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6F" w:rsidRDefault="00EF7A6F">
      <w:pPr>
        <w:pStyle w:val="Textoindependiente"/>
        <w:rPr>
          <w:sz w:val="16"/>
        </w:rPr>
      </w:pPr>
    </w:p>
    <w:p w:rsidR="00EF7A6F" w:rsidRDefault="00EF7A6F">
      <w:pPr>
        <w:pStyle w:val="Textoindependiente"/>
        <w:rPr>
          <w:sz w:val="16"/>
        </w:rPr>
      </w:pPr>
    </w:p>
    <w:p w:rsidR="00EF7A6F" w:rsidRDefault="00EF7A6F">
      <w:pPr>
        <w:pStyle w:val="Textoindependiente"/>
        <w:spacing w:before="143"/>
        <w:rPr>
          <w:sz w:val="16"/>
        </w:rPr>
      </w:pPr>
    </w:p>
    <w:p w:rsidR="00EF7A6F" w:rsidRDefault="00890F5F">
      <w:pPr>
        <w:ind w:left="1399" w:right="2077"/>
        <w:jc w:val="center"/>
        <w:rPr>
          <w:sz w:val="16"/>
        </w:rPr>
      </w:pPr>
      <w:r>
        <w:rPr>
          <w:color w:val="231F20"/>
          <w:w w:val="110"/>
          <w:sz w:val="16"/>
        </w:rPr>
        <w:t>INTERNATIONAL</w:t>
      </w:r>
      <w:r>
        <w:rPr>
          <w:color w:val="231F20"/>
          <w:spacing w:val="16"/>
          <w:w w:val="110"/>
          <w:sz w:val="16"/>
        </w:rPr>
        <w:t xml:space="preserve"> </w:t>
      </w:r>
      <w:r>
        <w:rPr>
          <w:color w:val="231F20"/>
          <w:w w:val="110"/>
          <w:sz w:val="16"/>
        </w:rPr>
        <w:t>COURT</w:t>
      </w:r>
      <w:r>
        <w:rPr>
          <w:color w:val="231F20"/>
          <w:spacing w:val="16"/>
          <w:w w:val="110"/>
          <w:sz w:val="16"/>
        </w:rPr>
        <w:t xml:space="preserve"> </w:t>
      </w:r>
      <w:r>
        <w:rPr>
          <w:color w:val="231F20"/>
          <w:w w:val="110"/>
          <w:sz w:val="16"/>
        </w:rPr>
        <w:t>OF</w:t>
      </w:r>
      <w:r>
        <w:rPr>
          <w:color w:val="231F20"/>
          <w:spacing w:val="16"/>
          <w:w w:val="110"/>
          <w:sz w:val="16"/>
        </w:rPr>
        <w:t xml:space="preserve"> </w:t>
      </w:r>
      <w:r>
        <w:rPr>
          <w:color w:val="231F20"/>
          <w:spacing w:val="-2"/>
          <w:w w:val="110"/>
          <w:sz w:val="16"/>
        </w:rPr>
        <w:t>JUSTICE</w:t>
      </w:r>
    </w:p>
    <w:p w:rsidR="00EF7A6F" w:rsidRDefault="00EF7A6F">
      <w:pPr>
        <w:pStyle w:val="Textoindependiente"/>
        <w:spacing w:before="132"/>
        <w:rPr>
          <w:sz w:val="16"/>
        </w:rPr>
      </w:pPr>
    </w:p>
    <w:p w:rsidR="00EF7A6F" w:rsidRDefault="00890F5F">
      <w:pPr>
        <w:pStyle w:val="Textoindependiente"/>
        <w:spacing w:line="232" w:lineRule="auto"/>
        <w:ind w:left="1398" w:right="2077"/>
        <w:jc w:val="center"/>
      </w:pPr>
      <w:r>
        <w:rPr>
          <w:color w:val="231F20"/>
          <w:w w:val="115"/>
        </w:rPr>
        <w:t xml:space="preserve">REPORTS OF JUDGMENTS, </w:t>
      </w:r>
      <w:r>
        <w:rPr>
          <w:color w:val="231F20"/>
          <w:spacing w:val="-2"/>
          <w:w w:val="115"/>
        </w:rPr>
        <w:t>ADVISORY</w:t>
      </w:r>
      <w:r>
        <w:rPr>
          <w:color w:val="231F20"/>
          <w:spacing w:val="-11"/>
          <w:w w:val="115"/>
        </w:rPr>
        <w:t xml:space="preserve"> </w:t>
      </w:r>
      <w:r>
        <w:rPr>
          <w:color w:val="231F20"/>
          <w:spacing w:val="-2"/>
          <w:w w:val="115"/>
        </w:rPr>
        <w:t>OPINIONS</w:t>
      </w:r>
      <w:r>
        <w:rPr>
          <w:color w:val="231F20"/>
          <w:spacing w:val="-11"/>
          <w:w w:val="115"/>
        </w:rPr>
        <w:t xml:space="preserve"> </w:t>
      </w:r>
      <w:r>
        <w:rPr>
          <w:color w:val="231F20"/>
          <w:spacing w:val="-2"/>
          <w:w w:val="115"/>
        </w:rPr>
        <w:t>AND</w:t>
      </w:r>
      <w:r>
        <w:rPr>
          <w:color w:val="231F20"/>
          <w:spacing w:val="-11"/>
          <w:w w:val="115"/>
        </w:rPr>
        <w:t xml:space="preserve"> </w:t>
      </w:r>
      <w:r>
        <w:rPr>
          <w:color w:val="231F20"/>
          <w:spacing w:val="-2"/>
          <w:w w:val="115"/>
        </w:rPr>
        <w:t>ORDERS</w:t>
      </w:r>
    </w:p>
    <w:p w:rsidR="00EF7A6F" w:rsidRDefault="00EF7A6F">
      <w:pPr>
        <w:pStyle w:val="Textoindependiente"/>
        <w:spacing w:before="214"/>
      </w:pPr>
    </w:p>
    <w:p w:rsidR="00EF7A6F" w:rsidRDefault="00890F5F">
      <w:pPr>
        <w:spacing w:line="256" w:lineRule="auto"/>
        <w:ind w:left="1042" w:right="1621" w:firstLine="241"/>
        <w:rPr>
          <w:sz w:val="26"/>
        </w:rPr>
      </w:pPr>
      <w:r>
        <w:rPr>
          <w:color w:val="231F20"/>
          <w:w w:val="110"/>
          <w:sz w:val="26"/>
        </w:rPr>
        <w:t>OBLIGATION TO NEGOTIATE ACCESS TO THE PACIFIC OCEAN</w:t>
      </w:r>
    </w:p>
    <w:p w:rsidR="00EF7A6F" w:rsidRDefault="00890F5F">
      <w:pPr>
        <w:pStyle w:val="Textoindependiente"/>
        <w:spacing w:before="154"/>
        <w:ind w:left="1399" w:right="2077"/>
        <w:jc w:val="center"/>
      </w:pPr>
      <w:r>
        <w:rPr>
          <w:color w:val="231F20"/>
          <w:w w:val="110"/>
        </w:rPr>
        <w:t>(BOLIVIA</w:t>
      </w:r>
      <w:r>
        <w:rPr>
          <w:color w:val="231F20"/>
          <w:spacing w:val="-2"/>
          <w:w w:val="110"/>
        </w:rPr>
        <w:t xml:space="preserve"> </w:t>
      </w:r>
      <w:r>
        <w:rPr>
          <w:i/>
          <w:color w:val="231F20"/>
          <w:w w:val="110"/>
        </w:rPr>
        <w:t>v.</w:t>
      </w:r>
      <w:r>
        <w:rPr>
          <w:i/>
          <w:color w:val="231F20"/>
          <w:spacing w:val="-1"/>
          <w:w w:val="110"/>
        </w:rPr>
        <w:t xml:space="preserve"> </w:t>
      </w:r>
      <w:r>
        <w:rPr>
          <w:color w:val="231F20"/>
          <w:spacing w:val="-2"/>
          <w:w w:val="110"/>
        </w:rPr>
        <w:t>CHILE)</w:t>
      </w:r>
    </w:p>
    <w:p w:rsidR="00EF7A6F" w:rsidRDefault="00EF7A6F">
      <w:pPr>
        <w:pStyle w:val="Textoindependiente"/>
        <w:spacing w:before="216"/>
      </w:pPr>
    </w:p>
    <w:p w:rsidR="00EF7A6F" w:rsidRDefault="00890F5F">
      <w:pPr>
        <w:ind w:left="1399" w:right="2077"/>
        <w:jc w:val="center"/>
        <w:rPr>
          <w:b/>
          <w:sz w:val="19"/>
        </w:rPr>
      </w:pPr>
      <w:r>
        <w:rPr>
          <w:b/>
          <w:color w:val="231F20"/>
          <w:w w:val="105"/>
          <w:sz w:val="19"/>
        </w:rPr>
        <w:t>JUDGMENT</w:t>
      </w:r>
      <w:r>
        <w:rPr>
          <w:b/>
          <w:color w:val="231F20"/>
          <w:spacing w:val="14"/>
          <w:w w:val="105"/>
          <w:sz w:val="19"/>
        </w:rPr>
        <w:t xml:space="preserve"> </w:t>
      </w:r>
      <w:r>
        <w:rPr>
          <w:b/>
          <w:color w:val="231F20"/>
          <w:w w:val="105"/>
          <w:sz w:val="19"/>
        </w:rPr>
        <w:t>OF</w:t>
      </w:r>
      <w:r>
        <w:rPr>
          <w:b/>
          <w:color w:val="231F20"/>
          <w:spacing w:val="15"/>
          <w:w w:val="105"/>
          <w:sz w:val="19"/>
        </w:rPr>
        <w:t xml:space="preserve"> </w:t>
      </w:r>
      <w:r>
        <w:rPr>
          <w:b/>
          <w:color w:val="231F20"/>
          <w:w w:val="105"/>
          <w:sz w:val="19"/>
        </w:rPr>
        <w:t>1</w:t>
      </w:r>
      <w:r>
        <w:rPr>
          <w:b/>
          <w:color w:val="231F20"/>
          <w:spacing w:val="15"/>
          <w:w w:val="105"/>
          <w:sz w:val="19"/>
        </w:rPr>
        <w:t xml:space="preserve"> </w:t>
      </w:r>
      <w:r>
        <w:rPr>
          <w:b/>
          <w:color w:val="231F20"/>
          <w:w w:val="105"/>
          <w:sz w:val="19"/>
        </w:rPr>
        <w:t>OCTOBER</w:t>
      </w:r>
      <w:r>
        <w:rPr>
          <w:b/>
          <w:color w:val="231F20"/>
          <w:spacing w:val="15"/>
          <w:w w:val="105"/>
          <w:sz w:val="19"/>
        </w:rPr>
        <w:t xml:space="preserve"> </w:t>
      </w:r>
      <w:r>
        <w:rPr>
          <w:b/>
          <w:color w:val="231F20"/>
          <w:spacing w:val="-4"/>
          <w:w w:val="105"/>
          <w:sz w:val="19"/>
        </w:rPr>
        <w:t>2018</w:t>
      </w:r>
    </w:p>
    <w:p w:rsidR="00EF7A6F" w:rsidRDefault="00EF7A6F">
      <w:pPr>
        <w:pStyle w:val="Textoindependiente"/>
        <w:rPr>
          <w:b/>
        </w:rPr>
      </w:pPr>
    </w:p>
    <w:p w:rsidR="00EF7A6F" w:rsidRDefault="00EF7A6F">
      <w:pPr>
        <w:pStyle w:val="Textoindependiente"/>
        <w:rPr>
          <w:b/>
        </w:rPr>
      </w:pPr>
    </w:p>
    <w:p w:rsidR="00EF7A6F" w:rsidRDefault="00EF7A6F">
      <w:pPr>
        <w:pStyle w:val="Textoindependiente"/>
        <w:rPr>
          <w:b/>
        </w:rPr>
      </w:pPr>
    </w:p>
    <w:p w:rsidR="00EF7A6F" w:rsidRDefault="00EF7A6F">
      <w:pPr>
        <w:pStyle w:val="Textoindependiente"/>
        <w:spacing w:before="203"/>
        <w:rPr>
          <w:b/>
        </w:rPr>
      </w:pPr>
    </w:p>
    <w:p w:rsidR="00EF7A6F" w:rsidRPr="00890F5F" w:rsidRDefault="00890F5F">
      <w:pPr>
        <w:pStyle w:val="Ttulo"/>
        <w:rPr>
          <w:lang w:val="es-ES"/>
        </w:rPr>
      </w:pPr>
      <w:r w:rsidRPr="00890F5F">
        <w:rPr>
          <w:color w:val="231F20"/>
          <w:spacing w:val="-4"/>
          <w:lang w:val="es-ES"/>
        </w:rPr>
        <w:t>2018</w:t>
      </w:r>
    </w:p>
    <w:p w:rsidR="00EF7A6F" w:rsidRPr="00890F5F" w:rsidRDefault="00EF7A6F">
      <w:pPr>
        <w:pStyle w:val="Textoindependiente"/>
        <w:spacing w:before="231"/>
        <w:rPr>
          <w:b/>
          <w:sz w:val="76"/>
          <w:lang w:val="es-ES"/>
        </w:rPr>
      </w:pPr>
    </w:p>
    <w:p w:rsidR="00EF7A6F" w:rsidRPr="00890F5F" w:rsidRDefault="00890F5F">
      <w:pPr>
        <w:ind w:left="1399" w:right="2077"/>
        <w:jc w:val="center"/>
        <w:rPr>
          <w:sz w:val="16"/>
          <w:lang w:val="es-ES"/>
        </w:rPr>
      </w:pPr>
      <w:r w:rsidRPr="00890F5F">
        <w:rPr>
          <w:color w:val="231F20"/>
          <w:w w:val="110"/>
          <w:sz w:val="16"/>
          <w:lang w:val="es-ES"/>
        </w:rPr>
        <w:t>COUR</w:t>
      </w:r>
      <w:r w:rsidRPr="00890F5F">
        <w:rPr>
          <w:color w:val="231F20"/>
          <w:spacing w:val="15"/>
          <w:w w:val="110"/>
          <w:sz w:val="16"/>
          <w:lang w:val="es-ES"/>
        </w:rPr>
        <w:t xml:space="preserve"> </w:t>
      </w:r>
      <w:r w:rsidRPr="00890F5F">
        <w:rPr>
          <w:color w:val="231F20"/>
          <w:w w:val="110"/>
          <w:sz w:val="16"/>
          <w:lang w:val="es-ES"/>
        </w:rPr>
        <w:t>INTERNATIONALE</w:t>
      </w:r>
      <w:r w:rsidRPr="00890F5F">
        <w:rPr>
          <w:color w:val="231F20"/>
          <w:spacing w:val="16"/>
          <w:w w:val="110"/>
          <w:sz w:val="16"/>
          <w:lang w:val="es-ES"/>
        </w:rPr>
        <w:t xml:space="preserve"> </w:t>
      </w:r>
      <w:r w:rsidRPr="00890F5F">
        <w:rPr>
          <w:color w:val="231F20"/>
          <w:w w:val="110"/>
          <w:sz w:val="16"/>
          <w:lang w:val="es-ES"/>
        </w:rPr>
        <w:t>DE</w:t>
      </w:r>
      <w:r w:rsidRPr="00890F5F">
        <w:rPr>
          <w:color w:val="231F20"/>
          <w:spacing w:val="15"/>
          <w:w w:val="110"/>
          <w:sz w:val="16"/>
          <w:lang w:val="es-ES"/>
        </w:rPr>
        <w:t xml:space="preserve"> </w:t>
      </w:r>
      <w:r w:rsidRPr="00890F5F">
        <w:rPr>
          <w:color w:val="231F20"/>
          <w:spacing w:val="-2"/>
          <w:w w:val="110"/>
          <w:sz w:val="16"/>
          <w:lang w:val="es-ES"/>
        </w:rPr>
        <w:t>JUSTICE</w:t>
      </w:r>
    </w:p>
    <w:p w:rsidR="00EF7A6F" w:rsidRPr="00890F5F" w:rsidRDefault="00EF7A6F">
      <w:pPr>
        <w:pStyle w:val="Textoindependiente"/>
        <w:spacing w:before="127"/>
        <w:rPr>
          <w:sz w:val="16"/>
          <w:lang w:val="es-ES"/>
        </w:rPr>
      </w:pPr>
    </w:p>
    <w:p w:rsidR="00EF7A6F" w:rsidRPr="00890F5F" w:rsidRDefault="00890F5F">
      <w:pPr>
        <w:pStyle w:val="Textoindependiente"/>
        <w:spacing w:line="215" w:lineRule="exact"/>
        <w:ind w:left="1399" w:right="2077"/>
        <w:jc w:val="center"/>
        <w:rPr>
          <w:lang w:val="es-ES"/>
        </w:rPr>
      </w:pPr>
      <w:r w:rsidRPr="00890F5F">
        <w:rPr>
          <w:color w:val="231F20"/>
          <w:w w:val="110"/>
          <w:lang w:val="es-ES"/>
        </w:rPr>
        <w:t>RECUEIL</w:t>
      </w:r>
      <w:r w:rsidRPr="00890F5F">
        <w:rPr>
          <w:color w:val="231F20"/>
          <w:spacing w:val="28"/>
          <w:w w:val="110"/>
          <w:lang w:val="es-ES"/>
        </w:rPr>
        <w:t xml:space="preserve"> </w:t>
      </w:r>
      <w:r w:rsidRPr="00890F5F">
        <w:rPr>
          <w:color w:val="231F20"/>
          <w:w w:val="110"/>
          <w:lang w:val="es-ES"/>
        </w:rPr>
        <w:t>DES</w:t>
      </w:r>
      <w:r w:rsidRPr="00890F5F">
        <w:rPr>
          <w:color w:val="231F20"/>
          <w:spacing w:val="28"/>
          <w:w w:val="110"/>
          <w:lang w:val="es-ES"/>
        </w:rPr>
        <w:t xml:space="preserve"> </w:t>
      </w:r>
      <w:r w:rsidRPr="00890F5F">
        <w:rPr>
          <w:color w:val="231F20"/>
          <w:spacing w:val="-2"/>
          <w:w w:val="110"/>
          <w:lang w:val="es-ES"/>
        </w:rPr>
        <w:t>ARRÊTS,</w:t>
      </w:r>
    </w:p>
    <w:p w:rsidR="00EF7A6F" w:rsidRPr="00890F5F" w:rsidRDefault="00890F5F">
      <w:pPr>
        <w:pStyle w:val="Textoindependiente"/>
        <w:spacing w:line="215" w:lineRule="exact"/>
        <w:ind w:left="972" w:right="1650"/>
        <w:jc w:val="center"/>
        <w:rPr>
          <w:lang w:val="es-ES"/>
        </w:rPr>
      </w:pPr>
      <w:r w:rsidRPr="00890F5F">
        <w:rPr>
          <w:color w:val="231F20"/>
          <w:w w:val="110"/>
          <w:lang w:val="es-ES"/>
        </w:rPr>
        <w:t>AVIS</w:t>
      </w:r>
      <w:r w:rsidRPr="00890F5F">
        <w:rPr>
          <w:color w:val="231F20"/>
          <w:spacing w:val="15"/>
          <w:w w:val="110"/>
          <w:lang w:val="es-ES"/>
        </w:rPr>
        <w:t xml:space="preserve"> </w:t>
      </w:r>
      <w:r w:rsidRPr="00890F5F">
        <w:rPr>
          <w:color w:val="231F20"/>
          <w:w w:val="110"/>
          <w:lang w:val="es-ES"/>
        </w:rPr>
        <w:t>CONSULTATIFS</w:t>
      </w:r>
      <w:r w:rsidRPr="00890F5F">
        <w:rPr>
          <w:color w:val="231F20"/>
          <w:spacing w:val="15"/>
          <w:w w:val="110"/>
          <w:lang w:val="es-ES"/>
        </w:rPr>
        <w:t xml:space="preserve"> </w:t>
      </w:r>
      <w:r w:rsidRPr="00890F5F">
        <w:rPr>
          <w:color w:val="231F20"/>
          <w:w w:val="110"/>
          <w:lang w:val="es-ES"/>
        </w:rPr>
        <w:t>ET</w:t>
      </w:r>
      <w:r w:rsidRPr="00890F5F">
        <w:rPr>
          <w:color w:val="231F20"/>
          <w:spacing w:val="15"/>
          <w:w w:val="110"/>
          <w:lang w:val="es-ES"/>
        </w:rPr>
        <w:t xml:space="preserve"> </w:t>
      </w:r>
      <w:r w:rsidRPr="00890F5F">
        <w:rPr>
          <w:color w:val="231F20"/>
          <w:spacing w:val="-2"/>
          <w:w w:val="110"/>
          <w:lang w:val="es-ES"/>
        </w:rPr>
        <w:t>ORDONNANCES</w:t>
      </w:r>
    </w:p>
    <w:p w:rsidR="00EF7A6F" w:rsidRPr="00890F5F" w:rsidRDefault="00EF7A6F">
      <w:pPr>
        <w:pStyle w:val="Textoindependiente"/>
        <w:spacing w:before="213"/>
        <w:rPr>
          <w:lang w:val="es-ES"/>
        </w:rPr>
      </w:pPr>
    </w:p>
    <w:p w:rsidR="00EF7A6F" w:rsidRPr="00890F5F" w:rsidRDefault="00890F5F">
      <w:pPr>
        <w:spacing w:line="256" w:lineRule="auto"/>
        <w:ind w:left="942" w:right="1621" w:firstLine="415"/>
        <w:rPr>
          <w:sz w:val="26"/>
          <w:lang w:val="es-ES"/>
        </w:rPr>
      </w:pPr>
      <w:r w:rsidRPr="00890F5F">
        <w:rPr>
          <w:color w:val="231F20"/>
          <w:w w:val="110"/>
          <w:sz w:val="26"/>
          <w:lang w:val="es-ES"/>
        </w:rPr>
        <w:t>OBLIGATION DE NÉGOCIER</w:t>
      </w:r>
      <w:r w:rsidRPr="00890F5F">
        <w:rPr>
          <w:color w:val="231F20"/>
          <w:spacing w:val="80"/>
          <w:w w:val="150"/>
          <w:sz w:val="26"/>
          <w:lang w:val="es-ES"/>
        </w:rPr>
        <w:t xml:space="preserve"> </w:t>
      </w:r>
      <w:r w:rsidRPr="00890F5F">
        <w:rPr>
          <w:color w:val="231F20"/>
          <w:w w:val="110"/>
          <w:sz w:val="26"/>
          <w:lang w:val="es-ES"/>
        </w:rPr>
        <w:t>UN ACCÈS À L’OCÉAN PACIFIQUE</w:t>
      </w:r>
    </w:p>
    <w:p w:rsidR="00EF7A6F" w:rsidRPr="00890F5F" w:rsidRDefault="00890F5F">
      <w:pPr>
        <w:pStyle w:val="Textoindependiente"/>
        <w:spacing w:before="154"/>
        <w:ind w:left="1399" w:right="2077"/>
        <w:jc w:val="center"/>
        <w:rPr>
          <w:lang w:val="es-ES"/>
        </w:rPr>
      </w:pPr>
      <w:r w:rsidRPr="00890F5F">
        <w:rPr>
          <w:color w:val="231F20"/>
          <w:w w:val="110"/>
          <w:lang w:val="es-ES"/>
        </w:rPr>
        <w:t>(BOLIVIE</w:t>
      </w:r>
      <w:r w:rsidRPr="00890F5F">
        <w:rPr>
          <w:color w:val="231F20"/>
          <w:spacing w:val="-2"/>
          <w:w w:val="110"/>
          <w:lang w:val="es-ES"/>
        </w:rPr>
        <w:t xml:space="preserve"> </w:t>
      </w:r>
      <w:r w:rsidRPr="00890F5F">
        <w:rPr>
          <w:color w:val="231F20"/>
          <w:w w:val="110"/>
          <w:lang w:val="es-ES"/>
        </w:rPr>
        <w:t>c.</w:t>
      </w:r>
      <w:r w:rsidRPr="00890F5F">
        <w:rPr>
          <w:color w:val="231F20"/>
          <w:spacing w:val="-1"/>
          <w:w w:val="110"/>
          <w:lang w:val="es-ES"/>
        </w:rPr>
        <w:t xml:space="preserve"> </w:t>
      </w:r>
      <w:r w:rsidRPr="00890F5F">
        <w:rPr>
          <w:color w:val="231F20"/>
          <w:spacing w:val="-2"/>
          <w:w w:val="110"/>
          <w:lang w:val="es-ES"/>
        </w:rPr>
        <w:t>CHILI)</w:t>
      </w:r>
    </w:p>
    <w:p w:rsidR="00EF7A6F" w:rsidRPr="00890F5F" w:rsidRDefault="00EF7A6F">
      <w:pPr>
        <w:pStyle w:val="Textoindependiente"/>
        <w:rPr>
          <w:lang w:val="es-ES"/>
        </w:rPr>
      </w:pPr>
    </w:p>
    <w:p w:rsidR="00EF7A6F" w:rsidRPr="00890F5F" w:rsidRDefault="00EF7A6F">
      <w:pPr>
        <w:pStyle w:val="Textoindependiente"/>
        <w:spacing w:before="5"/>
        <w:rPr>
          <w:lang w:val="es-ES"/>
        </w:rPr>
      </w:pPr>
    </w:p>
    <w:p w:rsidR="00EF7A6F" w:rsidRPr="00890F5F" w:rsidRDefault="00890F5F">
      <w:pPr>
        <w:ind w:left="1399" w:right="2077"/>
        <w:jc w:val="center"/>
        <w:rPr>
          <w:b/>
          <w:sz w:val="19"/>
          <w:lang w:val="es-ES"/>
        </w:rPr>
      </w:pPr>
      <w:r w:rsidRPr="00890F5F">
        <w:rPr>
          <w:b/>
          <w:color w:val="231F20"/>
          <w:w w:val="105"/>
          <w:sz w:val="19"/>
          <w:lang w:val="es-ES"/>
        </w:rPr>
        <w:t>ARRÊT</w:t>
      </w:r>
      <w:r w:rsidRPr="00890F5F">
        <w:rPr>
          <w:b/>
          <w:color w:val="231F20"/>
          <w:spacing w:val="4"/>
          <w:w w:val="105"/>
          <w:sz w:val="19"/>
          <w:lang w:val="es-ES"/>
        </w:rPr>
        <w:t xml:space="preserve"> </w:t>
      </w:r>
      <w:r w:rsidRPr="00890F5F">
        <w:rPr>
          <w:b/>
          <w:color w:val="231F20"/>
          <w:w w:val="105"/>
          <w:sz w:val="19"/>
          <w:lang w:val="es-ES"/>
        </w:rPr>
        <w:t>DU</w:t>
      </w:r>
      <w:r w:rsidRPr="00890F5F">
        <w:rPr>
          <w:b/>
          <w:color w:val="231F20"/>
          <w:spacing w:val="5"/>
          <w:w w:val="105"/>
          <w:sz w:val="19"/>
          <w:lang w:val="es-ES"/>
        </w:rPr>
        <w:t xml:space="preserve"> </w:t>
      </w:r>
      <w:r w:rsidRPr="00890F5F">
        <w:rPr>
          <w:b/>
          <w:color w:val="231F20"/>
          <w:w w:val="105"/>
          <w:sz w:val="19"/>
          <w:lang w:val="es-ES"/>
        </w:rPr>
        <w:t>1</w:t>
      </w:r>
      <w:r w:rsidRPr="00890F5F">
        <w:rPr>
          <w:b/>
          <w:color w:val="231F20"/>
          <w:w w:val="105"/>
          <w:position w:val="6"/>
          <w:sz w:val="13"/>
          <w:lang w:val="es-ES"/>
        </w:rPr>
        <w:t>er</w:t>
      </w:r>
      <w:r w:rsidRPr="00890F5F">
        <w:rPr>
          <w:b/>
          <w:color w:val="231F20"/>
          <w:spacing w:val="21"/>
          <w:w w:val="105"/>
          <w:position w:val="6"/>
          <w:sz w:val="13"/>
          <w:lang w:val="es-ES"/>
        </w:rPr>
        <w:t xml:space="preserve"> </w:t>
      </w:r>
      <w:r w:rsidRPr="00890F5F">
        <w:rPr>
          <w:b/>
          <w:color w:val="231F20"/>
          <w:w w:val="105"/>
          <w:sz w:val="19"/>
          <w:lang w:val="es-ES"/>
        </w:rPr>
        <w:t>OCTOBRE</w:t>
      </w:r>
      <w:r w:rsidRPr="00890F5F">
        <w:rPr>
          <w:b/>
          <w:color w:val="231F20"/>
          <w:spacing w:val="5"/>
          <w:w w:val="105"/>
          <w:sz w:val="19"/>
          <w:lang w:val="es-ES"/>
        </w:rPr>
        <w:t xml:space="preserve"> </w:t>
      </w:r>
      <w:r w:rsidRPr="00890F5F">
        <w:rPr>
          <w:b/>
          <w:color w:val="231F20"/>
          <w:spacing w:val="-4"/>
          <w:w w:val="105"/>
          <w:sz w:val="19"/>
          <w:lang w:val="es-ES"/>
        </w:rPr>
        <w:t>2018</w:t>
      </w:r>
    </w:p>
    <w:p w:rsidR="00EF7A6F" w:rsidRPr="00890F5F" w:rsidRDefault="00EF7A6F">
      <w:pPr>
        <w:jc w:val="center"/>
        <w:rPr>
          <w:sz w:val="19"/>
          <w:lang w:val="es-ES"/>
        </w:rPr>
        <w:sectPr w:rsidR="00EF7A6F" w:rsidRPr="00890F5F">
          <w:footerReference w:type="even" r:id="rId7"/>
          <w:type w:val="continuous"/>
          <w:pgSz w:w="8850" w:h="13610"/>
          <w:pgMar w:top="1540" w:right="460" w:bottom="280" w:left="1140" w:header="0" w:footer="0" w:gutter="0"/>
          <w:pgNumType w:start="504"/>
          <w:cols w:space="720"/>
        </w:sect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rPr>
          <w:b/>
          <w:lang w:val="es-ES"/>
        </w:rPr>
      </w:pPr>
    </w:p>
    <w:p w:rsidR="00EF7A6F" w:rsidRPr="00890F5F" w:rsidRDefault="00EF7A6F">
      <w:pPr>
        <w:pStyle w:val="Textoindependiente"/>
        <w:spacing w:before="15"/>
        <w:rPr>
          <w:b/>
          <w:lang w:val="es-ES"/>
        </w:rPr>
      </w:pPr>
    </w:p>
    <w:p w:rsidR="00EF7A6F" w:rsidRDefault="00890F5F">
      <w:pPr>
        <w:pStyle w:val="Textoindependiente"/>
        <w:ind w:right="508"/>
        <w:jc w:val="center"/>
      </w:pPr>
      <w:r>
        <w:rPr>
          <w:color w:val="231F20"/>
          <w:w w:val="105"/>
        </w:rPr>
        <w:t>Official</w:t>
      </w:r>
      <w:r>
        <w:rPr>
          <w:color w:val="231F20"/>
          <w:spacing w:val="20"/>
          <w:w w:val="105"/>
        </w:rPr>
        <w:t xml:space="preserve"> </w:t>
      </w:r>
      <w:r>
        <w:rPr>
          <w:color w:val="231F20"/>
          <w:w w:val="105"/>
        </w:rPr>
        <w:t>citation</w:t>
      </w:r>
      <w:r>
        <w:rPr>
          <w:color w:val="231F20"/>
          <w:spacing w:val="-24"/>
          <w:w w:val="105"/>
        </w:rPr>
        <w:t xml:space="preserve"> </w:t>
      </w:r>
      <w:r>
        <w:rPr>
          <w:color w:val="231F20"/>
          <w:spacing w:val="-10"/>
          <w:w w:val="105"/>
        </w:rPr>
        <w:t>:</w:t>
      </w:r>
    </w:p>
    <w:p w:rsidR="00EF7A6F" w:rsidRDefault="00890F5F">
      <w:pPr>
        <w:spacing w:before="55" w:line="232" w:lineRule="auto"/>
        <w:ind w:left="989" w:right="1498" w:hanging="1"/>
        <w:jc w:val="center"/>
        <w:rPr>
          <w:sz w:val="19"/>
        </w:rPr>
      </w:pPr>
      <w:r>
        <w:rPr>
          <w:i/>
          <w:color w:val="231F20"/>
          <w:w w:val="105"/>
          <w:sz w:val="19"/>
        </w:rPr>
        <w:t>Obligation to Negotiate Access to the Pacific Ocean (Bolivia</w:t>
      </w:r>
      <w:r>
        <w:rPr>
          <w:i/>
          <w:color w:val="231F20"/>
          <w:spacing w:val="25"/>
          <w:w w:val="105"/>
          <w:sz w:val="19"/>
        </w:rPr>
        <w:t xml:space="preserve"> </w:t>
      </w:r>
      <w:r>
        <w:rPr>
          <w:color w:val="231F20"/>
          <w:w w:val="105"/>
          <w:sz w:val="19"/>
        </w:rPr>
        <w:t>v.</w:t>
      </w:r>
      <w:r>
        <w:rPr>
          <w:color w:val="231F20"/>
          <w:spacing w:val="25"/>
          <w:w w:val="105"/>
          <w:sz w:val="19"/>
        </w:rPr>
        <w:t xml:space="preserve"> </w:t>
      </w:r>
      <w:r>
        <w:rPr>
          <w:i/>
          <w:color w:val="231F20"/>
          <w:w w:val="105"/>
          <w:sz w:val="19"/>
        </w:rPr>
        <w:t>Chile),</w:t>
      </w:r>
      <w:r>
        <w:rPr>
          <w:i/>
          <w:color w:val="231F20"/>
          <w:spacing w:val="25"/>
          <w:w w:val="105"/>
          <w:sz w:val="19"/>
        </w:rPr>
        <w:t xml:space="preserve"> </w:t>
      </w:r>
      <w:r>
        <w:rPr>
          <w:i/>
          <w:color w:val="231F20"/>
          <w:w w:val="105"/>
          <w:sz w:val="19"/>
        </w:rPr>
        <w:t>Judgment,</w:t>
      </w:r>
      <w:r>
        <w:rPr>
          <w:i/>
          <w:color w:val="231F20"/>
          <w:spacing w:val="25"/>
          <w:w w:val="105"/>
          <w:sz w:val="19"/>
        </w:rPr>
        <w:t xml:space="preserve"> </w:t>
      </w:r>
      <w:r>
        <w:rPr>
          <w:i/>
          <w:color w:val="231F20"/>
          <w:w w:val="105"/>
          <w:sz w:val="19"/>
        </w:rPr>
        <w:t>I.C.J.</w:t>
      </w:r>
      <w:r>
        <w:rPr>
          <w:i/>
          <w:color w:val="231F20"/>
          <w:spacing w:val="25"/>
          <w:w w:val="105"/>
          <w:sz w:val="19"/>
        </w:rPr>
        <w:t xml:space="preserve"> </w:t>
      </w:r>
      <w:r>
        <w:rPr>
          <w:i/>
          <w:color w:val="231F20"/>
          <w:w w:val="105"/>
          <w:sz w:val="19"/>
        </w:rPr>
        <w:t>Reports</w:t>
      </w:r>
      <w:r>
        <w:rPr>
          <w:i/>
          <w:color w:val="231F20"/>
          <w:spacing w:val="25"/>
          <w:w w:val="105"/>
          <w:sz w:val="19"/>
        </w:rPr>
        <w:t xml:space="preserve"> </w:t>
      </w:r>
      <w:r>
        <w:rPr>
          <w:i/>
          <w:color w:val="231F20"/>
          <w:w w:val="105"/>
          <w:sz w:val="19"/>
        </w:rPr>
        <w:t>2018</w:t>
      </w:r>
      <w:r>
        <w:rPr>
          <w:color w:val="231F20"/>
          <w:w w:val="105"/>
          <w:sz w:val="19"/>
        </w:rPr>
        <w:t>,</w:t>
      </w:r>
      <w:r>
        <w:rPr>
          <w:color w:val="231F20"/>
          <w:spacing w:val="25"/>
          <w:w w:val="105"/>
          <w:sz w:val="19"/>
        </w:rPr>
        <w:t xml:space="preserve"> </w:t>
      </w:r>
      <w:r>
        <w:rPr>
          <w:color w:val="231F20"/>
          <w:w w:val="105"/>
          <w:sz w:val="19"/>
        </w:rPr>
        <w:t>p.</w:t>
      </w:r>
      <w:r>
        <w:rPr>
          <w:color w:val="231F20"/>
          <w:spacing w:val="25"/>
          <w:w w:val="105"/>
          <w:sz w:val="19"/>
        </w:rPr>
        <w:t xml:space="preserve"> </w:t>
      </w:r>
      <w:r>
        <w:rPr>
          <w:color w:val="231F20"/>
          <w:w w:val="105"/>
          <w:sz w:val="19"/>
        </w:rPr>
        <w:t>507</w:t>
      </w:r>
    </w:p>
    <w:p w:rsidR="00EF7A6F" w:rsidRDefault="00EF7A6F">
      <w:pPr>
        <w:pStyle w:val="Textoindependiente"/>
        <w:rPr>
          <w:sz w:val="20"/>
        </w:rPr>
      </w:pPr>
    </w:p>
    <w:p w:rsidR="00EF7A6F" w:rsidRDefault="00EF7A6F">
      <w:pPr>
        <w:pStyle w:val="Textoindependiente"/>
        <w:rPr>
          <w:sz w:val="20"/>
        </w:rPr>
      </w:pPr>
    </w:p>
    <w:p w:rsidR="00EF7A6F" w:rsidRDefault="00890F5F">
      <w:pPr>
        <w:pStyle w:val="Textoindependiente"/>
        <w:rPr>
          <w:sz w:val="20"/>
        </w:rPr>
      </w:pPr>
      <w:r>
        <w:rPr>
          <w:noProof/>
        </w:rPr>
        <mc:AlternateContent>
          <mc:Choice Requires="wps">
            <w:drawing>
              <wp:anchor distT="0" distB="0" distL="0" distR="0" simplePos="0" relativeHeight="487587840" behindDoc="1" locked="0" layoutInCell="1" allowOverlap="1">
                <wp:simplePos x="0" y="0"/>
                <wp:positionH relativeFrom="page">
                  <wp:posOffset>2537699</wp:posOffset>
                </wp:positionH>
                <wp:positionV relativeFrom="paragraph">
                  <wp:posOffset>161605</wp:posOffset>
                </wp:positionV>
                <wp:extent cx="6483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 cy="1270"/>
                        </a:xfrm>
                        <a:custGeom>
                          <a:avLst/>
                          <a:gdLst/>
                          <a:ahLst/>
                          <a:cxnLst/>
                          <a:rect l="l" t="t" r="r" b="b"/>
                          <a:pathLst>
                            <a:path w="648335">
                              <a:moveTo>
                                <a:pt x="0" y="0"/>
                              </a:moveTo>
                              <a:lnTo>
                                <a:pt x="648004" y="0"/>
                              </a:lnTo>
                            </a:path>
                          </a:pathLst>
                        </a:custGeom>
                        <a:ln w="632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D125E0C" id="Graphic 1" o:spid="_x0000_s1026" style="position:absolute;margin-left:199.8pt;margin-top:12.7pt;width:51.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8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gvJQIAAHwEAAAOAAAAZHJzL2Uyb0RvYy54bWysVMFu2zAMvQ/YPwi6L3acrCuMOMXQIMWA&#10;oivQDDsrshwbk0VNVGLn70fJdpp2t2EX4Umkyff4JK/u+lazk3LYgCn4fJZypoyEsjGHgv/YbT/d&#10;coZemFJoMKrgZ4X8bv3xw6qzucqgBl0qx6iIwbyzBa+9t3mSoKxVK3AGVhkKVuBa4WnrDknpREfV&#10;W51kaXqTdOBK60AqRDrdDEG+jvWrSkn/vapQeaYLTtx8XF1c92FN1iuRH5ywdSNHGuIfWLSiMdT0&#10;UmojvGBH1/xVqm2kA4TKzyS0CVRVI1XUQGrm6Ts1L7WwKmqh4aC9jAn/X1n5dHp2rCnJO86MaMmi&#10;h3Ea8zCczmJOOS/22QV5aB9B/kIKJG8iYYNjTl+5NuSSONbHSZ8vk1a9Z5IOb5a3i8VnziSF5tmX&#10;6EMi8ulTeUT/oCCWEadH9INN5YREPSHZmwk6MjvYrKPNnjOy2XFGNu8Hm63w4bvALUDWXXiEoxZO&#10;agcx6N/xJmavUW2us0hImi45myRS6pBAIDShQQ0gNiZ8LU2byGGRLePdQdBNuW20DiTQHfb32rGT&#10;IEnZYr7NpiG9SbMO/UZgPeTFUBAbaYwmDb4Eh/ZQnsntjgwuOP4+Cqc4098M3afwNibgJrCfgPP6&#10;HuILivOhnrv+p3CWhfYF92TrE0y3VeSTZUH6JTd8aeDr0UPVBD/jBRoYjRu64pH5+BzDG7rex6zX&#10;n8b6DwAAAP//AwBQSwMEFAAGAAgAAAAhAJwOifvhAAAACQEAAA8AAABkcnMvZG93bnJldi54bWxM&#10;j8FOwzAMhu9IvENkJG4sXaHdVppOE1JBTJMQ3S7cssY0FY1TNelWeHqyExxtf/r9/fl6Mh074eBa&#10;SwLmswgYUm1VS42Aw768WwJzXpKSnSUU8I0O1sX1VS4zZc/0jqfKNyyEkMukAO19n3Huao1Gupnt&#10;kcLt0w5G+jAODVeDPIdw0/E4ilJuZEvhg5Y9Pmmsv6rRCEj21W779vzzqjdlPJaL3fTyEWshbm+m&#10;zSMwj5P/g+GiH9ShCE5HO5JyrBNwv1qlARUQJw/AApBE8wWw42WRAi9y/r9B8QsAAP//AwBQSwEC&#10;LQAUAAYACAAAACEAtoM4kv4AAADhAQAAEwAAAAAAAAAAAAAAAAAAAAAAW0NvbnRlbnRfVHlwZXNd&#10;LnhtbFBLAQItABQABgAIAAAAIQA4/SH/1gAAAJQBAAALAAAAAAAAAAAAAAAAAC8BAABfcmVscy8u&#10;cmVsc1BLAQItABQABgAIAAAAIQCNbngvJQIAAHwEAAAOAAAAAAAAAAAAAAAAAC4CAABkcnMvZTJv&#10;RG9jLnhtbFBLAQItABQABgAIAAAAIQCcDon74QAAAAkBAAAPAAAAAAAAAAAAAAAAAH8EAABkcnMv&#10;ZG93bnJldi54bWxQSwUGAAAAAAQABADzAAAAjQUAAAAA&#10;" path="m,l648004,e" filled="f" strokecolor="#231f20" strokeweight=".17567mm">
                <v:path arrowok="t"/>
                <w10:wrap type="topAndBottom" anchorx="page"/>
              </v:shape>
            </w:pict>
          </mc:Fallback>
        </mc:AlternateContent>
      </w:r>
    </w:p>
    <w:p w:rsidR="00EF7A6F" w:rsidRDefault="00EF7A6F">
      <w:pPr>
        <w:pStyle w:val="Textoindependiente"/>
      </w:pPr>
    </w:p>
    <w:p w:rsidR="00EF7A6F" w:rsidRDefault="00EF7A6F">
      <w:pPr>
        <w:pStyle w:val="Textoindependiente"/>
      </w:pPr>
    </w:p>
    <w:p w:rsidR="00EF7A6F" w:rsidRDefault="00EF7A6F">
      <w:pPr>
        <w:pStyle w:val="Textoindependiente"/>
        <w:spacing w:before="48"/>
      </w:pPr>
    </w:p>
    <w:p w:rsidR="00EF7A6F" w:rsidRPr="00890F5F" w:rsidRDefault="00890F5F">
      <w:pPr>
        <w:pStyle w:val="Textoindependiente"/>
        <w:spacing w:before="1"/>
        <w:ind w:right="508"/>
        <w:jc w:val="center"/>
        <w:rPr>
          <w:lang w:val="es-ES"/>
        </w:rPr>
      </w:pPr>
      <w:r w:rsidRPr="00890F5F">
        <w:rPr>
          <w:color w:val="231F20"/>
          <w:w w:val="110"/>
          <w:lang w:val="es-ES"/>
        </w:rPr>
        <w:t>Mode</w:t>
      </w:r>
      <w:r w:rsidRPr="00890F5F">
        <w:rPr>
          <w:color w:val="231F20"/>
          <w:spacing w:val="-12"/>
          <w:w w:val="110"/>
          <w:lang w:val="es-ES"/>
        </w:rPr>
        <w:t xml:space="preserve"> </w:t>
      </w:r>
      <w:r w:rsidRPr="00890F5F">
        <w:rPr>
          <w:color w:val="231F20"/>
          <w:w w:val="110"/>
          <w:lang w:val="es-ES"/>
        </w:rPr>
        <w:t>officiel</w:t>
      </w:r>
      <w:r w:rsidRPr="00890F5F">
        <w:rPr>
          <w:color w:val="231F20"/>
          <w:spacing w:val="-7"/>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citation</w:t>
      </w:r>
      <w:r w:rsidRPr="00890F5F">
        <w:rPr>
          <w:color w:val="231F20"/>
          <w:spacing w:val="-29"/>
          <w:w w:val="110"/>
          <w:lang w:val="es-ES"/>
        </w:rPr>
        <w:t xml:space="preserve"> </w:t>
      </w:r>
      <w:r w:rsidRPr="00890F5F">
        <w:rPr>
          <w:color w:val="231F20"/>
          <w:spacing w:val="-10"/>
          <w:w w:val="110"/>
          <w:lang w:val="es-ES"/>
        </w:rPr>
        <w:t>:</w:t>
      </w:r>
    </w:p>
    <w:p w:rsidR="00EF7A6F" w:rsidRPr="00890F5F" w:rsidRDefault="00890F5F">
      <w:pPr>
        <w:spacing w:before="83" w:line="232" w:lineRule="auto"/>
        <w:ind w:left="972" w:right="1481"/>
        <w:jc w:val="center"/>
        <w:rPr>
          <w:sz w:val="19"/>
          <w:lang w:val="es-ES"/>
        </w:rPr>
      </w:pPr>
      <w:r w:rsidRPr="00890F5F">
        <w:rPr>
          <w:i/>
          <w:color w:val="231F20"/>
          <w:w w:val="105"/>
          <w:sz w:val="19"/>
          <w:lang w:val="es-ES"/>
        </w:rPr>
        <w:t>Obligation de négocier un accès à l’océan Pacifique (Bolivie</w:t>
      </w:r>
      <w:r w:rsidRPr="00890F5F">
        <w:rPr>
          <w:i/>
          <w:color w:val="231F20"/>
          <w:spacing w:val="22"/>
          <w:w w:val="105"/>
          <w:sz w:val="19"/>
          <w:lang w:val="es-ES"/>
        </w:rPr>
        <w:t xml:space="preserve"> </w:t>
      </w:r>
      <w:r w:rsidRPr="00890F5F">
        <w:rPr>
          <w:i/>
          <w:color w:val="231F20"/>
          <w:w w:val="105"/>
          <w:sz w:val="19"/>
          <w:lang w:val="es-ES"/>
        </w:rPr>
        <w:t>c.</w:t>
      </w:r>
      <w:r w:rsidRPr="00890F5F">
        <w:rPr>
          <w:i/>
          <w:color w:val="231F20"/>
          <w:spacing w:val="23"/>
          <w:w w:val="105"/>
          <w:sz w:val="19"/>
          <w:lang w:val="es-ES"/>
        </w:rPr>
        <w:t xml:space="preserve"> </w:t>
      </w:r>
      <w:r w:rsidRPr="00890F5F">
        <w:rPr>
          <w:i/>
          <w:color w:val="231F20"/>
          <w:w w:val="105"/>
          <w:sz w:val="19"/>
          <w:lang w:val="es-ES"/>
        </w:rPr>
        <w:t>Chili),</w:t>
      </w:r>
      <w:r w:rsidRPr="00890F5F">
        <w:rPr>
          <w:i/>
          <w:color w:val="231F20"/>
          <w:spacing w:val="23"/>
          <w:w w:val="105"/>
          <w:sz w:val="19"/>
          <w:lang w:val="es-ES"/>
        </w:rPr>
        <w:t xml:space="preserve"> </w:t>
      </w:r>
      <w:r w:rsidRPr="00890F5F">
        <w:rPr>
          <w:i/>
          <w:color w:val="231F20"/>
          <w:w w:val="105"/>
          <w:sz w:val="19"/>
          <w:lang w:val="es-ES"/>
        </w:rPr>
        <w:t>arrêt,</w:t>
      </w:r>
      <w:r w:rsidRPr="00890F5F">
        <w:rPr>
          <w:i/>
          <w:color w:val="231F20"/>
          <w:spacing w:val="23"/>
          <w:w w:val="105"/>
          <w:sz w:val="19"/>
          <w:lang w:val="es-ES"/>
        </w:rPr>
        <w:t xml:space="preserve"> </w:t>
      </w:r>
      <w:r w:rsidRPr="00890F5F">
        <w:rPr>
          <w:i/>
          <w:color w:val="231F20"/>
          <w:w w:val="105"/>
          <w:sz w:val="19"/>
          <w:lang w:val="es-ES"/>
        </w:rPr>
        <w:t>C.I.J.</w:t>
      </w:r>
      <w:r w:rsidRPr="00890F5F">
        <w:rPr>
          <w:i/>
          <w:color w:val="231F20"/>
          <w:spacing w:val="23"/>
          <w:w w:val="105"/>
          <w:sz w:val="19"/>
          <w:lang w:val="es-ES"/>
        </w:rPr>
        <w:t xml:space="preserve"> </w:t>
      </w:r>
      <w:r w:rsidRPr="00890F5F">
        <w:rPr>
          <w:i/>
          <w:color w:val="231F20"/>
          <w:w w:val="105"/>
          <w:sz w:val="19"/>
          <w:lang w:val="es-ES"/>
        </w:rPr>
        <w:t>Recueil</w:t>
      </w:r>
      <w:r w:rsidRPr="00890F5F">
        <w:rPr>
          <w:i/>
          <w:color w:val="231F20"/>
          <w:spacing w:val="23"/>
          <w:w w:val="105"/>
          <w:sz w:val="19"/>
          <w:lang w:val="es-ES"/>
        </w:rPr>
        <w:t xml:space="preserve"> </w:t>
      </w:r>
      <w:r w:rsidRPr="00890F5F">
        <w:rPr>
          <w:i/>
          <w:color w:val="231F20"/>
          <w:w w:val="105"/>
          <w:sz w:val="19"/>
          <w:lang w:val="es-ES"/>
        </w:rPr>
        <w:t>2018</w:t>
      </w:r>
      <w:r w:rsidRPr="00890F5F">
        <w:rPr>
          <w:color w:val="231F20"/>
          <w:w w:val="105"/>
          <w:sz w:val="19"/>
          <w:lang w:val="es-ES"/>
        </w:rPr>
        <w:t>,</w:t>
      </w:r>
      <w:r w:rsidRPr="00890F5F">
        <w:rPr>
          <w:color w:val="231F20"/>
          <w:spacing w:val="23"/>
          <w:w w:val="105"/>
          <w:sz w:val="19"/>
          <w:lang w:val="es-ES"/>
        </w:rPr>
        <w:t xml:space="preserve"> </w:t>
      </w:r>
      <w:r w:rsidRPr="00890F5F">
        <w:rPr>
          <w:color w:val="231F20"/>
          <w:w w:val="105"/>
          <w:sz w:val="19"/>
          <w:lang w:val="es-ES"/>
        </w:rPr>
        <w:t>p.</w:t>
      </w:r>
      <w:r w:rsidRPr="00890F5F">
        <w:rPr>
          <w:color w:val="231F20"/>
          <w:spacing w:val="23"/>
          <w:w w:val="105"/>
          <w:sz w:val="19"/>
          <w:lang w:val="es-ES"/>
        </w:rPr>
        <w:t xml:space="preserve"> </w:t>
      </w:r>
      <w:r w:rsidRPr="00890F5F">
        <w:rPr>
          <w:color w:val="231F20"/>
          <w:spacing w:val="-5"/>
          <w:w w:val="105"/>
          <w:sz w:val="19"/>
          <w:lang w:val="es-ES"/>
        </w:rPr>
        <w:t>507</w:t>
      </w: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spacing w:before="14"/>
        <w:rPr>
          <w:lang w:val="es-ES"/>
        </w:rPr>
      </w:pPr>
    </w:p>
    <w:p w:rsidR="00EF7A6F" w:rsidRDefault="00890F5F">
      <w:pPr>
        <w:pStyle w:val="Textoindependiente"/>
        <w:ind w:left="120"/>
      </w:pPr>
      <w:r>
        <w:rPr>
          <w:noProof/>
        </w:rPr>
        <mc:AlternateContent>
          <mc:Choice Requires="wpg">
            <w:drawing>
              <wp:anchor distT="0" distB="0" distL="0" distR="0" simplePos="0" relativeHeight="15729152" behindDoc="0" locked="0" layoutInCell="1" allowOverlap="1">
                <wp:simplePos x="0" y="0"/>
                <wp:positionH relativeFrom="page">
                  <wp:posOffset>3101097</wp:posOffset>
                </wp:positionH>
                <wp:positionV relativeFrom="paragraph">
                  <wp:posOffset>-231881</wp:posOffset>
                </wp:positionV>
                <wp:extent cx="1728470" cy="5295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8470" cy="529590"/>
                          <a:chOff x="0" y="0"/>
                          <a:chExt cx="1728470" cy="529590"/>
                        </a:xfrm>
                      </wpg:grpSpPr>
                      <wps:wsp>
                        <wps:cNvPr id="3" name="Graphic 3"/>
                        <wps:cNvSpPr/>
                        <wps:spPr>
                          <a:xfrm>
                            <a:off x="3600" y="3600"/>
                            <a:ext cx="1720850" cy="522605"/>
                          </a:xfrm>
                          <a:custGeom>
                            <a:avLst/>
                            <a:gdLst/>
                            <a:ahLst/>
                            <a:cxnLst/>
                            <a:rect l="l" t="t" r="r" b="b"/>
                            <a:pathLst>
                              <a:path w="1720850" h="522605">
                                <a:moveTo>
                                  <a:pt x="0" y="521995"/>
                                </a:moveTo>
                                <a:lnTo>
                                  <a:pt x="1720799" y="521995"/>
                                </a:lnTo>
                                <a:lnTo>
                                  <a:pt x="1720799" y="0"/>
                                </a:lnTo>
                                <a:lnTo>
                                  <a:pt x="0" y="0"/>
                                </a:lnTo>
                                <a:lnTo>
                                  <a:pt x="0" y="521995"/>
                                </a:lnTo>
                                <a:close/>
                              </a:path>
                            </a:pathLst>
                          </a:custGeom>
                          <a:ln w="7200">
                            <a:solidFill>
                              <a:srgbClr val="231F20"/>
                            </a:solidFill>
                            <a:prstDash val="solid"/>
                          </a:ln>
                        </wps:spPr>
                        <wps:bodyPr wrap="square" lIns="0" tIns="0" rIns="0" bIns="0" rtlCol="0">
                          <a:prstTxWarp prst="textNoShape">
                            <a:avLst/>
                          </a:prstTxWarp>
                          <a:noAutofit/>
                        </wps:bodyPr>
                      </wps:wsp>
                      <wps:wsp>
                        <wps:cNvPr id="4" name="Textbox 4"/>
                        <wps:cNvSpPr txBox="1"/>
                        <wps:spPr>
                          <a:xfrm>
                            <a:off x="151202" y="100401"/>
                            <a:ext cx="686435" cy="316230"/>
                          </a:xfrm>
                          <a:prstGeom prst="rect">
                            <a:avLst/>
                          </a:prstGeom>
                        </wps:spPr>
                        <wps:txbx>
                          <w:txbxContent>
                            <w:p w:rsidR="00890F5F" w:rsidRPr="00890F5F" w:rsidRDefault="00890F5F">
                              <w:pPr>
                                <w:spacing w:before="5"/>
                                <w:rPr>
                                  <w:b/>
                                  <w:sz w:val="19"/>
                                  <w:lang w:val="es-ES"/>
                                </w:rPr>
                              </w:pPr>
                              <w:r w:rsidRPr="00890F5F">
                                <w:rPr>
                                  <w:b/>
                                  <w:color w:val="231F20"/>
                                  <w:sz w:val="19"/>
                                  <w:lang w:val="es-ES"/>
                                </w:rPr>
                                <w:t>Sales</w:t>
                              </w:r>
                              <w:r w:rsidRPr="00890F5F">
                                <w:rPr>
                                  <w:b/>
                                  <w:color w:val="231F20"/>
                                  <w:spacing w:val="8"/>
                                  <w:sz w:val="19"/>
                                  <w:lang w:val="es-ES"/>
                                </w:rPr>
                                <w:t xml:space="preserve"> </w:t>
                              </w:r>
                              <w:r w:rsidRPr="00890F5F">
                                <w:rPr>
                                  <w:b/>
                                  <w:color w:val="231F20"/>
                                  <w:spacing w:val="-8"/>
                                  <w:sz w:val="19"/>
                                  <w:lang w:val="es-ES"/>
                                </w:rPr>
                                <w:t>number</w:t>
                              </w:r>
                            </w:p>
                            <w:p w:rsidR="00890F5F" w:rsidRPr="00890F5F" w:rsidRDefault="00890F5F">
                              <w:pPr>
                                <w:spacing w:before="46"/>
                                <w:rPr>
                                  <w:b/>
                                  <w:sz w:val="19"/>
                                  <w:lang w:val="es-ES"/>
                                </w:rPr>
                              </w:pPr>
                              <w:r w:rsidRPr="00890F5F">
                                <w:rPr>
                                  <w:b/>
                                  <w:color w:val="231F20"/>
                                  <w:sz w:val="19"/>
                                  <w:lang w:val="es-ES"/>
                                </w:rPr>
                                <w:t>N</w:t>
                              </w:r>
                              <w:r w:rsidRPr="00890F5F">
                                <w:rPr>
                                  <w:b/>
                                  <w:color w:val="231F20"/>
                                  <w:position w:val="6"/>
                                  <w:sz w:val="13"/>
                                  <w:lang w:val="es-ES"/>
                                </w:rPr>
                                <w:t>o</w:t>
                              </w:r>
                              <w:r w:rsidRPr="00890F5F">
                                <w:rPr>
                                  <w:b/>
                                  <w:color w:val="231F20"/>
                                  <w:spacing w:val="-1"/>
                                  <w:position w:val="6"/>
                                  <w:sz w:val="13"/>
                                  <w:lang w:val="es-ES"/>
                                </w:rPr>
                                <w:t xml:space="preserve"> </w:t>
                              </w:r>
                              <w:r w:rsidRPr="00890F5F">
                                <w:rPr>
                                  <w:b/>
                                  <w:color w:val="231F20"/>
                                  <w:sz w:val="19"/>
                                  <w:lang w:val="es-ES"/>
                                </w:rPr>
                                <w:t>de</w:t>
                              </w:r>
                              <w:r w:rsidRPr="00890F5F">
                                <w:rPr>
                                  <w:b/>
                                  <w:color w:val="231F20"/>
                                  <w:spacing w:val="-11"/>
                                  <w:sz w:val="19"/>
                                  <w:lang w:val="es-ES"/>
                                </w:rPr>
                                <w:t xml:space="preserve"> </w:t>
                              </w:r>
                              <w:r w:rsidRPr="00890F5F">
                                <w:rPr>
                                  <w:b/>
                                  <w:color w:val="231F20"/>
                                  <w:sz w:val="19"/>
                                  <w:lang w:val="es-ES"/>
                                </w:rPr>
                                <w:t>vente</w:t>
                              </w:r>
                              <w:r w:rsidRPr="00890F5F">
                                <w:rPr>
                                  <w:b/>
                                  <w:color w:val="231F20"/>
                                  <w:spacing w:val="-24"/>
                                  <w:sz w:val="19"/>
                                  <w:lang w:val="es-ES"/>
                                </w:rPr>
                                <w:t xml:space="preserve"> </w:t>
                              </w:r>
                              <w:r w:rsidRPr="00890F5F">
                                <w:rPr>
                                  <w:b/>
                                  <w:color w:val="231F20"/>
                                  <w:spacing w:val="-10"/>
                                  <w:sz w:val="19"/>
                                  <w:lang w:val="es-ES"/>
                                </w:rPr>
                                <w:t>:</w:t>
                              </w:r>
                            </w:p>
                          </w:txbxContent>
                        </wps:txbx>
                        <wps:bodyPr wrap="square" lIns="0" tIns="0" rIns="0" bIns="0" rtlCol="0">
                          <a:noAutofit/>
                        </wps:bodyPr>
                      </wps:wsp>
                      <wps:wsp>
                        <wps:cNvPr id="5" name="Textbox 5"/>
                        <wps:cNvSpPr txBox="1"/>
                        <wps:spPr>
                          <a:xfrm>
                            <a:off x="956574" y="83342"/>
                            <a:ext cx="633095" cy="372110"/>
                          </a:xfrm>
                          <a:prstGeom prst="rect">
                            <a:avLst/>
                          </a:prstGeom>
                        </wps:spPr>
                        <wps:txbx>
                          <w:txbxContent>
                            <w:p w:rsidR="00890F5F" w:rsidRDefault="00890F5F">
                              <w:pPr>
                                <w:spacing w:before="10"/>
                                <w:rPr>
                                  <w:b/>
                                  <w:sz w:val="49"/>
                                </w:rPr>
                              </w:pPr>
                              <w:r>
                                <w:rPr>
                                  <w:b/>
                                  <w:color w:val="231F20"/>
                                  <w:spacing w:val="-4"/>
                                  <w:sz w:val="49"/>
                                </w:rPr>
                                <w:t>1150</w:t>
                              </w:r>
                            </w:p>
                          </w:txbxContent>
                        </wps:txbx>
                        <wps:bodyPr wrap="square" lIns="0" tIns="0" rIns="0" bIns="0" rtlCol="0">
                          <a:noAutofit/>
                        </wps:bodyPr>
                      </wps:wsp>
                    </wpg:wgp>
                  </a:graphicData>
                </a:graphic>
              </wp:anchor>
            </w:drawing>
          </mc:Choice>
          <mc:Fallback>
            <w:pict>
              <v:group id="Group 2" o:spid="_x0000_s1026" style="position:absolute;left:0;text-align:left;margin-left:244.2pt;margin-top:-18.25pt;width:136.1pt;height:41.7pt;z-index:15729152;mso-wrap-distance-left:0;mso-wrap-distance-right:0;mso-position-horizontal-relative:page" coordsize="17284,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2RQMAAJUJAAAOAAAAZHJzL2Uyb0RvYy54bWzMVttu2zAMfR+wfxD8vvoW52I0KbZ2LQYM&#10;XYFm2LMiyxfMtjRJid2/H0VbSZpuw9AVxV5syaIo8hweyucXfVOTHVe6Eu3SC88Cj/CWiaxqi6X3&#10;dX39bu4RbWib0Vq0fOk9cO1drN6+Oe9kyiNRijrjioCTVqedXHqlMTL1fc1K3lB9JiRvYTEXqqEG&#10;pqrwM0U78N7UfhQEU78TKpNKMK41fL0aFr0V+s9zzsyXPNfckHrpQWwGnwqfG/v0V+c0LRSVZcXG&#10;MOgzomho1cKhe1dX1FCyVdUTV03FlNAiN2dMNL7I84pxzAGyCYOTbG6U2ErMpUi7Qu5hAmhPcHq2&#10;W3a7u1OkypZe5JGWNkARnkoiC00nixQsbpS8l3dqyA+GnwX7rmHZP1238+Jg3OeqsZsgTdIj5g97&#10;zHlvCIOP4SyaT2ZADYO1JFoki5EUVgJzT7ax8uOfN/o0HY7F4PbBdBLqSx8g1P8G4X1JJUdmtAVo&#10;hDA+QDgUVDyAiDYWQYRUp3oE8wSfeBoADgADDrAyj1AK5skepWgaJNb1Plmasq02N1wg3nT3WRvc&#10;X2RuREs3Yn3rhgr0YZVRozKMR0AZyiOgjI11T1NJjd3nhqRDwoZQSssXRmKXG7Hja4GG5sBaEoWL&#10;hQv1YFK3x6ZQAsFsscDUH21wZu4t0fOxOdYKoOAs3HuwHND8G5tfHstqofmAssUB4d4DAoceQ163&#10;FhtIJMA2oEVdZddVXVtAtCo2l7UiOwpQR3F4HbmQHplJpc0V1eVgh0sjx3WLWnOFY2t5I7IHqLoO&#10;OtfS0z+2VHGP1J9aqGvI2riBcoONGyhTXwpshsgVnLnuv1EliT1+6RmouFvhypumrpQgXWsw2Nqd&#10;rXi/NSKvbJ2B1FxE4wSkZrvHK2hu4jS3hsg3oicTC5o9GnRpNUdM/0HYRuO+/0Z9YRJGATRB0F8Y&#10;BJMA7WnqFDidTydxMrSpOJxGsePQidjCYwU4AmmlhaVwguCgUURsCMSGavpNP0b9QsT+L/QAYsOt&#10;4ujBZvAMehbJNJkB2UDPPI4neD0dsRPHAfQZvETiWRSGL80OXpH7Eno9kvAWg7sfm8/4n2J/Lo7n&#10;qLnD39TqJwAAAP//AwBQSwMEFAAGAAgAAAAhAAlSsRLhAAAACgEAAA8AAABkcnMvZG93bnJldi54&#10;bWxMj0FLw0AQhe+C/2EZwVu7iW3XGLMppainItgK4m2aTJPQ7G7IbpP03zue9Di8j/e+ydaTacVA&#10;vW+c1RDPIxBkC1c2ttLweXidJSB8QFti6yxpuJKHdX57k2FautF+0LAPleAS61PUUIfQpVL6oiaD&#10;fu46spydXG8w8NlXsuxx5HLTyocoUtJgY3mhxo62NRXn/cVoeBtx3Czil2F3Pm2v34fV+9cuJq3v&#10;76bNM4hAU/iD4Vef1SFnp6O72NKLVsMySZaMapgt1AoEE48qUiCOHKknkHkm/7+Q/wAAAP//AwBQ&#10;SwECLQAUAAYACAAAACEAtoM4kv4AAADhAQAAEwAAAAAAAAAAAAAAAAAAAAAAW0NvbnRlbnRfVHlw&#10;ZXNdLnhtbFBLAQItABQABgAIAAAAIQA4/SH/1gAAAJQBAAALAAAAAAAAAAAAAAAAAC8BAABfcmVs&#10;cy8ucmVsc1BLAQItABQABgAIAAAAIQC+Op82RQMAAJUJAAAOAAAAAAAAAAAAAAAAAC4CAABkcnMv&#10;ZTJvRG9jLnhtbFBLAQItABQABgAIAAAAIQAJUrES4QAAAAoBAAAPAAAAAAAAAAAAAAAAAJ8FAABk&#10;cnMvZG93bnJldi54bWxQSwUGAAAAAAQABADzAAAArQYAAAAA&#10;">
                <v:shape id="Graphic 3" o:spid="_x0000_s1027" style="position:absolute;left:36;top:36;width:17208;height:5226;visibility:visible;mso-wrap-style:square;v-text-anchor:top" coordsize="172085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6J7wwAAANoAAAAPAAAAZHJzL2Rvd25yZXYueG1sRI9Pi8Iw&#10;FMTvgt8hPMGLaKqCSDWKCP7ZXVjY6sHjo3m2xealNLGt336zsOBxmJnfMOttZ0rRUO0KywqmkwgE&#10;cWp1wZmC6+UwXoJwHlljaZkUvMjBdtPvrTHWtuUfahKfiQBhF6OC3PsqltKlORl0E1sRB+9ua4M+&#10;yDqTusY2wE0pZ1G0kAYLDgs5VrTPKX0kT6Pgm47Jbbr8PM1n548vfRy19wZ3Sg0H3W4FwlPn3+H/&#10;9lkrmMPflXAD5OYXAAD//wMAUEsBAi0AFAAGAAgAAAAhANvh9svuAAAAhQEAABMAAAAAAAAAAAAA&#10;AAAAAAAAAFtDb250ZW50X1R5cGVzXS54bWxQSwECLQAUAAYACAAAACEAWvQsW78AAAAVAQAACwAA&#10;AAAAAAAAAAAAAAAfAQAAX3JlbHMvLnJlbHNQSwECLQAUAAYACAAAACEA6huie8MAAADaAAAADwAA&#10;AAAAAAAAAAAAAAAHAgAAZHJzL2Rvd25yZXYueG1sUEsFBgAAAAADAAMAtwAAAPcCAAAAAA==&#10;" path="m,521995r1720799,l1720799,,,,,521995xe" filled="f" strokecolor="#231f20" strokeweight=".2mm">
                  <v:path arrowok="t"/>
                </v:shape>
                <v:shapetype id="_x0000_t202" coordsize="21600,21600" o:spt="202" path="m,l,21600r21600,l21600,xe">
                  <v:stroke joinstyle="miter"/>
                  <v:path gradientshapeok="t" o:connecttype="rect"/>
                </v:shapetype>
                <v:shape id="Textbox 4" o:spid="_x0000_s1028" type="#_x0000_t202" style="position:absolute;left:1512;top:1004;width:686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890F5F" w:rsidRPr="00890F5F" w:rsidRDefault="00890F5F">
                        <w:pPr>
                          <w:spacing w:before="5"/>
                          <w:rPr>
                            <w:b/>
                            <w:sz w:val="19"/>
                            <w:lang w:val="es-ES"/>
                          </w:rPr>
                        </w:pPr>
                        <w:r w:rsidRPr="00890F5F">
                          <w:rPr>
                            <w:b/>
                            <w:color w:val="231F20"/>
                            <w:sz w:val="19"/>
                            <w:lang w:val="es-ES"/>
                          </w:rPr>
                          <w:t>Sales</w:t>
                        </w:r>
                        <w:r w:rsidRPr="00890F5F">
                          <w:rPr>
                            <w:b/>
                            <w:color w:val="231F20"/>
                            <w:spacing w:val="8"/>
                            <w:sz w:val="19"/>
                            <w:lang w:val="es-ES"/>
                          </w:rPr>
                          <w:t xml:space="preserve"> </w:t>
                        </w:r>
                        <w:r w:rsidRPr="00890F5F">
                          <w:rPr>
                            <w:b/>
                            <w:color w:val="231F20"/>
                            <w:spacing w:val="-8"/>
                            <w:sz w:val="19"/>
                            <w:lang w:val="es-ES"/>
                          </w:rPr>
                          <w:t>number</w:t>
                        </w:r>
                      </w:p>
                      <w:p w:rsidR="00890F5F" w:rsidRPr="00890F5F" w:rsidRDefault="00890F5F">
                        <w:pPr>
                          <w:spacing w:before="46"/>
                          <w:rPr>
                            <w:b/>
                            <w:sz w:val="19"/>
                            <w:lang w:val="es-ES"/>
                          </w:rPr>
                        </w:pPr>
                        <w:r w:rsidRPr="00890F5F">
                          <w:rPr>
                            <w:b/>
                            <w:color w:val="231F20"/>
                            <w:sz w:val="19"/>
                            <w:lang w:val="es-ES"/>
                          </w:rPr>
                          <w:t>N</w:t>
                        </w:r>
                        <w:r w:rsidRPr="00890F5F">
                          <w:rPr>
                            <w:b/>
                            <w:color w:val="231F20"/>
                            <w:position w:val="6"/>
                            <w:sz w:val="13"/>
                            <w:lang w:val="es-ES"/>
                          </w:rPr>
                          <w:t>o</w:t>
                        </w:r>
                        <w:r w:rsidRPr="00890F5F">
                          <w:rPr>
                            <w:b/>
                            <w:color w:val="231F20"/>
                            <w:spacing w:val="-1"/>
                            <w:position w:val="6"/>
                            <w:sz w:val="13"/>
                            <w:lang w:val="es-ES"/>
                          </w:rPr>
                          <w:t xml:space="preserve"> </w:t>
                        </w:r>
                        <w:r w:rsidRPr="00890F5F">
                          <w:rPr>
                            <w:b/>
                            <w:color w:val="231F20"/>
                            <w:sz w:val="19"/>
                            <w:lang w:val="es-ES"/>
                          </w:rPr>
                          <w:t>de</w:t>
                        </w:r>
                        <w:r w:rsidRPr="00890F5F">
                          <w:rPr>
                            <w:b/>
                            <w:color w:val="231F20"/>
                            <w:spacing w:val="-11"/>
                            <w:sz w:val="19"/>
                            <w:lang w:val="es-ES"/>
                          </w:rPr>
                          <w:t xml:space="preserve"> </w:t>
                        </w:r>
                        <w:r w:rsidRPr="00890F5F">
                          <w:rPr>
                            <w:b/>
                            <w:color w:val="231F20"/>
                            <w:sz w:val="19"/>
                            <w:lang w:val="es-ES"/>
                          </w:rPr>
                          <w:t>vente</w:t>
                        </w:r>
                        <w:r w:rsidRPr="00890F5F">
                          <w:rPr>
                            <w:b/>
                            <w:color w:val="231F20"/>
                            <w:spacing w:val="-24"/>
                            <w:sz w:val="19"/>
                            <w:lang w:val="es-ES"/>
                          </w:rPr>
                          <w:t xml:space="preserve"> </w:t>
                        </w:r>
                        <w:r w:rsidRPr="00890F5F">
                          <w:rPr>
                            <w:b/>
                            <w:color w:val="231F20"/>
                            <w:spacing w:val="-10"/>
                            <w:sz w:val="19"/>
                            <w:lang w:val="es-ES"/>
                          </w:rPr>
                          <w:t>:</w:t>
                        </w:r>
                      </w:p>
                    </w:txbxContent>
                  </v:textbox>
                </v:shape>
                <v:shape id="Textbox 5" o:spid="_x0000_s1029" type="#_x0000_t202" style="position:absolute;left:9565;top:833;width:633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90F5F" w:rsidRDefault="00890F5F">
                        <w:pPr>
                          <w:spacing w:before="10"/>
                          <w:rPr>
                            <w:b/>
                            <w:sz w:val="49"/>
                          </w:rPr>
                        </w:pPr>
                        <w:r>
                          <w:rPr>
                            <w:b/>
                            <w:color w:val="231F20"/>
                            <w:spacing w:val="-4"/>
                            <w:sz w:val="49"/>
                          </w:rPr>
                          <w:t>1150</w:t>
                        </w:r>
                      </w:p>
                    </w:txbxContent>
                  </v:textbox>
                </v:shape>
                <w10:wrap anchorx="page"/>
              </v:group>
            </w:pict>
          </mc:Fallback>
        </mc:AlternateContent>
      </w:r>
      <w:r>
        <w:rPr>
          <w:color w:val="231F20"/>
          <w:w w:val="105"/>
        </w:rPr>
        <w:t>ISSN</w:t>
      </w:r>
      <w:r>
        <w:rPr>
          <w:color w:val="231F20"/>
          <w:spacing w:val="15"/>
          <w:w w:val="105"/>
        </w:rPr>
        <w:t xml:space="preserve"> </w:t>
      </w:r>
      <w:r>
        <w:rPr>
          <w:color w:val="231F20"/>
          <w:w w:val="105"/>
        </w:rPr>
        <w:t>0074-</w:t>
      </w:r>
      <w:r>
        <w:rPr>
          <w:color w:val="231F20"/>
          <w:spacing w:val="-4"/>
          <w:w w:val="105"/>
        </w:rPr>
        <w:t>4441</w:t>
      </w:r>
    </w:p>
    <w:p w:rsidR="00EF7A6F" w:rsidRDefault="00890F5F">
      <w:pPr>
        <w:pStyle w:val="Textoindependiente"/>
        <w:spacing w:before="49"/>
        <w:ind w:left="120"/>
      </w:pPr>
      <w:r>
        <w:rPr>
          <w:color w:val="231F20"/>
        </w:rPr>
        <w:t>ISBN</w:t>
      </w:r>
      <w:r>
        <w:rPr>
          <w:color w:val="231F20"/>
          <w:spacing w:val="58"/>
          <w:w w:val="150"/>
        </w:rPr>
        <w:t xml:space="preserve"> </w:t>
      </w:r>
      <w:r>
        <w:rPr>
          <w:color w:val="231F20"/>
        </w:rPr>
        <w:t>978-92-1-157349-</w:t>
      </w:r>
      <w:r>
        <w:rPr>
          <w:color w:val="231F20"/>
          <w:spacing w:val="-10"/>
        </w:rPr>
        <w:t>7</w:t>
      </w:r>
    </w:p>
    <w:p w:rsidR="00EF7A6F" w:rsidRDefault="00EF7A6F">
      <w:pPr>
        <w:sectPr w:rsidR="00EF7A6F">
          <w:pgSz w:w="8850" w:h="13610"/>
          <w:pgMar w:top="1540" w:right="460" w:bottom="280" w:left="1140" w:header="0" w:footer="0" w:gutter="0"/>
          <w:cols w:space="720"/>
        </w:sectPr>
      </w:pPr>
    </w:p>
    <w:p w:rsidR="00EF7A6F" w:rsidRDefault="00890F5F">
      <w:pPr>
        <w:pStyle w:val="Textoindependiente"/>
        <w:spacing w:before="88" w:line="463" w:lineRule="auto"/>
        <w:ind w:left="4986" w:hanging="208"/>
      </w:pPr>
      <w:r>
        <w:rPr>
          <w:color w:val="231F20"/>
          <w:w w:val="110"/>
        </w:rPr>
        <w:lastRenderedPageBreak/>
        <w:t>1</w:t>
      </w:r>
      <w:r>
        <w:rPr>
          <w:color w:val="231F20"/>
          <w:spacing w:val="-12"/>
          <w:w w:val="110"/>
        </w:rPr>
        <w:t xml:space="preserve"> </w:t>
      </w:r>
      <w:r>
        <w:rPr>
          <w:color w:val="231F20"/>
          <w:w w:val="110"/>
        </w:rPr>
        <w:t>OCTOBER</w:t>
      </w:r>
      <w:r>
        <w:rPr>
          <w:color w:val="231F20"/>
          <w:spacing w:val="-12"/>
          <w:w w:val="110"/>
        </w:rPr>
        <w:t xml:space="preserve"> </w:t>
      </w:r>
      <w:r>
        <w:rPr>
          <w:color w:val="231F20"/>
          <w:w w:val="110"/>
        </w:rPr>
        <w:t xml:space="preserve">2018 </w:t>
      </w:r>
      <w:r>
        <w:rPr>
          <w:color w:val="231F20"/>
          <w:spacing w:val="-2"/>
          <w:w w:val="110"/>
        </w:rPr>
        <w:t>JUDGMENT</w:t>
      </w: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pPr>
    </w:p>
    <w:p w:rsidR="00EF7A6F" w:rsidRDefault="00EF7A6F">
      <w:pPr>
        <w:pStyle w:val="Textoindependiente"/>
        <w:spacing w:before="9"/>
      </w:pPr>
    </w:p>
    <w:p w:rsidR="00EF7A6F" w:rsidRDefault="00890F5F">
      <w:pPr>
        <w:pStyle w:val="Textoindependiente"/>
        <w:spacing w:line="232" w:lineRule="auto"/>
        <w:ind w:left="1548" w:right="2359" w:firstLine="177"/>
      </w:pPr>
      <w:r>
        <w:rPr>
          <w:color w:val="231F20"/>
          <w:w w:val="110"/>
        </w:rPr>
        <w:t>OBLIGATION TO NEGOTIATE ACCESS TO THE PACIFIC OCEAN</w:t>
      </w:r>
    </w:p>
    <w:p w:rsidR="00EF7A6F" w:rsidRPr="00890F5F" w:rsidRDefault="00890F5F">
      <w:pPr>
        <w:pStyle w:val="Textoindependiente"/>
        <w:spacing w:before="163"/>
        <w:ind w:left="2254"/>
        <w:rPr>
          <w:lang w:val="es-ES"/>
        </w:rPr>
      </w:pPr>
      <w:r w:rsidRPr="00890F5F">
        <w:rPr>
          <w:color w:val="231F20"/>
          <w:w w:val="110"/>
          <w:lang w:val="es-ES"/>
        </w:rPr>
        <w:t>(BOLIVIA</w:t>
      </w:r>
      <w:r w:rsidRPr="00890F5F">
        <w:rPr>
          <w:color w:val="231F20"/>
          <w:spacing w:val="-2"/>
          <w:w w:val="110"/>
          <w:lang w:val="es-ES"/>
        </w:rPr>
        <w:t xml:space="preserve"> </w:t>
      </w:r>
      <w:r w:rsidRPr="00890F5F">
        <w:rPr>
          <w:i/>
          <w:color w:val="231F20"/>
          <w:w w:val="110"/>
          <w:lang w:val="es-ES"/>
        </w:rPr>
        <w:t>v.</w:t>
      </w:r>
      <w:r w:rsidRPr="00890F5F">
        <w:rPr>
          <w:i/>
          <w:color w:val="231F20"/>
          <w:spacing w:val="-1"/>
          <w:w w:val="110"/>
          <w:lang w:val="es-ES"/>
        </w:rPr>
        <w:t xml:space="preserve"> </w:t>
      </w:r>
      <w:r w:rsidRPr="00890F5F">
        <w:rPr>
          <w:color w:val="231F20"/>
          <w:spacing w:val="-2"/>
          <w:w w:val="110"/>
          <w:lang w:val="es-ES"/>
        </w:rPr>
        <w:t>CHILE)</w:t>
      </w: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890F5F">
      <w:pPr>
        <w:pStyle w:val="Textoindependiente"/>
        <w:rPr>
          <w:sz w:val="20"/>
          <w:lang w:val="es-ES"/>
        </w:rPr>
      </w:pPr>
      <w:r>
        <w:rPr>
          <w:noProof/>
        </w:rPr>
        <mc:AlternateContent>
          <mc:Choice Requires="wps">
            <w:drawing>
              <wp:anchor distT="0" distB="0" distL="0" distR="0" simplePos="0" relativeHeight="487588864" behindDoc="1" locked="0" layoutInCell="1" allowOverlap="1">
                <wp:simplePos x="0" y="0"/>
                <wp:positionH relativeFrom="page">
                  <wp:posOffset>2429699</wp:posOffset>
                </wp:positionH>
                <wp:positionV relativeFrom="paragraph">
                  <wp:posOffset>161307</wp:posOffset>
                </wp:positionV>
                <wp:extent cx="6483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 cy="1270"/>
                        </a:xfrm>
                        <a:custGeom>
                          <a:avLst/>
                          <a:gdLst/>
                          <a:ahLst/>
                          <a:cxnLst/>
                          <a:rect l="l" t="t" r="r" b="b"/>
                          <a:pathLst>
                            <a:path w="648335">
                              <a:moveTo>
                                <a:pt x="0" y="0"/>
                              </a:moveTo>
                              <a:lnTo>
                                <a:pt x="648004" y="0"/>
                              </a:lnTo>
                            </a:path>
                          </a:pathLst>
                        </a:custGeom>
                        <a:ln w="632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A51C258" id="Graphic 6" o:spid="_x0000_s1026" style="position:absolute;margin-left:191.3pt;margin-top:12.7pt;width:51.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8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smJQIAAHwEAAAOAAAAZHJzL2Uyb0RvYy54bWysVMFu2zAMvQ/YPwi6L3acLCuMOMXQIMWA&#10;oivQDDsrshwbk0VNVGL370fJdpp2t2EX4Umkyff4JK9v+1azs3LYgCn4fJZypoyEsjHHgv/Y7z7d&#10;cIZemFJoMKrgLwr57ebjh3Vnc5VBDbpUjlERg3lnC157b/MkQVmrVuAMrDIUrMC1wtPWHZPSiY6q&#10;tzrJ0nSVdOBK60AqRDrdDkG+ifWrSkn/vapQeaYLTtx8XF1cD2FNNmuRH52wdSNHGuIfWLSiMdT0&#10;UmorvGAn1/xVqm2kA4TKzyS0CVRVI1XUQGrm6Ts1z7WwKmqh4aC9jAn/X1n5eH5yrCkLvuLMiJYs&#10;uh+nsQrD6SzmlPNsn1yQh/YB5C+kQPImEjY45vSVa0MuiWN9nPTLZdKq90zS4Wp5s1h85kxSaJ59&#10;iT4kIp8+lSf09wpiGXF+QD/YVE5I1BOSvZmgI7ODzTra7Dkjmx1nZPNhsNkKH74L3AJk3YVHOGrh&#10;rPYQg/4db2L2GtXmOouEpOmSs0kipQ4JBEITGtQAYmPC19K0iRwW2TLeHQTdlLtG60AC3fFwpx07&#10;C5KULea7bBrSmzTr0G8F1kNeDAWxkcZo0uBLcOgA5Qu53ZHBBcffJ+EUZ/qbofsU3sYE3AQOE3Be&#10;30F8QXE+1HPf/xTOstC+4J5sfYTptop8sixIv+SGLw18PXmomuBnvEADo3FDVzwyH59jeEPX+5j1&#10;+tPY/AEAAP//AwBQSwMEFAAGAAgAAAAhAP6VszLhAAAACQEAAA8AAABkcnMvZG93bnJldi54bWxM&#10;j8FOwzAMhu9IvENkJG4spXRd1TWdJqSCQJMQHZfdssY0FY1TNelWeHqyExxtf/r9/cVmNj074eg6&#10;SwLuFxEwpMaqjloBH/vqLgPmvCQle0so4BsdbMrrq0Lmyp7pHU+1b1kIIZdLAdr7IefcNRqNdAs7&#10;IIXbpx2N9GEcW65GeQ7hpudxFKXcyI7CBy0HfNTYfNWTEbDc17vXt6efF72t4qla7ebnQ6yFuL2Z&#10;t2tgHmf/B8NFP6hDGZyOdiLlWC/gIYvTgAqIlwmwACRZsgJ2vCxS4GXB/zcofwEAAP//AwBQSwEC&#10;LQAUAAYACAAAACEAtoM4kv4AAADhAQAAEwAAAAAAAAAAAAAAAAAAAAAAW0NvbnRlbnRfVHlwZXNd&#10;LnhtbFBLAQItABQABgAIAAAAIQA4/SH/1gAAAJQBAAALAAAAAAAAAAAAAAAAAC8BAABfcmVscy8u&#10;cmVsc1BLAQItABQABgAIAAAAIQDGTusmJQIAAHwEAAAOAAAAAAAAAAAAAAAAAC4CAABkcnMvZTJv&#10;RG9jLnhtbFBLAQItABQABgAIAAAAIQD+lbMy4QAAAAkBAAAPAAAAAAAAAAAAAAAAAH8EAABkcnMv&#10;ZG93bnJldi54bWxQSwUGAAAAAAQABADzAAAAjQUAAAAA&#10;" path="m,l648004,e" filled="f" strokecolor="#231f20" strokeweight=".17567mm">
                <v:path arrowok="t"/>
                <w10:wrap type="topAndBottom" anchorx="page"/>
              </v:shape>
            </w:pict>
          </mc:Fallback>
        </mc:AlternateContent>
      </w: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spacing w:before="65"/>
        <w:rPr>
          <w:lang w:val="es-ES"/>
        </w:rPr>
      </w:pPr>
    </w:p>
    <w:p w:rsidR="00EF7A6F" w:rsidRPr="00890F5F" w:rsidRDefault="00890F5F">
      <w:pPr>
        <w:pStyle w:val="Textoindependiente"/>
        <w:spacing w:line="232" w:lineRule="auto"/>
        <w:ind w:left="1475" w:right="2359" w:firstLine="305"/>
        <w:rPr>
          <w:lang w:val="es-ES"/>
        </w:rPr>
      </w:pPr>
      <w:r w:rsidRPr="00890F5F">
        <w:rPr>
          <w:color w:val="231F20"/>
          <w:w w:val="110"/>
          <w:lang w:val="es-ES"/>
        </w:rPr>
        <w:t>OBLIGATION</w:t>
      </w:r>
      <w:r w:rsidRPr="00890F5F">
        <w:rPr>
          <w:color w:val="231F20"/>
          <w:spacing w:val="40"/>
          <w:w w:val="110"/>
          <w:lang w:val="es-ES"/>
        </w:rPr>
        <w:t xml:space="preserve"> </w:t>
      </w:r>
      <w:r w:rsidRPr="00890F5F">
        <w:rPr>
          <w:color w:val="231F20"/>
          <w:w w:val="110"/>
          <w:lang w:val="es-ES"/>
        </w:rPr>
        <w:t>DE</w:t>
      </w:r>
      <w:r w:rsidRPr="00890F5F">
        <w:rPr>
          <w:color w:val="231F20"/>
          <w:spacing w:val="40"/>
          <w:w w:val="110"/>
          <w:lang w:val="es-ES"/>
        </w:rPr>
        <w:t xml:space="preserve"> </w:t>
      </w:r>
      <w:r w:rsidRPr="00890F5F">
        <w:rPr>
          <w:color w:val="231F20"/>
          <w:w w:val="110"/>
          <w:lang w:val="es-ES"/>
        </w:rPr>
        <w:t>NÉGOCIER</w:t>
      </w:r>
      <w:r w:rsidRPr="00890F5F">
        <w:rPr>
          <w:color w:val="231F20"/>
          <w:spacing w:val="40"/>
          <w:w w:val="110"/>
          <w:lang w:val="es-ES"/>
        </w:rPr>
        <w:t xml:space="preserve"> </w:t>
      </w:r>
      <w:r w:rsidRPr="00890F5F">
        <w:rPr>
          <w:color w:val="231F20"/>
          <w:w w:val="110"/>
          <w:lang w:val="es-ES"/>
        </w:rPr>
        <w:t>UN ACCÈS À L’OCÉAN PACIFIQUE</w:t>
      </w:r>
    </w:p>
    <w:p w:rsidR="00EF7A6F" w:rsidRPr="00890F5F" w:rsidRDefault="00890F5F">
      <w:pPr>
        <w:pStyle w:val="Textoindependiente"/>
        <w:spacing w:before="163"/>
        <w:ind w:left="2291"/>
        <w:rPr>
          <w:lang w:val="es-ES"/>
        </w:rPr>
      </w:pPr>
      <w:r w:rsidRPr="00890F5F">
        <w:rPr>
          <w:color w:val="231F20"/>
          <w:w w:val="110"/>
          <w:lang w:val="es-ES"/>
        </w:rPr>
        <w:t>(BOLIVIE</w:t>
      </w:r>
      <w:r w:rsidRPr="00890F5F">
        <w:rPr>
          <w:color w:val="231F20"/>
          <w:spacing w:val="-2"/>
          <w:w w:val="110"/>
          <w:lang w:val="es-ES"/>
        </w:rPr>
        <w:t xml:space="preserve"> </w:t>
      </w:r>
      <w:r w:rsidRPr="00890F5F">
        <w:rPr>
          <w:color w:val="231F20"/>
          <w:w w:val="110"/>
          <w:lang w:val="es-ES"/>
        </w:rPr>
        <w:t>c.</w:t>
      </w:r>
      <w:r w:rsidRPr="00890F5F">
        <w:rPr>
          <w:color w:val="231F20"/>
          <w:spacing w:val="-1"/>
          <w:w w:val="110"/>
          <w:lang w:val="es-ES"/>
        </w:rPr>
        <w:t xml:space="preserve"> </w:t>
      </w:r>
      <w:r w:rsidRPr="00890F5F">
        <w:rPr>
          <w:color w:val="231F20"/>
          <w:spacing w:val="-2"/>
          <w:w w:val="110"/>
          <w:lang w:val="es-ES"/>
        </w:rPr>
        <w:t>CHILI)</w:t>
      </w: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spacing w:before="204"/>
        <w:rPr>
          <w:lang w:val="es-ES"/>
        </w:rPr>
      </w:pPr>
    </w:p>
    <w:p w:rsidR="00EF7A6F" w:rsidRPr="00890F5F" w:rsidRDefault="00890F5F">
      <w:pPr>
        <w:pStyle w:val="Textoindependiente"/>
        <w:spacing w:line="463" w:lineRule="auto"/>
        <w:ind w:left="5136" w:right="879" w:hanging="500"/>
        <w:rPr>
          <w:lang w:val="es-ES"/>
        </w:rPr>
      </w:pPr>
      <w:r w:rsidRPr="00890F5F">
        <w:rPr>
          <w:color w:val="231F20"/>
          <w:w w:val="110"/>
          <w:lang w:val="es-ES"/>
        </w:rPr>
        <w:t>1</w:t>
      </w:r>
      <w:r w:rsidRPr="00890F5F">
        <w:rPr>
          <w:color w:val="231F20"/>
          <w:w w:val="110"/>
          <w:position w:val="6"/>
          <w:sz w:val="13"/>
          <w:lang w:val="es-ES"/>
        </w:rPr>
        <w:t>er</w:t>
      </w:r>
      <w:r w:rsidRPr="00890F5F">
        <w:rPr>
          <w:color w:val="231F20"/>
          <w:spacing w:val="4"/>
          <w:w w:val="110"/>
          <w:position w:val="6"/>
          <w:sz w:val="13"/>
          <w:lang w:val="es-ES"/>
        </w:rPr>
        <w:t xml:space="preserve"> </w:t>
      </w:r>
      <w:r w:rsidRPr="00890F5F">
        <w:rPr>
          <w:color w:val="231F20"/>
          <w:w w:val="110"/>
          <w:lang w:val="es-ES"/>
        </w:rPr>
        <w:t>OCTOBRE</w:t>
      </w:r>
      <w:r w:rsidRPr="00890F5F">
        <w:rPr>
          <w:color w:val="231F20"/>
          <w:spacing w:val="-11"/>
          <w:w w:val="110"/>
          <w:lang w:val="es-ES"/>
        </w:rPr>
        <w:t xml:space="preserve"> </w:t>
      </w:r>
      <w:r w:rsidRPr="00890F5F">
        <w:rPr>
          <w:color w:val="231F20"/>
          <w:w w:val="110"/>
          <w:lang w:val="es-ES"/>
        </w:rPr>
        <w:t xml:space="preserve">2018 </w:t>
      </w:r>
      <w:r w:rsidRPr="00890F5F">
        <w:rPr>
          <w:color w:val="231F20"/>
          <w:spacing w:val="-4"/>
          <w:w w:val="110"/>
          <w:lang w:val="es-ES"/>
        </w:rPr>
        <w:t>ARRET</w:t>
      </w:r>
    </w:p>
    <w:p w:rsidR="00EF7A6F" w:rsidRPr="00890F5F" w:rsidRDefault="00EF7A6F">
      <w:pPr>
        <w:spacing w:line="463" w:lineRule="auto"/>
        <w:rPr>
          <w:lang w:val="es-ES"/>
        </w:rPr>
        <w:sectPr w:rsidR="00EF7A6F" w:rsidRPr="00890F5F">
          <w:pgSz w:w="8850" w:h="13610"/>
          <w:pgMar w:top="1460" w:right="460" w:bottom="280" w:left="1140" w:header="0" w:footer="0" w:gutter="0"/>
          <w:cols w:space="720"/>
        </w:sectPr>
      </w:pPr>
    </w:p>
    <w:p w:rsidR="00EF7A6F" w:rsidRPr="00890F5F" w:rsidRDefault="00EF7A6F">
      <w:pPr>
        <w:pStyle w:val="Textoindependiente"/>
        <w:rPr>
          <w:lang w:val="es-ES"/>
        </w:rPr>
      </w:pPr>
    </w:p>
    <w:p w:rsidR="00EF7A6F" w:rsidRPr="00890F5F" w:rsidRDefault="00EF7A6F">
      <w:pPr>
        <w:pStyle w:val="Textoindependiente"/>
        <w:spacing w:before="100"/>
        <w:rPr>
          <w:lang w:val="es-ES"/>
        </w:rPr>
      </w:pPr>
    </w:p>
    <w:p w:rsidR="00EF7A6F" w:rsidRDefault="00890F5F">
      <w:pPr>
        <w:pStyle w:val="Textoindependiente"/>
        <w:ind w:left="2040"/>
      </w:pPr>
      <w:r>
        <w:rPr>
          <w:color w:val="231F20"/>
          <w:w w:val="110"/>
        </w:rPr>
        <w:t>TABLE</w:t>
      </w:r>
      <w:r>
        <w:rPr>
          <w:color w:val="231F20"/>
          <w:spacing w:val="4"/>
          <w:w w:val="110"/>
        </w:rPr>
        <w:t xml:space="preserve"> </w:t>
      </w:r>
      <w:r>
        <w:rPr>
          <w:color w:val="231F20"/>
          <w:w w:val="110"/>
        </w:rPr>
        <w:t>DES</w:t>
      </w:r>
      <w:r>
        <w:rPr>
          <w:color w:val="231F20"/>
          <w:spacing w:val="5"/>
          <w:w w:val="110"/>
        </w:rPr>
        <w:t xml:space="preserve"> </w:t>
      </w:r>
      <w:r>
        <w:rPr>
          <w:color w:val="231F20"/>
          <w:spacing w:val="-2"/>
          <w:w w:val="110"/>
        </w:rPr>
        <w:t>MATIÈRES</w:t>
      </w:r>
    </w:p>
    <w:p w:rsidR="00EF7A6F" w:rsidRDefault="00EF7A6F">
      <w:pPr>
        <w:pStyle w:val="Textoindependiente"/>
        <w:spacing w:before="5"/>
        <w:rPr>
          <w:sz w:val="11"/>
        </w:rPr>
      </w:pPr>
    </w:p>
    <w:p w:rsidR="00EF7A6F" w:rsidRDefault="00EF7A6F">
      <w:pPr>
        <w:rPr>
          <w:sz w:val="11"/>
        </w:rPr>
        <w:sectPr w:rsidR="00EF7A6F">
          <w:headerReference w:type="even" r:id="rId8"/>
          <w:headerReference w:type="default" r:id="rId9"/>
          <w:footerReference w:type="even" r:id="rId10"/>
          <w:footerReference w:type="default" r:id="rId11"/>
          <w:pgSz w:w="8850" w:h="13610"/>
          <w:pgMar w:top="1440" w:right="460" w:bottom="1800" w:left="1140" w:header="1120" w:footer="1620" w:gutter="0"/>
          <w:pgNumType w:start="507"/>
          <w:cols w:space="720"/>
        </w:sectPr>
      </w:pPr>
    </w:p>
    <w:p w:rsidR="00EF7A6F" w:rsidRDefault="00EF7A6F">
      <w:pPr>
        <w:pStyle w:val="Textoindependiente"/>
        <w:rPr>
          <w:sz w:val="18"/>
        </w:rPr>
      </w:pPr>
    </w:p>
    <w:p w:rsidR="00EF7A6F" w:rsidRDefault="00EF7A6F">
      <w:pPr>
        <w:pStyle w:val="Textoindependiente"/>
        <w:spacing w:before="4"/>
        <w:rPr>
          <w:sz w:val="18"/>
        </w:rPr>
      </w:pPr>
    </w:p>
    <w:p w:rsidR="00EF7A6F" w:rsidRDefault="00890F5F">
      <w:pPr>
        <w:ind w:left="106"/>
        <w:rPr>
          <w:sz w:val="18"/>
        </w:rPr>
      </w:pPr>
      <w:r>
        <w:rPr>
          <w:color w:val="231F20"/>
          <w:spacing w:val="-2"/>
          <w:sz w:val="18"/>
        </w:rPr>
        <w:t>Q</w:t>
      </w:r>
      <w:r>
        <w:rPr>
          <w:smallCaps/>
          <w:color w:val="231F20"/>
          <w:spacing w:val="-2"/>
          <w:sz w:val="18"/>
        </w:rPr>
        <w:t>ualit</w:t>
      </w:r>
      <w:r>
        <w:rPr>
          <w:color w:val="231F20"/>
          <w:spacing w:val="-2"/>
          <w:sz w:val="18"/>
        </w:rPr>
        <w:t>és</w:t>
      </w:r>
    </w:p>
    <w:p w:rsidR="00EF7A6F" w:rsidRDefault="00890F5F">
      <w:pPr>
        <w:pStyle w:val="Prrafodelista"/>
        <w:numPr>
          <w:ilvl w:val="0"/>
          <w:numId w:val="14"/>
        </w:numPr>
        <w:tabs>
          <w:tab w:val="left" w:pos="479"/>
        </w:tabs>
        <w:spacing w:before="126"/>
        <w:ind w:right="0" w:hanging="213"/>
        <w:jc w:val="left"/>
        <w:rPr>
          <w:sz w:val="18"/>
        </w:rPr>
      </w:pPr>
      <w:r>
        <w:rPr>
          <w:color w:val="231F20"/>
          <w:sz w:val="18"/>
        </w:rPr>
        <w:t>Cont</w:t>
      </w:r>
      <w:r>
        <w:rPr>
          <w:smallCaps/>
          <w:color w:val="231F20"/>
          <w:sz w:val="18"/>
        </w:rPr>
        <w:t>e</w:t>
      </w:r>
      <w:r>
        <w:rPr>
          <w:color w:val="231F20"/>
          <w:sz w:val="18"/>
        </w:rPr>
        <w:t>xt</w:t>
      </w:r>
      <w:r>
        <w:rPr>
          <w:smallCaps/>
          <w:color w:val="231F20"/>
          <w:sz w:val="18"/>
        </w:rPr>
        <w:t>e</w:t>
      </w:r>
      <w:r>
        <w:rPr>
          <w:color w:val="231F20"/>
          <w:spacing w:val="47"/>
          <w:sz w:val="18"/>
        </w:rPr>
        <w:t xml:space="preserve"> </w:t>
      </w:r>
      <w:r>
        <w:rPr>
          <w:smallCaps/>
          <w:color w:val="231F20"/>
          <w:sz w:val="18"/>
        </w:rPr>
        <w:t>hist</w:t>
      </w:r>
      <w:r>
        <w:rPr>
          <w:color w:val="231F20"/>
          <w:sz w:val="18"/>
        </w:rPr>
        <w:t>o</w:t>
      </w:r>
      <w:r>
        <w:rPr>
          <w:smallCaps/>
          <w:color w:val="231F20"/>
          <w:sz w:val="18"/>
        </w:rPr>
        <w:t>rique</w:t>
      </w:r>
      <w:r>
        <w:rPr>
          <w:color w:val="231F20"/>
          <w:spacing w:val="47"/>
          <w:sz w:val="18"/>
        </w:rPr>
        <w:t xml:space="preserve"> </w:t>
      </w:r>
      <w:r>
        <w:rPr>
          <w:smallCaps/>
          <w:color w:val="231F20"/>
          <w:sz w:val="18"/>
        </w:rPr>
        <w:t>et</w:t>
      </w:r>
      <w:r>
        <w:rPr>
          <w:color w:val="231F20"/>
          <w:spacing w:val="47"/>
          <w:sz w:val="18"/>
        </w:rPr>
        <w:t xml:space="preserve"> </w:t>
      </w:r>
      <w:r>
        <w:rPr>
          <w:color w:val="231F20"/>
          <w:spacing w:val="-2"/>
          <w:sz w:val="18"/>
        </w:rPr>
        <w:t>f</w:t>
      </w:r>
      <w:r>
        <w:rPr>
          <w:smallCaps/>
          <w:color w:val="231F20"/>
          <w:spacing w:val="-2"/>
          <w:sz w:val="18"/>
        </w:rPr>
        <w:t>a</w:t>
      </w:r>
      <w:r>
        <w:rPr>
          <w:color w:val="231F20"/>
          <w:spacing w:val="-2"/>
          <w:sz w:val="18"/>
        </w:rPr>
        <w:t>ct</w:t>
      </w:r>
      <w:r>
        <w:rPr>
          <w:smallCaps/>
          <w:color w:val="231F20"/>
          <w:spacing w:val="-2"/>
          <w:sz w:val="18"/>
        </w:rPr>
        <w:t>uel</w:t>
      </w:r>
    </w:p>
    <w:p w:rsidR="00EF7A6F" w:rsidRDefault="00890F5F">
      <w:pPr>
        <w:pStyle w:val="Prrafodelista"/>
        <w:numPr>
          <w:ilvl w:val="1"/>
          <w:numId w:val="14"/>
        </w:numPr>
        <w:tabs>
          <w:tab w:val="left" w:pos="673"/>
        </w:tabs>
        <w:spacing w:before="66"/>
        <w:ind w:right="0" w:hanging="198"/>
        <w:jc w:val="left"/>
        <w:rPr>
          <w:sz w:val="18"/>
        </w:rPr>
      </w:pPr>
      <w:r>
        <w:rPr>
          <w:color w:val="231F20"/>
          <w:w w:val="105"/>
          <w:sz w:val="18"/>
        </w:rPr>
        <w:t>Evénements</w:t>
      </w:r>
      <w:r>
        <w:rPr>
          <w:color w:val="231F20"/>
          <w:spacing w:val="-3"/>
          <w:w w:val="105"/>
          <w:sz w:val="18"/>
        </w:rPr>
        <w:t xml:space="preserve"> </w:t>
      </w:r>
      <w:r>
        <w:rPr>
          <w:color w:val="231F20"/>
          <w:w w:val="105"/>
          <w:sz w:val="18"/>
        </w:rPr>
        <w:t>et</w:t>
      </w:r>
      <w:r>
        <w:rPr>
          <w:color w:val="231F20"/>
          <w:spacing w:val="-2"/>
          <w:w w:val="105"/>
          <w:sz w:val="18"/>
        </w:rPr>
        <w:t xml:space="preserve"> </w:t>
      </w:r>
      <w:r>
        <w:rPr>
          <w:color w:val="231F20"/>
          <w:w w:val="105"/>
          <w:sz w:val="18"/>
        </w:rPr>
        <w:t>traités</w:t>
      </w:r>
      <w:r>
        <w:rPr>
          <w:color w:val="231F20"/>
          <w:spacing w:val="-2"/>
          <w:w w:val="105"/>
          <w:sz w:val="18"/>
        </w:rPr>
        <w:t xml:space="preserve"> </w:t>
      </w:r>
      <w:r>
        <w:rPr>
          <w:color w:val="231F20"/>
          <w:w w:val="105"/>
          <w:sz w:val="18"/>
        </w:rPr>
        <w:t>antérieurs</w:t>
      </w:r>
      <w:r>
        <w:rPr>
          <w:color w:val="231F20"/>
          <w:spacing w:val="-2"/>
          <w:w w:val="105"/>
          <w:sz w:val="18"/>
        </w:rPr>
        <w:t xml:space="preserve"> </w:t>
      </w:r>
      <w:r>
        <w:rPr>
          <w:color w:val="231F20"/>
          <w:w w:val="105"/>
          <w:sz w:val="18"/>
        </w:rPr>
        <w:t>à</w:t>
      </w:r>
      <w:r>
        <w:rPr>
          <w:color w:val="231F20"/>
          <w:spacing w:val="-2"/>
          <w:w w:val="105"/>
          <w:sz w:val="18"/>
        </w:rPr>
        <w:t xml:space="preserve"> </w:t>
      </w:r>
      <w:r>
        <w:rPr>
          <w:color w:val="231F20"/>
          <w:w w:val="105"/>
          <w:sz w:val="18"/>
        </w:rPr>
        <w:t>1904,</w:t>
      </w:r>
      <w:r>
        <w:rPr>
          <w:color w:val="231F20"/>
          <w:spacing w:val="-2"/>
          <w:w w:val="105"/>
          <w:sz w:val="18"/>
        </w:rPr>
        <w:t xml:space="preserve"> </w:t>
      </w:r>
      <w:r>
        <w:rPr>
          <w:color w:val="231F20"/>
          <w:w w:val="105"/>
          <w:sz w:val="18"/>
        </w:rPr>
        <w:t>y</w:t>
      </w:r>
      <w:r>
        <w:rPr>
          <w:color w:val="231F20"/>
          <w:spacing w:val="-2"/>
          <w:w w:val="105"/>
          <w:sz w:val="18"/>
        </w:rPr>
        <w:t xml:space="preserve"> </w:t>
      </w:r>
      <w:r>
        <w:rPr>
          <w:color w:val="231F20"/>
          <w:w w:val="105"/>
          <w:sz w:val="18"/>
        </w:rPr>
        <w:t>compris</w:t>
      </w:r>
      <w:r>
        <w:rPr>
          <w:color w:val="231F20"/>
          <w:spacing w:val="-2"/>
          <w:w w:val="105"/>
          <w:sz w:val="18"/>
        </w:rPr>
        <w:t xml:space="preserve"> </w:t>
      </w:r>
      <w:r>
        <w:rPr>
          <w:color w:val="231F20"/>
          <w:w w:val="105"/>
          <w:sz w:val="18"/>
        </w:rPr>
        <w:t>l’accord</w:t>
      </w:r>
      <w:r>
        <w:rPr>
          <w:color w:val="231F20"/>
          <w:spacing w:val="-2"/>
          <w:w w:val="105"/>
          <w:sz w:val="18"/>
        </w:rPr>
        <w:t xml:space="preserve"> </w:t>
      </w:r>
      <w:r>
        <w:rPr>
          <w:color w:val="231F20"/>
          <w:spacing w:val="-5"/>
          <w:w w:val="105"/>
          <w:sz w:val="18"/>
        </w:rPr>
        <w:t>de</w:t>
      </w:r>
    </w:p>
    <w:p w:rsidR="00EF7A6F" w:rsidRDefault="00890F5F">
      <w:pPr>
        <w:spacing w:before="104"/>
        <w:ind w:right="1012"/>
        <w:jc w:val="right"/>
        <w:rPr>
          <w:i/>
          <w:sz w:val="16"/>
        </w:rPr>
      </w:pPr>
      <w:r>
        <w:br w:type="column"/>
      </w:r>
      <w:r>
        <w:rPr>
          <w:i/>
          <w:color w:val="231F20"/>
          <w:spacing w:val="-2"/>
          <w:sz w:val="16"/>
        </w:rPr>
        <w:lastRenderedPageBreak/>
        <w:t>Paragraphes</w:t>
      </w:r>
    </w:p>
    <w:p w:rsidR="00EF7A6F" w:rsidRDefault="00890F5F">
      <w:pPr>
        <w:spacing w:before="130"/>
        <w:ind w:right="1012"/>
        <w:jc w:val="right"/>
        <w:rPr>
          <w:sz w:val="18"/>
        </w:rPr>
      </w:pPr>
      <w:r>
        <w:rPr>
          <w:color w:val="231F20"/>
          <w:spacing w:val="-2"/>
          <w:sz w:val="18"/>
        </w:rPr>
        <w:t>1-</w:t>
      </w:r>
      <w:r>
        <w:rPr>
          <w:color w:val="231F20"/>
          <w:spacing w:val="-5"/>
          <w:sz w:val="18"/>
        </w:rPr>
        <w:t>15</w:t>
      </w:r>
    </w:p>
    <w:p w:rsidR="00EF7A6F" w:rsidRDefault="00890F5F">
      <w:pPr>
        <w:spacing w:before="126"/>
        <w:ind w:right="1012"/>
        <w:jc w:val="right"/>
        <w:rPr>
          <w:sz w:val="18"/>
        </w:rPr>
      </w:pPr>
      <w:r>
        <w:rPr>
          <w:color w:val="231F20"/>
          <w:spacing w:val="-2"/>
          <w:sz w:val="18"/>
        </w:rPr>
        <w:t>16-</w:t>
      </w:r>
      <w:r>
        <w:rPr>
          <w:color w:val="231F20"/>
          <w:spacing w:val="-5"/>
          <w:sz w:val="18"/>
        </w:rPr>
        <w:t>83</w:t>
      </w:r>
    </w:p>
    <w:p w:rsidR="00EF7A6F" w:rsidRDefault="00EF7A6F">
      <w:pPr>
        <w:jc w:val="right"/>
        <w:rPr>
          <w:sz w:val="18"/>
        </w:rPr>
        <w:sectPr w:rsidR="00EF7A6F">
          <w:type w:val="continuous"/>
          <w:pgSz w:w="8850" w:h="13610"/>
          <w:pgMar w:top="1540" w:right="460" w:bottom="280" w:left="1140" w:header="1120" w:footer="1620" w:gutter="0"/>
          <w:cols w:num="2" w:space="720" w:equalWidth="0">
            <w:col w:w="5380" w:space="11"/>
            <w:col w:w="1859"/>
          </w:cols>
        </w:sectPr>
      </w:pPr>
    </w:p>
    <w:p w:rsidR="00EF7A6F" w:rsidRDefault="00890F5F">
      <w:pPr>
        <w:tabs>
          <w:tab w:val="right" w:pos="6229"/>
        </w:tabs>
        <w:spacing w:before="6"/>
        <w:ind w:left="673"/>
        <w:rPr>
          <w:sz w:val="18"/>
        </w:rPr>
      </w:pPr>
      <w:r>
        <w:rPr>
          <w:color w:val="231F20"/>
          <w:sz w:val="18"/>
        </w:rPr>
        <w:lastRenderedPageBreak/>
        <w:t>cession</w:t>
      </w:r>
      <w:r>
        <w:rPr>
          <w:color w:val="231F20"/>
          <w:spacing w:val="31"/>
          <w:sz w:val="18"/>
        </w:rPr>
        <w:t xml:space="preserve"> </w:t>
      </w:r>
      <w:r>
        <w:rPr>
          <w:color w:val="231F20"/>
          <w:sz w:val="18"/>
        </w:rPr>
        <w:t>territoriale</w:t>
      </w:r>
      <w:r>
        <w:rPr>
          <w:color w:val="231F20"/>
          <w:spacing w:val="32"/>
          <w:sz w:val="18"/>
        </w:rPr>
        <w:t xml:space="preserve"> </w:t>
      </w:r>
      <w:r>
        <w:rPr>
          <w:color w:val="231F20"/>
          <w:sz w:val="18"/>
        </w:rPr>
        <w:t>de</w:t>
      </w:r>
      <w:r>
        <w:rPr>
          <w:color w:val="231F20"/>
          <w:spacing w:val="31"/>
          <w:sz w:val="18"/>
        </w:rPr>
        <w:t xml:space="preserve"> </w:t>
      </w:r>
      <w:r>
        <w:rPr>
          <w:color w:val="231F20"/>
          <w:spacing w:val="-4"/>
          <w:sz w:val="18"/>
        </w:rPr>
        <w:t>1895</w:t>
      </w:r>
      <w:r>
        <w:rPr>
          <w:color w:val="231F20"/>
          <w:sz w:val="18"/>
        </w:rPr>
        <w:tab/>
      </w:r>
      <w:r>
        <w:rPr>
          <w:color w:val="231F20"/>
          <w:spacing w:val="-5"/>
          <w:sz w:val="18"/>
        </w:rPr>
        <w:t>19-</w:t>
      </w:r>
      <w:r>
        <w:rPr>
          <w:color w:val="231F20"/>
          <w:spacing w:val="-2"/>
          <w:sz w:val="18"/>
        </w:rPr>
        <w:t>24</w:t>
      </w:r>
    </w:p>
    <w:p w:rsidR="00EF7A6F" w:rsidRPr="00890F5F" w:rsidRDefault="00890F5F">
      <w:pPr>
        <w:pStyle w:val="Prrafodelista"/>
        <w:numPr>
          <w:ilvl w:val="1"/>
          <w:numId w:val="14"/>
        </w:numPr>
        <w:tabs>
          <w:tab w:val="left" w:pos="673"/>
          <w:tab w:val="right" w:pos="6229"/>
        </w:tabs>
        <w:spacing w:before="6"/>
        <w:ind w:right="0" w:hanging="198"/>
        <w:jc w:val="left"/>
        <w:rPr>
          <w:sz w:val="18"/>
          <w:lang w:val="es-ES"/>
        </w:rPr>
      </w:pPr>
      <w:r w:rsidRPr="00890F5F">
        <w:rPr>
          <w:color w:val="231F20"/>
          <w:sz w:val="18"/>
          <w:lang w:val="es-ES"/>
        </w:rPr>
        <w:t>Le</w:t>
      </w:r>
      <w:r w:rsidRPr="00890F5F">
        <w:rPr>
          <w:color w:val="231F20"/>
          <w:spacing w:val="22"/>
          <w:sz w:val="18"/>
          <w:lang w:val="es-ES"/>
        </w:rPr>
        <w:t xml:space="preserve"> </w:t>
      </w:r>
      <w:r w:rsidRPr="00890F5F">
        <w:rPr>
          <w:color w:val="231F20"/>
          <w:sz w:val="18"/>
          <w:lang w:val="es-ES"/>
        </w:rPr>
        <w:t>traité</w:t>
      </w:r>
      <w:r w:rsidRPr="00890F5F">
        <w:rPr>
          <w:color w:val="231F20"/>
          <w:spacing w:val="21"/>
          <w:sz w:val="18"/>
          <w:lang w:val="es-ES"/>
        </w:rPr>
        <w:t xml:space="preserve"> </w:t>
      </w:r>
      <w:r w:rsidRPr="00890F5F">
        <w:rPr>
          <w:color w:val="231F20"/>
          <w:sz w:val="18"/>
          <w:lang w:val="es-ES"/>
        </w:rPr>
        <w:t>de</w:t>
      </w:r>
      <w:r w:rsidRPr="00890F5F">
        <w:rPr>
          <w:color w:val="231F20"/>
          <w:spacing w:val="22"/>
          <w:sz w:val="18"/>
          <w:lang w:val="es-ES"/>
        </w:rPr>
        <w:t xml:space="preserve"> </w:t>
      </w:r>
      <w:r w:rsidRPr="00890F5F">
        <w:rPr>
          <w:color w:val="231F20"/>
          <w:sz w:val="18"/>
          <w:lang w:val="es-ES"/>
        </w:rPr>
        <w:t>paix</w:t>
      </w:r>
      <w:r w:rsidRPr="00890F5F">
        <w:rPr>
          <w:color w:val="231F20"/>
          <w:spacing w:val="22"/>
          <w:sz w:val="18"/>
          <w:lang w:val="es-ES"/>
        </w:rPr>
        <w:t xml:space="preserve"> </w:t>
      </w:r>
      <w:r w:rsidRPr="00890F5F">
        <w:rPr>
          <w:color w:val="231F20"/>
          <w:sz w:val="18"/>
          <w:lang w:val="es-ES"/>
        </w:rPr>
        <w:t>de</w:t>
      </w:r>
      <w:r w:rsidRPr="00890F5F">
        <w:rPr>
          <w:color w:val="231F20"/>
          <w:spacing w:val="22"/>
          <w:sz w:val="18"/>
          <w:lang w:val="es-ES"/>
        </w:rPr>
        <w:t xml:space="preserve"> </w:t>
      </w:r>
      <w:r w:rsidRPr="00890F5F">
        <w:rPr>
          <w:color w:val="231F20"/>
          <w:spacing w:val="-4"/>
          <w:sz w:val="18"/>
          <w:lang w:val="es-ES"/>
        </w:rPr>
        <w:t>1904</w:t>
      </w:r>
      <w:r w:rsidRPr="00890F5F">
        <w:rPr>
          <w:color w:val="231F20"/>
          <w:sz w:val="18"/>
          <w:lang w:val="es-ES"/>
        </w:rPr>
        <w:tab/>
      </w:r>
      <w:r w:rsidRPr="00890F5F">
        <w:rPr>
          <w:color w:val="231F20"/>
          <w:spacing w:val="-5"/>
          <w:sz w:val="18"/>
          <w:lang w:val="es-ES"/>
        </w:rPr>
        <w:t>25</w:t>
      </w:r>
    </w:p>
    <w:p w:rsidR="00EF7A6F" w:rsidRDefault="00890F5F">
      <w:pPr>
        <w:pStyle w:val="Prrafodelista"/>
        <w:numPr>
          <w:ilvl w:val="1"/>
          <w:numId w:val="14"/>
        </w:numPr>
        <w:tabs>
          <w:tab w:val="left" w:pos="673"/>
          <w:tab w:val="right" w:pos="6229"/>
        </w:tabs>
        <w:spacing w:before="7"/>
        <w:ind w:right="0" w:hanging="198"/>
        <w:jc w:val="left"/>
        <w:rPr>
          <w:sz w:val="18"/>
        </w:rPr>
      </w:pPr>
      <w:r>
        <w:rPr>
          <w:color w:val="231F20"/>
          <w:sz w:val="18"/>
        </w:rPr>
        <w:t>Les</w:t>
      </w:r>
      <w:r>
        <w:rPr>
          <w:color w:val="231F20"/>
          <w:spacing w:val="28"/>
          <w:sz w:val="18"/>
        </w:rPr>
        <w:t xml:space="preserve"> </w:t>
      </w:r>
      <w:r>
        <w:rPr>
          <w:color w:val="231F20"/>
          <w:sz w:val="18"/>
        </w:rPr>
        <w:t>échanges</w:t>
      </w:r>
      <w:r>
        <w:rPr>
          <w:color w:val="231F20"/>
          <w:spacing w:val="29"/>
          <w:sz w:val="18"/>
        </w:rPr>
        <w:t xml:space="preserve"> </w:t>
      </w:r>
      <w:r>
        <w:rPr>
          <w:color w:val="231F20"/>
          <w:sz w:val="18"/>
        </w:rPr>
        <w:t>et</w:t>
      </w:r>
      <w:r>
        <w:rPr>
          <w:color w:val="231F20"/>
          <w:spacing w:val="28"/>
          <w:sz w:val="18"/>
        </w:rPr>
        <w:t xml:space="preserve"> </w:t>
      </w:r>
      <w:r>
        <w:rPr>
          <w:color w:val="231F20"/>
          <w:sz w:val="18"/>
        </w:rPr>
        <w:t>déclarations</w:t>
      </w:r>
      <w:r>
        <w:rPr>
          <w:color w:val="231F20"/>
          <w:spacing w:val="29"/>
          <w:sz w:val="18"/>
        </w:rPr>
        <w:t xml:space="preserve"> </w:t>
      </w:r>
      <w:r>
        <w:rPr>
          <w:color w:val="231F20"/>
          <w:sz w:val="18"/>
        </w:rPr>
        <w:t>intervenus</w:t>
      </w:r>
      <w:r>
        <w:rPr>
          <w:color w:val="231F20"/>
          <w:spacing w:val="28"/>
          <w:sz w:val="18"/>
        </w:rPr>
        <w:t xml:space="preserve"> </w:t>
      </w:r>
      <w:r>
        <w:rPr>
          <w:color w:val="231F20"/>
          <w:sz w:val="18"/>
        </w:rPr>
        <w:t>dans</w:t>
      </w:r>
      <w:r>
        <w:rPr>
          <w:color w:val="231F20"/>
          <w:spacing w:val="29"/>
          <w:sz w:val="18"/>
        </w:rPr>
        <w:t xml:space="preserve"> </w:t>
      </w:r>
      <w:r>
        <w:rPr>
          <w:color w:val="231F20"/>
          <w:sz w:val="18"/>
        </w:rPr>
        <w:t>les</w:t>
      </w:r>
      <w:r>
        <w:rPr>
          <w:color w:val="231F20"/>
          <w:spacing w:val="28"/>
          <w:sz w:val="18"/>
        </w:rPr>
        <w:t xml:space="preserve"> </w:t>
      </w:r>
      <w:r>
        <w:rPr>
          <w:color w:val="231F20"/>
          <w:sz w:val="18"/>
        </w:rPr>
        <w:t>années</w:t>
      </w:r>
      <w:r>
        <w:rPr>
          <w:color w:val="231F20"/>
          <w:spacing w:val="29"/>
          <w:sz w:val="18"/>
        </w:rPr>
        <w:t xml:space="preserve"> </w:t>
      </w:r>
      <w:r>
        <w:rPr>
          <w:color w:val="231F20"/>
          <w:spacing w:val="-4"/>
          <w:sz w:val="18"/>
        </w:rPr>
        <w:t>1920</w:t>
      </w:r>
      <w:r>
        <w:rPr>
          <w:color w:val="231F20"/>
          <w:sz w:val="18"/>
        </w:rPr>
        <w:tab/>
      </w:r>
      <w:r>
        <w:rPr>
          <w:color w:val="231F20"/>
          <w:spacing w:val="-5"/>
          <w:sz w:val="18"/>
        </w:rPr>
        <w:t>26-</w:t>
      </w:r>
      <w:r>
        <w:rPr>
          <w:color w:val="231F20"/>
          <w:spacing w:val="-2"/>
          <w:sz w:val="18"/>
        </w:rPr>
        <w:t>46</w:t>
      </w:r>
    </w:p>
    <w:p w:rsidR="00EF7A6F" w:rsidRDefault="00890F5F">
      <w:pPr>
        <w:pStyle w:val="Prrafodelista"/>
        <w:numPr>
          <w:ilvl w:val="2"/>
          <w:numId w:val="14"/>
        </w:numPr>
        <w:tabs>
          <w:tab w:val="left" w:pos="912"/>
          <w:tab w:val="right" w:pos="6229"/>
        </w:tabs>
        <w:spacing w:before="66"/>
        <w:ind w:left="912" w:right="0" w:hanging="239"/>
        <w:rPr>
          <w:sz w:val="18"/>
        </w:rPr>
      </w:pPr>
      <w:r>
        <w:rPr>
          <w:color w:val="231F20"/>
          <w:sz w:val="18"/>
        </w:rPr>
        <w:t>L’«</w:t>
      </w:r>
      <w:r>
        <w:rPr>
          <w:color w:val="231F20"/>
          <w:spacing w:val="-13"/>
          <w:sz w:val="18"/>
        </w:rPr>
        <w:t xml:space="preserve"> </w:t>
      </w:r>
      <w:r>
        <w:rPr>
          <w:color w:val="231F20"/>
          <w:sz w:val="18"/>
        </w:rPr>
        <w:t>Acta</w:t>
      </w:r>
      <w:r>
        <w:rPr>
          <w:color w:val="231F20"/>
          <w:spacing w:val="33"/>
          <w:sz w:val="18"/>
        </w:rPr>
        <w:t xml:space="preserve"> </w:t>
      </w:r>
      <w:r>
        <w:rPr>
          <w:color w:val="231F20"/>
          <w:sz w:val="18"/>
        </w:rPr>
        <w:t>Protocolizada</w:t>
      </w:r>
      <w:r>
        <w:rPr>
          <w:color w:val="231F20"/>
          <w:spacing w:val="-12"/>
          <w:sz w:val="18"/>
        </w:rPr>
        <w:t xml:space="preserve"> </w:t>
      </w:r>
      <w:r>
        <w:rPr>
          <w:color w:val="231F20"/>
          <w:sz w:val="18"/>
        </w:rPr>
        <w:t>»</w:t>
      </w:r>
      <w:r>
        <w:rPr>
          <w:color w:val="231F20"/>
          <w:spacing w:val="33"/>
          <w:sz w:val="18"/>
        </w:rPr>
        <w:t xml:space="preserve"> </w:t>
      </w:r>
      <w:r>
        <w:rPr>
          <w:color w:val="231F20"/>
          <w:sz w:val="18"/>
        </w:rPr>
        <w:t>de</w:t>
      </w:r>
      <w:r>
        <w:rPr>
          <w:color w:val="231F20"/>
          <w:spacing w:val="33"/>
          <w:sz w:val="18"/>
        </w:rPr>
        <w:t xml:space="preserve"> </w:t>
      </w:r>
      <w:r>
        <w:rPr>
          <w:color w:val="231F20"/>
          <w:spacing w:val="-4"/>
          <w:sz w:val="18"/>
        </w:rPr>
        <w:t>1920</w:t>
      </w:r>
      <w:r>
        <w:rPr>
          <w:color w:val="231F20"/>
          <w:sz w:val="18"/>
        </w:rPr>
        <w:tab/>
      </w:r>
      <w:r>
        <w:rPr>
          <w:color w:val="231F20"/>
          <w:spacing w:val="-5"/>
          <w:sz w:val="18"/>
        </w:rPr>
        <w:t>26-</w:t>
      </w:r>
      <w:r>
        <w:rPr>
          <w:color w:val="231F20"/>
          <w:spacing w:val="-2"/>
          <w:sz w:val="18"/>
        </w:rPr>
        <w:t>31</w:t>
      </w:r>
    </w:p>
    <w:p w:rsidR="00EF7A6F" w:rsidRDefault="00890F5F">
      <w:pPr>
        <w:pStyle w:val="Prrafodelista"/>
        <w:numPr>
          <w:ilvl w:val="2"/>
          <w:numId w:val="14"/>
        </w:numPr>
        <w:tabs>
          <w:tab w:val="left" w:pos="894"/>
          <w:tab w:val="right" w:pos="6229"/>
        </w:tabs>
        <w:spacing w:before="6"/>
        <w:ind w:left="894" w:right="0" w:hanging="221"/>
        <w:rPr>
          <w:sz w:val="18"/>
        </w:rPr>
      </w:pPr>
      <w:r>
        <w:rPr>
          <w:color w:val="231F20"/>
          <w:sz w:val="18"/>
        </w:rPr>
        <w:t>Les</w:t>
      </w:r>
      <w:r>
        <w:rPr>
          <w:color w:val="231F20"/>
          <w:spacing w:val="26"/>
          <w:sz w:val="18"/>
        </w:rPr>
        <w:t xml:space="preserve"> </w:t>
      </w:r>
      <w:r>
        <w:rPr>
          <w:color w:val="231F20"/>
          <w:sz w:val="18"/>
        </w:rPr>
        <w:t>échanges</w:t>
      </w:r>
      <w:r>
        <w:rPr>
          <w:color w:val="231F20"/>
          <w:spacing w:val="26"/>
          <w:sz w:val="18"/>
        </w:rPr>
        <w:t xml:space="preserve"> </w:t>
      </w:r>
      <w:r>
        <w:rPr>
          <w:color w:val="231F20"/>
          <w:sz w:val="18"/>
        </w:rPr>
        <w:t>ultérieurs</w:t>
      </w:r>
      <w:r>
        <w:rPr>
          <w:color w:val="231F20"/>
          <w:spacing w:val="26"/>
          <w:sz w:val="18"/>
        </w:rPr>
        <w:t xml:space="preserve"> </w:t>
      </w:r>
      <w:r>
        <w:rPr>
          <w:color w:val="231F20"/>
          <w:sz w:val="18"/>
        </w:rPr>
        <w:t>(1920-</w:t>
      </w:r>
      <w:r>
        <w:rPr>
          <w:color w:val="231F20"/>
          <w:spacing w:val="-2"/>
          <w:sz w:val="18"/>
        </w:rPr>
        <w:t>1925)</w:t>
      </w:r>
      <w:r>
        <w:rPr>
          <w:color w:val="231F20"/>
          <w:sz w:val="18"/>
        </w:rPr>
        <w:tab/>
      </w:r>
      <w:r>
        <w:rPr>
          <w:color w:val="231F20"/>
          <w:spacing w:val="-5"/>
          <w:sz w:val="18"/>
        </w:rPr>
        <w:t>32-</w:t>
      </w:r>
      <w:r>
        <w:rPr>
          <w:color w:val="231F20"/>
          <w:spacing w:val="-2"/>
          <w:sz w:val="18"/>
        </w:rPr>
        <w:t>41</w:t>
      </w:r>
    </w:p>
    <w:p w:rsidR="00EF7A6F" w:rsidRPr="00890F5F" w:rsidRDefault="00890F5F">
      <w:pPr>
        <w:pStyle w:val="Prrafodelista"/>
        <w:numPr>
          <w:ilvl w:val="2"/>
          <w:numId w:val="14"/>
        </w:numPr>
        <w:tabs>
          <w:tab w:val="left" w:pos="903"/>
        </w:tabs>
        <w:spacing w:before="6"/>
        <w:ind w:left="903" w:right="0" w:hanging="230"/>
        <w:rPr>
          <w:sz w:val="18"/>
          <w:lang w:val="es-ES"/>
        </w:rPr>
      </w:pPr>
      <w:r w:rsidRPr="00890F5F">
        <w:rPr>
          <w:color w:val="231F20"/>
          <w:w w:val="105"/>
          <w:sz w:val="18"/>
          <w:lang w:val="es-ES"/>
        </w:rPr>
        <w:t>La</w:t>
      </w:r>
      <w:r w:rsidRPr="00890F5F">
        <w:rPr>
          <w:color w:val="231F20"/>
          <w:spacing w:val="7"/>
          <w:w w:val="105"/>
          <w:sz w:val="18"/>
          <w:lang w:val="es-ES"/>
        </w:rPr>
        <w:t xml:space="preserve"> </w:t>
      </w:r>
      <w:r w:rsidRPr="00890F5F">
        <w:rPr>
          <w:color w:val="231F20"/>
          <w:w w:val="105"/>
          <w:sz w:val="18"/>
          <w:lang w:val="es-ES"/>
        </w:rPr>
        <w:t>proposition</w:t>
      </w:r>
      <w:r w:rsidRPr="00890F5F">
        <w:rPr>
          <w:color w:val="231F20"/>
          <w:spacing w:val="7"/>
          <w:w w:val="105"/>
          <w:sz w:val="18"/>
          <w:lang w:val="es-ES"/>
        </w:rPr>
        <w:t xml:space="preserve"> </w:t>
      </w:r>
      <w:r w:rsidRPr="00890F5F">
        <w:rPr>
          <w:color w:val="231F20"/>
          <w:w w:val="105"/>
          <w:sz w:val="18"/>
          <w:lang w:val="es-ES"/>
        </w:rPr>
        <w:t>Kellogg</w:t>
      </w:r>
      <w:r w:rsidRPr="00890F5F">
        <w:rPr>
          <w:color w:val="231F20"/>
          <w:spacing w:val="7"/>
          <w:w w:val="105"/>
          <w:sz w:val="18"/>
          <w:lang w:val="es-ES"/>
        </w:rPr>
        <w:t xml:space="preserve"> </w:t>
      </w:r>
      <w:r w:rsidRPr="00890F5F">
        <w:rPr>
          <w:color w:val="231F20"/>
          <w:w w:val="105"/>
          <w:sz w:val="18"/>
          <w:lang w:val="es-ES"/>
        </w:rPr>
        <w:t>de</w:t>
      </w:r>
      <w:r w:rsidRPr="00890F5F">
        <w:rPr>
          <w:color w:val="231F20"/>
          <w:spacing w:val="7"/>
          <w:w w:val="105"/>
          <w:sz w:val="18"/>
          <w:lang w:val="es-ES"/>
        </w:rPr>
        <w:t xml:space="preserve"> </w:t>
      </w:r>
      <w:r w:rsidRPr="00890F5F">
        <w:rPr>
          <w:color w:val="231F20"/>
          <w:w w:val="105"/>
          <w:sz w:val="18"/>
          <w:lang w:val="es-ES"/>
        </w:rPr>
        <w:t>1926</w:t>
      </w:r>
      <w:r w:rsidRPr="00890F5F">
        <w:rPr>
          <w:color w:val="231F20"/>
          <w:spacing w:val="7"/>
          <w:w w:val="105"/>
          <w:sz w:val="18"/>
          <w:lang w:val="es-ES"/>
        </w:rPr>
        <w:t xml:space="preserve"> </w:t>
      </w:r>
      <w:r w:rsidRPr="00890F5F">
        <w:rPr>
          <w:color w:val="231F20"/>
          <w:w w:val="105"/>
          <w:sz w:val="18"/>
          <w:lang w:val="es-ES"/>
        </w:rPr>
        <w:t>et</w:t>
      </w:r>
      <w:r w:rsidRPr="00890F5F">
        <w:rPr>
          <w:color w:val="231F20"/>
          <w:spacing w:val="7"/>
          <w:w w:val="105"/>
          <w:sz w:val="18"/>
          <w:lang w:val="es-ES"/>
        </w:rPr>
        <w:t xml:space="preserve"> </w:t>
      </w:r>
      <w:r w:rsidRPr="00890F5F">
        <w:rPr>
          <w:color w:val="231F20"/>
          <w:w w:val="105"/>
          <w:sz w:val="18"/>
          <w:lang w:val="es-ES"/>
        </w:rPr>
        <w:t>le</w:t>
      </w:r>
      <w:r w:rsidRPr="00890F5F">
        <w:rPr>
          <w:color w:val="231F20"/>
          <w:spacing w:val="7"/>
          <w:w w:val="105"/>
          <w:sz w:val="18"/>
          <w:lang w:val="es-ES"/>
        </w:rPr>
        <w:t xml:space="preserve"> </w:t>
      </w:r>
      <w:r w:rsidRPr="00890F5F">
        <w:rPr>
          <w:color w:val="231F20"/>
          <w:w w:val="105"/>
          <w:sz w:val="18"/>
          <w:lang w:val="es-ES"/>
        </w:rPr>
        <w:t>mémorandum</w:t>
      </w:r>
      <w:r w:rsidRPr="00890F5F">
        <w:rPr>
          <w:color w:val="231F20"/>
          <w:spacing w:val="7"/>
          <w:w w:val="105"/>
          <w:sz w:val="18"/>
          <w:lang w:val="es-ES"/>
        </w:rPr>
        <w:t xml:space="preserve"> </w:t>
      </w:r>
      <w:r w:rsidRPr="00890F5F">
        <w:rPr>
          <w:color w:val="231F20"/>
          <w:spacing w:val="-2"/>
          <w:w w:val="105"/>
          <w:sz w:val="18"/>
          <w:lang w:val="es-ES"/>
        </w:rPr>
        <w:t>Matte</w:t>
      </w:r>
    </w:p>
    <w:p w:rsidR="00EF7A6F" w:rsidRDefault="00890F5F">
      <w:pPr>
        <w:tabs>
          <w:tab w:val="right" w:pos="6229"/>
        </w:tabs>
        <w:spacing w:before="6"/>
        <w:ind w:left="917"/>
        <w:rPr>
          <w:sz w:val="18"/>
        </w:rPr>
      </w:pPr>
      <w:r>
        <w:rPr>
          <w:color w:val="231F20"/>
          <w:sz w:val="18"/>
        </w:rPr>
        <w:t>de</w:t>
      </w:r>
      <w:r>
        <w:rPr>
          <w:color w:val="231F20"/>
          <w:spacing w:val="15"/>
          <w:sz w:val="18"/>
        </w:rPr>
        <w:t xml:space="preserve"> </w:t>
      </w:r>
      <w:r>
        <w:rPr>
          <w:color w:val="231F20"/>
          <w:sz w:val="18"/>
        </w:rPr>
        <w:t>la</w:t>
      </w:r>
      <w:r>
        <w:rPr>
          <w:color w:val="231F20"/>
          <w:spacing w:val="16"/>
          <w:sz w:val="18"/>
        </w:rPr>
        <w:t xml:space="preserve"> </w:t>
      </w:r>
      <w:r>
        <w:rPr>
          <w:color w:val="231F20"/>
          <w:sz w:val="18"/>
        </w:rPr>
        <w:t>même</w:t>
      </w:r>
      <w:r>
        <w:rPr>
          <w:color w:val="231F20"/>
          <w:spacing w:val="16"/>
          <w:sz w:val="18"/>
        </w:rPr>
        <w:t xml:space="preserve"> </w:t>
      </w:r>
      <w:r>
        <w:rPr>
          <w:color w:val="231F20"/>
          <w:spacing w:val="-2"/>
          <w:sz w:val="18"/>
        </w:rPr>
        <w:t>année</w:t>
      </w:r>
      <w:r>
        <w:rPr>
          <w:color w:val="231F20"/>
          <w:sz w:val="18"/>
        </w:rPr>
        <w:tab/>
      </w:r>
      <w:r>
        <w:rPr>
          <w:color w:val="231F20"/>
          <w:spacing w:val="-5"/>
          <w:sz w:val="18"/>
        </w:rPr>
        <w:t>42-</w:t>
      </w:r>
      <w:r>
        <w:rPr>
          <w:color w:val="231F20"/>
          <w:spacing w:val="-2"/>
          <w:sz w:val="18"/>
        </w:rPr>
        <w:t>46</w:t>
      </w:r>
    </w:p>
    <w:p w:rsidR="00EF7A6F" w:rsidRPr="00890F5F" w:rsidRDefault="00890F5F">
      <w:pPr>
        <w:pStyle w:val="Prrafodelista"/>
        <w:numPr>
          <w:ilvl w:val="1"/>
          <w:numId w:val="14"/>
        </w:numPr>
        <w:tabs>
          <w:tab w:val="left" w:pos="672"/>
        </w:tabs>
        <w:spacing w:before="66"/>
        <w:ind w:left="672" w:right="0" w:hanging="198"/>
        <w:jc w:val="left"/>
        <w:rPr>
          <w:sz w:val="18"/>
          <w:lang w:val="es-ES"/>
        </w:rPr>
      </w:pPr>
      <w:r w:rsidRPr="00890F5F">
        <w:rPr>
          <w:color w:val="231F20"/>
          <w:w w:val="105"/>
          <w:sz w:val="18"/>
          <w:lang w:val="es-ES"/>
        </w:rPr>
        <w:t>La</w:t>
      </w:r>
      <w:r w:rsidRPr="00890F5F">
        <w:rPr>
          <w:color w:val="231F20"/>
          <w:spacing w:val="-1"/>
          <w:w w:val="105"/>
          <w:sz w:val="18"/>
          <w:lang w:val="es-ES"/>
        </w:rPr>
        <w:t xml:space="preserve"> </w:t>
      </w:r>
      <w:r w:rsidRPr="00890F5F">
        <w:rPr>
          <w:color w:val="231F20"/>
          <w:w w:val="105"/>
          <w:sz w:val="18"/>
          <w:lang w:val="es-ES"/>
        </w:rPr>
        <w:t>réaction de la Bolivie à la</w:t>
      </w:r>
      <w:r w:rsidRPr="00890F5F">
        <w:rPr>
          <w:color w:val="231F20"/>
          <w:spacing w:val="-1"/>
          <w:w w:val="105"/>
          <w:sz w:val="18"/>
          <w:lang w:val="es-ES"/>
        </w:rPr>
        <w:t xml:space="preserve"> </w:t>
      </w:r>
      <w:r w:rsidRPr="00890F5F">
        <w:rPr>
          <w:color w:val="231F20"/>
          <w:w w:val="105"/>
          <w:sz w:val="18"/>
          <w:lang w:val="es-ES"/>
        </w:rPr>
        <w:t xml:space="preserve">conclusion, en 1929, du traité </w:t>
      </w:r>
      <w:r w:rsidRPr="00890F5F">
        <w:rPr>
          <w:color w:val="231F20"/>
          <w:spacing w:val="-5"/>
          <w:w w:val="105"/>
          <w:sz w:val="18"/>
          <w:lang w:val="es-ES"/>
        </w:rPr>
        <w:t>de</w:t>
      </w:r>
    </w:p>
    <w:p w:rsidR="00EF7A6F" w:rsidRPr="00890F5F" w:rsidRDefault="00890F5F">
      <w:pPr>
        <w:tabs>
          <w:tab w:val="right" w:pos="6229"/>
        </w:tabs>
        <w:spacing w:before="7"/>
        <w:ind w:left="673"/>
        <w:rPr>
          <w:sz w:val="18"/>
          <w:lang w:val="es-ES"/>
        </w:rPr>
      </w:pPr>
      <w:r w:rsidRPr="00890F5F">
        <w:rPr>
          <w:color w:val="231F20"/>
          <w:sz w:val="18"/>
          <w:lang w:val="es-ES"/>
        </w:rPr>
        <w:t>Lima</w:t>
      </w:r>
      <w:r w:rsidRPr="00890F5F">
        <w:rPr>
          <w:color w:val="231F20"/>
          <w:spacing w:val="28"/>
          <w:sz w:val="18"/>
          <w:lang w:val="es-ES"/>
        </w:rPr>
        <w:t xml:space="preserve"> </w:t>
      </w:r>
      <w:r w:rsidRPr="00890F5F">
        <w:rPr>
          <w:color w:val="231F20"/>
          <w:sz w:val="18"/>
          <w:lang w:val="es-ES"/>
        </w:rPr>
        <w:t>et</w:t>
      </w:r>
      <w:r w:rsidRPr="00890F5F">
        <w:rPr>
          <w:color w:val="231F20"/>
          <w:spacing w:val="27"/>
          <w:sz w:val="18"/>
          <w:lang w:val="es-ES"/>
        </w:rPr>
        <w:t xml:space="preserve"> </w:t>
      </w:r>
      <w:r w:rsidRPr="00890F5F">
        <w:rPr>
          <w:color w:val="231F20"/>
          <w:sz w:val="18"/>
          <w:lang w:val="es-ES"/>
        </w:rPr>
        <w:t>de</w:t>
      </w:r>
      <w:r w:rsidRPr="00890F5F">
        <w:rPr>
          <w:color w:val="231F20"/>
          <w:spacing w:val="28"/>
          <w:sz w:val="18"/>
          <w:lang w:val="es-ES"/>
        </w:rPr>
        <w:t xml:space="preserve"> </w:t>
      </w:r>
      <w:r w:rsidRPr="00890F5F">
        <w:rPr>
          <w:color w:val="231F20"/>
          <w:sz w:val="18"/>
          <w:lang w:val="es-ES"/>
        </w:rPr>
        <w:t>son</w:t>
      </w:r>
      <w:r w:rsidRPr="00890F5F">
        <w:rPr>
          <w:color w:val="231F20"/>
          <w:spacing w:val="28"/>
          <w:sz w:val="18"/>
          <w:lang w:val="es-ES"/>
        </w:rPr>
        <w:t xml:space="preserve"> </w:t>
      </w:r>
      <w:r w:rsidRPr="00890F5F">
        <w:rPr>
          <w:color w:val="231F20"/>
          <w:sz w:val="18"/>
          <w:lang w:val="es-ES"/>
        </w:rPr>
        <w:t>protocole</w:t>
      </w:r>
      <w:r w:rsidRPr="00890F5F">
        <w:rPr>
          <w:color w:val="231F20"/>
          <w:spacing w:val="28"/>
          <w:sz w:val="18"/>
          <w:lang w:val="es-ES"/>
        </w:rPr>
        <w:t xml:space="preserve"> </w:t>
      </w:r>
      <w:r w:rsidRPr="00890F5F">
        <w:rPr>
          <w:color w:val="231F20"/>
          <w:spacing w:val="-2"/>
          <w:sz w:val="18"/>
          <w:lang w:val="es-ES"/>
        </w:rPr>
        <w:t>complémentaire</w:t>
      </w:r>
      <w:r w:rsidRPr="00890F5F">
        <w:rPr>
          <w:color w:val="231F20"/>
          <w:sz w:val="18"/>
          <w:lang w:val="es-ES"/>
        </w:rPr>
        <w:tab/>
      </w:r>
      <w:r w:rsidRPr="00890F5F">
        <w:rPr>
          <w:color w:val="231F20"/>
          <w:spacing w:val="-5"/>
          <w:sz w:val="18"/>
          <w:lang w:val="es-ES"/>
        </w:rPr>
        <w:t>47-</w:t>
      </w:r>
      <w:r w:rsidRPr="00890F5F">
        <w:rPr>
          <w:color w:val="231F20"/>
          <w:spacing w:val="-2"/>
          <w:sz w:val="18"/>
          <w:lang w:val="es-ES"/>
        </w:rPr>
        <w:t>49</w:t>
      </w:r>
    </w:p>
    <w:p w:rsidR="00EF7A6F" w:rsidRDefault="00890F5F">
      <w:pPr>
        <w:pStyle w:val="Prrafodelista"/>
        <w:numPr>
          <w:ilvl w:val="1"/>
          <w:numId w:val="14"/>
        </w:numPr>
        <w:tabs>
          <w:tab w:val="left" w:pos="672"/>
          <w:tab w:val="right" w:pos="6229"/>
        </w:tabs>
        <w:spacing w:before="6"/>
        <w:ind w:left="672" w:right="0" w:hanging="198"/>
        <w:jc w:val="left"/>
        <w:rPr>
          <w:sz w:val="18"/>
        </w:rPr>
      </w:pPr>
      <w:r>
        <w:rPr>
          <w:color w:val="231F20"/>
          <w:sz w:val="18"/>
        </w:rPr>
        <w:t>L’échange</w:t>
      </w:r>
      <w:r>
        <w:rPr>
          <w:color w:val="231F20"/>
          <w:spacing w:val="20"/>
          <w:sz w:val="18"/>
        </w:rPr>
        <w:t xml:space="preserve"> </w:t>
      </w:r>
      <w:r>
        <w:rPr>
          <w:color w:val="231F20"/>
          <w:sz w:val="18"/>
        </w:rPr>
        <w:t>de</w:t>
      </w:r>
      <w:r>
        <w:rPr>
          <w:color w:val="231F20"/>
          <w:spacing w:val="21"/>
          <w:sz w:val="18"/>
        </w:rPr>
        <w:t xml:space="preserve"> </w:t>
      </w:r>
      <w:r>
        <w:rPr>
          <w:color w:val="231F20"/>
          <w:sz w:val="18"/>
        </w:rPr>
        <w:t>notes</w:t>
      </w:r>
      <w:r>
        <w:rPr>
          <w:color w:val="231F20"/>
          <w:spacing w:val="21"/>
          <w:sz w:val="18"/>
        </w:rPr>
        <w:t xml:space="preserve"> </w:t>
      </w:r>
      <w:r>
        <w:rPr>
          <w:color w:val="231F20"/>
          <w:sz w:val="18"/>
        </w:rPr>
        <w:t>de</w:t>
      </w:r>
      <w:r>
        <w:rPr>
          <w:color w:val="231F20"/>
          <w:spacing w:val="21"/>
          <w:sz w:val="18"/>
        </w:rPr>
        <w:t xml:space="preserve"> </w:t>
      </w:r>
      <w:r>
        <w:rPr>
          <w:color w:val="231F20"/>
          <w:spacing w:val="-4"/>
          <w:sz w:val="18"/>
        </w:rPr>
        <w:t>1950</w:t>
      </w:r>
      <w:r>
        <w:rPr>
          <w:color w:val="231F20"/>
          <w:sz w:val="18"/>
        </w:rPr>
        <w:tab/>
      </w:r>
      <w:r>
        <w:rPr>
          <w:color w:val="231F20"/>
          <w:spacing w:val="-5"/>
          <w:sz w:val="18"/>
        </w:rPr>
        <w:t>50-</w:t>
      </w:r>
      <w:r>
        <w:rPr>
          <w:color w:val="231F20"/>
          <w:spacing w:val="-2"/>
          <w:sz w:val="18"/>
        </w:rPr>
        <w:t>53</w:t>
      </w:r>
    </w:p>
    <w:p w:rsidR="00EF7A6F" w:rsidRDefault="00890F5F">
      <w:pPr>
        <w:pStyle w:val="Prrafodelista"/>
        <w:numPr>
          <w:ilvl w:val="1"/>
          <w:numId w:val="14"/>
        </w:numPr>
        <w:tabs>
          <w:tab w:val="left" w:pos="672"/>
          <w:tab w:val="right" w:pos="6229"/>
        </w:tabs>
        <w:spacing w:before="6"/>
        <w:ind w:left="672" w:right="0" w:hanging="198"/>
        <w:jc w:val="left"/>
        <w:rPr>
          <w:sz w:val="18"/>
        </w:rPr>
      </w:pPr>
      <w:r>
        <w:rPr>
          <w:color w:val="231F20"/>
          <w:sz w:val="18"/>
        </w:rPr>
        <w:t>Le</w:t>
      </w:r>
      <w:r>
        <w:rPr>
          <w:color w:val="231F20"/>
          <w:spacing w:val="36"/>
          <w:sz w:val="18"/>
        </w:rPr>
        <w:t xml:space="preserve"> </w:t>
      </w:r>
      <w:r>
        <w:rPr>
          <w:color w:val="231F20"/>
          <w:sz w:val="18"/>
        </w:rPr>
        <w:t>mémorandum</w:t>
      </w:r>
      <w:r>
        <w:rPr>
          <w:color w:val="231F20"/>
          <w:spacing w:val="37"/>
          <w:sz w:val="18"/>
        </w:rPr>
        <w:t xml:space="preserve"> </w:t>
      </w:r>
      <w:r>
        <w:rPr>
          <w:color w:val="231F20"/>
          <w:sz w:val="18"/>
        </w:rPr>
        <w:t>Trucco</w:t>
      </w:r>
      <w:r>
        <w:rPr>
          <w:color w:val="231F20"/>
          <w:spacing w:val="37"/>
          <w:sz w:val="18"/>
        </w:rPr>
        <w:t xml:space="preserve"> </w:t>
      </w:r>
      <w:r>
        <w:rPr>
          <w:color w:val="231F20"/>
          <w:sz w:val="18"/>
        </w:rPr>
        <w:t>de</w:t>
      </w:r>
      <w:r>
        <w:rPr>
          <w:color w:val="231F20"/>
          <w:spacing w:val="36"/>
          <w:sz w:val="18"/>
        </w:rPr>
        <w:t xml:space="preserve"> </w:t>
      </w:r>
      <w:r>
        <w:rPr>
          <w:color w:val="231F20"/>
          <w:spacing w:val="-4"/>
          <w:sz w:val="18"/>
        </w:rPr>
        <w:t>1961</w:t>
      </w:r>
      <w:r>
        <w:rPr>
          <w:color w:val="231F20"/>
          <w:sz w:val="18"/>
        </w:rPr>
        <w:tab/>
      </w:r>
      <w:r>
        <w:rPr>
          <w:color w:val="231F20"/>
          <w:spacing w:val="-5"/>
          <w:sz w:val="18"/>
        </w:rPr>
        <w:t>54-</w:t>
      </w:r>
      <w:r>
        <w:rPr>
          <w:color w:val="231F20"/>
          <w:spacing w:val="-2"/>
          <w:sz w:val="18"/>
        </w:rPr>
        <w:t>59</w:t>
      </w:r>
    </w:p>
    <w:p w:rsidR="00EF7A6F" w:rsidRDefault="00890F5F">
      <w:pPr>
        <w:pStyle w:val="Prrafodelista"/>
        <w:numPr>
          <w:ilvl w:val="1"/>
          <w:numId w:val="14"/>
        </w:numPr>
        <w:tabs>
          <w:tab w:val="left" w:pos="672"/>
          <w:tab w:val="right" w:pos="6229"/>
        </w:tabs>
        <w:spacing w:before="6"/>
        <w:ind w:left="672" w:right="0" w:hanging="198"/>
        <w:jc w:val="left"/>
        <w:rPr>
          <w:sz w:val="18"/>
        </w:rPr>
      </w:pPr>
      <w:r>
        <w:rPr>
          <w:color w:val="231F20"/>
          <w:sz w:val="18"/>
        </w:rPr>
        <w:t>Le</w:t>
      </w:r>
      <w:r>
        <w:rPr>
          <w:color w:val="231F20"/>
          <w:spacing w:val="22"/>
          <w:sz w:val="18"/>
        </w:rPr>
        <w:t xml:space="preserve"> </w:t>
      </w:r>
      <w:r>
        <w:rPr>
          <w:color w:val="231F20"/>
          <w:sz w:val="18"/>
        </w:rPr>
        <w:t>processus</w:t>
      </w:r>
      <w:r>
        <w:rPr>
          <w:color w:val="231F20"/>
          <w:spacing w:val="22"/>
          <w:sz w:val="18"/>
        </w:rPr>
        <w:t xml:space="preserve"> </w:t>
      </w:r>
      <w:r>
        <w:rPr>
          <w:color w:val="231F20"/>
          <w:sz w:val="18"/>
        </w:rPr>
        <w:t>de</w:t>
      </w:r>
      <w:r>
        <w:rPr>
          <w:color w:val="231F20"/>
          <w:spacing w:val="22"/>
          <w:sz w:val="18"/>
        </w:rPr>
        <w:t xml:space="preserve"> </w:t>
      </w:r>
      <w:r>
        <w:rPr>
          <w:color w:val="231F20"/>
          <w:spacing w:val="-2"/>
          <w:sz w:val="18"/>
        </w:rPr>
        <w:t>Charaña</w:t>
      </w:r>
      <w:r>
        <w:rPr>
          <w:color w:val="231F20"/>
          <w:sz w:val="18"/>
        </w:rPr>
        <w:tab/>
      </w:r>
      <w:r>
        <w:rPr>
          <w:color w:val="231F20"/>
          <w:spacing w:val="-5"/>
          <w:sz w:val="18"/>
        </w:rPr>
        <w:t>60-</w:t>
      </w:r>
      <w:r>
        <w:rPr>
          <w:color w:val="231F20"/>
          <w:spacing w:val="-2"/>
          <w:sz w:val="18"/>
        </w:rPr>
        <w:t>70</w:t>
      </w:r>
    </w:p>
    <w:p w:rsidR="00EF7A6F" w:rsidRPr="00890F5F" w:rsidRDefault="00890F5F">
      <w:pPr>
        <w:pStyle w:val="Prrafodelista"/>
        <w:numPr>
          <w:ilvl w:val="1"/>
          <w:numId w:val="14"/>
        </w:numPr>
        <w:tabs>
          <w:tab w:val="left" w:pos="673"/>
        </w:tabs>
        <w:spacing w:before="7" w:line="247" w:lineRule="auto"/>
        <w:ind w:right="1862"/>
        <w:jc w:val="left"/>
        <w:rPr>
          <w:sz w:val="18"/>
          <w:lang w:val="es-ES"/>
        </w:rPr>
      </w:pPr>
      <w:r w:rsidRPr="00890F5F">
        <w:rPr>
          <w:color w:val="231F20"/>
          <w:w w:val="105"/>
          <w:sz w:val="18"/>
          <w:lang w:val="es-ES"/>
        </w:rPr>
        <w:t>Les</w:t>
      </w:r>
      <w:r w:rsidRPr="00890F5F">
        <w:rPr>
          <w:color w:val="231F20"/>
          <w:spacing w:val="40"/>
          <w:w w:val="105"/>
          <w:sz w:val="18"/>
          <w:lang w:val="es-ES"/>
        </w:rPr>
        <w:t xml:space="preserve"> </w:t>
      </w:r>
      <w:r w:rsidRPr="00890F5F">
        <w:rPr>
          <w:color w:val="231F20"/>
          <w:w w:val="105"/>
          <w:sz w:val="18"/>
          <w:lang w:val="es-ES"/>
        </w:rPr>
        <w:t>déclarations</w:t>
      </w:r>
      <w:r w:rsidRPr="00890F5F">
        <w:rPr>
          <w:color w:val="231F20"/>
          <w:spacing w:val="40"/>
          <w:w w:val="105"/>
          <w:sz w:val="18"/>
          <w:lang w:val="es-ES"/>
        </w:rPr>
        <w:t xml:space="preserve"> </w:t>
      </w:r>
      <w:r w:rsidRPr="00890F5F">
        <w:rPr>
          <w:color w:val="231F20"/>
          <w:w w:val="105"/>
          <w:sz w:val="18"/>
          <w:lang w:val="es-ES"/>
        </w:rPr>
        <w:t>faites</w:t>
      </w:r>
      <w:r w:rsidRPr="00890F5F">
        <w:rPr>
          <w:color w:val="231F20"/>
          <w:spacing w:val="40"/>
          <w:w w:val="105"/>
          <w:sz w:val="18"/>
          <w:lang w:val="es-ES"/>
        </w:rPr>
        <w:t xml:space="preserve"> </w:t>
      </w:r>
      <w:r w:rsidRPr="00890F5F">
        <w:rPr>
          <w:color w:val="231F20"/>
          <w:w w:val="105"/>
          <w:sz w:val="18"/>
          <w:lang w:val="es-ES"/>
        </w:rPr>
        <w:t>par</w:t>
      </w:r>
      <w:r w:rsidRPr="00890F5F">
        <w:rPr>
          <w:color w:val="231F20"/>
          <w:spacing w:val="40"/>
          <w:w w:val="105"/>
          <w:sz w:val="18"/>
          <w:lang w:val="es-ES"/>
        </w:rPr>
        <w:t xml:space="preserve"> </w:t>
      </w:r>
      <w:r w:rsidRPr="00890F5F">
        <w:rPr>
          <w:color w:val="231F20"/>
          <w:w w:val="105"/>
          <w:sz w:val="18"/>
          <w:lang w:val="es-ES"/>
        </w:rPr>
        <w:t>la</w:t>
      </w:r>
      <w:r w:rsidRPr="00890F5F">
        <w:rPr>
          <w:color w:val="231F20"/>
          <w:spacing w:val="40"/>
          <w:w w:val="105"/>
          <w:sz w:val="18"/>
          <w:lang w:val="es-ES"/>
        </w:rPr>
        <w:t xml:space="preserve"> </w:t>
      </w:r>
      <w:r w:rsidRPr="00890F5F">
        <w:rPr>
          <w:color w:val="231F20"/>
          <w:w w:val="105"/>
          <w:sz w:val="18"/>
          <w:lang w:val="es-ES"/>
        </w:rPr>
        <w:t>Bolivie</w:t>
      </w:r>
      <w:r w:rsidRPr="00890F5F">
        <w:rPr>
          <w:color w:val="231F20"/>
          <w:spacing w:val="40"/>
          <w:w w:val="105"/>
          <w:sz w:val="18"/>
          <w:lang w:val="es-ES"/>
        </w:rPr>
        <w:t xml:space="preserve"> </w:t>
      </w:r>
      <w:r w:rsidRPr="00890F5F">
        <w:rPr>
          <w:color w:val="231F20"/>
          <w:w w:val="105"/>
          <w:sz w:val="18"/>
          <w:lang w:val="es-ES"/>
        </w:rPr>
        <w:t>et</w:t>
      </w:r>
      <w:r w:rsidRPr="00890F5F">
        <w:rPr>
          <w:color w:val="231F20"/>
          <w:spacing w:val="40"/>
          <w:w w:val="105"/>
          <w:sz w:val="18"/>
          <w:lang w:val="es-ES"/>
        </w:rPr>
        <w:t xml:space="preserve"> </w:t>
      </w:r>
      <w:r w:rsidRPr="00890F5F">
        <w:rPr>
          <w:color w:val="231F20"/>
          <w:w w:val="105"/>
          <w:sz w:val="18"/>
          <w:lang w:val="es-ES"/>
        </w:rPr>
        <w:t>le</w:t>
      </w:r>
      <w:r w:rsidRPr="00890F5F">
        <w:rPr>
          <w:color w:val="231F20"/>
          <w:spacing w:val="40"/>
          <w:w w:val="105"/>
          <w:sz w:val="18"/>
          <w:lang w:val="es-ES"/>
        </w:rPr>
        <w:t xml:space="preserve"> </w:t>
      </w:r>
      <w:r w:rsidRPr="00890F5F">
        <w:rPr>
          <w:color w:val="231F20"/>
          <w:w w:val="105"/>
          <w:sz w:val="18"/>
          <w:lang w:val="es-ES"/>
        </w:rPr>
        <w:t>Chili</w:t>
      </w:r>
      <w:r w:rsidRPr="00890F5F">
        <w:rPr>
          <w:color w:val="231F20"/>
          <w:spacing w:val="40"/>
          <w:w w:val="105"/>
          <w:sz w:val="18"/>
          <w:lang w:val="es-ES"/>
        </w:rPr>
        <w:t xml:space="preserve"> </w:t>
      </w:r>
      <w:r w:rsidRPr="00890F5F">
        <w:rPr>
          <w:color w:val="231F20"/>
          <w:w w:val="105"/>
          <w:sz w:val="18"/>
          <w:lang w:val="es-ES"/>
        </w:rPr>
        <w:t>devant</w:t>
      </w:r>
      <w:r w:rsidRPr="00890F5F">
        <w:rPr>
          <w:color w:val="231F20"/>
          <w:spacing w:val="40"/>
          <w:w w:val="105"/>
          <w:sz w:val="18"/>
          <w:lang w:val="es-ES"/>
        </w:rPr>
        <w:t xml:space="preserve"> </w:t>
      </w:r>
      <w:r w:rsidRPr="00890F5F">
        <w:rPr>
          <w:color w:val="231F20"/>
          <w:w w:val="105"/>
          <w:sz w:val="18"/>
          <w:lang w:val="es-ES"/>
        </w:rPr>
        <w:t>l’Organisation</w:t>
      </w:r>
      <w:r w:rsidRPr="00890F5F">
        <w:rPr>
          <w:color w:val="231F20"/>
          <w:spacing w:val="-5"/>
          <w:w w:val="105"/>
          <w:sz w:val="18"/>
          <w:lang w:val="es-ES"/>
        </w:rPr>
        <w:t xml:space="preserve"> </w:t>
      </w:r>
      <w:r w:rsidRPr="00890F5F">
        <w:rPr>
          <w:color w:val="231F20"/>
          <w:w w:val="105"/>
          <w:sz w:val="18"/>
          <w:lang w:val="es-ES"/>
        </w:rPr>
        <w:t>des</w:t>
      </w:r>
      <w:r w:rsidRPr="00890F5F">
        <w:rPr>
          <w:color w:val="231F20"/>
          <w:spacing w:val="-5"/>
          <w:w w:val="105"/>
          <w:sz w:val="18"/>
          <w:lang w:val="es-ES"/>
        </w:rPr>
        <w:t xml:space="preserve"> </w:t>
      </w:r>
      <w:r w:rsidRPr="00890F5F">
        <w:rPr>
          <w:color w:val="231F20"/>
          <w:w w:val="105"/>
          <w:sz w:val="18"/>
          <w:lang w:val="es-ES"/>
        </w:rPr>
        <w:t>Etats</w:t>
      </w:r>
      <w:r w:rsidRPr="00890F5F">
        <w:rPr>
          <w:color w:val="231F20"/>
          <w:spacing w:val="-5"/>
          <w:w w:val="105"/>
          <w:sz w:val="18"/>
          <w:lang w:val="es-ES"/>
        </w:rPr>
        <w:t xml:space="preserve"> </w:t>
      </w:r>
      <w:r w:rsidRPr="00890F5F">
        <w:rPr>
          <w:color w:val="231F20"/>
          <w:w w:val="105"/>
          <w:sz w:val="18"/>
          <w:lang w:val="es-ES"/>
        </w:rPr>
        <w:t>américains</w:t>
      </w:r>
      <w:r w:rsidRPr="00890F5F">
        <w:rPr>
          <w:color w:val="231F20"/>
          <w:spacing w:val="-5"/>
          <w:w w:val="105"/>
          <w:sz w:val="18"/>
          <w:lang w:val="es-ES"/>
        </w:rPr>
        <w:t xml:space="preserve"> </w:t>
      </w:r>
      <w:r w:rsidRPr="00890F5F">
        <w:rPr>
          <w:color w:val="231F20"/>
          <w:w w:val="105"/>
          <w:sz w:val="18"/>
          <w:lang w:val="es-ES"/>
        </w:rPr>
        <w:t>et</w:t>
      </w:r>
      <w:r w:rsidRPr="00890F5F">
        <w:rPr>
          <w:color w:val="231F20"/>
          <w:spacing w:val="-5"/>
          <w:w w:val="105"/>
          <w:sz w:val="18"/>
          <w:lang w:val="es-ES"/>
        </w:rPr>
        <w:t xml:space="preserve"> </w:t>
      </w:r>
      <w:r w:rsidRPr="00890F5F">
        <w:rPr>
          <w:color w:val="231F20"/>
          <w:w w:val="105"/>
          <w:sz w:val="18"/>
          <w:lang w:val="es-ES"/>
        </w:rPr>
        <w:t>les</w:t>
      </w:r>
      <w:r w:rsidRPr="00890F5F">
        <w:rPr>
          <w:color w:val="231F20"/>
          <w:spacing w:val="-5"/>
          <w:w w:val="105"/>
          <w:sz w:val="18"/>
          <w:lang w:val="es-ES"/>
        </w:rPr>
        <w:t xml:space="preserve"> </w:t>
      </w:r>
      <w:r w:rsidRPr="00890F5F">
        <w:rPr>
          <w:color w:val="231F20"/>
          <w:w w:val="105"/>
          <w:sz w:val="18"/>
          <w:lang w:val="es-ES"/>
        </w:rPr>
        <w:t>résolutions</w:t>
      </w:r>
      <w:r w:rsidRPr="00890F5F">
        <w:rPr>
          <w:color w:val="231F20"/>
          <w:spacing w:val="-6"/>
          <w:w w:val="105"/>
          <w:sz w:val="18"/>
          <w:lang w:val="es-ES"/>
        </w:rPr>
        <w:t xml:space="preserve"> </w:t>
      </w:r>
      <w:r w:rsidRPr="00890F5F">
        <w:rPr>
          <w:color w:val="231F20"/>
          <w:w w:val="105"/>
          <w:sz w:val="18"/>
          <w:lang w:val="es-ES"/>
        </w:rPr>
        <w:t>adoptées</w:t>
      </w:r>
    </w:p>
    <w:p w:rsidR="00EF7A6F" w:rsidRDefault="00890F5F">
      <w:pPr>
        <w:tabs>
          <w:tab w:val="right" w:pos="6229"/>
        </w:tabs>
        <w:ind w:left="673"/>
        <w:rPr>
          <w:sz w:val="18"/>
        </w:rPr>
      </w:pPr>
      <w:r>
        <w:rPr>
          <w:color w:val="231F20"/>
          <w:sz w:val="18"/>
        </w:rPr>
        <w:t>par</w:t>
      </w:r>
      <w:r>
        <w:rPr>
          <w:color w:val="231F20"/>
          <w:spacing w:val="28"/>
          <w:sz w:val="18"/>
        </w:rPr>
        <w:t xml:space="preserve"> </w:t>
      </w:r>
      <w:r>
        <w:rPr>
          <w:color w:val="231F20"/>
          <w:sz w:val="18"/>
        </w:rPr>
        <w:t>cette</w:t>
      </w:r>
      <w:r>
        <w:rPr>
          <w:color w:val="231F20"/>
          <w:spacing w:val="29"/>
          <w:sz w:val="18"/>
        </w:rPr>
        <w:t xml:space="preserve"> </w:t>
      </w:r>
      <w:r>
        <w:rPr>
          <w:color w:val="231F20"/>
          <w:spacing w:val="-2"/>
          <w:sz w:val="18"/>
        </w:rPr>
        <w:t>organisation</w:t>
      </w:r>
      <w:r>
        <w:rPr>
          <w:color w:val="231F20"/>
          <w:sz w:val="18"/>
        </w:rPr>
        <w:tab/>
      </w:r>
      <w:r>
        <w:rPr>
          <w:color w:val="231F20"/>
          <w:spacing w:val="-5"/>
          <w:sz w:val="18"/>
        </w:rPr>
        <w:t>71-</w:t>
      </w:r>
      <w:r>
        <w:rPr>
          <w:color w:val="231F20"/>
          <w:spacing w:val="-2"/>
          <w:sz w:val="18"/>
        </w:rPr>
        <w:t>75</w:t>
      </w:r>
    </w:p>
    <w:p w:rsidR="00EF7A6F" w:rsidRDefault="00890F5F">
      <w:pPr>
        <w:pStyle w:val="Prrafodelista"/>
        <w:numPr>
          <w:ilvl w:val="1"/>
          <w:numId w:val="14"/>
        </w:numPr>
        <w:tabs>
          <w:tab w:val="left" w:pos="672"/>
          <w:tab w:val="right" w:pos="6229"/>
        </w:tabs>
        <w:spacing w:before="6"/>
        <w:ind w:left="672" w:right="0" w:hanging="198"/>
        <w:jc w:val="left"/>
        <w:rPr>
          <w:sz w:val="18"/>
        </w:rPr>
      </w:pPr>
      <w:r>
        <w:rPr>
          <w:color w:val="231F20"/>
          <w:sz w:val="18"/>
        </w:rPr>
        <w:t>La</w:t>
      </w:r>
      <w:r>
        <w:rPr>
          <w:color w:val="231F20"/>
          <w:spacing w:val="25"/>
          <w:sz w:val="18"/>
        </w:rPr>
        <w:t xml:space="preserve"> </w:t>
      </w:r>
      <w:r>
        <w:rPr>
          <w:color w:val="231F20"/>
          <w:sz w:val="18"/>
        </w:rPr>
        <w:t>«</w:t>
      </w:r>
      <w:r>
        <w:rPr>
          <w:color w:val="231F20"/>
          <w:spacing w:val="-16"/>
          <w:sz w:val="18"/>
        </w:rPr>
        <w:t xml:space="preserve"> </w:t>
      </w:r>
      <w:r>
        <w:rPr>
          <w:color w:val="231F20"/>
          <w:sz w:val="18"/>
        </w:rPr>
        <w:t>nouvelle</w:t>
      </w:r>
      <w:r>
        <w:rPr>
          <w:color w:val="231F20"/>
          <w:spacing w:val="26"/>
          <w:sz w:val="18"/>
        </w:rPr>
        <w:t xml:space="preserve"> </w:t>
      </w:r>
      <w:r>
        <w:rPr>
          <w:color w:val="231F20"/>
          <w:sz w:val="18"/>
        </w:rPr>
        <w:t>approche</w:t>
      </w:r>
      <w:r>
        <w:rPr>
          <w:color w:val="231F20"/>
          <w:spacing w:val="-16"/>
          <w:sz w:val="18"/>
        </w:rPr>
        <w:t xml:space="preserve"> </w:t>
      </w:r>
      <w:r>
        <w:rPr>
          <w:color w:val="231F20"/>
          <w:sz w:val="18"/>
        </w:rPr>
        <w:t>»</w:t>
      </w:r>
      <w:r>
        <w:rPr>
          <w:color w:val="231F20"/>
          <w:spacing w:val="26"/>
          <w:sz w:val="18"/>
        </w:rPr>
        <w:t xml:space="preserve"> </w:t>
      </w:r>
      <w:r>
        <w:rPr>
          <w:color w:val="231F20"/>
          <w:sz w:val="18"/>
        </w:rPr>
        <w:t>de</w:t>
      </w:r>
      <w:r>
        <w:rPr>
          <w:color w:val="231F20"/>
          <w:spacing w:val="25"/>
          <w:sz w:val="18"/>
        </w:rPr>
        <w:t xml:space="preserve"> </w:t>
      </w:r>
      <w:r>
        <w:rPr>
          <w:color w:val="231F20"/>
          <w:sz w:val="18"/>
        </w:rPr>
        <w:t>1986-</w:t>
      </w:r>
      <w:r>
        <w:rPr>
          <w:color w:val="231F20"/>
          <w:spacing w:val="-4"/>
          <w:sz w:val="18"/>
        </w:rPr>
        <w:t>1987</w:t>
      </w:r>
      <w:r>
        <w:rPr>
          <w:color w:val="231F20"/>
          <w:sz w:val="18"/>
        </w:rPr>
        <w:tab/>
      </w:r>
      <w:r>
        <w:rPr>
          <w:color w:val="231F20"/>
          <w:spacing w:val="-5"/>
          <w:sz w:val="18"/>
        </w:rPr>
        <w:t>76-</w:t>
      </w:r>
      <w:r>
        <w:rPr>
          <w:color w:val="231F20"/>
          <w:spacing w:val="-2"/>
          <w:sz w:val="18"/>
        </w:rPr>
        <w:t>77</w:t>
      </w:r>
    </w:p>
    <w:p w:rsidR="00EF7A6F" w:rsidRPr="00890F5F" w:rsidRDefault="00890F5F">
      <w:pPr>
        <w:pStyle w:val="Prrafodelista"/>
        <w:numPr>
          <w:ilvl w:val="1"/>
          <w:numId w:val="14"/>
        </w:numPr>
        <w:tabs>
          <w:tab w:val="left" w:pos="672"/>
        </w:tabs>
        <w:spacing w:before="6"/>
        <w:ind w:left="672" w:right="0" w:hanging="287"/>
        <w:jc w:val="left"/>
        <w:rPr>
          <w:sz w:val="18"/>
          <w:lang w:val="es-ES"/>
        </w:rPr>
      </w:pPr>
      <w:r w:rsidRPr="00890F5F">
        <w:rPr>
          <w:color w:val="231F20"/>
          <w:w w:val="105"/>
          <w:sz w:val="18"/>
          <w:lang w:val="es-ES"/>
        </w:rPr>
        <w:t>La</w:t>
      </w:r>
      <w:r w:rsidRPr="00890F5F">
        <w:rPr>
          <w:color w:val="231F20"/>
          <w:spacing w:val="-10"/>
          <w:w w:val="105"/>
          <w:sz w:val="18"/>
          <w:lang w:val="es-ES"/>
        </w:rPr>
        <w:t xml:space="preserve"> </w:t>
      </w:r>
      <w:r w:rsidRPr="00890F5F">
        <w:rPr>
          <w:color w:val="231F20"/>
          <w:w w:val="105"/>
          <w:sz w:val="18"/>
          <w:lang w:val="es-ES"/>
        </w:rPr>
        <w:t>déclaration</w:t>
      </w:r>
      <w:r w:rsidRPr="00890F5F">
        <w:rPr>
          <w:color w:val="231F20"/>
          <w:spacing w:val="-10"/>
          <w:w w:val="105"/>
          <w:sz w:val="18"/>
          <w:lang w:val="es-ES"/>
        </w:rPr>
        <w:t xml:space="preserve"> </w:t>
      </w:r>
      <w:r w:rsidRPr="00890F5F">
        <w:rPr>
          <w:color w:val="231F20"/>
          <w:w w:val="105"/>
          <w:sz w:val="18"/>
          <w:lang w:val="es-ES"/>
        </w:rPr>
        <w:t>d’Algarve</w:t>
      </w:r>
      <w:r w:rsidRPr="00890F5F">
        <w:rPr>
          <w:color w:val="231F20"/>
          <w:spacing w:val="-10"/>
          <w:w w:val="105"/>
          <w:sz w:val="18"/>
          <w:lang w:val="es-ES"/>
        </w:rPr>
        <w:t xml:space="preserve"> </w:t>
      </w:r>
      <w:r w:rsidRPr="00890F5F">
        <w:rPr>
          <w:color w:val="231F20"/>
          <w:w w:val="105"/>
          <w:sz w:val="18"/>
          <w:lang w:val="es-ES"/>
        </w:rPr>
        <w:t>(2000)</w:t>
      </w:r>
      <w:r w:rsidRPr="00890F5F">
        <w:rPr>
          <w:color w:val="231F20"/>
          <w:spacing w:val="-10"/>
          <w:w w:val="105"/>
          <w:sz w:val="18"/>
          <w:lang w:val="es-ES"/>
        </w:rPr>
        <w:t xml:space="preserve"> </w:t>
      </w:r>
      <w:r w:rsidRPr="00890F5F">
        <w:rPr>
          <w:color w:val="231F20"/>
          <w:w w:val="105"/>
          <w:sz w:val="18"/>
          <w:lang w:val="es-ES"/>
        </w:rPr>
        <w:t>et</w:t>
      </w:r>
      <w:r w:rsidRPr="00890F5F">
        <w:rPr>
          <w:color w:val="231F20"/>
          <w:spacing w:val="-9"/>
          <w:w w:val="105"/>
          <w:sz w:val="18"/>
          <w:lang w:val="es-ES"/>
        </w:rPr>
        <w:t xml:space="preserve"> </w:t>
      </w:r>
      <w:r w:rsidRPr="00890F5F">
        <w:rPr>
          <w:color w:val="231F20"/>
          <w:w w:val="105"/>
          <w:sz w:val="18"/>
          <w:lang w:val="es-ES"/>
        </w:rPr>
        <w:t>l’ordre</w:t>
      </w:r>
      <w:r w:rsidRPr="00890F5F">
        <w:rPr>
          <w:color w:val="231F20"/>
          <w:spacing w:val="-10"/>
          <w:w w:val="105"/>
          <w:sz w:val="18"/>
          <w:lang w:val="es-ES"/>
        </w:rPr>
        <w:t xml:space="preserve"> </w:t>
      </w:r>
      <w:r w:rsidRPr="00890F5F">
        <w:rPr>
          <w:color w:val="231F20"/>
          <w:w w:val="105"/>
          <w:sz w:val="18"/>
          <w:lang w:val="es-ES"/>
        </w:rPr>
        <w:t>du</w:t>
      </w:r>
      <w:r w:rsidRPr="00890F5F">
        <w:rPr>
          <w:color w:val="231F20"/>
          <w:spacing w:val="-10"/>
          <w:w w:val="105"/>
          <w:sz w:val="18"/>
          <w:lang w:val="es-ES"/>
        </w:rPr>
        <w:t xml:space="preserve"> </w:t>
      </w:r>
      <w:r w:rsidRPr="00890F5F">
        <w:rPr>
          <w:color w:val="231F20"/>
          <w:w w:val="105"/>
          <w:sz w:val="18"/>
          <w:lang w:val="es-ES"/>
        </w:rPr>
        <w:t>jour</w:t>
      </w:r>
      <w:r w:rsidRPr="00890F5F">
        <w:rPr>
          <w:color w:val="231F20"/>
          <w:spacing w:val="-10"/>
          <w:w w:val="105"/>
          <w:sz w:val="18"/>
          <w:lang w:val="es-ES"/>
        </w:rPr>
        <w:t xml:space="preserve"> </w:t>
      </w:r>
      <w:r w:rsidRPr="00890F5F">
        <w:rPr>
          <w:color w:val="231F20"/>
          <w:w w:val="105"/>
          <w:sz w:val="18"/>
          <w:lang w:val="es-ES"/>
        </w:rPr>
        <w:t>en</w:t>
      </w:r>
      <w:r w:rsidRPr="00890F5F">
        <w:rPr>
          <w:color w:val="231F20"/>
          <w:spacing w:val="-9"/>
          <w:w w:val="105"/>
          <w:sz w:val="18"/>
          <w:lang w:val="es-ES"/>
        </w:rPr>
        <w:t xml:space="preserve"> </w:t>
      </w:r>
      <w:r w:rsidRPr="00890F5F">
        <w:rPr>
          <w:color w:val="231F20"/>
          <w:w w:val="105"/>
          <w:sz w:val="18"/>
          <w:lang w:val="es-ES"/>
        </w:rPr>
        <w:t>13</w:t>
      </w:r>
      <w:r w:rsidRPr="00890F5F">
        <w:rPr>
          <w:color w:val="231F20"/>
          <w:spacing w:val="-5"/>
          <w:w w:val="105"/>
          <w:sz w:val="18"/>
          <w:lang w:val="es-ES"/>
        </w:rPr>
        <w:t xml:space="preserve"> </w:t>
      </w:r>
      <w:r w:rsidRPr="00890F5F">
        <w:rPr>
          <w:color w:val="231F20"/>
          <w:spacing w:val="-2"/>
          <w:w w:val="105"/>
          <w:sz w:val="18"/>
          <w:lang w:val="es-ES"/>
        </w:rPr>
        <w:t>points</w:t>
      </w:r>
    </w:p>
    <w:p w:rsidR="00EF7A6F" w:rsidRDefault="00890F5F">
      <w:pPr>
        <w:tabs>
          <w:tab w:val="left" w:pos="5810"/>
        </w:tabs>
        <w:spacing w:before="6"/>
        <w:ind w:left="673"/>
        <w:rPr>
          <w:sz w:val="18"/>
        </w:rPr>
      </w:pPr>
      <w:r>
        <w:rPr>
          <w:color w:val="231F20"/>
          <w:spacing w:val="-2"/>
          <w:sz w:val="18"/>
        </w:rPr>
        <w:t>(2006)</w:t>
      </w:r>
      <w:r>
        <w:rPr>
          <w:color w:val="231F20"/>
          <w:sz w:val="18"/>
        </w:rPr>
        <w:tab/>
      </w:r>
      <w:r>
        <w:rPr>
          <w:color w:val="231F20"/>
          <w:spacing w:val="-2"/>
          <w:sz w:val="18"/>
        </w:rPr>
        <w:t>78-</w:t>
      </w:r>
      <w:r>
        <w:rPr>
          <w:color w:val="231F20"/>
          <w:spacing w:val="-5"/>
          <w:sz w:val="18"/>
        </w:rPr>
        <w:t>83</w:t>
      </w:r>
    </w:p>
    <w:p w:rsidR="00EF7A6F" w:rsidRDefault="00890F5F">
      <w:pPr>
        <w:pStyle w:val="Prrafodelista"/>
        <w:numPr>
          <w:ilvl w:val="0"/>
          <w:numId w:val="14"/>
        </w:numPr>
        <w:tabs>
          <w:tab w:val="left" w:pos="478"/>
          <w:tab w:val="right" w:pos="6229"/>
        </w:tabs>
        <w:spacing w:before="126"/>
        <w:ind w:left="478" w:right="0" w:hanging="282"/>
        <w:jc w:val="left"/>
        <w:rPr>
          <w:sz w:val="18"/>
        </w:rPr>
      </w:pPr>
      <w:r>
        <w:rPr>
          <w:color w:val="231F20"/>
          <w:spacing w:val="4"/>
          <w:sz w:val="18"/>
        </w:rPr>
        <w:t>Cons</w:t>
      </w:r>
      <w:r>
        <w:rPr>
          <w:smallCaps/>
          <w:color w:val="231F20"/>
          <w:spacing w:val="4"/>
          <w:sz w:val="18"/>
        </w:rPr>
        <w:t>i</w:t>
      </w:r>
      <w:r>
        <w:rPr>
          <w:color w:val="231F20"/>
          <w:spacing w:val="4"/>
          <w:sz w:val="18"/>
        </w:rPr>
        <w:t>dé</w:t>
      </w:r>
      <w:r>
        <w:rPr>
          <w:smallCaps/>
          <w:color w:val="231F20"/>
          <w:spacing w:val="4"/>
          <w:sz w:val="18"/>
        </w:rPr>
        <w:t>rati</w:t>
      </w:r>
      <w:r>
        <w:rPr>
          <w:color w:val="231F20"/>
          <w:spacing w:val="4"/>
          <w:sz w:val="18"/>
        </w:rPr>
        <w:t>ons</w:t>
      </w:r>
      <w:r>
        <w:rPr>
          <w:color w:val="231F20"/>
          <w:spacing w:val="34"/>
          <w:sz w:val="18"/>
        </w:rPr>
        <w:t xml:space="preserve"> </w:t>
      </w:r>
      <w:r>
        <w:rPr>
          <w:smallCaps/>
          <w:color w:val="231F20"/>
          <w:spacing w:val="-2"/>
          <w:sz w:val="18"/>
        </w:rPr>
        <w:t>pr</w:t>
      </w:r>
      <w:r>
        <w:rPr>
          <w:color w:val="231F20"/>
          <w:spacing w:val="-2"/>
          <w:sz w:val="18"/>
        </w:rPr>
        <w:t>é</w:t>
      </w:r>
      <w:r>
        <w:rPr>
          <w:smallCaps/>
          <w:color w:val="231F20"/>
          <w:spacing w:val="-2"/>
          <w:sz w:val="18"/>
        </w:rPr>
        <w:t>limi</w:t>
      </w:r>
      <w:r>
        <w:rPr>
          <w:color w:val="231F20"/>
          <w:spacing w:val="-2"/>
          <w:sz w:val="18"/>
        </w:rPr>
        <w:t>n</w:t>
      </w:r>
      <w:r>
        <w:rPr>
          <w:smallCaps/>
          <w:color w:val="231F20"/>
          <w:spacing w:val="-2"/>
          <w:sz w:val="18"/>
        </w:rPr>
        <w:t>aires</w:t>
      </w:r>
      <w:r>
        <w:rPr>
          <w:color w:val="231F20"/>
          <w:sz w:val="18"/>
        </w:rPr>
        <w:tab/>
      </w:r>
      <w:r>
        <w:rPr>
          <w:color w:val="231F20"/>
          <w:spacing w:val="-5"/>
          <w:sz w:val="18"/>
        </w:rPr>
        <w:t>84-</w:t>
      </w:r>
      <w:r>
        <w:rPr>
          <w:color w:val="231F20"/>
          <w:spacing w:val="-2"/>
          <w:sz w:val="18"/>
        </w:rPr>
        <w:t>90</w:t>
      </w:r>
    </w:p>
    <w:p w:rsidR="00EF7A6F" w:rsidRDefault="00EF7A6F">
      <w:pPr>
        <w:rPr>
          <w:sz w:val="18"/>
        </w:rPr>
        <w:sectPr w:rsidR="00EF7A6F">
          <w:type w:val="continuous"/>
          <w:pgSz w:w="8850" w:h="13610"/>
          <w:pgMar w:top="1540" w:right="460" w:bottom="280" w:left="1140" w:header="1120" w:footer="1620" w:gutter="0"/>
          <w:cols w:space="720"/>
        </w:sectPr>
      </w:pPr>
    </w:p>
    <w:p w:rsidR="00EF7A6F" w:rsidRDefault="00890F5F">
      <w:pPr>
        <w:pStyle w:val="Prrafodelista"/>
        <w:numPr>
          <w:ilvl w:val="0"/>
          <w:numId w:val="14"/>
        </w:numPr>
        <w:tabs>
          <w:tab w:val="left" w:pos="478"/>
        </w:tabs>
        <w:spacing w:before="126"/>
        <w:ind w:left="478" w:right="0" w:hanging="351"/>
        <w:jc w:val="left"/>
        <w:rPr>
          <w:sz w:val="18"/>
        </w:rPr>
      </w:pPr>
      <w:r>
        <w:rPr>
          <w:color w:val="231F20"/>
          <w:spacing w:val="-8"/>
          <w:sz w:val="18"/>
        </w:rPr>
        <w:lastRenderedPageBreak/>
        <w:t>L</w:t>
      </w:r>
      <w:r>
        <w:rPr>
          <w:smallCaps/>
          <w:color w:val="231F20"/>
          <w:spacing w:val="-8"/>
          <w:sz w:val="18"/>
        </w:rPr>
        <w:t>es</w:t>
      </w:r>
    </w:p>
    <w:p w:rsidR="00EF7A6F" w:rsidRDefault="00890F5F">
      <w:pPr>
        <w:spacing w:before="126"/>
        <w:ind w:left="78"/>
        <w:rPr>
          <w:sz w:val="18"/>
        </w:rPr>
      </w:pPr>
      <w:r>
        <w:br w:type="column"/>
      </w:r>
      <w:r>
        <w:rPr>
          <w:color w:val="231F20"/>
          <w:spacing w:val="-2"/>
          <w:w w:val="110"/>
          <w:sz w:val="18"/>
        </w:rPr>
        <w:lastRenderedPageBreak/>
        <w:t>fond</w:t>
      </w:r>
      <w:r>
        <w:rPr>
          <w:smallCaps/>
          <w:color w:val="231F20"/>
          <w:spacing w:val="-2"/>
          <w:w w:val="110"/>
          <w:sz w:val="18"/>
        </w:rPr>
        <w:t>eme</w:t>
      </w:r>
      <w:r>
        <w:rPr>
          <w:color w:val="231F20"/>
          <w:spacing w:val="-2"/>
          <w:w w:val="110"/>
          <w:sz w:val="18"/>
        </w:rPr>
        <w:t>nts</w:t>
      </w:r>
    </w:p>
    <w:p w:rsidR="00EF7A6F" w:rsidRDefault="00890F5F">
      <w:pPr>
        <w:spacing w:before="126"/>
        <w:ind w:left="78"/>
        <w:rPr>
          <w:sz w:val="18"/>
        </w:rPr>
      </w:pPr>
      <w:r>
        <w:br w:type="column"/>
      </w:r>
      <w:r>
        <w:rPr>
          <w:color w:val="231F20"/>
          <w:spacing w:val="-2"/>
          <w:sz w:val="18"/>
        </w:rPr>
        <w:lastRenderedPageBreak/>
        <w:t>j</w:t>
      </w:r>
      <w:r>
        <w:rPr>
          <w:smallCaps/>
          <w:color w:val="231F20"/>
          <w:spacing w:val="-2"/>
          <w:sz w:val="18"/>
        </w:rPr>
        <w:t>uri</w:t>
      </w:r>
      <w:r>
        <w:rPr>
          <w:color w:val="231F20"/>
          <w:spacing w:val="-2"/>
          <w:sz w:val="18"/>
        </w:rPr>
        <w:t>d</w:t>
      </w:r>
      <w:r>
        <w:rPr>
          <w:smallCaps/>
          <w:color w:val="231F20"/>
          <w:spacing w:val="-2"/>
          <w:sz w:val="18"/>
        </w:rPr>
        <w:t>iques</w:t>
      </w:r>
    </w:p>
    <w:p w:rsidR="00EF7A6F" w:rsidRDefault="00890F5F">
      <w:pPr>
        <w:spacing w:before="126"/>
        <w:ind w:left="78"/>
        <w:rPr>
          <w:sz w:val="18"/>
        </w:rPr>
      </w:pPr>
      <w:r>
        <w:br w:type="column"/>
      </w:r>
      <w:r>
        <w:rPr>
          <w:smallCaps/>
          <w:color w:val="231F20"/>
          <w:spacing w:val="-2"/>
          <w:sz w:val="18"/>
        </w:rPr>
        <w:lastRenderedPageBreak/>
        <w:t>all</w:t>
      </w:r>
      <w:r>
        <w:rPr>
          <w:color w:val="231F20"/>
          <w:spacing w:val="-2"/>
          <w:sz w:val="18"/>
        </w:rPr>
        <w:t>ég</w:t>
      </w:r>
      <w:r>
        <w:rPr>
          <w:smallCaps/>
          <w:color w:val="231F20"/>
          <w:spacing w:val="-2"/>
          <w:sz w:val="18"/>
        </w:rPr>
        <w:t>u</w:t>
      </w:r>
      <w:r>
        <w:rPr>
          <w:color w:val="231F20"/>
          <w:spacing w:val="-2"/>
          <w:sz w:val="18"/>
        </w:rPr>
        <w:t>és</w:t>
      </w:r>
    </w:p>
    <w:p w:rsidR="00EF7A6F" w:rsidRDefault="00890F5F">
      <w:pPr>
        <w:spacing w:before="126"/>
        <w:ind w:left="78"/>
        <w:rPr>
          <w:sz w:val="18"/>
        </w:rPr>
      </w:pPr>
      <w:r>
        <w:br w:type="column"/>
      </w:r>
      <w:r>
        <w:rPr>
          <w:color w:val="231F20"/>
          <w:spacing w:val="-4"/>
          <w:w w:val="105"/>
          <w:sz w:val="18"/>
        </w:rPr>
        <w:lastRenderedPageBreak/>
        <w:t>d’</w:t>
      </w:r>
      <w:r>
        <w:rPr>
          <w:smallCaps/>
          <w:color w:val="231F20"/>
          <w:spacing w:val="-4"/>
          <w:w w:val="105"/>
          <w:sz w:val="18"/>
        </w:rPr>
        <w:t>u</w:t>
      </w:r>
      <w:r>
        <w:rPr>
          <w:color w:val="231F20"/>
          <w:spacing w:val="-4"/>
          <w:w w:val="105"/>
          <w:sz w:val="18"/>
        </w:rPr>
        <w:t>n</w:t>
      </w:r>
      <w:r>
        <w:rPr>
          <w:smallCaps/>
          <w:color w:val="231F20"/>
          <w:spacing w:val="-4"/>
          <w:w w:val="105"/>
          <w:sz w:val="18"/>
        </w:rPr>
        <w:t>e</w:t>
      </w:r>
    </w:p>
    <w:p w:rsidR="00EF7A6F" w:rsidRDefault="00890F5F">
      <w:pPr>
        <w:spacing w:before="126"/>
        <w:ind w:left="78"/>
        <w:rPr>
          <w:sz w:val="18"/>
        </w:rPr>
      </w:pPr>
      <w:r>
        <w:br w:type="column"/>
      </w:r>
      <w:r>
        <w:rPr>
          <w:color w:val="231F20"/>
          <w:w w:val="105"/>
          <w:sz w:val="18"/>
        </w:rPr>
        <w:lastRenderedPageBreak/>
        <w:t>ob</w:t>
      </w:r>
      <w:r>
        <w:rPr>
          <w:smallCaps/>
          <w:color w:val="231F20"/>
          <w:w w:val="105"/>
          <w:sz w:val="18"/>
        </w:rPr>
        <w:t>li</w:t>
      </w:r>
      <w:r>
        <w:rPr>
          <w:color w:val="231F20"/>
          <w:w w:val="105"/>
          <w:sz w:val="18"/>
        </w:rPr>
        <w:t>g</w:t>
      </w:r>
      <w:r>
        <w:rPr>
          <w:smallCaps/>
          <w:color w:val="231F20"/>
          <w:w w:val="105"/>
          <w:sz w:val="18"/>
        </w:rPr>
        <w:t>ati</w:t>
      </w:r>
      <w:r>
        <w:rPr>
          <w:color w:val="231F20"/>
          <w:w w:val="105"/>
          <w:sz w:val="18"/>
        </w:rPr>
        <w:t>on</w:t>
      </w:r>
      <w:r>
        <w:rPr>
          <w:color w:val="231F20"/>
          <w:spacing w:val="70"/>
          <w:w w:val="105"/>
          <w:sz w:val="18"/>
        </w:rPr>
        <w:t xml:space="preserve"> </w:t>
      </w:r>
      <w:r>
        <w:rPr>
          <w:color w:val="231F20"/>
          <w:spacing w:val="-5"/>
          <w:w w:val="105"/>
          <w:sz w:val="18"/>
        </w:rPr>
        <w:t>d</w:t>
      </w:r>
      <w:r>
        <w:rPr>
          <w:smallCaps/>
          <w:color w:val="231F20"/>
          <w:spacing w:val="-5"/>
          <w:w w:val="105"/>
          <w:sz w:val="18"/>
        </w:rPr>
        <w:t>e</w:t>
      </w:r>
    </w:p>
    <w:p w:rsidR="00EF7A6F" w:rsidRDefault="00EF7A6F">
      <w:pPr>
        <w:rPr>
          <w:sz w:val="18"/>
        </w:rPr>
        <w:sectPr w:rsidR="00EF7A6F">
          <w:type w:val="continuous"/>
          <w:pgSz w:w="8850" w:h="13610"/>
          <w:pgMar w:top="1540" w:right="460" w:bottom="280" w:left="1140" w:header="1120" w:footer="1620" w:gutter="0"/>
          <w:cols w:num="6" w:space="720" w:equalWidth="0">
            <w:col w:w="742" w:space="40"/>
            <w:col w:w="999" w:space="39"/>
            <w:col w:w="889" w:space="39"/>
            <w:col w:w="786" w:space="39"/>
            <w:col w:w="522" w:space="40"/>
            <w:col w:w="3115"/>
          </w:cols>
        </w:sectPr>
      </w:pPr>
    </w:p>
    <w:p w:rsidR="00EF7A6F" w:rsidRPr="00890F5F" w:rsidRDefault="00890F5F">
      <w:pPr>
        <w:tabs>
          <w:tab w:val="right" w:pos="6229"/>
        </w:tabs>
        <w:spacing w:before="6"/>
        <w:ind w:left="479"/>
        <w:rPr>
          <w:sz w:val="18"/>
          <w:lang w:val="es-ES"/>
        </w:rPr>
      </w:pPr>
      <w:r w:rsidRPr="00890F5F">
        <w:rPr>
          <w:color w:val="231F20"/>
          <w:sz w:val="18"/>
          <w:lang w:val="es-ES"/>
        </w:rPr>
        <w:lastRenderedPageBreak/>
        <w:t>négoc</w:t>
      </w:r>
      <w:r w:rsidRPr="00890F5F">
        <w:rPr>
          <w:smallCaps/>
          <w:color w:val="231F20"/>
          <w:sz w:val="18"/>
          <w:lang w:val="es-ES"/>
        </w:rPr>
        <w:t>ier</w:t>
      </w:r>
      <w:r w:rsidRPr="00890F5F">
        <w:rPr>
          <w:color w:val="231F20"/>
          <w:spacing w:val="20"/>
          <w:sz w:val="18"/>
          <w:lang w:val="es-ES"/>
        </w:rPr>
        <w:t xml:space="preserve"> </w:t>
      </w:r>
      <w:r w:rsidRPr="00890F5F">
        <w:rPr>
          <w:smallCaps/>
          <w:color w:val="231F20"/>
          <w:sz w:val="18"/>
          <w:lang w:val="es-ES"/>
        </w:rPr>
        <w:t>l</w:t>
      </w:r>
      <w:r w:rsidRPr="00890F5F">
        <w:rPr>
          <w:color w:val="231F20"/>
          <w:sz w:val="18"/>
          <w:lang w:val="es-ES"/>
        </w:rPr>
        <w:t>’</w:t>
      </w:r>
      <w:r w:rsidRPr="00890F5F">
        <w:rPr>
          <w:smallCaps/>
          <w:color w:val="231F20"/>
          <w:sz w:val="18"/>
          <w:lang w:val="es-ES"/>
        </w:rPr>
        <w:t>a</w:t>
      </w:r>
      <w:r w:rsidRPr="00890F5F">
        <w:rPr>
          <w:color w:val="231F20"/>
          <w:sz w:val="18"/>
          <w:lang w:val="es-ES"/>
        </w:rPr>
        <w:t>ccès</w:t>
      </w:r>
      <w:r w:rsidRPr="00890F5F">
        <w:rPr>
          <w:color w:val="231F20"/>
          <w:spacing w:val="18"/>
          <w:sz w:val="18"/>
          <w:lang w:val="es-ES"/>
        </w:rPr>
        <w:t xml:space="preserve"> </w:t>
      </w:r>
      <w:r w:rsidRPr="00890F5F">
        <w:rPr>
          <w:color w:val="231F20"/>
          <w:sz w:val="18"/>
          <w:lang w:val="es-ES"/>
        </w:rPr>
        <w:t>so</w:t>
      </w:r>
      <w:r w:rsidRPr="00890F5F">
        <w:rPr>
          <w:smallCaps/>
          <w:color w:val="231F20"/>
          <w:sz w:val="18"/>
          <w:lang w:val="es-ES"/>
        </w:rPr>
        <w:t>u</w:t>
      </w:r>
      <w:r w:rsidRPr="00890F5F">
        <w:rPr>
          <w:color w:val="231F20"/>
          <w:sz w:val="18"/>
          <w:lang w:val="es-ES"/>
        </w:rPr>
        <w:t>v</w:t>
      </w:r>
      <w:r w:rsidRPr="00890F5F">
        <w:rPr>
          <w:smallCaps/>
          <w:color w:val="231F20"/>
          <w:sz w:val="18"/>
          <w:lang w:val="es-ES"/>
        </w:rPr>
        <w:t>erai</w:t>
      </w:r>
      <w:r w:rsidRPr="00890F5F">
        <w:rPr>
          <w:color w:val="231F20"/>
          <w:sz w:val="18"/>
          <w:lang w:val="es-ES"/>
        </w:rPr>
        <w:t>n</w:t>
      </w:r>
      <w:r w:rsidRPr="00890F5F">
        <w:rPr>
          <w:color w:val="231F20"/>
          <w:spacing w:val="18"/>
          <w:sz w:val="18"/>
          <w:lang w:val="es-ES"/>
        </w:rPr>
        <w:t xml:space="preserve"> </w:t>
      </w:r>
      <w:r w:rsidRPr="00890F5F">
        <w:rPr>
          <w:color w:val="231F20"/>
          <w:sz w:val="18"/>
          <w:lang w:val="es-ES"/>
        </w:rPr>
        <w:t>d</w:t>
      </w:r>
      <w:r w:rsidRPr="00890F5F">
        <w:rPr>
          <w:smallCaps/>
          <w:color w:val="231F20"/>
          <w:sz w:val="18"/>
          <w:lang w:val="es-ES"/>
        </w:rPr>
        <w:t>e</w:t>
      </w:r>
      <w:r w:rsidRPr="00890F5F">
        <w:rPr>
          <w:color w:val="231F20"/>
          <w:spacing w:val="20"/>
          <w:sz w:val="18"/>
          <w:lang w:val="es-ES"/>
        </w:rPr>
        <w:t xml:space="preserve"> </w:t>
      </w:r>
      <w:r w:rsidRPr="00890F5F">
        <w:rPr>
          <w:smallCaps/>
          <w:color w:val="231F20"/>
          <w:sz w:val="18"/>
          <w:lang w:val="es-ES"/>
        </w:rPr>
        <w:t>la</w:t>
      </w:r>
      <w:r w:rsidRPr="00890F5F">
        <w:rPr>
          <w:color w:val="231F20"/>
          <w:spacing w:val="21"/>
          <w:sz w:val="18"/>
          <w:lang w:val="es-ES"/>
        </w:rPr>
        <w:t xml:space="preserve"> </w:t>
      </w:r>
      <w:r w:rsidRPr="00890F5F">
        <w:rPr>
          <w:color w:val="231F20"/>
          <w:sz w:val="18"/>
          <w:lang w:val="es-ES"/>
        </w:rPr>
        <w:t>Bo</w:t>
      </w:r>
      <w:r w:rsidRPr="00890F5F">
        <w:rPr>
          <w:smallCaps/>
          <w:color w:val="231F20"/>
          <w:sz w:val="18"/>
          <w:lang w:val="es-ES"/>
        </w:rPr>
        <w:t>li</w:t>
      </w:r>
      <w:r w:rsidRPr="00890F5F">
        <w:rPr>
          <w:color w:val="231F20"/>
          <w:sz w:val="18"/>
          <w:lang w:val="es-ES"/>
        </w:rPr>
        <w:t>v</w:t>
      </w:r>
      <w:r w:rsidRPr="00890F5F">
        <w:rPr>
          <w:smallCaps/>
          <w:color w:val="231F20"/>
          <w:sz w:val="18"/>
          <w:lang w:val="es-ES"/>
        </w:rPr>
        <w:t>ie</w:t>
      </w:r>
      <w:r w:rsidRPr="00890F5F">
        <w:rPr>
          <w:color w:val="231F20"/>
          <w:spacing w:val="21"/>
          <w:sz w:val="18"/>
          <w:lang w:val="es-ES"/>
        </w:rPr>
        <w:t xml:space="preserve"> </w:t>
      </w:r>
      <w:r w:rsidRPr="00890F5F">
        <w:rPr>
          <w:smallCaps/>
          <w:color w:val="231F20"/>
          <w:sz w:val="18"/>
          <w:lang w:val="es-ES"/>
        </w:rPr>
        <w:t>à</w:t>
      </w:r>
      <w:r w:rsidRPr="00890F5F">
        <w:rPr>
          <w:color w:val="231F20"/>
          <w:spacing w:val="17"/>
          <w:sz w:val="18"/>
          <w:lang w:val="es-ES"/>
        </w:rPr>
        <w:t xml:space="preserve"> </w:t>
      </w:r>
      <w:r w:rsidRPr="00890F5F">
        <w:rPr>
          <w:smallCaps/>
          <w:color w:val="231F20"/>
          <w:sz w:val="18"/>
          <w:lang w:val="es-ES"/>
        </w:rPr>
        <w:t>l</w:t>
      </w:r>
      <w:r w:rsidRPr="00890F5F">
        <w:rPr>
          <w:color w:val="231F20"/>
          <w:sz w:val="18"/>
          <w:lang w:val="es-ES"/>
        </w:rPr>
        <w:t>’océ</w:t>
      </w:r>
      <w:r w:rsidRPr="00890F5F">
        <w:rPr>
          <w:smallCaps/>
          <w:color w:val="231F20"/>
          <w:sz w:val="18"/>
          <w:lang w:val="es-ES"/>
        </w:rPr>
        <w:t>a</w:t>
      </w:r>
      <w:r w:rsidRPr="00890F5F">
        <w:rPr>
          <w:color w:val="231F20"/>
          <w:sz w:val="18"/>
          <w:lang w:val="es-ES"/>
        </w:rPr>
        <w:t>n</w:t>
      </w:r>
      <w:r w:rsidRPr="00890F5F">
        <w:rPr>
          <w:color w:val="231F20"/>
          <w:spacing w:val="18"/>
          <w:sz w:val="18"/>
          <w:lang w:val="es-ES"/>
        </w:rPr>
        <w:t xml:space="preserve"> </w:t>
      </w:r>
      <w:r w:rsidRPr="00890F5F">
        <w:rPr>
          <w:color w:val="231F20"/>
          <w:spacing w:val="-2"/>
          <w:sz w:val="18"/>
          <w:lang w:val="es-ES"/>
        </w:rPr>
        <w:t>P</w:t>
      </w:r>
      <w:r w:rsidRPr="00890F5F">
        <w:rPr>
          <w:smallCaps/>
          <w:color w:val="231F20"/>
          <w:spacing w:val="-2"/>
          <w:sz w:val="18"/>
          <w:lang w:val="es-ES"/>
        </w:rPr>
        <w:t>a</w:t>
      </w:r>
      <w:r w:rsidRPr="00890F5F">
        <w:rPr>
          <w:color w:val="231F20"/>
          <w:spacing w:val="-2"/>
          <w:sz w:val="18"/>
          <w:lang w:val="es-ES"/>
        </w:rPr>
        <w:t>c</w:t>
      </w:r>
      <w:r w:rsidRPr="00890F5F">
        <w:rPr>
          <w:smallCaps/>
          <w:color w:val="231F20"/>
          <w:spacing w:val="-2"/>
          <w:sz w:val="18"/>
          <w:lang w:val="es-ES"/>
        </w:rPr>
        <w:t>i</w:t>
      </w:r>
      <w:r w:rsidRPr="00890F5F">
        <w:rPr>
          <w:color w:val="231F20"/>
          <w:spacing w:val="-2"/>
          <w:sz w:val="18"/>
          <w:lang w:val="es-ES"/>
        </w:rPr>
        <w:t>f</w:t>
      </w:r>
      <w:r w:rsidRPr="00890F5F">
        <w:rPr>
          <w:smallCaps/>
          <w:color w:val="231F20"/>
          <w:spacing w:val="-2"/>
          <w:sz w:val="18"/>
          <w:lang w:val="es-ES"/>
        </w:rPr>
        <w:t>ique</w:t>
      </w:r>
      <w:r w:rsidRPr="00890F5F">
        <w:rPr>
          <w:color w:val="231F20"/>
          <w:sz w:val="18"/>
          <w:lang w:val="es-ES"/>
        </w:rPr>
        <w:tab/>
      </w:r>
      <w:r w:rsidRPr="00890F5F">
        <w:rPr>
          <w:color w:val="231F20"/>
          <w:spacing w:val="-5"/>
          <w:sz w:val="18"/>
          <w:lang w:val="es-ES"/>
        </w:rPr>
        <w:t>91-</w:t>
      </w:r>
      <w:r w:rsidRPr="00890F5F">
        <w:rPr>
          <w:color w:val="231F20"/>
          <w:spacing w:val="-2"/>
          <w:sz w:val="18"/>
          <w:lang w:val="es-ES"/>
        </w:rPr>
        <w:t>174</w:t>
      </w:r>
    </w:p>
    <w:p w:rsidR="00EF7A6F" w:rsidRDefault="00890F5F">
      <w:pPr>
        <w:pStyle w:val="Prrafodelista"/>
        <w:numPr>
          <w:ilvl w:val="1"/>
          <w:numId w:val="14"/>
        </w:numPr>
        <w:tabs>
          <w:tab w:val="left" w:pos="672"/>
          <w:tab w:val="right" w:pos="6229"/>
        </w:tabs>
        <w:spacing w:before="66"/>
        <w:ind w:left="672" w:right="0" w:hanging="198"/>
        <w:jc w:val="left"/>
        <w:rPr>
          <w:sz w:val="18"/>
        </w:rPr>
      </w:pPr>
      <w:r>
        <w:rPr>
          <w:color w:val="231F20"/>
          <w:sz w:val="18"/>
        </w:rPr>
        <w:t>Les</w:t>
      </w:r>
      <w:r>
        <w:rPr>
          <w:color w:val="231F20"/>
          <w:spacing w:val="27"/>
          <w:sz w:val="18"/>
        </w:rPr>
        <w:t xml:space="preserve"> </w:t>
      </w:r>
      <w:r>
        <w:rPr>
          <w:color w:val="231F20"/>
          <w:sz w:val="18"/>
        </w:rPr>
        <w:t>accords</w:t>
      </w:r>
      <w:r>
        <w:rPr>
          <w:color w:val="231F20"/>
          <w:spacing w:val="27"/>
          <w:sz w:val="18"/>
        </w:rPr>
        <w:t xml:space="preserve"> </w:t>
      </w:r>
      <w:r>
        <w:rPr>
          <w:color w:val="231F20"/>
          <w:spacing w:val="-2"/>
          <w:sz w:val="18"/>
        </w:rPr>
        <w:t>bilatéraux</w:t>
      </w:r>
      <w:r>
        <w:rPr>
          <w:color w:val="231F20"/>
          <w:sz w:val="18"/>
        </w:rPr>
        <w:tab/>
      </w:r>
      <w:r>
        <w:rPr>
          <w:color w:val="231F20"/>
          <w:spacing w:val="-5"/>
          <w:sz w:val="18"/>
        </w:rPr>
        <w:t>94-</w:t>
      </w:r>
      <w:r>
        <w:rPr>
          <w:color w:val="231F20"/>
          <w:spacing w:val="-2"/>
          <w:sz w:val="18"/>
        </w:rPr>
        <w:t>139</w:t>
      </w:r>
    </w:p>
    <w:p w:rsidR="00EF7A6F" w:rsidRDefault="00890F5F">
      <w:pPr>
        <w:pStyle w:val="Prrafodelista"/>
        <w:numPr>
          <w:ilvl w:val="2"/>
          <w:numId w:val="14"/>
        </w:numPr>
        <w:tabs>
          <w:tab w:val="left" w:pos="915"/>
          <w:tab w:val="right" w:pos="6229"/>
        </w:tabs>
        <w:spacing w:before="66"/>
        <w:ind w:left="915" w:right="0" w:hanging="242"/>
        <w:rPr>
          <w:sz w:val="18"/>
        </w:rPr>
      </w:pPr>
      <w:r>
        <w:rPr>
          <w:color w:val="231F20"/>
          <w:sz w:val="18"/>
        </w:rPr>
        <w:t>Les</w:t>
      </w:r>
      <w:r>
        <w:rPr>
          <w:color w:val="231F20"/>
          <w:spacing w:val="30"/>
          <w:sz w:val="18"/>
        </w:rPr>
        <w:t xml:space="preserve"> </w:t>
      </w:r>
      <w:r>
        <w:rPr>
          <w:color w:val="231F20"/>
          <w:sz w:val="18"/>
        </w:rPr>
        <w:t>échanges</w:t>
      </w:r>
      <w:r>
        <w:rPr>
          <w:color w:val="231F20"/>
          <w:spacing w:val="31"/>
          <w:sz w:val="18"/>
        </w:rPr>
        <w:t xml:space="preserve"> </w:t>
      </w:r>
      <w:r>
        <w:rPr>
          <w:color w:val="231F20"/>
          <w:sz w:val="18"/>
        </w:rPr>
        <w:t>diplomatiques</w:t>
      </w:r>
      <w:r>
        <w:rPr>
          <w:color w:val="231F20"/>
          <w:spacing w:val="31"/>
          <w:sz w:val="18"/>
        </w:rPr>
        <w:t xml:space="preserve"> </w:t>
      </w:r>
      <w:r>
        <w:rPr>
          <w:color w:val="231F20"/>
          <w:sz w:val="18"/>
        </w:rPr>
        <w:t>des</w:t>
      </w:r>
      <w:r>
        <w:rPr>
          <w:color w:val="231F20"/>
          <w:spacing w:val="31"/>
          <w:sz w:val="18"/>
        </w:rPr>
        <w:t xml:space="preserve"> </w:t>
      </w:r>
      <w:r>
        <w:rPr>
          <w:color w:val="231F20"/>
          <w:sz w:val="18"/>
        </w:rPr>
        <w:t>années</w:t>
      </w:r>
      <w:r>
        <w:rPr>
          <w:color w:val="231F20"/>
          <w:spacing w:val="18"/>
          <w:sz w:val="18"/>
        </w:rPr>
        <w:t xml:space="preserve"> </w:t>
      </w:r>
      <w:r>
        <w:rPr>
          <w:color w:val="231F20"/>
          <w:spacing w:val="-4"/>
          <w:sz w:val="18"/>
        </w:rPr>
        <w:t>1920</w:t>
      </w:r>
      <w:r>
        <w:rPr>
          <w:color w:val="231F20"/>
          <w:sz w:val="18"/>
        </w:rPr>
        <w:tab/>
      </w:r>
      <w:r>
        <w:rPr>
          <w:color w:val="231F20"/>
          <w:spacing w:val="-5"/>
          <w:sz w:val="18"/>
        </w:rPr>
        <w:t>98-</w:t>
      </w:r>
      <w:r>
        <w:rPr>
          <w:color w:val="231F20"/>
          <w:spacing w:val="-2"/>
          <w:sz w:val="18"/>
        </w:rPr>
        <w:t>107</w:t>
      </w:r>
    </w:p>
    <w:p w:rsidR="00EF7A6F" w:rsidRDefault="00890F5F">
      <w:pPr>
        <w:pStyle w:val="Prrafodelista"/>
        <w:numPr>
          <w:ilvl w:val="2"/>
          <w:numId w:val="14"/>
        </w:numPr>
        <w:tabs>
          <w:tab w:val="left" w:pos="916"/>
          <w:tab w:val="left" w:pos="5631"/>
        </w:tabs>
        <w:spacing w:before="6"/>
        <w:ind w:left="916" w:right="0" w:hanging="243"/>
        <w:rPr>
          <w:sz w:val="18"/>
        </w:rPr>
      </w:pPr>
      <w:r>
        <w:rPr>
          <w:color w:val="231F20"/>
          <w:sz w:val="18"/>
        </w:rPr>
        <w:t>L’échange</w:t>
      </w:r>
      <w:r>
        <w:rPr>
          <w:color w:val="231F20"/>
          <w:spacing w:val="20"/>
          <w:sz w:val="18"/>
        </w:rPr>
        <w:t xml:space="preserve"> </w:t>
      </w:r>
      <w:r>
        <w:rPr>
          <w:color w:val="231F20"/>
          <w:sz w:val="18"/>
        </w:rPr>
        <w:t>de</w:t>
      </w:r>
      <w:r>
        <w:rPr>
          <w:color w:val="231F20"/>
          <w:spacing w:val="21"/>
          <w:sz w:val="18"/>
        </w:rPr>
        <w:t xml:space="preserve"> </w:t>
      </w:r>
      <w:r>
        <w:rPr>
          <w:color w:val="231F20"/>
          <w:sz w:val="18"/>
        </w:rPr>
        <w:t>notes</w:t>
      </w:r>
      <w:r>
        <w:rPr>
          <w:color w:val="231F20"/>
          <w:spacing w:val="21"/>
          <w:sz w:val="18"/>
        </w:rPr>
        <w:t xml:space="preserve"> </w:t>
      </w:r>
      <w:r>
        <w:rPr>
          <w:color w:val="231F20"/>
          <w:sz w:val="18"/>
        </w:rPr>
        <w:t>de</w:t>
      </w:r>
      <w:r>
        <w:rPr>
          <w:color w:val="231F20"/>
          <w:spacing w:val="21"/>
          <w:sz w:val="18"/>
        </w:rPr>
        <w:t xml:space="preserve"> </w:t>
      </w:r>
      <w:r>
        <w:rPr>
          <w:color w:val="231F20"/>
          <w:spacing w:val="-4"/>
          <w:sz w:val="18"/>
        </w:rPr>
        <w:t>1950</w:t>
      </w:r>
      <w:r>
        <w:rPr>
          <w:color w:val="231F20"/>
          <w:sz w:val="18"/>
        </w:rPr>
        <w:tab/>
      </w:r>
      <w:r>
        <w:rPr>
          <w:color w:val="231F20"/>
          <w:spacing w:val="-2"/>
          <w:sz w:val="18"/>
        </w:rPr>
        <w:t>108-</w:t>
      </w:r>
      <w:r>
        <w:rPr>
          <w:color w:val="231F20"/>
          <w:spacing w:val="-5"/>
          <w:sz w:val="18"/>
        </w:rPr>
        <w:t>119</w:t>
      </w:r>
    </w:p>
    <w:p w:rsidR="00EF7A6F" w:rsidRPr="00890F5F" w:rsidRDefault="00890F5F">
      <w:pPr>
        <w:pStyle w:val="Prrafodelista"/>
        <w:numPr>
          <w:ilvl w:val="2"/>
          <w:numId w:val="14"/>
        </w:numPr>
        <w:tabs>
          <w:tab w:val="left" w:pos="916"/>
          <w:tab w:val="left" w:pos="5631"/>
        </w:tabs>
        <w:spacing w:before="6"/>
        <w:ind w:left="916" w:right="0" w:hanging="243"/>
        <w:rPr>
          <w:sz w:val="18"/>
          <w:lang w:val="es-ES"/>
        </w:rPr>
      </w:pPr>
      <w:r w:rsidRPr="00890F5F">
        <w:rPr>
          <w:color w:val="231F20"/>
          <w:sz w:val="18"/>
          <w:lang w:val="es-ES"/>
        </w:rPr>
        <w:t>La</w:t>
      </w:r>
      <w:r w:rsidRPr="00890F5F">
        <w:rPr>
          <w:color w:val="231F20"/>
          <w:spacing w:val="37"/>
          <w:sz w:val="18"/>
          <w:lang w:val="es-ES"/>
        </w:rPr>
        <w:t xml:space="preserve"> </w:t>
      </w:r>
      <w:r w:rsidRPr="00890F5F">
        <w:rPr>
          <w:color w:val="231F20"/>
          <w:sz w:val="18"/>
          <w:lang w:val="es-ES"/>
        </w:rPr>
        <w:t>déclaration</w:t>
      </w:r>
      <w:r w:rsidRPr="00890F5F">
        <w:rPr>
          <w:color w:val="231F20"/>
          <w:spacing w:val="38"/>
          <w:sz w:val="18"/>
          <w:lang w:val="es-ES"/>
        </w:rPr>
        <w:t xml:space="preserve"> </w:t>
      </w:r>
      <w:r w:rsidRPr="00890F5F">
        <w:rPr>
          <w:color w:val="231F20"/>
          <w:sz w:val="18"/>
          <w:lang w:val="es-ES"/>
        </w:rPr>
        <w:t>de</w:t>
      </w:r>
      <w:r w:rsidRPr="00890F5F">
        <w:rPr>
          <w:color w:val="231F20"/>
          <w:spacing w:val="38"/>
          <w:sz w:val="18"/>
          <w:lang w:val="es-ES"/>
        </w:rPr>
        <w:t xml:space="preserve"> </w:t>
      </w:r>
      <w:r w:rsidRPr="00890F5F">
        <w:rPr>
          <w:color w:val="231F20"/>
          <w:sz w:val="18"/>
          <w:lang w:val="es-ES"/>
        </w:rPr>
        <w:t>Charaña</w:t>
      </w:r>
      <w:r w:rsidRPr="00890F5F">
        <w:rPr>
          <w:color w:val="231F20"/>
          <w:spacing w:val="37"/>
          <w:sz w:val="18"/>
          <w:lang w:val="es-ES"/>
        </w:rPr>
        <w:t xml:space="preserve"> </w:t>
      </w:r>
      <w:r w:rsidRPr="00890F5F">
        <w:rPr>
          <w:color w:val="231F20"/>
          <w:sz w:val="18"/>
          <w:lang w:val="es-ES"/>
        </w:rPr>
        <w:t>de</w:t>
      </w:r>
      <w:r w:rsidRPr="00890F5F">
        <w:rPr>
          <w:color w:val="231F20"/>
          <w:spacing w:val="38"/>
          <w:sz w:val="18"/>
          <w:lang w:val="es-ES"/>
        </w:rPr>
        <w:t xml:space="preserve"> </w:t>
      </w:r>
      <w:r w:rsidRPr="00890F5F">
        <w:rPr>
          <w:color w:val="231F20"/>
          <w:spacing w:val="-4"/>
          <w:sz w:val="18"/>
          <w:lang w:val="es-ES"/>
        </w:rPr>
        <w:t>1975</w:t>
      </w:r>
      <w:r w:rsidRPr="00890F5F">
        <w:rPr>
          <w:color w:val="231F20"/>
          <w:sz w:val="18"/>
          <w:lang w:val="es-ES"/>
        </w:rPr>
        <w:tab/>
      </w:r>
      <w:r w:rsidRPr="00890F5F">
        <w:rPr>
          <w:color w:val="231F20"/>
          <w:spacing w:val="-2"/>
          <w:sz w:val="18"/>
          <w:lang w:val="es-ES"/>
        </w:rPr>
        <w:t>120-</w:t>
      </w:r>
      <w:r w:rsidRPr="00890F5F">
        <w:rPr>
          <w:color w:val="231F20"/>
          <w:spacing w:val="-5"/>
          <w:sz w:val="18"/>
          <w:lang w:val="es-ES"/>
        </w:rPr>
        <w:t>127</w:t>
      </w:r>
    </w:p>
    <w:p w:rsidR="00EF7A6F" w:rsidRDefault="00890F5F">
      <w:pPr>
        <w:pStyle w:val="Prrafodelista"/>
        <w:numPr>
          <w:ilvl w:val="2"/>
          <w:numId w:val="14"/>
        </w:numPr>
        <w:tabs>
          <w:tab w:val="left" w:pos="916"/>
          <w:tab w:val="left" w:pos="5631"/>
        </w:tabs>
        <w:spacing w:before="6"/>
        <w:ind w:left="916" w:right="0" w:hanging="243"/>
        <w:rPr>
          <w:sz w:val="18"/>
        </w:rPr>
      </w:pPr>
      <w:r>
        <w:rPr>
          <w:color w:val="231F20"/>
          <w:sz w:val="18"/>
        </w:rPr>
        <w:t>Les</w:t>
      </w:r>
      <w:r>
        <w:rPr>
          <w:color w:val="231F20"/>
          <w:spacing w:val="28"/>
          <w:sz w:val="18"/>
        </w:rPr>
        <w:t xml:space="preserve"> </w:t>
      </w:r>
      <w:r>
        <w:rPr>
          <w:color w:val="231F20"/>
          <w:sz w:val="18"/>
        </w:rPr>
        <w:t>communiqués</w:t>
      </w:r>
      <w:r>
        <w:rPr>
          <w:color w:val="231F20"/>
          <w:spacing w:val="29"/>
          <w:sz w:val="18"/>
        </w:rPr>
        <w:t xml:space="preserve"> </w:t>
      </w:r>
      <w:r>
        <w:rPr>
          <w:color w:val="231F20"/>
          <w:sz w:val="18"/>
        </w:rPr>
        <w:t>de</w:t>
      </w:r>
      <w:r>
        <w:rPr>
          <w:color w:val="231F20"/>
          <w:spacing w:val="29"/>
          <w:sz w:val="18"/>
        </w:rPr>
        <w:t xml:space="preserve"> </w:t>
      </w:r>
      <w:r>
        <w:rPr>
          <w:color w:val="231F20"/>
          <w:spacing w:val="-4"/>
          <w:sz w:val="18"/>
        </w:rPr>
        <w:t>1986</w:t>
      </w:r>
      <w:r>
        <w:rPr>
          <w:color w:val="231F20"/>
          <w:sz w:val="18"/>
        </w:rPr>
        <w:tab/>
      </w:r>
      <w:r>
        <w:rPr>
          <w:color w:val="231F20"/>
          <w:spacing w:val="-2"/>
          <w:sz w:val="18"/>
        </w:rPr>
        <w:t>128-</w:t>
      </w:r>
      <w:r>
        <w:rPr>
          <w:color w:val="231F20"/>
          <w:spacing w:val="-5"/>
          <w:sz w:val="18"/>
        </w:rPr>
        <w:t>132</w:t>
      </w:r>
    </w:p>
    <w:p w:rsidR="00EF7A6F" w:rsidRDefault="00890F5F">
      <w:pPr>
        <w:pStyle w:val="Prrafodelista"/>
        <w:numPr>
          <w:ilvl w:val="2"/>
          <w:numId w:val="14"/>
        </w:numPr>
        <w:tabs>
          <w:tab w:val="left" w:pos="915"/>
          <w:tab w:val="left" w:pos="5630"/>
        </w:tabs>
        <w:spacing w:before="7"/>
        <w:ind w:left="915" w:right="0" w:hanging="243"/>
        <w:rPr>
          <w:sz w:val="18"/>
        </w:rPr>
      </w:pPr>
      <w:r>
        <w:rPr>
          <w:color w:val="231F20"/>
          <w:sz w:val="18"/>
        </w:rPr>
        <w:t>La</w:t>
      </w:r>
      <w:r>
        <w:rPr>
          <w:color w:val="231F20"/>
          <w:spacing w:val="37"/>
          <w:sz w:val="18"/>
        </w:rPr>
        <w:t xml:space="preserve"> </w:t>
      </w:r>
      <w:r>
        <w:rPr>
          <w:color w:val="231F20"/>
          <w:sz w:val="18"/>
        </w:rPr>
        <w:t>déclaration</w:t>
      </w:r>
      <w:r>
        <w:rPr>
          <w:color w:val="231F20"/>
          <w:spacing w:val="38"/>
          <w:sz w:val="18"/>
        </w:rPr>
        <w:t xml:space="preserve"> </w:t>
      </w:r>
      <w:r>
        <w:rPr>
          <w:color w:val="231F20"/>
          <w:sz w:val="18"/>
        </w:rPr>
        <w:t>d’Algarve</w:t>
      </w:r>
      <w:r>
        <w:rPr>
          <w:color w:val="231F20"/>
          <w:spacing w:val="38"/>
          <w:sz w:val="18"/>
        </w:rPr>
        <w:t xml:space="preserve"> </w:t>
      </w:r>
      <w:r>
        <w:rPr>
          <w:color w:val="231F20"/>
          <w:spacing w:val="-2"/>
          <w:sz w:val="18"/>
        </w:rPr>
        <w:t>(2000)</w:t>
      </w:r>
      <w:r>
        <w:rPr>
          <w:color w:val="231F20"/>
          <w:sz w:val="18"/>
        </w:rPr>
        <w:tab/>
      </w:r>
      <w:r>
        <w:rPr>
          <w:color w:val="231F20"/>
          <w:spacing w:val="-2"/>
          <w:sz w:val="18"/>
        </w:rPr>
        <w:t>133-</w:t>
      </w:r>
      <w:r>
        <w:rPr>
          <w:color w:val="231F20"/>
          <w:spacing w:val="-5"/>
          <w:sz w:val="18"/>
        </w:rPr>
        <w:t>135</w:t>
      </w:r>
    </w:p>
    <w:p w:rsidR="00EF7A6F" w:rsidRDefault="00890F5F">
      <w:pPr>
        <w:pStyle w:val="Prrafodelista"/>
        <w:numPr>
          <w:ilvl w:val="2"/>
          <w:numId w:val="14"/>
        </w:numPr>
        <w:tabs>
          <w:tab w:val="left" w:pos="915"/>
          <w:tab w:val="left" w:pos="5630"/>
        </w:tabs>
        <w:spacing w:before="6"/>
        <w:ind w:left="915" w:right="0" w:hanging="243"/>
        <w:rPr>
          <w:sz w:val="18"/>
        </w:rPr>
      </w:pPr>
      <w:r>
        <w:rPr>
          <w:color w:val="231F20"/>
          <w:sz w:val="18"/>
        </w:rPr>
        <w:t>L’ordre</w:t>
      </w:r>
      <w:r>
        <w:rPr>
          <w:color w:val="231F20"/>
          <w:spacing w:val="26"/>
          <w:sz w:val="18"/>
        </w:rPr>
        <w:t xml:space="preserve"> </w:t>
      </w:r>
      <w:r>
        <w:rPr>
          <w:color w:val="231F20"/>
          <w:sz w:val="18"/>
        </w:rPr>
        <w:t>du</w:t>
      </w:r>
      <w:r>
        <w:rPr>
          <w:color w:val="231F20"/>
          <w:spacing w:val="26"/>
          <w:sz w:val="18"/>
        </w:rPr>
        <w:t xml:space="preserve"> </w:t>
      </w:r>
      <w:r>
        <w:rPr>
          <w:color w:val="231F20"/>
          <w:sz w:val="18"/>
        </w:rPr>
        <w:t>jour</w:t>
      </w:r>
      <w:r>
        <w:rPr>
          <w:color w:val="231F20"/>
          <w:spacing w:val="26"/>
          <w:sz w:val="18"/>
        </w:rPr>
        <w:t xml:space="preserve"> </w:t>
      </w:r>
      <w:r>
        <w:rPr>
          <w:color w:val="231F20"/>
          <w:sz w:val="18"/>
        </w:rPr>
        <w:t>en</w:t>
      </w:r>
      <w:r>
        <w:rPr>
          <w:color w:val="231F20"/>
          <w:spacing w:val="26"/>
          <w:sz w:val="18"/>
        </w:rPr>
        <w:t xml:space="preserve"> </w:t>
      </w:r>
      <w:r>
        <w:rPr>
          <w:color w:val="231F20"/>
          <w:sz w:val="18"/>
        </w:rPr>
        <w:t>13</w:t>
      </w:r>
      <w:r>
        <w:rPr>
          <w:color w:val="231F20"/>
          <w:spacing w:val="26"/>
          <w:sz w:val="18"/>
        </w:rPr>
        <w:t xml:space="preserve"> </w:t>
      </w:r>
      <w:r>
        <w:rPr>
          <w:color w:val="231F20"/>
          <w:sz w:val="18"/>
        </w:rPr>
        <w:t>points</w:t>
      </w:r>
      <w:r>
        <w:rPr>
          <w:color w:val="231F20"/>
          <w:spacing w:val="26"/>
          <w:sz w:val="18"/>
        </w:rPr>
        <w:t xml:space="preserve"> </w:t>
      </w:r>
      <w:r>
        <w:rPr>
          <w:color w:val="231F20"/>
          <w:spacing w:val="-2"/>
          <w:sz w:val="18"/>
        </w:rPr>
        <w:t>(2006)</w:t>
      </w:r>
      <w:r>
        <w:rPr>
          <w:color w:val="231F20"/>
          <w:sz w:val="18"/>
        </w:rPr>
        <w:tab/>
      </w:r>
      <w:r>
        <w:rPr>
          <w:color w:val="231F20"/>
          <w:spacing w:val="-2"/>
          <w:sz w:val="18"/>
        </w:rPr>
        <w:t>136-</w:t>
      </w:r>
      <w:r>
        <w:rPr>
          <w:color w:val="231F20"/>
          <w:spacing w:val="-5"/>
          <w:sz w:val="18"/>
        </w:rPr>
        <w:t>139</w:t>
      </w:r>
    </w:p>
    <w:p w:rsidR="00EF7A6F" w:rsidRPr="00890F5F" w:rsidRDefault="00890F5F">
      <w:pPr>
        <w:pStyle w:val="Prrafodelista"/>
        <w:numPr>
          <w:ilvl w:val="1"/>
          <w:numId w:val="14"/>
        </w:numPr>
        <w:tabs>
          <w:tab w:val="left" w:pos="672"/>
          <w:tab w:val="left" w:pos="5630"/>
        </w:tabs>
        <w:spacing w:before="66"/>
        <w:ind w:left="672" w:right="0" w:hanging="198"/>
        <w:jc w:val="left"/>
        <w:rPr>
          <w:sz w:val="18"/>
          <w:lang w:val="es-ES"/>
        </w:rPr>
      </w:pPr>
      <w:r w:rsidRPr="00890F5F">
        <w:rPr>
          <w:color w:val="231F20"/>
          <w:sz w:val="18"/>
          <w:lang w:val="es-ES"/>
        </w:rPr>
        <w:t>Les</w:t>
      </w:r>
      <w:r w:rsidRPr="00890F5F">
        <w:rPr>
          <w:color w:val="231F20"/>
          <w:spacing w:val="34"/>
          <w:sz w:val="18"/>
          <w:lang w:val="es-ES"/>
        </w:rPr>
        <w:t xml:space="preserve"> </w:t>
      </w:r>
      <w:r w:rsidRPr="00890F5F">
        <w:rPr>
          <w:color w:val="231F20"/>
          <w:sz w:val="18"/>
          <w:lang w:val="es-ES"/>
        </w:rPr>
        <w:t>déclarations</w:t>
      </w:r>
      <w:r w:rsidRPr="00890F5F">
        <w:rPr>
          <w:color w:val="231F20"/>
          <w:spacing w:val="35"/>
          <w:sz w:val="18"/>
          <w:lang w:val="es-ES"/>
        </w:rPr>
        <w:t xml:space="preserve"> </w:t>
      </w:r>
      <w:r w:rsidRPr="00890F5F">
        <w:rPr>
          <w:color w:val="231F20"/>
          <w:sz w:val="18"/>
          <w:lang w:val="es-ES"/>
        </w:rPr>
        <w:t>et</w:t>
      </w:r>
      <w:r w:rsidRPr="00890F5F">
        <w:rPr>
          <w:color w:val="231F20"/>
          <w:spacing w:val="35"/>
          <w:sz w:val="18"/>
          <w:lang w:val="es-ES"/>
        </w:rPr>
        <w:t xml:space="preserve"> </w:t>
      </w:r>
      <w:r w:rsidRPr="00890F5F">
        <w:rPr>
          <w:color w:val="231F20"/>
          <w:sz w:val="18"/>
          <w:lang w:val="es-ES"/>
        </w:rPr>
        <w:t>autres</w:t>
      </w:r>
      <w:r w:rsidRPr="00890F5F">
        <w:rPr>
          <w:color w:val="231F20"/>
          <w:spacing w:val="34"/>
          <w:sz w:val="18"/>
          <w:lang w:val="es-ES"/>
        </w:rPr>
        <w:t xml:space="preserve"> </w:t>
      </w:r>
      <w:r w:rsidRPr="00890F5F">
        <w:rPr>
          <w:color w:val="231F20"/>
          <w:sz w:val="18"/>
          <w:lang w:val="es-ES"/>
        </w:rPr>
        <w:t>actes</w:t>
      </w:r>
      <w:r w:rsidRPr="00890F5F">
        <w:rPr>
          <w:color w:val="231F20"/>
          <w:spacing w:val="35"/>
          <w:sz w:val="18"/>
          <w:lang w:val="es-ES"/>
        </w:rPr>
        <w:t xml:space="preserve"> </w:t>
      </w:r>
      <w:r w:rsidRPr="00890F5F">
        <w:rPr>
          <w:color w:val="231F20"/>
          <w:sz w:val="18"/>
          <w:lang w:val="es-ES"/>
        </w:rPr>
        <w:t>unilatéraux</w:t>
      </w:r>
      <w:r w:rsidRPr="00890F5F">
        <w:rPr>
          <w:color w:val="231F20"/>
          <w:spacing w:val="35"/>
          <w:sz w:val="18"/>
          <w:lang w:val="es-ES"/>
        </w:rPr>
        <w:t xml:space="preserve"> </w:t>
      </w:r>
      <w:r w:rsidRPr="00890F5F">
        <w:rPr>
          <w:color w:val="231F20"/>
          <w:sz w:val="18"/>
          <w:lang w:val="es-ES"/>
        </w:rPr>
        <w:t>du</w:t>
      </w:r>
      <w:r w:rsidRPr="00890F5F">
        <w:rPr>
          <w:color w:val="231F20"/>
          <w:spacing w:val="34"/>
          <w:sz w:val="18"/>
          <w:lang w:val="es-ES"/>
        </w:rPr>
        <w:t xml:space="preserve"> </w:t>
      </w:r>
      <w:r w:rsidRPr="00890F5F">
        <w:rPr>
          <w:color w:val="231F20"/>
          <w:spacing w:val="-2"/>
          <w:sz w:val="18"/>
          <w:lang w:val="es-ES"/>
        </w:rPr>
        <w:t>Chili</w:t>
      </w:r>
      <w:r w:rsidRPr="00890F5F">
        <w:rPr>
          <w:color w:val="231F20"/>
          <w:sz w:val="18"/>
          <w:lang w:val="es-ES"/>
        </w:rPr>
        <w:tab/>
      </w:r>
      <w:r w:rsidRPr="00890F5F">
        <w:rPr>
          <w:color w:val="231F20"/>
          <w:spacing w:val="-2"/>
          <w:sz w:val="18"/>
          <w:lang w:val="es-ES"/>
        </w:rPr>
        <w:t>140-</w:t>
      </w:r>
      <w:r w:rsidRPr="00890F5F">
        <w:rPr>
          <w:color w:val="231F20"/>
          <w:spacing w:val="-5"/>
          <w:sz w:val="18"/>
          <w:lang w:val="es-ES"/>
        </w:rPr>
        <w:t>148</w:t>
      </w:r>
    </w:p>
    <w:p w:rsidR="00EF7A6F" w:rsidRDefault="00890F5F">
      <w:pPr>
        <w:pStyle w:val="Prrafodelista"/>
        <w:numPr>
          <w:ilvl w:val="1"/>
          <w:numId w:val="14"/>
        </w:numPr>
        <w:tabs>
          <w:tab w:val="left" w:pos="672"/>
          <w:tab w:val="left" w:pos="5630"/>
        </w:tabs>
        <w:spacing w:before="6"/>
        <w:ind w:left="672" w:right="0" w:hanging="198"/>
        <w:jc w:val="left"/>
        <w:rPr>
          <w:sz w:val="18"/>
        </w:rPr>
      </w:pPr>
      <w:r>
        <w:rPr>
          <w:color w:val="231F20"/>
          <w:spacing w:val="-2"/>
          <w:sz w:val="18"/>
        </w:rPr>
        <w:t>L’acquiescement</w:t>
      </w:r>
      <w:r>
        <w:rPr>
          <w:color w:val="231F20"/>
          <w:sz w:val="18"/>
        </w:rPr>
        <w:tab/>
      </w:r>
      <w:r>
        <w:rPr>
          <w:color w:val="231F20"/>
          <w:spacing w:val="-2"/>
          <w:sz w:val="18"/>
        </w:rPr>
        <w:t>149-</w:t>
      </w:r>
      <w:r>
        <w:rPr>
          <w:color w:val="231F20"/>
          <w:spacing w:val="-5"/>
          <w:sz w:val="18"/>
        </w:rPr>
        <w:t>152</w:t>
      </w:r>
    </w:p>
    <w:p w:rsidR="00EF7A6F" w:rsidRDefault="00890F5F">
      <w:pPr>
        <w:pStyle w:val="Prrafodelista"/>
        <w:numPr>
          <w:ilvl w:val="1"/>
          <w:numId w:val="14"/>
        </w:numPr>
        <w:tabs>
          <w:tab w:val="left" w:pos="672"/>
          <w:tab w:val="left" w:pos="5630"/>
        </w:tabs>
        <w:spacing w:before="6"/>
        <w:ind w:left="672" w:right="0" w:hanging="198"/>
        <w:jc w:val="left"/>
        <w:rPr>
          <w:sz w:val="18"/>
        </w:rPr>
      </w:pPr>
      <w:r>
        <w:rPr>
          <w:color w:val="231F20"/>
          <w:spacing w:val="-2"/>
          <w:sz w:val="18"/>
        </w:rPr>
        <w:t>L’</w:t>
      </w:r>
      <w:r>
        <w:rPr>
          <w:i/>
          <w:color w:val="231F20"/>
          <w:spacing w:val="-2"/>
          <w:sz w:val="18"/>
        </w:rPr>
        <w:t>estoppel</w:t>
      </w:r>
      <w:r>
        <w:rPr>
          <w:i/>
          <w:color w:val="231F20"/>
          <w:sz w:val="18"/>
        </w:rPr>
        <w:tab/>
      </w:r>
      <w:r>
        <w:rPr>
          <w:color w:val="231F20"/>
          <w:spacing w:val="-2"/>
          <w:sz w:val="18"/>
        </w:rPr>
        <w:t>153-</w:t>
      </w:r>
      <w:r>
        <w:rPr>
          <w:color w:val="231F20"/>
          <w:spacing w:val="-5"/>
          <w:sz w:val="18"/>
        </w:rPr>
        <w:t>159</w:t>
      </w:r>
    </w:p>
    <w:p w:rsidR="00EF7A6F" w:rsidRDefault="00890F5F">
      <w:pPr>
        <w:pStyle w:val="Prrafodelista"/>
        <w:numPr>
          <w:ilvl w:val="1"/>
          <w:numId w:val="14"/>
        </w:numPr>
        <w:tabs>
          <w:tab w:val="left" w:pos="672"/>
          <w:tab w:val="left" w:pos="5630"/>
        </w:tabs>
        <w:spacing w:before="7"/>
        <w:ind w:left="672" w:right="0" w:hanging="198"/>
        <w:jc w:val="left"/>
        <w:rPr>
          <w:sz w:val="18"/>
        </w:rPr>
      </w:pPr>
      <w:r>
        <w:rPr>
          <w:color w:val="231F20"/>
          <w:sz w:val="18"/>
        </w:rPr>
        <w:t>Les</w:t>
      </w:r>
      <w:r>
        <w:rPr>
          <w:color w:val="231F20"/>
          <w:spacing w:val="32"/>
          <w:sz w:val="18"/>
        </w:rPr>
        <w:t xml:space="preserve"> </w:t>
      </w:r>
      <w:r>
        <w:rPr>
          <w:color w:val="231F20"/>
          <w:sz w:val="18"/>
        </w:rPr>
        <w:t>attentes</w:t>
      </w:r>
      <w:r>
        <w:rPr>
          <w:color w:val="231F20"/>
          <w:spacing w:val="33"/>
          <w:sz w:val="18"/>
        </w:rPr>
        <w:t xml:space="preserve"> </w:t>
      </w:r>
      <w:r>
        <w:rPr>
          <w:color w:val="231F20"/>
          <w:spacing w:val="-2"/>
          <w:sz w:val="18"/>
        </w:rPr>
        <w:t>légitimes</w:t>
      </w:r>
      <w:r>
        <w:rPr>
          <w:color w:val="231F20"/>
          <w:sz w:val="18"/>
        </w:rPr>
        <w:tab/>
      </w:r>
      <w:r>
        <w:rPr>
          <w:color w:val="231F20"/>
          <w:spacing w:val="-2"/>
          <w:sz w:val="18"/>
        </w:rPr>
        <w:t>160-</w:t>
      </w:r>
      <w:r>
        <w:rPr>
          <w:color w:val="231F20"/>
          <w:spacing w:val="-5"/>
          <w:sz w:val="18"/>
        </w:rPr>
        <w:t>162</w:t>
      </w:r>
    </w:p>
    <w:p w:rsidR="00EF7A6F" w:rsidRPr="00890F5F" w:rsidRDefault="00890F5F">
      <w:pPr>
        <w:pStyle w:val="Prrafodelista"/>
        <w:numPr>
          <w:ilvl w:val="1"/>
          <w:numId w:val="14"/>
        </w:numPr>
        <w:tabs>
          <w:tab w:val="left" w:pos="671"/>
          <w:tab w:val="left" w:pos="673"/>
        </w:tabs>
        <w:spacing w:before="6" w:line="247" w:lineRule="auto"/>
        <w:ind w:right="1862" w:hanging="200"/>
        <w:jc w:val="left"/>
        <w:rPr>
          <w:sz w:val="18"/>
          <w:lang w:val="es-ES"/>
        </w:rPr>
      </w:pPr>
      <w:r w:rsidRPr="00890F5F">
        <w:rPr>
          <w:color w:val="231F20"/>
          <w:w w:val="105"/>
          <w:sz w:val="18"/>
          <w:lang w:val="es-ES"/>
        </w:rPr>
        <w:t>Le</w:t>
      </w:r>
      <w:r w:rsidRPr="00890F5F">
        <w:rPr>
          <w:color w:val="231F20"/>
          <w:spacing w:val="40"/>
          <w:w w:val="105"/>
          <w:sz w:val="18"/>
          <w:lang w:val="es-ES"/>
        </w:rPr>
        <w:t xml:space="preserve"> </w:t>
      </w:r>
      <w:r w:rsidRPr="00890F5F">
        <w:rPr>
          <w:color w:val="231F20"/>
          <w:w w:val="105"/>
          <w:sz w:val="18"/>
          <w:lang w:val="es-ES"/>
        </w:rPr>
        <w:t>paragraphe</w:t>
      </w:r>
      <w:r w:rsidRPr="00890F5F">
        <w:rPr>
          <w:color w:val="231F20"/>
          <w:spacing w:val="-3"/>
          <w:w w:val="105"/>
          <w:sz w:val="18"/>
          <w:lang w:val="es-ES"/>
        </w:rPr>
        <w:t xml:space="preserve"> </w:t>
      </w:r>
      <w:r w:rsidRPr="00890F5F">
        <w:rPr>
          <w:color w:val="231F20"/>
          <w:w w:val="105"/>
          <w:sz w:val="18"/>
          <w:lang w:val="es-ES"/>
        </w:rPr>
        <w:t>3</w:t>
      </w:r>
      <w:r w:rsidRPr="00890F5F">
        <w:rPr>
          <w:color w:val="231F20"/>
          <w:spacing w:val="40"/>
          <w:w w:val="105"/>
          <w:sz w:val="18"/>
          <w:lang w:val="es-ES"/>
        </w:rPr>
        <w:t xml:space="preserve"> </w:t>
      </w:r>
      <w:r w:rsidRPr="00890F5F">
        <w:rPr>
          <w:color w:val="231F20"/>
          <w:w w:val="105"/>
          <w:sz w:val="18"/>
          <w:lang w:val="es-ES"/>
        </w:rPr>
        <w:t>de</w:t>
      </w:r>
      <w:r w:rsidRPr="00890F5F">
        <w:rPr>
          <w:color w:val="231F20"/>
          <w:spacing w:val="40"/>
          <w:w w:val="105"/>
          <w:sz w:val="18"/>
          <w:lang w:val="es-ES"/>
        </w:rPr>
        <w:t xml:space="preserve"> </w:t>
      </w:r>
      <w:r w:rsidRPr="00890F5F">
        <w:rPr>
          <w:color w:val="231F20"/>
          <w:w w:val="105"/>
          <w:sz w:val="18"/>
          <w:lang w:val="es-ES"/>
        </w:rPr>
        <w:t>l’article</w:t>
      </w:r>
      <w:r w:rsidRPr="00890F5F">
        <w:rPr>
          <w:color w:val="231F20"/>
          <w:spacing w:val="-3"/>
          <w:w w:val="105"/>
          <w:sz w:val="18"/>
          <w:lang w:val="es-ES"/>
        </w:rPr>
        <w:t xml:space="preserve"> </w:t>
      </w:r>
      <w:r w:rsidRPr="00890F5F">
        <w:rPr>
          <w:color w:val="231F20"/>
          <w:w w:val="105"/>
          <w:sz w:val="18"/>
          <w:lang w:val="es-ES"/>
        </w:rPr>
        <w:t>2</w:t>
      </w:r>
      <w:r w:rsidRPr="00890F5F">
        <w:rPr>
          <w:color w:val="231F20"/>
          <w:spacing w:val="40"/>
          <w:w w:val="105"/>
          <w:sz w:val="18"/>
          <w:lang w:val="es-ES"/>
        </w:rPr>
        <w:t xml:space="preserve"> </w:t>
      </w:r>
      <w:r w:rsidRPr="00890F5F">
        <w:rPr>
          <w:color w:val="231F20"/>
          <w:w w:val="105"/>
          <w:sz w:val="18"/>
          <w:lang w:val="es-ES"/>
        </w:rPr>
        <w:t>de</w:t>
      </w:r>
      <w:r w:rsidRPr="00890F5F">
        <w:rPr>
          <w:color w:val="231F20"/>
          <w:spacing w:val="40"/>
          <w:w w:val="105"/>
          <w:sz w:val="18"/>
          <w:lang w:val="es-ES"/>
        </w:rPr>
        <w:t xml:space="preserve"> </w:t>
      </w:r>
      <w:r w:rsidRPr="00890F5F">
        <w:rPr>
          <w:color w:val="231F20"/>
          <w:w w:val="105"/>
          <w:sz w:val="18"/>
          <w:lang w:val="es-ES"/>
        </w:rPr>
        <w:t>la</w:t>
      </w:r>
      <w:r w:rsidRPr="00890F5F">
        <w:rPr>
          <w:color w:val="231F20"/>
          <w:spacing w:val="40"/>
          <w:w w:val="105"/>
          <w:sz w:val="18"/>
          <w:lang w:val="es-ES"/>
        </w:rPr>
        <w:t xml:space="preserve"> </w:t>
      </w:r>
      <w:r w:rsidRPr="00890F5F">
        <w:rPr>
          <w:color w:val="231F20"/>
          <w:w w:val="105"/>
          <w:sz w:val="18"/>
          <w:lang w:val="es-ES"/>
        </w:rPr>
        <w:t>Charte</w:t>
      </w:r>
      <w:r w:rsidRPr="00890F5F">
        <w:rPr>
          <w:color w:val="231F20"/>
          <w:spacing w:val="40"/>
          <w:w w:val="105"/>
          <w:sz w:val="18"/>
          <w:lang w:val="es-ES"/>
        </w:rPr>
        <w:t xml:space="preserve"> </w:t>
      </w:r>
      <w:r w:rsidRPr="00890F5F">
        <w:rPr>
          <w:color w:val="231F20"/>
          <w:w w:val="105"/>
          <w:sz w:val="18"/>
          <w:lang w:val="es-ES"/>
        </w:rPr>
        <w:t>des</w:t>
      </w:r>
      <w:r w:rsidRPr="00890F5F">
        <w:rPr>
          <w:color w:val="231F20"/>
          <w:spacing w:val="40"/>
          <w:w w:val="105"/>
          <w:sz w:val="18"/>
          <w:lang w:val="es-ES"/>
        </w:rPr>
        <w:t xml:space="preserve"> </w:t>
      </w:r>
      <w:r w:rsidRPr="00890F5F">
        <w:rPr>
          <w:color w:val="231F20"/>
          <w:w w:val="105"/>
          <w:sz w:val="18"/>
          <w:lang w:val="es-ES"/>
        </w:rPr>
        <w:t>Nations</w:t>
      </w:r>
      <w:r w:rsidRPr="00890F5F">
        <w:rPr>
          <w:color w:val="231F20"/>
          <w:spacing w:val="80"/>
          <w:w w:val="105"/>
          <w:sz w:val="18"/>
          <w:lang w:val="es-ES"/>
        </w:rPr>
        <w:t xml:space="preserve"> </w:t>
      </w:r>
      <w:r w:rsidRPr="00890F5F">
        <w:rPr>
          <w:color w:val="231F20"/>
          <w:w w:val="105"/>
          <w:sz w:val="18"/>
          <w:lang w:val="es-ES"/>
        </w:rPr>
        <w:t>Unies</w:t>
      </w:r>
      <w:r w:rsidRPr="00890F5F">
        <w:rPr>
          <w:color w:val="231F20"/>
          <w:spacing w:val="25"/>
          <w:w w:val="105"/>
          <w:sz w:val="18"/>
          <w:lang w:val="es-ES"/>
        </w:rPr>
        <w:t xml:space="preserve"> </w:t>
      </w:r>
      <w:r w:rsidRPr="00890F5F">
        <w:rPr>
          <w:color w:val="231F20"/>
          <w:w w:val="105"/>
          <w:sz w:val="18"/>
          <w:lang w:val="es-ES"/>
        </w:rPr>
        <w:t>et</w:t>
      </w:r>
      <w:r w:rsidRPr="00890F5F">
        <w:rPr>
          <w:color w:val="231F20"/>
          <w:spacing w:val="25"/>
          <w:w w:val="105"/>
          <w:sz w:val="18"/>
          <w:lang w:val="es-ES"/>
        </w:rPr>
        <w:t xml:space="preserve"> </w:t>
      </w:r>
      <w:r w:rsidRPr="00890F5F">
        <w:rPr>
          <w:color w:val="231F20"/>
          <w:w w:val="105"/>
          <w:sz w:val="18"/>
          <w:lang w:val="es-ES"/>
        </w:rPr>
        <w:t>l’article</w:t>
      </w:r>
      <w:r w:rsidRPr="00890F5F">
        <w:rPr>
          <w:color w:val="231F20"/>
          <w:spacing w:val="-4"/>
          <w:w w:val="105"/>
          <w:sz w:val="18"/>
          <w:lang w:val="es-ES"/>
        </w:rPr>
        <w:t xml:space="preserve"> </w:t>
      </w:r>
      <w:r w:rsidRPr="00890F5F">
        <w:rPr>
          <w:color w:val="231F20"/>
          <w:w w:val="105"/>
          <w:sz w:val="18"/>
          <w:lang w:val="es-ES"/>
        </w:rPr>
        <w:t>3</w:t>
      </w:r>
      <w:r w:rsidRPr="00890F5F">
        <w:rPr>
          <w:color w:val="231F20"/>
          <w:spacing w:val="25"/>
          <w:w w:val="105"/>
          <w:sz w:val="18"/>
          <w:lang w:val="es-ES"/>
        </w:rPr>
        <w:t xml:space="preserve"> </w:t>
      </w:r>
      <w:r w:rsidRPr="00890F5F">
        <w:rPr>
          <w:color w:val="231F20"/>
          <w:w w:val="105"/>
          <w:sz w:val="18"/>
          <w:lang w:val="es-ES"/>
        </w:rPr>
        <w:t>de</w:t>
      </w:r>
      <w:r w:rsidRPr="00890F5F">
        <w:rPr>
          <w:color w:val="231F20"/>
          <w:spacing w:val="25"/>
          <w:w w:val="105"/>
          <w:sz w:val="18"/>
          <w:lang w:val="es-ES"/>
        </w:rPr>
        <w:t xml:space="preserve"> </w:t>
      </w:r>
      <w:r w:rsidRPr="00890F5F">
        <w:rPr>
          <w:color w:val="231F20"/>
          <w:w w:val="105"/>
          <w:sz w:val="18"/>
          <w:lang w:val="es-ES"/>
        </w:rPr>
        <w:t>la</w:t>
      </w:r>
      <w:r w:rsidRPr="00890F5F">
        <w:rPr>
          <w:color w:val="231F20"/>
          <w:spacing w:val="25"/>
          <w:w w:val="105"/>
          <w:sz w:val="18"/>
          <w:lang w:val="es-ES"/>
        </w:rPr>
        <w:t xml:space="preserve"> </w:t>
      </w:r>
      <w:r w:rsidRPr="00890F5F">
        <w:rPr>
          <w:color w:val="231F20"/>
          <w:w w:val="105"/>
          <w:sz w:val="18"/>
          <w:lang w:val="es-ES"/>
        </w:rPr>
        <w:t>Charte</w:t>
      </w:r>
      <w:r w:rsidRPr="00890F5F">
        <w:rPr>
          <w:color w:val="231F20"/>
          <w:spacing w:val="25"/>
          <w:w w:val="105"/>
          <w:sz w:val="18"/>
          <w:lang w:val="es-ES"/>
        </w:rPr>
        <w:t xml:space="preserve"> </w:t>
      </w:r>
      <w:r w:rsidRPr="00890F5F">
        <w:rPr>
          <w:color w:val="231F20"/>
          <w:w w:val="105"/>
          <w:sz w:val="18"/>
          <w:lang w:val="es-ES"/>
        </w:rPr>
        <w:t>de</w:t>
      </w:r>
      <w:r w:rsidRPr="00890F5F">
        <w:rPr>
          <w:color w:val="231F20"/>
          <w:spacing w:val="25"/>
          <w:w w:val="105"/>
          <w:sz w:val="18"/>
          <w:lang w:val="es-ES"/>
        </w:rPr>
        <w:t xml:space="preserve"> </w:t>
      </w:r>
      <w:r w:rsidRPr="00890F5F">
        <w:rPr>
          <w:color w:val="231F20"/>
          <w:w w:val="105"/>
          <w:sz w:val="18"/>
          <w:lang w:val="es-ES"/>
        </w:rPr>
        <w:t>l’Organisation</w:t>
      </w:r>
      <w:r w:rsidRPr="00890F5F">
        <w:rPr>
          <w:color w:val="231F20"/>
          <w:spacing w:val="25"/>
          <w:w w:val="105"/>
          <w:sz w:val="18"/>
          <w:lang w:val="es-ES"/>
        </w:rPr>
        <w:t xml:space="preserve"> </w:t>
      </w:r>
      <w:r w:rsidRPr="00890F5F">
        <w:rPr>
          <w:color w:val="231F20"/>
          <w:w w:val="105"/>
          <w:sz w:val="18"/>
          <w:lang w:val="es-ES"/>
        </w:rPr>
        <w:t>des</w:t>
      </w:r>
      <w:r w:rsidRPr="00890F5F">
        <w:rPr>
          <w:color w:val="231F20"/>
          <w:spacing w:val="25"/>
          <w:w w:val="105"/>
          <w:sz w:val="18"/>
          <w:lang w:val="es-ES"/>
        </w:rPr>
        <w:t xml:space="preserve"> </w:t>
      </w:r>
      <w:r w:rsidRPr="00890F5F">
        <w:rPr>
          <w:color w:val="231F20"/>
          <w:w w:val="105"/>
          <w:sz w:val="18"/>
          <w:lang w:val="es-ES"/>
        </w:rPr>
        <w:t>Etats</w:t>
      </w:r>
    </w:p>
    <w:p w:rsidR="00EF7A6F" w:rsidRDefault="00890F5F">
      <w:pPr>
        <w:tabs>
          <w:tab w:val="left" w:pos="5631"/>
        </w:tabs>
        <w:spacing w:line="206" w:lineRule="exact"/>
        <w:ind w:left="673"/>
        <w:rPr>
          <w:sz w:val="18"/>
        </w:rPr>
      </w:pPr>
      <w:r>
        <w:rPr>
          <w:color w:val="231F20"/>
          <w:spacing w:val="-2"/>
          <w:sz w:val="18"/>
        </w:rPr>
        <w:t>américains</w:t>
      </w:r>
      <w:r>
        <w:rPr>
          <w:color w:val="231F20"/>
          <w:sz w:val="18"/>
        </w:rPr>
        <w:tab/>
      </w:r>
      <w:r>
        <w:rPr>
          <w:color w:val="231F20"/>
          <w:spacing w:val="-2"/>
          <w:sz w:val="18"/>
        </w:rPr>
        <w:t>163-</w:t>
      </w:r>
      <w:r>
        <w:rPr>
          <w:color w:val="231F20"/>
          <w:spacing w:val="-5"/>
          <w:sz w:val="18"/>
        </w:rPr>
        <w:t>167</w:t>
      </w:r>
    </w:p>
    <w:p w:rsidR="00EF7A6F" w:rsidRDefault="00EF7A6F">
      <w:pPr>
        <w:spacing w:line="206" w:lineRule="exact"/>
        <w:rPr>
          <w:sz w:val="18"/>
        </w:rPr>
        <w:sectPr w:rsidR="00EF7A6F">
          <w:type w:val="continuous"/>
          <w:pgSz w:w="8850" w:h="13610"/>
          <w:pgMar w:top="1540" w:right="460" w:bottom="280" w:left="1140" w:header="1120" w:footer="1620" w:gutter="0"/>
          <w:cols w:space="720"/>
        </w:sectPr>
      </w:pPr>
    </w:p>
    <w:p w:rsidR="00EF7A6F" w:rsidRPr="00890F5F" w:rsidRDefault="00890F5F">
      <w:pPr>
        <w:pStyle w:val="Prrafodelista"/>
        <w:numPr>
          <w:ilvl w:val="0"/>
          <w:numId w:val="13"/>
        </w:numPr>
        <w:tabs>
          <w:tab w:val="left" w:pos="673"/>
        </w:tabs>
        <w:spacing w:before="100"/>
        <w:ind w:right="0" w:hanging="198"/>
        <w:rPr>
          <w:sz w:val="18"/>
          <w:lang w:val="es-ES"/>
        </w:rPr>
      </w:pPr>
      <w:r w:rsidRPr="00890F5F">
        <w:rPr>
          <w:color w:val="231F20"/>
          <w:w w:val="105"/>
          <w:sz w:val="18"/>
          <w:lang w:val="es-ES"/>
        </w:rPr>
        <w:lastRenderedPageBreak/>
        <w:t>Les</w:t>
      </w:r>
      <w:r w:rsidRPr="00890F5F">
        <w:rPr>
          <w:color w:val="231F20"/>
          <w:spacing w:val="-4"/>
          <w:w w:val="105"/>
          <w:sz w:val="18"/>
          <w:lang w:val="es-ES"/>
        </w:rPr>
        <w:t xml:space="preserve"> </w:t>
      </w:r>
      <w:r w:rsidRPr="00890F5F">
        <w:rPr>
          <w:color w:val="231F20"/>
          <w:w w:val="105"/>
          <w:sz w:val="18"/>
          <w:lang w:val="es-ES"/>
        </w:rPr>
        <w:t>résolutions</w:t>
      </w:r>
      <w:r w:rsidRPr="00890F5F">
        <w:rPr>
          <w:color w:val="231F20"/>
          <w:spacing w:val="-4"/>
          <w:w w:val="105"/>
          <w:sz w:val="18"/>
          <w:lang w:val="es-ES"/>
        </w:rPr>
        <w:t xml:space="preserve"> </w:t>
      </w:r>
      <w:r w:rsidRPr="00890F5F">
        <w:rPr>
          <w:color w:val="231F20"/>
          <w:w w:val="105"/>
          <w:sz w:val="18"/>
          <w:lang w:val="es-ES"/>
        </w:rPr>
        <w:t>de</w:t>
      </w:r>
      <w:r w:rsidRPr="00890F5F">
        <w:rPr>
          <w:color w:val="231F20"/>
          <w:spacing w:val="-4"/>
          <w:w w:val="105"/>
          <w:sz w:val="18"/>
          <w:lang w:val="es-ES"/>
        </w:rPr>
        <w:t xml:space="preserve"> </w:t>
      </w:r>
      <w:r w:rsidRPr="00890F5F">
        <w:rPr>
          <w:color w:val="231F20"/>
          <w:w w:val="105"/>
          <w:sz w:val="18"/>
          <w:lang w:val="es-ES"/>
        </w:rPr>
        <w:t>l’Assemblée</w:t>
      </w:r>
      <w:r w:rsidRPr="00890F5F">
        <w:rPr>
          <w:color w:val="231F20"/>
          <w:spacing w:val="-4"/>
          <w:w w:val="105"/>
          <w:sz w:val="18"/>
          <w:lang w:val="es-ES"/>
        </w:rPr>
        <w:t xml:space="preserve"> </w:t>
      </w:r>
      <w:r w:rsidRPr="00890F5F">
        <w:rPr>
          <w:color w:val="231F20"/>
          <w:w w:val="105"/>
          <w:sz w:val="18"/>
          <w:lang w:val="es-ES"/>
        </w:rPr>
        <w:t>générale</w:t>
      </w:r>
      <w:r w:rsidRPr="00890F5F">
        <w:rPr>
          <w:color w:val="231F20"/>
          <w:spacing w:val="-4"/>
          <w:w w:val="105"/>
          <w:sz w:val="18"/>
          <w:lang w:val="es-ES"/>
        </w:rPr>
        <w:t xml:space="preserve"> </w:t>
      </w:r>
      <w:r w:rsidRPr="00890F5F">
        <w:rPr>
          <w:color w:val="231F20"/>
          <w:w w:val="105"/>
          <w:sz w:val="18"/>
          <w:lang w:val="es-ES"/>
        </w:rPr>
        <w:t>de</w:t>
      </w:r>
      <w:r w:rsidRPr="00890F5F">
        <w:rPr>
          <w:color w:val="231F20"/>
          <w:spacing w:val="-4"/>
          <w:w w:val="105"/>
          <w:sz w:val="18"/>
          <w:lang w:val="es-ES"/>
        </w:rPr>
        <w:t xml:space="preserve"> </w:t>
      </w:r>
      <w:r w:rsidRPr="00890F5F">
        <w:rPr>
          <w:color w:val="231F20"/>
          <w:w w:val="105"/>
          <w:sz w:val="18"/>
          <w:lang w:val="es-ES"/>
        </w:rPr>
        <w:t>l’Organisation</w:t>
      </w:r>
      <w:r w:rsidRPr="00890F5F">
        <w:rPr>
          <w:color w:val="231F20"/>
          <w:spacing w:val="-4"/>
          <w:w w:val="105"/>
          <w:sz w:val="18"/>
          <w:lang w:val="es-ES"/>
        </w:rPr>
        <w:t xml:space="preserve"> </w:t>
      </w:r>
      <w:r w:rsidRPr="00890F5F">
        <w:rPr>
          <w:color w:val="231F20"/>
          <w:spacing w:val="-5"/>
          <w:w w:val="105"/>
          <w:sz w:val="18"/>
          <w:lang w:val="es-ES"/>
        </w:rPr>
        <w:t>des</w:t>
      </w:r>
    </w:p>
    <w:p w:rsidR="00EF7A6F" w:rsidRDefault="00890F5F">
      <w:pPr>
        <w:tabs>
          <w:tab w:val="left" w:pos="5631"/>
        </w:tabs>
        <w:spacing w:before="6"/>
        <w:ind w:left="673"/>
        <w:rPr>
          <w:sz w:val="18"/>
        </w:rPr>
      </w:pPr>
      <w:r>
        <w:rPr>
          <w:color w:val="231F20"/>
          <w:sz w:val="18"/>
        </w:rPr>
        <w:t>Etats</w:t>
      </w:r>
      <w:r>
        <w:rPr>
          <w:color w:val="231F20"/>
          <w:spacing w:val="42"/>
          <w:sz w:val="18"/>
        </w:rPr>
        <w:t xml:space="preserve"> </w:t>
      </w:r>
      <w:r>
        <w:rPr>
          <w:color w:val="231F20"/>
          <w:spacing w:val="-2"/>
          <w:sz w:val="18"/>
        </w:rPr>
        <w:t>américains</w:t>
      </w:r>
      <w:r>
        <w:rPr>
          <w:color w:val="231F20"/>
          <w:sz w:val="18"/>
        </w:rPr>
        <w:tab/>
      </w:r>
      <w:r>
        <w:rPr>
          <w:color w:val="231F20"/>
          <w:spacing w:val="-2"/>
          <w:sz w:val="18"/>
        </w:rPr>
        <w:t>168-</w:t>
      </w:r>
      <w:r>
        <w:rPr>
          <w:color w:val="231F20"/>
          <w:spacing w:val="-5"/>
          <w:sz w:val="18"/>
        </w:rPr>
        <w:t>171</w:t>
      </w:r>
    </w:p>
    <w:p w:rsidR="00EF7A6F" w:rsidRPr="00890F5F" w:rsidRDefault="00890F5F">
      <w:pPr>
        <w:pStyle w:val="Prrafodelista"/>
        <w:numPr>
          <w:ilvl w:val="0"/>
          <w:numId w:val="13"/>
        </w:numPr>
        <w:tabs>
          <w:tab w:val="left" w:pos="673"/>
          <w:tab w:val="left" w:pos="5631"/>
        </w:tabs>
        <w:spacing w:before="6" w:line="247" w:lineRule="auto"/>
        <w:ind w:right="1012"/>
        <w:rPr>
          <w:sz w:val="18"/>
          <w:lang w:val="es-ES"/>
        </w:rPr>
      </w:pPr>
      <w:r w:rsidRPr="00890F5F">
        <w:rPr>
          <w:color w:val="231F20"/>
          <w:w w:val="105"/>
          <w:sz w:val="18"/>
          <w:lang w:val="es-ES"/>
        </w:rPr>
        <w:t>La</w:t>
      </w:r>
      <w:r w:rsidRPr="00890F5F">
        <w:rPr>
          <w:color w:val="231F20"/>
          <w:spacing w:val="40"/>
          <w:w w:val="105"/>
          <w:sz w:val="18"/>
          <w:lang w:val="es-ES"/>
        </w:rPr>
        <w:t xml:space="preserve"> </w:t>
      </w:r>
      <w:r w:rsidRPr="00890F5F">
        <w:rPr>
          <w:color w:val="231F20"/>
          <w:w w:val="105"/>
          <w:sz w:val="18"/>
          <w:lang w:val="es-ES"/>
        </w:rPr>
        <w:t>portée</w:t>
      </w:r>
      <w:r w:rsidRPr="00890F5F">
        <w:rPr>
          <w:color w:val="231F20"/>
          <w:spacing w:val="40"/>
          <w:w w:val="105"/>
          <w:sz w:val="18"/>
          <w:lang w:val="es-ES"/>
        </w:rPr>
        <w:t xml:space="preserve"> </w:t>
      </w:r>
      <w:r w:rsidRPr="00890F5F">
        <w:rPr>
          <w:color w:val="231F20"/>
          <w:w w:val="105"/>
          <w:sz w:val="18"/>
          <w:lang w:val="es-ES"/>
        </w:rPr>
        <w:t>juridique</w:t>
      </w:r>
      <w:r w:rsidRPr="00890F5F">
        <w:rPr>
          <w:color w:val="231F20"/>
          <w:spacing w:val="40"/>
          <w:w w:val="105"/>
          <w:sz w:val="18"/>
          <w:lang w:val="es-ES"/>
        </w:rPr>
        <w:t xml:space="preserve"> </w:t>
      </w:r>
      <w:r w:rsidRPr="00890F5F">
        <w:rPr>
          <w:color w:val="231F20"/>
          <w:w w:val="105"/>
          <w:sz w:val="18"/>
          <w:lang w:val="es-ES"/>
        </w:rPr>
        <w:t>des</w:t>
      </w:r>
      <w:r w:rsidRPr="00890F5F">
        <w:rPr>
          <w:color w:val="231F20"/>
          <w:spacing w:val="40"/>
          <w:w w:val="105"/>
          <w:sz w:val="18"/>
          <w:lang w:val="es-ES"/>
        </w:rPr>
        <w:t xml:space="preserve"> </w:t>
      </w:r>
      <w:r w:rsidRPr="00890F5F">
        <w:rPr>
          <w:color w:val="231F20"/>
          <w:w w:val="105"/>
          <w:sz w:val="18"/>
          <w:lang w:val="es-ES"/>
        </w:rPr>
        <w:t>instruments,</w:t>
      </w:r>
      <w:r w:rsidRPr="00890F5F">
        <w:rPr>
          <w:color w:val="231F20"/>
          <w:spacing w:val="40"/>
          <w:w w:val="105"/>
          <w:sz w:val="18"/>
          <w:lang w:val="es-ES"/>
        </w:rPr>
        <w:t xml:space="preserve"> </w:t>
      </w:r>
      <w:r w:rsidRPr="00890F5F">
        <w:rPr>
          <w:color w:val="231F20"/>
          <w:w w:val="105"/>
          <w:sz w:val="18"/>
          <w:lang w:val="es-ES"/>
        </w:rPr>
        <w:t>actes</w:t>
      </w:r>
      <w:r w:rsidRPr="00890F5F">
        <w:rPr>
          <w:color w:val="231F20"/>
          <w:spacing w:val="40"/>
          <w:w w:val="105"/>
          <w:sz w:val="18"/>
          <w:lang w:val="es-ES"/>
        </w:rPr>
        <w:t xml:space="preserve"> </w:t>
      </w:r>
      <w:r w:rsidRPr="00890F5F">
        <w:rPr>
          <w:color w:val="231F20"/>
          <w:w w:val="105"/>
          <w:sz w:val="18"/>
          <w:lang w:val="es-ES"/>
        </w:rPr>
        <w:t>et</w:t>
      </w:r>
      <w:r w:rsidRPr="00890F5F">
        <w:rPr>
          <w:color w:val="231F20"/>
          <w:spacing w:val="40"/>
          <w:w w:val="105"/>
          <w:sz w:val="18"/>
          <w:lang w:val="es-ES"/>
        </w:rPr>
        <w:t xml:space="preserve"> </w:t>
      </w:r>
      <w:r w:rsidRPr="00890F5F">
        <w:rPr>
          <w:color w:val="231F20"/>
          <w:w w:val="105"/>
          <w:sz w:val="18"/>
          <w:lang w:val="es-ES"/>
        </w:rPr>
        <w:t>éléments</w:t>
      </w:r>
      <w:r w:rsidRPr="00890F5F">
        <w:rPr>
          <w:color w:val="231F20"/>
          <w:spacing w:val="40"/>
          <w:w w:val="105"/>
          <w:sz w:val="18"/>
          <w:lang w:val="es-ES"/>
        </w:rPr>
        <w:t xml:space="preserve"> </w:t>
      </w:r>
      <w:r w:rsidRPr="00890F5F">
        <w:rPr>
          <w:color w:val="231F20"/>
          <w:w w:val="105"/>
          <w:sz w:val="18"/>
          <w:lang w:val="es-ES"/>
        </w:rPr>
        <w:t xml:space="preserve">de </w:t>
      </w:r>
      <w:r w:rsidRPr="00890F5F">
        <w:rPr>
          <w:color w:val="231F20"/>
          <w:sz w:val="18"/>
          <w:lang w:val="es-ES"/>
        </w:rPr>
        <w:t>comportement considérés cumulativement</w:t>
      </w:r>
      <w:r w:rsidRPr="00890F5F">
        <w:rPr>
          <w:color w:val="231F20"/>
          <w:sz w:val="18"/>
          <w:lang w:val="es-ES"/>
        </w:rPr>
        <w:tab/>
      </w:r>
      <w:r w:rsidRPr="00890F5F">
        <w:rPr>
          <w:color w:val="231F20"/>
          <w:spacing w:val="-2"/>
          <w:sz w:val="18"/>
          <w:lang w:val="es-ES"/>
        </w:rPr>
        <w:t>172-174</w:t>
      </w:r>
    </w:p>
    <w:p w:rsidR="00EF7A6F" w:rsidRPr="00890F5F" w:rsidRDefault="00890F5F">
      <w:pPr>
        <w:spacing w:before="120"/>
        <w:ind w:left="137"/>
        <w:rPr>
          <w:sz w:val="18"/>
          <w:lang w:val="es-ES"/>
        </w:rPr>
      </w:pPr>
      <w:r w:rsidRPr="00890F5F">
        <w:rPr>
          <w:color w:val="231F20"/>
          <w:w w:val="105"/>
          <w:sz w:val="18"/>
          <w:lang w:val="es-ES"/>
        </w:rPr>
        <w:t>IV.</w:t>
      </w:r>
      <w:r w:rsidRPr="00890F5F">
        <w:rPr>
          <w:color w:val="231F20"/>
          <w:spacing w:val="54"/>
          <w:w w:val="105"/>
          <w:sz w:val="18"/>
          <w:lang w:val="es-ES"/>
        </w:rPr>
        <w:t xml:space="preserve"> </w:t>
      </w:r>
      <w:r w:rsidRPr="00890F5F">
        <w:rPr>
          <w:color w:val="231F20"/>
          <w:w w:val="105"/>
          <w:sz w:val="18"/>
          <w:lang w:val="es-ES"/>
        </w:rPr>
        <w:t>Conc</w:t>
      </w:r>
      <w:r w:rsidRPr="00890F5F">
        <w:rPr>
          <w:smallCaps/>
          <w:color w:val="231F20"/>
          <w:w w:val="105"/>
          <w:sz w:val="18"/>
          <w:lang w:val="es-ES"/>
        </w:rPr>
        <w:t>lusi</w:t>
      </w:r>
      <w:r w:rsidRPr="00890F5F">
        <w:rPr>
          <w:color w:val="231F20"/>
          <w:w w:val="105"/>
          <w:sz w:val="18"/>
          <w:lang w:val="es-ES"/>
        </w:rPr>
        <w:t>on</w:t>
      </w:r>
      <w:r w:rsidRPr="00890F5F">
        <w:rPr>
          <w:color w:val="231F20"/>
          <w:spacing w:val="20"/>
          <w:w w:val="105"/>
          <w:sz w:val="18"/>
          <w:lang w:val="es-ES"/>
        </w:rPr>
        <w:t xml:space="preserve"> </w:t>
      </w:r>
      <w:r w:rsidRPr="00890F5F">
        <w:rPr>
          <w:color w:val="231F20"/>
          <w:w w:val="105"/>
          <w:sz w:val="18"/>
          <w:lang w:val="es-ES"/>
        </w:rPr>
        <w:t>géné</w:t>
      </w:r>
      <w:r w:rsidRPr="00890F5F">
        <w:rPr>
          <w:smallCaps/>
          <w:color w:val="231F20"/>
          <w:w w:val="105"/>
          <w:sz w:val="18"/>
          <w:lang w:val="es-ES"/>
        </w:rPr>
        <w:t>rale</w:t>
      </w:r>
      <w:r w:rsidRPr="00890F5F">
        <w:rPr>
          <w:color w:val="231F20"/>
          <w:spacing w:val="19"/>
          <w:w w:val="105"/>
          <w:sz w:val="18"/>
          <w:lang w:val="es-ES"/>
        </w:rPr>
        <w:t xml:space="preserve"> </w:t>
      </w:r>
      <w:r w:rsidRPr="00890F5F">
        <w:rPr>
          <w:smallCaps/>
          <w:color w:val="231F20"/>
          <w:w w:val="105"/>
          <w:sz w:val="18"/>
          <w:lang w:val="es-ES"/>
        </w:rPr>
        <w:t>qua</w:t>
      </w:r>
      <w:r w:rsidRPr="00890F5F">
        <w:rPr>
          <w:color w:val="231F20"/>
          <w:w w:val="105"/>
          <w:sz w:val="18"/>
          <w:lang w:val="es-ES"/>
        </w:rPr>
        <w:t>nt</w:t>
      </w:r>
      <w:r w:rsidRPr="00890F5F">
        <w:rPr>
          <w:color w:val="231F20"/>
          <w:spacing w:val="20"/>
          <w:w w:val="105"/>
          <w:sz w:val="18"/>
          <w:lang w:val="es-ES"/>
        </w:rPr>
        <w:t xml:space="preserve"> </w:t>
      </w:r>
      <w:r w:rsidRPr="00890F5F">
        <w:rPr>
          <w:smallCaps/>
          <w:color w:val="231F20"/>
          <w:w w:val="105"/>
          <w:sz w:val="18"/>
          <w:lang w:val="es-ES"/>
        </w:rPr>
        <w:t>à</w:t>
      </w:r>
      <w:r w:rsidRPr="00890F5F">
        <w:rPr>
          <w:color w:val="231F20"/>
          <w:spacing w:val="19"/>
          <w:w w:val="105"/>
          <w:sz w:val="18"/>
          <w:lang w:val="es-ES"/>
        </w:rPr>
        <w:t xml:space="preserve"> </w:t>
      </w:r>
      <w:r w:rsidRPr="00890F5F">
        <w:rPr>
          <w:smallCaps/>
          <w:color w:val="231F20"/>
          <w:w w:val="105"/>
          <w:sz w:val="18"/>
          <w:lang w:val="es-ES"/>
        </w:rPr>
        <w:t>l</w:t>
      </w:r>
      <w:r w:rsidRPr="00890F5F">
        <w:rPr>
          <w:color w:val="231F20"/>
          <w:w w:val="105"/>
          <w:sz w:val="18"/>
          <w:lang w:val="es-ES"/>
        </w:rPr>
        <w:t>’</w:t>
      </w:r>
      <w:r w:rsidRPr="00890F5F">
        <w:rPr>
          <w:smallCaps/>
          <w:color w:val="231F20"/>
          <w:w w:val="105"/>
          <w:sz w:val="18"/>
          <w:lang w:val="es-ES"/>
        </w:rPr>
        <w:t>e</w:t>
      </w:r>
      <w:r w:rsidRPr="00890F5F">
        <w:rPr>
          <w:color w:val="231F20"/>
          <w:w w:val="105"/>
          <w:sz w:val="18"/>
          <w:lang w:val="es-ES"/>
        </w:rPr>
        <w:t>x</w:t>
      </w:r>
      <w:r w:rsidRPr="00890F5F">
        <w:rPr>
          <w:smallCaps/>
          <w:color w:val="231F20"/>
          <w:w w:val="105"/>
          <w:sz w:val="18"/>
          <w:lang w:val="es-ES"/>
        </w:rPr>
        <w:t>iste</w:t>
      </w:r>
      <w:r w:rsidRPr="00890F5F">
        <w:rPr>
          <w:color w:val="231F20"/>
          <w:w w:val="105"/>
          <w:sz w:val="18"/>
          <w:lang w:val="es-ES"/>
        </w:rPr>
        <w:t>nc</w:t>
      </w:r>
      <w:r w:rsidRPr="00890F5F">
        <w:rPr>
          <w:smallCaps/>
          <w:color w:val="231F20"/>
          <w:w w:val="105"/>
          <w:sz w:val="18"/>
          <w:lang w:val="es-ES"/>
        </w:rPr>
        <w:t>e</w:t>
      </w:r>
      <w:r w:rsidRPr="00890F5F">
        <w:rPr>
          <w:color w:val="231F20"/>
          <w:spacing w:val="20"/>
          <w:w w:val="105"/>
          <w:sz w:val="18"/>
          <w:lang w:val="es-ES"/>
        </w:rPr>
        <w:t xml:space="preserve"> </w:t>
      </w:r>
      <w:r w:rsidRPr="00890F5F">
        <w:rPr>
          <w:color w:val="231F20"/>
          <w:w w:val="105"/>
          <w:sz w:val="18"/>
          <w:lang w:val="es-ES"/>
        </w:rPr>
        <w:t>d’</w:t>
      </w:r>
      <w:r w:rsidRPr="00890F5F">
        <w:rPr>
          <w:smallCaps/>
          <w:color w:val="231F20"/>
          <w:w w:val="105"/>
          <w:sz w:val="18"/>
          <w:lang w:val="es-ES"/>
        </w:rPr>
        <w:t>u</w:t>
      </w:r>
      <w:r w:rsidRPr="00890F5F">
        <w:rPr>
          <w:color w:val="231F20"/>
          <w:w w:val="105"/>
          <w:sz w:val="18"/>
          <w:lang w:val="es-ES"/>
        </w:rPr>
        <w:t>n</w:t>
      </w:r>
      <w:r w:rsidRPr="00890F5F">
        <w:rPr>
          <w:smallCaps/>
          <w:color w:val="231F20"/>
          <w:w w:val="105"/>
          <w:sz w:val="18"/>
          <w:lang w:val="es-ES"/>
        </w:rPr>
        <w:t>e</w:t>
      </w:r>
      <w:r w:rsidRPr="00890F5F">
        <w:rPr>
          <w:color w:val="231F20"/>
          <w:spacing w:val="19"/>
          <w:w w:val="105"/>
          <w:sz w:val="18"/>
          <w:lang w:val="es-ES"/>
        </w:rPr>
        <w:t xml:space="preserve"> </w:t>
      </w:r>
      <w:r w:rsidRPr="00890F5F">
        <w:rPr>
          <w:color w:val="231F20"/>
          <w:spacing w:val="-2"/>
          <w:w w:val="105"/>
          <w:sz w:val="18"/>
          <w:lang w:val="es-ES"/>
        </w:rPr>
        <w:t>ob</w:t>
      </w:r>
      <w:r w:rsidRPr="00890F5F">
        <w:rPr>
          <w:smallCaps/>
          <w:color w:val="231F20"/>
          <w:spacing w:val="-2"/>
          <w:w w:val="105"/>
          <w:sz w:val="18"/>
          <w:lang w:val="es-ES"/>
        </w:rPr>
        <w:t>li</w:t>
      </w:r>
      <w:r w:rsidRPr="00890F5F">
        <w:rPr>
          <w:color w:val="231F20"/>
          <w:spacing w:val="-2"/>
          <w:w w:val="105"/>
          <w:sz w:val="18"/>
          <w:lang w:val="es-ES"/>
        </w:rPr>
        <w:t>g</w:t>
      </w:r>
      <w:r w:rsidRPr="00890F5F">
        <w:rPr>
          <w:smallCaps/>
          <w:color w:val="231F20"/>
          <w:spacing w:val="-2"/>
          <w:w w:val="105"/>
          <w:sz w:val="18"/>
          <w:lang w:val="es-ES"/>
        </w:rPr>
        <w:t>ati</w:t>
      </w:r>
      <w:r w:rsidRPr="00890F5F">
        <w:rPr>
          <w:color w:val="231F20"/>
          <w:spacing w:val="-2"/>
          <w:w w:val="105"/>
          <w:sz w:val="18"/>
          <w:lang w:val="es-ES"/>
        </w:rPr>
        <w:t>on</w:t>
      </w:r>
    </w:p>
    <w:p w:rsidR="00EF7A6F" w:rsidRPr="00890F5F" w:rsidRDefault="00EF7A6F">
      <w:pPr>
        <w:rPr>
          <w:sz w:val="18"/>
          <w:lang w:val="es-ES"/>
        </w:rPr>
        <w:sectPr w:rsidR="00EF7A6F" w:rsidRPr="00890F5F">
          <w:pgSz w:w="8850" w:h="13610"/>
          <w:pgMar w:top="1440" w:right="460" w:bottom="1800" w:left="1140" w:header="1120" w:footer="1620" w:gutter="0"/>
          <w:cols w:space="720"/>
        </w:sectPr>
      </w:pPr>
    </w:p>
    <w:p w:rsidR="00EF7A6F" w:rsidRPr="00890F5F" w:rsidRDefault="00890F5F">
      <w:pPr>
        <w:spacing w:before="6" w:line="386" w:lineRule="auto"/>
        <w:ind w:left="106" w:right="38" w:firstLine="373"/>
        <w:rPr>
          <w:sz w:val="18"/>
          <w:lang w:val="es-ES"/>
        </w:rPr>
      </w:pPr>
      <w:r w:rsidRPr="00890F5F">
        <w:rPr>
          <w:color w:val="231F20"/>
          <w:w w:val="105"/>
          <w:sz w:val="18"/>
          <w:lang w:val="es-ES"/>
        </w:rPr>
        <w:lastRenderedPageBreak/>
        <w:t>d</w:t>
      </w:r>
      <w:r w:rsidRPr="00890F5F">
        <w:rPr>
          <w:smallCaps/>
          <w:color w:val="231F20"/>
          <w:w w:val="105"/>
          <w:sz w:val="18"/>
          <w:lang w:val="es-ES"/>
        </w:rPr>
        <w:t>e</w:t>
      </w:r>
      <w:r w:rsidRPr="00890F5F">
        <w:rPr>
          <w:color w:val="231F20"/>
          <w:w w:val="105"/>
          <w:sz w:val="18"/>
          <w:lang w:val="es-ES"/>
        </w:rPr>
        <w:t xml:space="preserve"> négoc</w:t>
      </w:r>
      <w:r w:rsidRPr="00890F5F">
        <w:rPr>
          <w:smallCaps/>
          <w:color w:val="231F20"/>
          <w:w w:val="105"/>
          <w:sz w:val="18"/>
          <w:lang w:val="es-ES"/>
        </w:rPr>
        <w:t>ier</w:t>
      </w:r>
      <w:r w:rsidRPr="00890F5F">
        <w:rPr>
          <w:color w:val="231F20"/>
          <w:w w:val="105"/>
          <w:sz w:val="18"/>
          <w:lang w:val="es-ES"/>
        </w:rPr>
        <w:t xml:space="preserve"> </w:t>
      </w:r>
      <w:r w:rsidRPr="00890F5F">
        <w:rPr>
          <w:smallCaps/>
          <w:color w:val="231F20"/>
          <w:w w:val="105"/>
          <w:sz w:val="18"/>
          <w:lang w:val="es-ES"/>
        </w:rPr>
        <w:t>u</w:t>
      </w:r>
      <w:r w:rsidRPr="00890F5F">
        <w:rPr>
          <w:color w:val="231F20"/>
          <w:w w:val="105"/>
          <w:sz w:val="18"/>
          <w:lang w:val="es-ES"/>
        </w:rPr>
        <w:t xml:space="preserve">n </w:t>
      </w:r>
      <w:r w:rsidRPr="00890F5F">
        <w:rPr>
          <w:smallCaps/>
          <w:color w:val="231F20"/>
          <w:w w:val="105"/>
          <w:sz w:val="18"/>
          <w:lang w:val="es-ES"/>
        </w:rPr>
        <w:t>a</w:t>
      </w:r>
      <w:r w:rsidRPr="00890F5F">
        <w:rPr>
          <w:color w:val="231F20"/>
          <w:w w:val="105"/>
          <w:sz w:val="18"/>
          <w:lang w:val="es-ES"/>
        </w:rPr>
        <w:t>ccès so</w:t>
      </w:r>
      <w:r w:rsidRPr="00890F5F">
        <w:rPr>
          <w:smallCaps/>
          <w:color w:val="231F20"/>
          <w:w w:val="105"/>
          <w:sz w:val="18"/>
          <w:lang w:val="es-ES"/>
        </w:rPr>
        <w:t>u</w:t>
      </w:r>
      <w:r w:rsidRPr="00890F5F">
        <w:rPr>
          <w:color w:val="231F20"/>
          <w:w w:val="105"/>
          <w:sz w:val="18"/>
          <w:lang w:val="es-ES"/>
        </w:rPr>
        <w:t>v</w:t>
      </w:r>
      <w:r w:rsidRPr="00890F5F">
        <w:rPr>
          <w:smallCaps/>
          <w:color w:val="231F20"/>
          <w:w w:val="105"/>
          <w:sz w:val="18"/>
          <w:lang w:val="es-ES"/>
        </w:rPr>
        <w:t>erai</w:t>
      </w:r>
      <w:r w:rsidRPr="00890F5F">
        <w:rPr>
          <w:color w:val="231F20"/>
          <w:w w:val="105"/>
          <w:sz w:val="18"/>
          <w:lang w:val="es-ES"/>
        </w:rPr>
        <w:t xml:space="preserve">n </w:t>
      </w:r>
      <w:r w:rsidRPr="00890F5F">
        <w:rPr>
          <w:smallCaps/>
          <w:color w:val="231F20"/>
          <w:w w:val="105"/>
          <w:sz w:val="18"/>
          <w:lang w:val="es-ES"/>
        </w:rPr>
        <w:t>à</w:t>
      </w:r>
      <w:r w:rsidRPr="00890F5F">
        <w:rPr>
          <w:color w:val="231F20"/>
          <w:w w:val="105"/>
          <w:sz w:val="18"/>
          <w:lang w:val="es-ES"/>
        </w:rPr>
        <w:t xml:space="preserve"> </w:t>
      </w:r>
      <w:r w:rsidRPr="00890F5F">
        <w:rPr>
          <w:smallCaps/>
          <w:color w:val="231F20"/>
          <w:w w:val="105"/>
          <w:sz w:val="18"/>
          <w:lang w:val="es-ES"/>
        </w:rPr>
        <w:t>l</w:t>
      </w:r>
      <w:r w:rsidRPr="00890F5F">
        <w:rPr>
          <w:color w:val="231F20"/>
          <w:w w:val="105"/>
          <w:sz w:val="18"/>
          <w:lang w:val="es-ES"/>
        </w:rPr>
        <w:t>’océ</w:t>
      </w:r>
      <w:r w:rsidRPr="00890F5F">
        <w:rPr>
          <w:smallCaps/>
          <w:color w:val="231F20"/>
          <w:w w:val="105"/>
          <w:sz w:val="18"/>
          <w:lang w:val="es-ES"/>
        </w:rPr>
        <w:t>a</w:t>
      </w:r>
      <w:r w:rsidRPr="00890F5F">
        <w:rPr>
          <w:color w:val="231F20"/>
          <w:w w:val="105"/>
          <w:sz w:val="18"/>
          <w:lang w:val="es-ES"/>
        </w:rPr>
        <w:t>n P</w:t>
      </w:r>
      <w:r w:rsidRPr="00890F5F">
        <w:rPr>
          <w:smallCaps/>
          <w:color w:val="231F20"/>
          <w:w w:val="105"/>
          <w:sz w:val="18"/>
          <w:lang w:val="es-ES"/>
        </w:rPr>
        <w:t>a</w:t>
      </w:r>
      <w:r w:rsidRPr="00890F5F">
        <w:rPr>
          <w:color w:val="231F20"/>
          <w:w w:val="105"/>
          <w:sz w:val="18"/>
          <w:lang w:val="es-ES"/>
        </w:rPr>
        <w:t>c</w:t>
      </w:r>
      <w:r w:rsidRPr="00890F5F">
        <w:rPr>
          <w:smallCaps/>
          <w:color w:val="231F20"/>
          <w:w w:val="105"/>
          <w:sz w:val="18"/>
          <w:lang w:val="es-ES"/>
        </w:rPr>
        <w:t>i</w:t>
      </w:r>
      <w:r w:rsidRPr="00890F5F">
        <w:rPr>
          <w:color w:val="231F20"/>
          <w:w w:val="105"/>
          <w:sz w:val="18"/>
          <w:lang w:val="es-ES"/>
        </w:rPr>
        <w:t>f</w:t>
      </w:r>
      <w:r w:rsidRPr="00890F5F">
        <w:rPr>
          <w:smallCaps/>
          <w:color w:val="231F20"/>
          <w:w w:val="105"/>
          <w:sz w:val="18"/>
          <w:lang w:val="es-ES"/>
        </w:rPr>
        <w:t>ique</w:t>
      </w:r>
      <w:r w:rsidRPr="00890F5F">
        <w:rPr>
          <w:color w:val="231F20"/>
          <w:w w:val="105"/>
          <w:sz w:val="18"/>
          <w:lang w:val="es-ES"/>
        </w:rPr>
        <w:t xml:space="preserve"> </w:t>
      </w:r>
      <w:r w:rsidRPr="00890F5F">
        <w:rPr>
          <w:color w:val="231F20"/>
          <w:spacing w:val="-2"/>
          <w:w w:val="105"/>
          <w:sz w:val="18"/>
          <w:lang w:val="es-ES"/>
        </w:rPr>
        <w:t>D</w:t>
      </w:r>
      <w:r w:rsidRPr="00890F5F">
        <w:rPr>
          <w:smallCaps/>
          <w:color w:val="231F20"/>
          <w:spacing w:val="-2"/>
          <w:w w:val="105"/>
          <w:sz w:val="18"/>
          <w:lang w:val="es-ES"/>
        </w:rPr>
        <w:t>isp</w:t>
      </w:r>
      <w:r w:rsidRPr="00890F5F">
        <w:rPr>
          <w:color w:val="231F20"/>
          <w:spacing w:val="-2"/>
          <w:w w:val="105"/>
          <w:sz w:val="18"/>
          <w:lang w:val="es-ES"/>
        </w:rPr>
        <w:t>os</w:t>
      </w:r>
      <w:r w:rsidRPr="00890F5F">
        <w:rPr>
          <w:smallCaps/>
          <w:color w:val="231F20"/>
          <w:spacing w:val="-2"/>
          <w:w w:val="105"/>
          <w:sz w:val="18"/>
          <w:lang w:val="es-ES"/>
        </w:rPr>
        <w:t>iti</w:t>
      </w:r>
      <w:r w:rsidRPr="00890F5F">
        <w:rPr>
          <w:color w:val="231F20"/>
          <w:spacing w:val="-2"/>
          <w:w w:val="105"/>
          <w:sz w:val="18"/>
          <w:lang w:val="es-ES"/>
        </w:rPr>
        <w:t>f</w:t>
      </w:r>
    </w:p>
    <w:p w:rsidR="00EF7A6F" w:rsidRDefault="00890F5F">
      <w:pPr>
        <w:spacing w:before="6"/>
        <w:ind w:right="1012"/>
        <w:jc w:val="right"/>
        <w:rPr>
          <w:sz w:val="18"/>
        </w:rPr>
      </w:pPr>
      <w:r w:rsidRPr="00890F5F">
        <w:rPr>
          <w:lang w:val="es-ES"/>
        </w:rPr>
        <w:br w:type="column"/>
      </w:r>
      <w:r>
        <w:rPr>
          <w:color w:val="231F20"/>
          <w:spacing w:val="-2"/>
          <w:sz w:val="18"/>
        </w:rPr>
        <w:lastRenderedPageBreak/>
        <w:t>175-</w:t>
      </w:r>
      <w:r>
        <w:rPr>
          <w:color w:val="231F20"/>
          <w:spacing w:val="-5"/>
          <w:sz w:val="18"/>
        </w:rPr>
        <w:t>176</w:t>
      </w:r>
    </w:p>
    <w:p w:rsidR="00EF7A6F" w:rsidRDefault="00890F5F">
      <w:pPr>
        <w:spacing w:before="126"/>
        <w:ind w:right="1012"/>
        <w:jc w:val="right"/>
        <w:rPr>
          <w:sz w:val="18"/>
        </w:rPr>
      </w:pPr>
      <w:r>
        <w:rPr>
          <w:color w:val="231F20"/>
          <w:spacing w:val="-5"/>
          <w:sz w:val="18"/>
        </w:rPr>
        <w:t>177</w:t>
      </w:r>
    </w:p>
    <w:p w:rsidR="00EF7A6F" w:rsidRDefault="00EF7A6F">
      <w:pPr>
        <w:jc w:val="right"/>
        <w:rPr>
          <w:sz w:val="18"/>
        </w:rPr>
        <w:sectPr w:rsidR="00EF7A6F">
          <w:type w:val="continuous"/>
          <w:pgSz w:w="8850" w:h="13610"/>
          <w:pgMar w:top="1540" w:right="460" w:bottom="280" w:left="1140" w:header="1120" w:footer="1620" w:gutter="0"/>
          <w:cols w:num="2" w:space="720" w:equalWidth="0">
            <w:col w:w="4761" w:space="764"/>
            <w:col w:w="1725"/>
          </w:cols>
        </w:sect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rPr>
          <w:sz w:val="20"/>
        </w:rPr>
      </w:pPr>
    </w:p>
    <w:p w:rsidR="00EF7A6F" w:rsidRDefault="00EF7A6F">
      <w:pPr>
        <w:pStyle w:val="Textoindependiente"/>
        <w:spacing w:before="74"/>
        <w:rPr>
          <w:sz w:val="20"/>
        </w:rPr>
      </w:pPr>
    </w:p>
    <w:p w:rsidR="00EF7A6F" w:rsidRDefault="00890F5F">
      <w:pPr>
        <w:pStyle w:val="Textoindependiente"/>
        <w:spacing w:line="20" w:lineRule="exact"/>
        <w:ind w:left="2657"/>
        <w:rPr>
          <w:sz w:val="2"/>
        </w:rPr>
      </w:pPr>
      <w:r>
        <w:rPr>
          <w:noProof/>
          <w:sz w:val="2"/>
        </w:rPr>
        <mc:AlternateContent>
          <mc:Choice Requires="wpg">
            <w:drawing>
              <wp:inline distT="0" distB="0" distL="0" distR="0">
                <wp:extent cx="648335"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350"/>
                          <a:chOff x="0" y="0"/>
                          <a:chExt cx="648335" cy="6350"/>
                        </a:xfrm>
                      </wpg:grpSpPr>
                      <wps:wsp>
                        <wps:cNvPr id="13" name="Graphic 13"/>
                        <wps:cNvSpPr/>
                        <wps:spPr>
                          <a:xfrm>
                            <a:off x="0" y="3162"/>
                            <a:ext cx="648335" cy="1270"/>
                          </a:xfrm>
                          <a:custGeom>
                            <a:avLst/>
                            <a:gdLst/>
                            <a:ahLst/>
                            <a:cxnLst/>
                            <a:rect l="l" t="t" r="r" b="b"/>
                            <a:pathLst>
                              <a:path w="648335">
                                <a:moveTo>
                                  <a:pt x="0" y="0"/>
                                </a:moveTo>
                                <a:lnTo>
                                  <a:pt x="648004" y="0"/>
                                </a:lnTo>
                              </a:path>
                            </a:pathLst>
                          </a:custGeom>
                          <a:ln w="6324">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1B555B74" id="Group 12" o:spid="_x0000_s1026" style="width:51.05pt;height:.5pt;mso-position-horizontal-relative:char;mso-position-vertical-relative:line" coordsize="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SeegIAALEFAAAOAAAAZHJzL2Uyb0RvYy54bWykVE1v2zAMvQ/YfxB0X5zYbVYYdYqhXYIB&#10;RVegKXZWZPkDkyVNUuLk34+iI6dNix26i/AkUiL5Hqnrm30nyU5Y12pV0NlkSolQXJetqgv6vF5+&#10;uaLEeaZKJrUSBT0IR28Wnz9d9yYXqW60LIUl8IhyeW8K2nhv8iRxvBEdcxNthAJjpW3HPGxtnZSW&#10;9fB6J5N0Op0nvbalsZoL5+D0bjDSBb5fVYL7n1XlhCeyoJCbx9XiuglrsrhmeW2ZaVp+TIN9IIuO&#10;tQqCjk/dMc/I1rZvnupabrXTlZ9w3SW6qlousAaoZjY9q2Zl9dZgLXXe12akCag94+nDz/KH3aMl&#10;bQnapZQo1oFGGJbAHsjpTZ2Dz8qaJ/NohwoB3mv+24E5ObeHfX1y3le2C5egULJH1g8j62LvCYfD&#10;+cVVll1SwsE0zy6PmvAGhHtzhzff/3ErYfkQENMa0+gN9JY70ef+j76nhhmBqrhATaQvO9E3dNMs&#10;GwhEr8Ae0ulydyTyXW6y2Rx5Z/l79MzSr0jPWCjL+db5ldDIMtvdOz90dBkRayLiexWhhbkIEyFx&#10;IjwlMBGWEpiIzTARhvlwL0gXIOlHmcJRp3dirdHozySCzE5WqV56gc7T6QUlsQPAdXAAEIJANw0A&#10;AwN+WZpUmEOWXuCYOS3bctlKGZJwtt7cSkt2DEpKs9kyjSS9cjPW+TvmmsEPTaFYTAM7OUoT+mWj&#10;ywMo28PPUFD3Z8usoET+UNA74RuJwEawicB6eavxs0F+IOZ6/4tZQ0L4gnqQ9UHHFmJ5lCyUPvqG&#10;m0p/23pdtUFPaOeY0XED7YwI/wVArz6el3v0Ov20i78AAAD//wMAUEsDBBQABgAIAAAAIQAPAamC&#10;2QAAAAMBAAAPAAAAZHJzL2Rvd25yZXYueG1sTI9Pa8JAEMXvBb/DMkJvdRNLS4nZiEjbkxT8A8Xb&#10;mB2TYHY2ZNckfvtuvNTL8IY3vPebdDmYWnTUusqygngWgSDOra64UHDYf718gHAeWWNtmRTcyMEy&#10;mzylmGjb85a6nS9ECGGXoILS+yaR0uUlGXQz2xAH72xbgz6sbSF1i30IN7WcR9G7NFhxaCixoXVJ&#10;+WV3NQq+e+xXr/Fnt7mc17fj/u3ndxOTUs/TYbUA4Wnw/8cw4gd0yALTyV5ZO1ErCI/4+xy9aB6D&#10;OI0CZJbKR/bsDwAA//8DAFBLAQItABQABgAIAAAAIQC2gziS/gAAAOEBAAATAAAAAAAAAAAAAAAA&#10;AAAAAABbQ29udGVudF9UeXBlc10ueG1sUEsBAi0AFAAGAAgAAAAhADj9If/WAAAAlAEAAAsAAAAA&#10;AAAAAAAAAAAALwEAAF9yZWxzLy5yZWxzUEsBAi0AFAAGAAgAAAAhANXE5J56AgAAsQUAAA4AAAAA&#10;AAAAAAAAAAAALgIAAGRycy9lMm9Eb2MueG1sUEsBAi0AFAAGAAgAAAAhAA8BqYLZAAAAAwEAAA8A&#10;AAAAAAAAAAAAAAAA1AQAAGRycy9kb3ducmV2LnhtbFBLBQYAAAAABAAEAPMAAADaBQAAAAA=&#10;">
                <v:shape id="Graphic 13" o:spid="_x0000_s1027" style="position:absolute;top:3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NUwwAAANsAAAAPAAAAZHJzL2Rvd25yZXYueG1sRE9La8JA&#10;EL4X+h+WKfRWN420SnQVKcQ+EMToxduQHbPB7GzIrhr99d2C0Nt8fM+ZznvbiDN1vnas4HWQgCAu&#10;na65UrDb5i9jED4ga2wck4IreZjPHh+mmGl34Q2di1CJGMI+QwUmhDaT0peGLPqBa4kjd3CdxRBh&#10;V0nd4SWG20amSfIuLdYcGwy29GGoPBYnq+BtW6x+1svbt1nk6SkfrfrPfWqUen7qFxMQgfrwL767&#10;v3ScP4S/X+IBcvYLAAD//wMAUEsBAi0AFAAGAAgAAAAhANvh9svuAAAAhQEAABMAAAAAAAAAAAAA&#10;AAAAAAAAAFtDb250ZW50X1R5cGVzXS54bWxQSwECLQAUAAYACAAAACEAWvQsW78AAAAVAQAACwAA&#10;AAAAAAAAAAAAAAAfAQAAX3JlbHMvLnJlbHNQSwECLQAUAAYACAAAACEACSoDVMMAAADbAAAADwAA&#10;AAAAAAAAAAAAAAAHAgAAZHJzL2Rvd25yZXYueG1sUEsFBgAAAAADAAMAtwAAAPcCAAAAAA==&#10;" path="m,l648004,e" filled="f" strokecolor="#231f20" strokeweight=".17567mm">
                  <v:path arrowok="t"/>
                </v:shape>
                <w10:anchorlock/>
              </v:group>
            </w:pict>
          </mc:Fallback>
        </mc:AlternateContent>
      </w:r>
    </w:p>
    <w:p w:rsidR="00EF7A6F" w:rsidRDefault="00EF7A6F">
      <w:pPr>
        <w:spacing w:line="20" w:lineRule="exact"/>
        <w:rPr>
          <w:sz w:val="2"/>
        </w:rPr>
        <w:sectPr w:rsidR="00EF7A6F">
          <w:type w:val="continuous"/>
          <w:pgSz w:w="8850" w:h="13610"/>
          <w:pgMar w:top="1540" w:right="460" w:bottom="280" w:left="1140" w:header="1120" w:footer="1620" w:gutter="0"/>
          <w:cols w:space="720"/>
        </w:sectPr>
      </w:pPr>
    </w:p>
    <w:p w:rsidR="00EF7A6F" w:rsidRDefault="00EF7A6F">
      <w:pPr>
        <w:pStyle w:val="Textoindependiente"/>
        <w:rPr>
          <w:sz w:val="20"/>
        </w:rPr>
      </w:pPr>
    </w:p>
    <w:p w:rsidR="00EF7A6F" w:rsidRDefault="00EF7A6F">
      <w:pPr>
        <w:pStyle w:val="Textoindependiente"/>
        <w:spacing w:before="175"/>
        <w:rPr>
          <w:sz w:val="20"/>
        </w:rPr>
      </w:pPr>
    </w:p>
    <w:p w:rsidR="00EF7A6F" w:rsidRDefault="00EF7A6F">
      <w:pPr>
        <w:rPr>
          <w:sz w:val="20"/>
        </w:rPr>
        <w:sectPr w:rsidR="00EF7A6F">
          <w:headerReference w:type="even" r:id="rId12"/>
          <w:headerReference w:type="default" r:id="rId13"/>
          <w:footerReference w:type="even" r:id="rId14"/>
          <w:footerReference w:type="default" r:id="rId15"/>
          <w:pgSz w:w="8850" w:h="13610"/>
          <w:pgMar w:top="1440" w:right="460" w:bottom="1800" w:left="1140" w:header="1120" w:footer="1620" w:gutter="0"/>
          <w:pgNumType w:start="509"/>
          <w:cols w:space="720"/>
        </w:sectPr>
      </w:pPr>
    </w:p>
    <w:p w:rsidR="00EF7A6F" w:rsidRPr="00890F5F" w:rsidRDefault="00890F5F">
      <w:pPr>
        <w:pStyle w:val="Textoindependiente"/>
        <w:spacing w:before="107" w:line="583" w:lineRule="auto"/>
        <w:ind w:left="1009" w:right="901"/>
        <w:jc w:val="center"/>
        <w:rPr>
          <w:lang w:val="es-ES"/>
        </w:rPr>
      </w:pPr>
      <w:r w:rsidRPr="00890F5F">
        <w:rPr>
          <w:color w:val="231F20"/>
          <w:w w:val="110"/>
          <w:lang w:val="es-ES"/>
        </w:rPr>
        <w:lastRenderedPageBreak/>
        <w:t>COUR INTERNATIONALE DE JUSTICE ANNÉE 2018</w:t>
      </w:r>
    </w:p>
    <w:p w:rsidR="00EF7A6F" w:rsidRPr="00890F5F" w:rsidRDefault="00890F5F">
      <w:pPr>
        <w:spacing w:line="202" w:lineRule="exact"/>
        <w:ind w:left="1009" w:right="904"/>
        <w:jc w:val="center"/>
        <w:rPr>
          <w:b/>
          <w:sz w:val="19"/>
          <w:lang w:val="es-ES"/>
        </w:rPr>
      </w:pPr>
      <w:r w:rsidRPr="00890F5F">
        <w:rPr>
          <w:b/>
          <w:color w:val="231F20"/>
          <w:sz w:val="19"/>
          <w:lang w:val="es-ES"/>
        </w:rPr>
        <w:t>1</w:t>
      </w:r>
      <w:r w:rsidRPr="00890F5F">
        <w:rPr>
          <w:b/>
          <w:color w:val="231F20"/>
          <w:position w:val="6"/>
          <w:sz w:val="13"/>
          <w:lang w:val="es-ES"/>
        </w:rPr>
        <w:t>er</w:t>
      </w:r>
      <w:r w:rsidRPr="00890F5F">
        <w:rPr>
          <w:b/>
          <w:color w:val="231F20"/>
          <w:spacing w:val="8"/>
          <w:position w:val="6"/>
          <w:sz w:val="13"/>
          <w:lang w:val="es-ES"/>
        </w:rPr>
        <w:t xml:space="preserve"> </w:t>
      </w:r>
      <w:r w:rsidRPr="00890F5F">
        <w:rPr>
          <w:b/>
          <w:color w:val="231F20"/>
          <w:sz w:val="19"/>
          <w:lang w:val="es-ES"/>
        </w:rPr>
        <w:t>octobre</w:t>
      </w:r>
      <w:r w:rsidRPr="00890F5F">
        <w:rPr>
          <w:b/>
          <w:color w:val="231F20"/>
          <w:spacing w:val="4"/>
          <w:sz w:val="19"/>
          <w:lang w:val="es-ES"/>
        </w:rPr>
        <w:t xml:space="preserve"> </w:t>
      </w:r>
      <w:r w:rsidRPr="00890F5F">
        <w:rPr>
          <w:b/>
          <w:color w:val="231F20"/>
          <w:spacing w:val="-4"/>
          <w:sz w:val="19"/>
          <w:lang w:val="es-ES"/>
        </w:rPr>
        <w:t>2018</w:t>
      </w:r>
    </w:p>
    <w:p w:rsidR="00EF7A6F" w:rsidRPr="00890F5F" w:rsidRDefault="00EF7A6F">
      <w:pPr>
        <w:pStyle w:val="Textoindependiente"/>
        <w:spacing w:before="37"/>
        <w:rPr>
          <w:b/>
          <w:lang w:val="es-ES"/>
        </w:rPr>
      </w:pPr>
    </w:p>
    <w:p w:rsidR="00EF7A6F" w:rsidRPr="00890F5F" w:rsidRDefault="00890F5F">
      <w:pPr>
        <w:spacing w:line="261" w:lineRule="auto"/>
        <w:ind w:left="842" w:right="734" w:firstLine="408"/>
        <w:rPr>
          <w:sz w:val="26"/>
          <w:lang w:val="es-ES"/>
        </w:rPr>
      </w:pPr>
      <w:r w:rsidRPr="00890F5F">
        <w:rPr>
          <w:color w:val="231F20"/>
          <w:w w:val="110"/>
          <w:sz w:val="26"/>
          <w:lang w:val="es-ES"/>
        </w:rPr>
        <w:t>OBLIGATION DE NÉGOCIER</w:t>
      </w:r>
      <w:r w:rsidRPr="00890F5F">
        <w:rPr>
          <w:color w:val="231F20"/>
          <w:spacing w:val="80"/>
          <w:w w:val="110"/>
          <w:sz w:val="26"/>
          <w:lang w:val="es-ES"/>
        </w:rPr>
        <w:t xml:space="preserve"> </w:t>
      </w:r>
      <w:r w:rsidRPr="00890F5F">
        <w:rPr>
          <w:color w:val="231F20"/>
          <w:w w:val="110"/>
          <w:sz w:val="26"/>
          <w:lang w:val="es-ES"/>
        </w:rPr>
        <w:t>UN ACCÈS À L’OCÉAN PACIFIQUE</w:t>
      </w:r>
    </w:p>
    <w:p w:rsidR="00EF7A6F" w:rsidRPr="00890F5F" w:rsidRDefault="00890F5F">
      <w:pPr>
        <w:pStyle w:val="Textoindependiente"/>
        <w:spacing w:before="224"/>
        <w:ind w:left="1009" w:right="904"/>
        <w:jc w:val="center"/>
        <w:rPr>
          <w:lang w:val="es-ES"/>
        </w:rPr>
      </w:pPr>
      <w:r w:rsidRPr="00890F5F">
        <w:rPr>
          <w:color w:val="231F20"/>
          <w:w w:val="110"/>
          <w:lang w:val="es-ES"/>
        </w:rPr>
        <w:t>(BOLIVIE</w:t>
      </w:r>
      <w:r w:rsidRPr="00890F5F">
        <w:rPr>
          <w:color w:val="231F20"/>
          <w:spacing w:val="-8"/>
          <w:w w:val="110"/>
          <w:lang w:val="es-ES"/>
        </w:rPr>
        <w:t xml:space="preserve"> </w:t>
      </w:r>
      <w:r w:rsidRPr="00890F5F">
        <w:rPr>
          <w:color w:val="231F20"/>
          <w:w w:val="110"/>
          <w:lang w:val="es-ES"/>
        </w:rPr>
        <w:t>c.</w:t>
      </w:r>
      <w:r w:rsidRPr="00890F5F">
        <w:rPr>
          <w:color w:val="231F20"/>
          <w:spacing w:val="-13"/>
          <w:w w:val="110"/>
          <w:lang w:val="es-ES"/>
        </w:rPr>
        <w:t xml:space="preserve"> </w:t>
      </w:r>
      <w:r w:rsidRPr="00890F5F">
        <w:rPr>
          <w:color w:val="231F20"/>
          <w:spacing w:val="-2"/>
          <w:w w:val="110"/>
          <w:lang w:val="es-ES"/>
        </w:rPr>
        <w:t>CHILI)</w:t>
      </w:r>
    </w:p>
    <w:p w:rsidR="00EF7A6F" w:rsidRPr="00890F5F" w:rsidRDefault="00EF7A6F">
      <w:pPr>
        <w:pStyle w:val="Textoindependiente"/>
        <w:rPr>
          <w:lang w:val="es-ES"/>
        </w:rPr>
      </w:pPr>
    </w:p>
    <w:p w:rsidR="00EF7A6F" w:rsidRPr="00890F5F" w:rsidRDefault="00EF7A6F">
      <w:pPr>
        <w:pStyle w:val="Textoindependiente"/>
        <w:rPr>
          <w:lang w:val="es-ES"/>
        </w:rPr>
      </w:pPr>
    </w:p>
    <w:p w:rsidR="00EF7A6F" w:rsidRPr="00890F5F" w:rsidRDefault="00EF7A6F">
      <w:pPr>
        <w:pStyle w:val="Textoindependiente"/>
        <w:spacing w:before="181"/>
        <w:rPr>
          <w:lang w:val="es-ES"/>
        </w:rPr>
      </w:pPr>
    </w:p>
    <w:p w:rsidR="00EF7A6F" w:rsidRPr="00890F5F" w:rsidRDefault="00890F5F">
      <w:pPr>
        <w:spacing w:line="200" w:lineRule="exact"/>
        <w:ind w:left="302"/>
        <w:jc w:val="both"/>
        <w:rPr>
          <w:i/>
          <w:sz w:val="18"/>
          <w:lang w:val="es-ES"/>
        </w:rPr>
      </w:pPr>
      <w:r w:rsidRPr="00890F5F">
        <w:rPr>
          <w:i/>
          <w:color w:val="231F20"/>
          <w:w w:val="105"/>
          <w:sz w:val="18"/>
          <w:lang w:val="es-ES"/>
        </w:rPr>
        <w:t>Contexte</w:t>
      </w:r>
      <w:r w:rsidRPr="00890F5F">
        <w:rPr>
          <w:i/>
          <w:color w:val="231F20"/>
          <w:spacing w:val="-4"/>
          <w:w w:val="105"/>
          <w:sz w:val="18"/>
          <w:lang w:val="es-ES"/>
        </w:rPr>
        <w:t xml:space="preserve"> </w:t>
      </w:r>
      <w:r w:rsidRPr="00890F5F">
        <w:rPr>
          <w:i/>
          <w:color w:val="231F20"/>
          <w:w w:val="105"/>
          <w:sz w:val="18"/>
          <w:lang w:val="es-ES"/>
        </w:rPr>
        <w:t>historique</w:t>
      </w:r>
      <w:r w:rsidRPr="00890F5F">
        <w:rPr>
          <w:i/>
          <w:color w:val="231F20"/>
          <w:spacing w:val="-4"/>
          <w:w w:val="105"/>
          <w:sz w:val="18"/>
          <w:lang w:val="es-ES"/>
        </w:rPr>
        <w:t xml:space="preserve"> </w:t>
      </w:r>
      <w:r w:rsidRPr="00890F5F">
        <w:rPr>
          <w:i/>
          <w:color w:val="231F20"/>
          <w:w w:val="105"/>
          <w:sz w:val="18"/>
          <w:lang w:val="es-ES"/>
        </w:rPr>
        <w:t>et</w:t>
      </w:r>
      <w:r w:rsidRPr="00890F5F">
        <w:rPr>
          <w:i/>
          <w:color w:val="231F20"/>
          <w:spacing w:val="-4"/>
          <w:w w:val="105"/>
          <w:sz w:val="18"/>
          <w:lang w:val="es-ES"/>
        </w:rPr>
        <w:t xml:space="preserve"> </w:t>
      </w:r>
      <w:r w:rsidRPr="00890F5F">
        <w:rPr>
          <w:i/>
          <w:color w:val="231F20"/>
          <w:spacing w:val="-2"/>
          <w:w w:val="105"/>
          <w:sz w:val="18"/>
          <w:lang w:val="es-ES"/>
        </w:rPr>
        <w:t>factuel.</w:t>
      </w:r>
    </w:p>
    <w:p w:rsidR="00EF7A6F" w:rsidRPr="00890F5F" w:rsidRDefault="00890F5F">
      <w:pPr>
        <w:spacing w:before="5" w:line="223" w:lineRule="auto"/>
        <w:ind w:left="106" w:firstLine="195"/>
        <w:jc w:val="both"/>
        <w:rPr>
          <w:i/>
          <w:sz w:val="18"/>
          <w:lang w:val="es-ES"/>
        </w:rPr>
      </w:pPr>
      <w:r w:rsidRPr="00890F5F">
        <w:rPr>
          <w:i/>
          <w:color w:val="231F20"/>
          <w:sz w:val="18"/>
          <w:lang w:val="es-ES"/>
        </w:rPr>
        <w:t xml:space="preserve">Traité de 1866 démarquant la frontière entre le Chili et la Bolivie et séparant leurs territoires sur la côte pacifique </w:t>
      </w:r>
      <w:r w:rsidRPr="00890F5F">
        <w:rPr>
          <w:color w:val="231F20"/>
          <w:sz w:val="18"/>
          <w:lang w:val="es-ES"/>
        </w:rPr>
        <w:t xml:space="preserve">— </w:t>
      </w:r>
      <w:r w:rsidRPr="00890F5F">
        <w:rPr>
          <w:i/>
          <w:color w:val="231F20"/>
          <w:sz w:val="18"/>
          <w:lang w:val="es-ES"/>
        </w:rPr>
        <w:t xml:space="preserve">Guerre du Pacifique et occupation du ter‑ ritoire côtier de la Bolivie par le Chili </w:t>
      </w:r>
      <w:r w:rsidRPr="00890F5F">
        <w:rPr>
          <w:color w:val="231F20"/>
          <w:sz w:val="18"/>
          <w:lang w:val="es-ES"/>
        </w:rPr>
        <w:t xml:space="preserve">— </w:t>
      </w:r>
      <w:r w:rsidRPr="00890F5F">
        <w:rPr>
          <w:i/>
          <w:color w:val="231F20"/>
          <w:sz w:val="18"/>
          <w:lang w:val="es-ES"/>
        </w:rPr>
        <w:t xml:space="preserve">Convention d’armistice de 1884 pré‑ voyant que le Chili continuera à administrer la région côtière </w:t>
      </w:r>
      <w:r w:rsidRPr="00890F5F">
        <w:rPr>
          <w:color w:val="231F20"/>
          <w:sz w:val="18"/>
          <w:lang w:val="es-ES"/>
        </w:rPr>
        <w:t xml:space="preserve">— </w:t>
      </w:r>
      <w:r w:rsidRPr="00890F5F">
        <w:rPr>
          <w:i/>
          <w:color w:val="231F20"/>
          <w:sz w:val="18"/>
          <w:lang w:val="es-ES"/>
        </w:rPr>
        <w:t>Traité de paix de 1904</w:t>
      </w:r>
      <w:r w:rsidRPr="00890F5F">
        <w:rPr>
          <w:i/>
          <w:color w:val="231F20"/>
          <w:spacing w:val="-11"/>
          <w:sz w:val="18"/>
          <w:lang w:val="es-ES"/>
        </w:rPr>
        <w:t xml:space="preserve"> </w:t>
      </w:r>
      <w:r w:rsidRPr="00890F5F">
        <w:rPr>
          <w:i/>
          <w:color w:val="231F20"/>
          <w:sz w:val="18"/>
          <w:lang w:val="es-ES"/>
        </w:rPr>
        <w:t>reconnaissant la souveraineté «</w:t>
      </w:r>
      <w:r w:rsidRPr="00890F5F">
        <w:rPr>
          <w:i/>
          <w:color w:val="231F20"/>
          <w:spacing w:val="-12"/>
          <w:sz w:val="18"/>
          <w:lang w:val="es-ES"/>
        </w:rPr>
        <w:t xml:space="preserve"> </w:t>
      </w:r>
      <w:r w:rsidRPr="00890F5F">
        <w:rPr>
          <w:i/>
          <w:color w:val="231F20"/>
          <w:sz w:val="18"/>
          <w:lang w:val="es-ES"/>
        </w:rPr>
        <w:t>absolue et perpétuelle</w:t>
      </w:r>
      <w:r w:rsidRPr="00890F5F">
        <w:rPr>
          <w:i/>
          <w:color w:val="231F20"/>
          <w:spacing w:val="-12"/>
          <w:sz w:val="18"/>
          <w:lang w:val="es-ES"/>
        </w:rPr>
        <w:t xml:space="preserve"> </w:t>
      </w:r>
      <w:r w:rsidRPr="00890F5F">
        <w:rPr>
          <w:i/>
          <w:color w:val="231F20"/>
          <w:sz w:val="18"/>
          <w:lang w:val="es-ES"/>
        </w:rPr>
        <w:t>» du Chili sur le terri‑ toire</w:t>
      </w:r>
      <w:r w:rsidRPr="00890F5F">
        <w:rPr>
          <w:i/>
          <w:color w:val="231F20"/>
          <w:spacing w:val="-5"/>
          <w:sz w:val="18"/>
          <w:lang w:val="es-ES"/>
        </w:rPr>
        <w:t xml:space="preserve"> </w:t>
      </w:r>
      <w:r w:rsidRPr="00890F5F">
        <w:rPr>
          <w:i/>
          <w:color w:val="231F20"/>
          <w:sz w:val="18"/>
          <w:lang w:val="es-ES"/>
        </w:rPr>
        <w:t>côtier</w:t>
      </w:r>
      <w:r w:rsidRPr="00890F5F">
        <w:rPr>
          <w:i/>
          <w:color w:val="231F20"/>
          <w:spacing w:val="-5"/>
          <w:sz w:val="18"/>
          <w:lang w:val="es-ES"/>
        </w:rPr>
        <w:t xml:space="preserve"> </w:t>
      </w:r>
      <w:r w:rsidRPr="00890F5F">
        <w:rPr>
          <w:color w:val="231F20"/>
          <w:sz w:val="18"/>
          <w:lang w:val="es-ES"/>
        </w:rPr>
        <w:t>—</w:t>
      </w:r>
      <w:r w:rsidRPr="00890F5F">
        <w:rPr>
          <w:color w:val="231F20"/>
          <w:spacing w:val="-5"/>
          <w:sz w:val="18"/>
          <w:lang w:val="es-ES"/>
        </w:rPr>
        <w:t xml:space="preserve"> </w:t>
      </w:r>
      <w:r w:rsidRPr="00890F5F">
        <w:rPr>
          <w:i/>
          <w:color w:val="231F20"/>
          <w:sz w:val="18"/>
          <w:lang w:val="es-ES"/>
        </w:rPr>
        <w:t>Procès‑verbal</w:t>
      </w:r>
      <w:r w:rsidRPr="00890F5F">
        <w:rPr>
          <w:i/>
          <w:color w:val="231F20"/>
          <w:spacing w:val="-5"/>
          <w:sz w:val="18"/>
          <w:lang w:val="es-ES"/>
        </w:rPr>
        <w:t xml:space="preserve"> </w:t>
      </w:r>
      <w:r w:rsidRPr="00890F5F">
        <w:rPr>
          <w:i/>
          <w:color w:val="231F20"/>
          <w:sz w:val="18"/>
          <w:lang w:val="es-ES"/>
        </w:rPr>
        <w:t>des</w:t>
      </w:r>
      <w:r w:rsidRPr="00890F5F">
        <w:rPr>
          <w:i/>
          <w:color w:val="231F20"/>
          <w:spacing w:val="-5"/>
          <w:sz w:val="18"/>
          <w:lang w:val="es-ES"/>
        </w:rPr>
        <w:t xml:space="preserve"> </w:t>
      </w:r>
      <w:r w:rsidRPr="00890F5F">
        <w:rPr>
          <w:i/>
          <w:color w:val="231F20"/>
          <w:sz w:val="18"/>
          <w:lang w:val="es-ES"/>
        </w:rPr>
        <w:t>réunions</w:t>
      </w:r>
      <w:r w:rsidRPr="00890F5F">
        <w:rPr>
          <w:i/>
          <w:color w:val="231F20"/>
          <w:spacing w:val="-5"/>
          <w:sz w:val="18"/>
          <w:lang w:val="es-ES"/>
        </w:rPr>
        <w:t xml:space="preserve"> </w:t>
      </w:r>
      <w:r w:rsidRPr="00890F5F">
        <w:rPr>
          <w:i/>
          <w:color w:val="231F20"/>
          <w:sz w:val="18"/>
          <w:lang w:val="es-ES"/>
        </w:rPr>
        <w:t>de</w:t>
      </w:r>
      <w:r w:rsidRPr="00890F5F">
        <w:rPr>
          <w:i/>
          <w:color w:val="231F20"/>
          <w:spacing w:val="-5"/>
          <w:sz w:val="18"/>
          <w:lang w:val="es-ES"/>
        </w:rPr>
        <w:t xml:space="preserve"> </w:t>
      </w:r>
      <w:r w:rsidRPr="00890F5F">
        <w:rPr>
          <w:i/>
          <w:color w:val="231F20"/>
          <w:sz w:val="18"/>
          <w:lang w:val="es-ES"/>
        </w:rPr>
        <w:t>1920</w:t>
      </w:r>
      <w:r w:rsidRPr="00890F5F">
        <w:rPr>
          <w:i/>
          <w:color w:val="231F20"/>
          <w:spacing w:val="-5"/>
          <w:sz w:val="18"/>
          <w:lang w:val="es-ES"/>
        </w:rPr>
        <w:t xml:space="preserve"> </w:t>
      </w:r>
      <w:r w:rsidRPr="00890F5F">
        <w:rPr>
          <w:i/>
          <w:color w:val="231F20"/>
          <w:sz w:val="18"/>
          <w:lang w:val="es-ES"/>
        </w:rPr>
        <w:t>concernant</w:t>
      </w:r>
      <w:r w:rsidRPr="00890F5F">
        <w:rPr>
          <w:i/>
          <w:color w:val="231F20"/>
          <w:spacing w:val="-5"/>
          <w:sz w:val="18"/>
          <w:lang w:val="es-ES"/>
        </w:rPr>
        <w:t xml:space="preserve"> </w:t>
      </w:r>
      <w:r w:rsidRPr="00890F5F">
        <w:rPr>
          <w:i/>
          <w:color w:val="231F20"/>
          <w:sz w:val="18"/>
          <w:lang w:val="es-ES"/>
        </w:rPr>
        <w:t>la</w:t>
      </w:r>
      <w:r w:rsidRPr="00890F5F">
        <w:rPr>
          <w:i/>
          <w:color w:val="231F20"/>
          <w:spacing w:val="-5"/>
          <w:sz w:val="18"/>
          <w:lang w:val="es-ES"/>
        </w:rPr>
        <w:t xml:space="preserve"> </w:t>
      </w:r>
      <w:r w:rsidRPr="00890F5F">
        <w:rPr>
          <w:i/>
          <w:color w:val="231F20"/>
          <w:sz w:val="18"/>
          <w:lang w:val="es-ES"/>
        </w:rPr>
        <w:t>question</w:t>
      </w:r>
      <w:r w:rsidRPr="00890F5F">
        <w:rPr>
          <w:i/>
          <w:color w:val="231F20"/>
          <w:spacing w:val="-5"/>
          <w:sz w:val="18"/>
          <w:lang w:val="es-ES"/>
        </w:rPr>
        <w:t xml:space="preserve"> </w:t>
      </w:r>
      <w:r w:rsidRPr="00890F5F">
        <w:rPr>
          <w:i/>
          <w:color w:val="231F20"/>
          <w:sz w:val="18"/>
          <w:lang w:val="es-ES"/>
        </w:rPr>
        <w:t>de</w:t>
      </w:r>
      <w:r w:rsidRPr="00890F5F">
        <w:rPr>
          <w:i/>
          <w:color w:val="231F20"/>
          <w:spacing w:val="-5"/>
          <w:sz w:val="18"/>
          <w:lang w:val="es-ES"/>
        </w:rPr>
        <w:t xml:space="preserve"> </w:t>
      </w:r>
      <w:r w:rsidRPr="00890F5F">
        <w:rPr>
          <w:i/>
          <w:color w:val="231F20"/>
          <w:sz w:val="18"/>
          <w:lang w:val="es-ES"/>
        </w:rPr>
        <w:t>l’accès de</w:t>
      </w:r>
      <w:r w:rsidRPr="00890F5F">
        <w:rPr>
          <w:i/>
          <w:color w:val="231F20"/>
          <w:spacing w:val="-7"/>
          <w:sz w:val="18"/>
          <w:lang w:val="es-ES"/>
        </w:rPr>
        <w:t xml:space="preserve"> </w:t>
      </w:r>
      <w:r w:rsidRPr="00890F5F">
        <w:rPr>
          <w:i/>
          <w:color w:val="231F20"/>
          <w:sz w:val="18"/>
          <w:lang w:val="es-ES"/>
        </w:rPr>
        <w:t>la Bolivie à la mer («</w:t>
      </w:r>
      <w:r w:rsidRPr="00890F5F">
        <w:rPr>
          <w:i/>
          <w:color w:val="231F20"/>
          <w:spacing w:val="-12"/>
          <w:sz w:val="18"/>
          <w:lang w:val="es-ES"/>
        </w:rPr>
        <w:t xml:space="preserve"> </w:t>
      </w:r>
      <w:r w:rsidRPr="00890F5F">
        <w:rPr>
          <w:i/>
          <w:color w:val="231F20"/>
          <w:sz w:val="18"/>
          <w:lang w:val="es-ES"/>
        </w:rPr>
        <w:t>Acta Protocolizada</w:t>
      </w:r>
      <w:r w:rsidRPr="00890F5F">
        <w:rPr>
          <w:i/>
          <w:color w:val="231F20"/>
          <w:spacing w:val="-12"/>
          <w:sz w:val="18"/>
          <w:lang w:val="es-ES"/>
        </w:rPr>
        <w:t xml:space="preserve"> </w:t>
      </w:r>
      <w:r w:rsidRPr="00890F5F">
        <w:rPr>
          <w:i/>
          <w:color w:val="231F20"/>
          <w:sz w:val="18"/>
          <w:lang w:val="es-ES"/>
        </w:rPr>
        <w:t xml:space="preserve">») </w:t>
      </w:r>
      <w:r w:rsidRPr="00890F5F">
        <w:rPr>
          <w:color w:val="231F20"/>
          <w:sz w:val="18"/>
          <w:lang w:val="es-ES"/>
        </w:rPr>
        <w:t xml:space="preserve">— </w:t>
      </w:r>
      <w:r w:rsidRPr="00890F5F">
        <w:rPr>
          <w:i/>
          <w:color w:val="231F20"/>
          <w:sz w:val="18"/>
          <w:lang w:val="es-ES"/>
        </w:rPr>
        <w:t xml:space="preserve">Echanges ultérieurs relatifs à la demande de révision du traité de paix de 1904 formulée par la Bolivie </w:t>
      </w:r>
      <w:r w:rsidRPr="00890F5F">
        <w:rPr>
          <w:color w:val="231F20"/>
          <w:sz w:val="18"/>
          <w:lang w:val="es-ES"/>
        </w:rPr>
        <w:t xml:space="preserve">— </w:t>
      </w:r>
      <w:r w:rsidRPr="00890F5F">
        <w:rPr>
          <w:i/>
          <w:color w:val="231F20"/>
          <w:sz w:val="18"/>
          <w:lang w:val="es-ES"/>
        </w:rPr>
        <w:t xml:space="preserve">Mémo‑ randum Matte de 1926 exprimant la position du Chili quant à la question de la souveraineté sur les provinces de Tacna et d’Arica </w:t>
      </w:r>
      <w:r w:rsidRPr="00890F5F">
        <w:rPr>
          <w:color w:val="231F20"/>
          <w:sz w:val="18"/>
          <w:lang w:val="es-ES"/>
        </w:rPr>
        <w:t xml:space="preserve">— </w:t>
      </w:r>
      <w:r w:rsidRPr="00890F5F">
        <w:rPr>
          <w:i/>
          <w:color w:val="231F20"/>
          <w:sz w:val="18"/>
          <w:lang w:val="es-ES"/>
        </w:rPr>
        <w:t xml:space="preserve">Echange de notes de 1950 entre le Chili et la Bolivie concernant l’accès de celle‑ci à la mer </w:t>
      </w:r>
      <w:r w:rsidRPr="00890F5F">
        <w:rPr>
          <w:color w:val="231F20"/>
          <w:sz w:val="18"/>
          <w:lang w:val="es-ES"/>
        </w:rPr>
        <w:t xml:space="preserve">— </w:t>
      </w:r>
      <w:r w:rsidRPr="00890F5F">
        <w:rPr>
          <w:i/>
          <w:color w:val="231F20"/>
          <w:sz w:val="18"/>
          <w:lang w:val="es-ES"/>
        </w:rPr>
        <w:t>Mémorandum de 1961 remis au ministre bolivien des affaires étrangères par l’ambassadeur du Chili en Bolivie («</w:t>
      </w:r>
      <w:r w:rsidRPr="00890F5F">
        <w:rPr>
          <w:i/>
          <w:color w:val="231F20"/>
          <w:spacing w:val="-12"/>
          <w:sz w:val="18"/>
          <w:lang w:val="es-ES"/>
        </w:rPr>
        <w:t xml:space="preserve"> </w:t>
      </w:r>
      <w:r w:rsidRPr="00890F5F">
        <w:rPr>
          <w:i/>
          <w:color w:val="231F20"/>
          <w:sz w:val="18"/>
          <w:lang w:val="es-ES"/>
        </w:rPr>
        <w:t>mémorandum Trucco</w:t>
      </w:r>
      <w:r w:rsidRPr="00890F5F">
        <w:rPr>
          <w:i/>
          <w:color w:val="231F20"/>
          <w:spacing w:val="-12"/>
          <w:sz w:val="18"/>
          <w:lang w:val="es-ES"/>
        </w:rPr>
        <w:t xml:space="preserve"> </w:t>
      </w:r>
      <w:r w:rsidRPr="00890F5F">
        <w:rPr>
          <w:i/>
          <w:color w:val="231F20"/>
          <w:sz w:val="18"/>
          <w:lang w:val="es-ES"/>
        </w:rPr>
        <w:t xml:space="preserve">») </w:t>
      </w:r>
      <w:r w:rsidRPr="00890F5F">
        <w:rPr>
          <w:color w:val="231F20"/>
          <w:sz w:val="18"/>
          <w:lang w:val="es-ES"/>
        </w:rPr>
        <w:t xml:space="preserve">— </w:t>
      </w:r>
      <w:r w:rsidRPr="00890F5F">
        <w:rPr>
          <w:i/>
          <w:color w:val="231F20"/>
          <w:sz w:val="18"/>
          <w:lang w:val="es-ES"/>
        </w:rPr>
        <w:t>Déclaration commune de 1975 des présidents bolivien et chilien annonçant leur accord pour engager des négociations («</w:t>
      </w:r>
      <w:r w:rsidRPr="00890F5F">
        <w:rPr>
          <w:i/>
          <w:color w:val="231F20"/>
          <w:spacing w:val="-12"/>
          <w:sz w:val="18"/>
          <w:lang w:val="es-ES"/>
        </w:rPr>
        <w:t xml:space="preserve"> </w:t>
      </w:r>
      <w:r w:rsidRPr="00890F5F">
        <w:rPr>
          <w:i/>
          <w:color w:val="231F20"/>
          <w:sz w:val="18"/>
          <w:lang w:val="es-ES"/>
        </w:rPr>
        <w:t>déclaration de Charaña</w:t>
      </w:r>
      <w:r w:rsidRPr="00890F5F">
        <w:rPr>
          <w:i/>
          <w:color w:val="231F20"/>
          <w:spacing w:val="-12"/>
          <w:sz w:val="18"/>
          <w:lang w:val="es-ES"/>
        </w:rPr>
        <w:t xml:space="preserve"> </w:t>
      </w:r>
      <w:r w:rsidRPr="00890F5F">
        <w:rPr>
          <w:i/>
          <w:color w:val="231F20"/>
          <w:sz w:val="18"/>
          <w:lang w:val="es-ES"/>
        </w:rPr>
        <w:t xml:space="preserve">») </w:t>
      </w:r>
      <w:r w:rsidRPr="00890F5F">
        <w:rPr>
          <w:color w:val="231F20"/>
          <w:sz w:val="18"/>
          <w:lang w:val="es-ES"/>
        </w:rPr>
        <w:t xml:space="preserve">— </w:t>
      </w:r>
      <w:r w:rsidRPr="00890F5F">
        <w:rPr>
          <w:i/>
          <w:color w:val="231F20"/>
          <w:sz w:val="18"/>
          <w:lang w:val="es-ES"/>
        </w:rPr>
        <w:t>Résolutions de l’Organisation des Etats améri‑ cains</w:t>
      </w:r>
      <w:r w:rsidRPr="00890F5F">
        <w:rPr>
          <w:i/>
          <w:color w:val="231F20"/>
          <w:spacing w:val="-3"/>
          <w:sz w:val="18"/>
          <w:lang w:val="es-ES"/>
        </w:rPr>
        <w:t xml:space="preserve"> </w:t>
      </w:r>
      <w:r w:rsidRPr="00890F5F">
        <w:rPr>
          <w:i/>
          <w:color w:val="231F20"/>
          <w:sz w:val="18"/>
          <w:lang w:val="es-ES"/>
        </w:rPr>
        <w:t>(«</w:t>
      </w:r>
      <w:r w:rsidRPr="00890F5F">
        <w:rPr>
          <w:i/>
          <w:color w:val="231F20"/>
          <w:spacing w:val="-12"/>
          <w:sz w:val="18"/>
          <w:lang w:val="es-ES"/>
        </w:rPr>
        <w:t xml:space="preserve"> </w:t>
      </w:r>
      <w:r w:rsidRPr="00890F5F">
        <w:rPr>
          <w:i/>
          <w:color w:val="231F20"/>
          <w:sz w:val="18"/>
          <w:lang w:val="es-ES"/>
        </w:rPr>
        <w:t>OEA</w:t>
      </w:r>
      <w:r w:rsidRPr="00890F5F">
        <w:rPr>
          <w:i/>
          <w:color w:val="231F20"/>
          <w:spacing w:val="-11"/>
          <w:sz w:val="18"/>
          <w:lang w:val="es-ES"/>
        </w:rPr>
        <w:t xml:space="preserve"> </w:t>
      </w:r>
      <w:r w:rsidRPr="00890F5F">
        <w:rPr>
          <w:i/>
          <w:color w:val="231F20"/>
          <w:sz w:val="18"/>
          <w:lang w:val="es-ES"/>
        </w:rPr>
        <w:t xml:space="preserve">») concernant l’accès souverain de la Bolivie à la mer </w:t>
      </w:r>
      <w:r w:rsidRPr="00890F5F">
        <w:rPr>
          <w:color w:val="231F20"/>
          <w:sz w:val="18"/>
          <w:lang w:val="es-ES"/>
        </w:rPr>
        <w:t xml:space="preserve">— </w:t>
      </w:r>
      <w:r w:rsidRPr="00890F5F">
        <w:rPr>
          <w:i/>
          <w:color w:val="231F20"/>
          <w:sz w:val="18"/>
          <w:lang w:val="es-ES"/>
        </w:rPr>
        <w:t>Nouvelles négociations ouvertes après l’élection présidentielle bolivienne de 1985 et connue sous le nom de «</w:t>
      </w:r>
      <w:r w:rsidRPr="00890F5F">
        <w:rPr>
          <w:i/>
          <w:color w:val="231F20"/>
          <w:spacing w:val="-12"/>
          <w:sz w:val="18"/>
          <w:lang w:val="es-ES"/>
        </w:rPr>
        <w:t xml:space="preserve"> </w:t>
      </w:r>
      <w:r w:rsidRPr="00890F5F">
        <w:rPr>
          <w:i/>
          <w:color w:val="231F20"/>
          <w:sz w:val="18"/>
          <w:lang w:val="es-ES"/>
        </w:rPr>
        <w:t>nouvelle approche</w:t>
      </w:r>
      <w:r w:rsidRPr="00890F5F">
        <w:rPr>
          <w:i/>
          <w:color w:val="231F20"/>
          <w:spacing w:val="-12"/>
          <w:sz w:val="18"/>
          <w:lang w:val="es-ES"/>
        </w:rPr>
        <w:t xml:space="preserve"> </w:t>
      </w:r>
      <w:r w:rsidRPr="00890F5F">
        <w:rPr>
          <w:i/>
          <w:color w:val="231F20"/>
          <w:sz w:val="18"/>
          <w:lang w:val="es-ES"/>
        </w:rPr>
        <w:t xml:space="preserve">» </w:t>
      </w:r>
      <w:r w:rsidRPr="00890F5F">
        <w:rPr>
          <w:color w:val="231F20"/>
          <w:sz w:val="18"/>
          <w:lang w:val="es-ES"/>
        </w:rPr>
        <w:t xml:space="preserve">— </w:t>
      </w:r>
      <w:r w:rsidRPr="00890F5F">
        <w:rPr>
          <w:i/>
          <w:color w:val="231F20"/>
          <w:sz w:val="18"/>
          <w:lang w:val="es-ES"/>
        </w:rPr>
        <w:t xml:space="preserve">Déclaration d’Algarve de 2000 sur les questions essentielles de la relation bilatérale </w:t>
      </w:r>
      <w:r w:rsidRPr="00890F5F">
        <w:rPr>
          <w:color w:val="231F20"/>
          <w:sz w:val="18"/>
          <w:lang w:val="es-ES"/>
        </w:rPr>
        <w:t xml:space="preserve">— </w:t>
      </w:r>
      <w:r w:rsidRPr="00890F5F">
        <w:rPr>
          <w:i/>
          <w:color w:val="231F20"/>
          <w:sz w:val="18"/>
          <w:lang w:val="es-ES"/>
        </w:rPr>
        <w:t>Ordre du jour en 13 points de 2006, comprenant le point 6 sur la «</w:t>
      </w:r>
      <w:r w:rsidRPr="00890F5F">
        <w:rPr>
          <w:i/>
          <w:color w:val="231F20"/>
          <w:spacing w:val="-14"/>
          <w:sz w:val="18"/>
          <w:lang w:val="es-ES"/>
        </w:rPr>
        <w:t xml:space="preserve"> </w:t>
      </w:r>
      <w:r w:rsidRPr="00890F5F">
        <w:rPr>
          <w:i/>
          <w:color w:val="231F20"/>
          <w:sz w:val="18"/>
          <w:lang w:val="es-ES"/>
        </w:rPr>
        <w:t>question maritime</w:t>
      </w:r>
      <w:r w:rsidRPr="00890F5F">
        <w:rPr>
          <w:i/>
          <w:color w:val="231F20"/>
          <w:spacing w:val="-14"/>
          <w:sz w:val="18"/>
          <w:lang w:val="es-ES"/>
        </w:rPr>
        <w:t xml:space="preserve"> </w:t>
      </w:r>
      <w:r w:rsidRPr="00890F5F">
        <w:rPr>
          <w:i/>
          <w:color w:val="231F20"/>
          <w:sz w:val="18"/>
          <w:lang w:val="es-ES"/>
        </w:rPr>
        <w:t>».</w:t>
      </w:r>
    </w:p>
    <w:p w:rsidR="00EF7A6F" w:rsidRPr="00890F5F" w:rsidRDefault="00EF7A6F">
      <w:pPr>
        <w:pStyle w:val="Textoindependiente"/>
        <w:spacing w:before="78"/>
        <w:rPr>
          <w:i/>
          <w:sz w:val="18"/>
          <w:lang w:val="es-ES"/>
        </w:rPr>
      </w:pPr>
    </w:p>
    <w:p w:rsidR="00EF7A6F" w:rsidRPr="00890F5F" w:rsidRDefault="00890F5F">
      <w:pPr>
        <w:spacing w:before="1"/>
        <w:ind w:left="1009" w:right="904"/>
        <w:jc w:val="center"/>
        <w:rPr>
          <w:sz w:val="19"/>
          <w:lang w:val="es-ES"/>
        </w:rPr>
      </w:pPr>
      <w:r w:rsidRPr="00890F5F">
        <w:rPr>
          <w:color w:val="231F20"/>
          <w:spacing w:val="-10"/>
          <w:sz w:val="19"/>
          <w:lang w:val="es-ES"/>
        </w:rPr>
        <w:t>*</w:t>
      </w:r>
    </w:p>
    <w:p w:rsidR="00EF7A6F" w:rsidRPr="00890F5F" w:rsidRDefault="00890F5F">
      <w:pPr>
        <w:rPr>
          <w:sz w:val="16"/>
          <w:lang w:val="es-ES"/>
        </w:rPr>
      </w:pPr>
      <w:r w:rsidRPr="00890F5F">
        <w:rPr>
          <w:lang w:val="es-ES"/>
        </w:rPr>
        <w:br w:type="column"/>
      </w:r>
    </w:p>
    <w:p w:rsidR="00EF7A6F" w:rsidRPr="00890F5F" w:rsidRDefault="00EF7A6F">
      <w:pPr>
        <w:pStyle w:val="Textoindependiente"/>
        <w:rPr>
          <w:sz w:val="16"/>
          <w:lang w:val="es-ES"/>
        </w:rPr>
      </w:pPr>
    </w:p>
    <w:p w:rsidR="00EF7A6F" w:rsidRPr="00890F5F" w:rsidRDefault="00EF7A6F">
      <w:pPr>
        <w:pStyle w:val="Textoindependiente"/>
        <w:rPr>
          <w:sz w:val="16"/>
          <w:lang w:val="es-ES"/>
        </w:rPr>
      </w:pPr>
    </w:p>
    <w:p w:rsidR="00EF7A6F" w:rsidRPr="00890F5F" w:rsidRDefault="00EF7A6F">
      <w:pPr>
        <w:pStyle w:val="Textoindependiente"/>
        <w:spacing w:before="23"/>
        <w:rPr>
          <w:sz w:val="16"/>
          <w:lang w:val="es-ES"/>
        </w:rPr>
      </w:pPr>
    </w:p>
    <w:p w:rsidR="00EF7A6F" w:rsidRPr="00890F5F" w:rsidRDefault="00890F5F">
      <w:pPr>
        <w:spacing w:line="180" w:lineRule="exact"/>
        <w:ind w:right="89"/>
        <w:jc w:val="center"/>
        <w:rPr>
          <w:sz w:val="16"/>
          <w:lang w:val="es-ES"/>
        </w:rPr>
      </w:pPr>
      <w:r w:rsidRPr="00890F5F">
        <w:rPr>
          <w:color w:val="231F20"/>
          <w:spacing w:val="-4"/>
          <w:sz w:val="16"/>
          <w:lang w:val="es-ES"/>
        </w:rPr>
        <w:t>2018</w:t>
      </w:r>
    </w:p>
    <w:p w:rsidR="00EF7A6F" w:rsidRPr="00890F5F" w:rsidRDefault="00890F5F">
      <w:pPr>
        <w:spacing w:before="1" w:line="232" w:lineRule="auto"/>
        <w:ind w:right="89"/>
        <w:jc w:val="center"/>
        <w:rPr>
          <w:sz w:val="16"/>
          <w:lang w:val="es-ES"/>
        </w:rPr>
      </w:pPr>
      <w:r w:rsidRPr="00890F5F">
        <w:rPr>
          <w:color w:val="231F20"/>
          <w:w w:val="105"/>
          <w:sz w:val="16"/>
          <w:lang w:val="es-ES"/>
        </w:rPr>
        <w:t>1</w:t>
      </w:r>
      <w:r w:rsidRPr="00890F5F">
        <w:rPr>
          <w:color w:val="231F20"/>
          <w:w w:val="105"/>
          <w:position w:val="5"/>
          <w:sz w:val="11"/>
          <w:lang w:val="es-ES"/>
        </w:rPr>
        <w:t>er</w:t>
      </w:r>
      <w:r w:rsidRPr="00890F5F">
        <w:rPr>
          <w:color w:val="231F20"/>
          <w:spacing w:val="23"/>
          <w:w w:val="105"/>
          <w:position w:val="5"/>
          <w:sz w:val="11"/>
          <w:lang w:val="es-ES"/>
        </w:rPr>
        <w:t xml:space="preserve"> </w:t>
      </w:r>
      <w:r w:rsidRPr="00890F5F">
        <w:rPr>
          <w:color w:val="231F20"/>
          <w:w w:val="105"/>
          <w:sz w:val="16"/>
          <w:lang w:val="es-ES"/>
        </w:rPr>
        <w:t>octobre Rôle</w:t>
      </w:r>
      <w:r w:rsidRPr="00890F5F">
        <w:rPr>
          <w:color w:val="231F20"/>
          <w:spacing w:val="-11"/>
          <w:w w:val="105"/>
          <w:sz w:val="16"/>
          <w:lang w:val="es-ES"/>
        </w:rPr>
        <w:t xml:space="preserve"> </w:t>
      </w:r>
      <w:r w:rsidRPr="00890F5F">
        <w:rPr>
          <w:color w:val="231F20"/>
          <w:w w:val="105"/>
          <w:sz w:val="16"/>
          <w:lang w:val="es-ES"/>
        </w:rPr>
        <w:t>général n</w:t>
      </w:r>
      <w:r w:rsidRPr="00890F5F">
        <w:rPr>
          <w:color w:val="231F20"/>
          <w:w w:val="105"/>
          <w:position w:val="5"/>
          <w:sz w:val="11"/>
          <w:lang w:val="es-ES"/>
        </w:rPr>
        <w:t>o</w:t>
      </w:r>
      <w:r w:rsidRPr="00890F5F">
        <w:rPr>
          <w:color w:val="231F20"/>
          <w:spacing w:val="23"/>
          <w:w w:val="105"/>
          <w:position w:val="5"/>
          <w:sz w:val="11"/>
          <w:lang w:val="es-ES"/>
        </w:rPr>
        <w:t xml:space="preserve"> </w:t>
      </w:r>
      <w:r w:rsidRPr="00890F5F">
        <w:rPr>
          <w:color w:val="231F20"/>
          <w:w w:val="105"/>
          <w:sz w:val="16"/>
          <w:lang w:val="es-ES"/>
        </w:rPr>
        <w:t>153</w:t>
      </w:r>
    </w:p>
    <w:p w:rsidR="00EF7A6F" w:rsidRPr="00890F5F" w:rsidRDefault="00EF7A6F">
      <w:pPr>
        <w:spacing w:line="232" w:lineRule="auto"/>
        <w:jc w:val="center"/>
        <w:rPr>
          <w:sz w:val="16"/>
          <w:lang w:val="es-ES"/>
        </w:rPr>
        <w:sectPr w:rsidR="00EF7A6F" w:rsidRPr="00890F5F">
          <w:type w:val="continuous"/>
          <w:pgSz w:w="8850" w:h="13610"/>
          <w:pgMar w:top="1540" w:right="460" w:bottom="280" w:left="1140" w:header="1120" w:footer="1620" w:gutter="0"/>
          <w:cols w:num="2" w:space="720" w:equalWidth="0">
            <w:col w:w="6231" w:space="40"/>
            <w:col w:w="979"/>
          </w:cols>
        </w:sectPr>
      </w:pPr>
    </w:p>
    <w:p w:rsidR="00EF7A6F" w:rsidRPr="00890F5F" w:rsidRDefault="00890F5F">
      <w:pPr>
        <w:spacing w:before="135" w:line="200" w:lineRule="exact"/>
        <w:ind w:left="302"/>
        <w:rPr>
          <w:i/>
          <w:sz w:val="18"/>
          <w:lang w:val="es-ES"/>
        </w:rPr>
      </w:pPr>
      <w:r w:rsidRPr="00890F5F">
        <w:rPr>
          <w:i/>
          <w:color w:val="231F20"/>
          <w:sz w:val="18"/>
          <w:lang w:val="es-ES"/>
        </w:rPr>
        <w:lastRenderedPageBreak/>
        <w:t>Considérations</w:t>
      </w:r>
      <w:r w:rsidRPr="00890F5F">
        <w:rPr>
          <w:i/>
          <w:color w:val="231F20"/>
          <w:spacing w:val="8"/>
          <w:sz w:val="18"/>
          <w:lang w:val="es-ES"/>
        </w:rPr>
        <w:t xml:space="preserve"> </w:t>
      </w:r>
      <w:r w:rsidRPr="00890F5F">
        <w:rPr>
          <w:i/>
          <w:color w:val="231F20"/>
          <w:spacing w:val="-2"/>
          <w:sz w:val="18"/>
          <w:lang w:val="es-ES"/>
        </w:rPr>
        <w:t>préliminaires.</w:t>
      </w:r>
    </w:p>
    <w:p w:rsidR="00EF7A6F" w:rsidRPr="00890F5F" w:rsidRDefault="00890F5F">
      <w:pPr>
        <w:spacing w:before="5" w:line="223" w:lineRule="auto"/>
        <w:ind w:left="106" w:right="879" w:firstLine="195"/>
        <w:rPr>
          <w:i/>
          <w:sz w:val="18"/>
          <w:lang w:val="es-ES"/>
        </w:rPr>
      </w:pPr>
      <w:r w:rsidRPr="00890F5F">
        <w:rPr>
          <w:i/>
          <w:color w:val="231F20"/>
          <w:sz w:val="18"/>
          <w:lang w:val="es-ES"/>
        </w:rPr>
        <w:t xml:space="preserve">Sens et portée de l’obligation de négocier </w:t>
      </w:r>
      <w:r w:rsidRPr="00890F5F">
        <w:rPr>
          <w:color w:val="231F20"/>
          <w:sz w:val="18"/>
          <w:lang w:val="es-ES"/>
        </w:rPr>
        <w:t xml:space="preserve">— </w:t>
      </w:r>
      <w:r w:rsidRPr="00890F5F">
        <w:rPr>
          <w:i/>
          <w:color w:val="231F20"/>
          <w:sz w:val="18"/>
          <w:lang w:val="es-ES"/>
        </w:rPr>
        <w:t xml:space="preserve">Obligation ne comprenant pas l’en‑ gagement de parvenir à un accord </w:t>
      </w:r>
      <w:r w:rsidRPr="00890F5F">
        <w:rPr>
          <w:color w:val="231F20"/>
          <w:sz w:val="18"/>
          <w:lang w:val="es-ES"/>
        </w:rPr>
        <w:t xml:space="preserve">— </w:t>
      </w:r>
      <w:r w:rsidRPr="00890F5F">
        <w:rPr>
          <w:i/>
          <w:color w:val="231F20"/>
          <w:sz w:val="18"/>
          <w:lang w:val="es-ES"/>
        </w:rPr>
        <w:t>Sens de l’accès souverain.</w:t>
      </w:r>
    </w:p>
    <w:p w:rsidR="00EF7A6F" w:rsidRPr="00890F5F" w:rsidRDefault="00EF7A6F">
      <w:pPr>
        <w:pStyle w:val="Textoindependiente"/>
        <w:spacing w:before="64"/>
        <w:rPr>
          <w:i/>
          <w:sz w:val="18"/>
          <w:lang w:val="es-ES"/>
        </w:rPr>
      </w:pPr>
    </w:p>
    <w:p w:rsidR="00EF7A6F" w:rsidRPr="00890F5F" w:rsidRDefault="00890F5F">
      <w:pPr>
        <w:ind w:right="905"/>
        <w:jc w:val="center"/>
        <w:rPr>
          <w:sz w:val="19"/>
          <w:lang w:val="es-ES"/>
        </w:rPr>
      </w:pPr>
      <w:r w:rsidRPr="00890F5F">
        <w:rPr>
          <w:color w:val="231F20"/>
          <w:spacing w:val="-10"/>
          <w:sz w:val="19"/>
          <w:lang w:val="es-ES"/>
        </w:rPr>
        <w:t>*</w:t>
      </w:r>
    </w:p>
    <w:p w:rsidR="00EF7A6F" w:rsidRPr="00890F5F" w:rsidRDefault="00EF7A6F">
      <w:pPr>
        <w:jc w:val="center"/>
        <w:rPr>
          <w:sz w:val="19"/>
          <w:lang w:val="es-ES"/>
        </w:rPr>
        <w:sectPr w:rsidR="00EF7A6F" w:rsidRPr="00890F5F">
          <w:type w:val="continuous"/>
          <w:pgSz w:w="8850" w:h="13610"/>
          <w:pgMar w:top="1540" w:right="460" w:bottom="280" w:left="1140" w:header="1120" w:footer="1620" w:gutter="0"/>
          <w:cols w:space="720"/>
        </w:sectPr>
      </w:pPr>
    </w:p>
    <w:p w:rsidR="00EF7A6F" w:rsidRPr="00890F5F" w:rsidRDefault="00890F5F">
      <w:pPr>
        <w:spacing w:before="112" w:line="223" w:lineRule="auto"/>
        <w:ind w:left="106" w:right="1012" w:firstLine="195"/>
        <w:jc w:val="both"/>
        <w:rPr>
          <w:i/>
          <w:sz w:val="18"/>
          <w:lang w:val="es-ES"/>
        </w:rPr>
      </w:pPr>
      <w:r w:rsidRPr="00890F5F">
        <w:rPr>
          <w:i/>
          <w:color w:val="231F20"/>
          <w:sz w:val="18"/>
          <w:lang w:val="es-ES"/>
        </w:rPr>
        <w:lastRenderedPageBreak/>
        <w:t>Fondements</w:t>
      </w:r>
      <w:r w:rsidRPr="00890F5F">
        <w:rPr>
          <w:i/>
          <w:color w:val="231F20"/>
          <w:spacing w:val="-7"/>
          <w:sz w:val="18"/>
          <w:lang w:val="es-ES"/>
        </w:rPr>
        <w:t xml:space="preserve"> </w:t>
      </w:r>
      <w:r w:rsidRPr="00890F5F">
        <w:rPr>
          <w:i/>
          <w:color w:val="231F20"/>
          <w:sz w:val="18"/>
          <w:lang w:val="es-ES"/>
        </w:rPr>
        <w:t>juridiques</w:t>
      </w:r>
      <w:r w:rsidRPr="00890F5F">
        <w:rPr>
          <w:i/>
          <w:color w:val="231F20"/>
          <w:spacing w:val="-7"/>
          <w:sz w:val="18"/>
          <w:lang w:val="es-ES"/>
        </w:rPr>
        <w:t xml:space="preserve"> </w:t>
      </w:r>
      <w:r w:rsidRPr="00890F5F">
        <w:rPr>
          <w:i/>
          <w:color w:val="231F20"/>
          <w:sz w:val="18"/>
          <w:lang w:val="es-ES"/>
        </w:rPr>
        <w:t>allégués</w:t>
      </w:r>
      <w:r w:rsidRPr="00890F5F">
        <w:rPr>
          <w:i/>
          <w:color w:val="231F20"/>
          <w:spacing w:val="-7"/>
          <w:sz w:val="18"/>
          <w:lang w:val="es-ES"/>
        </w:rPr>
        <w:t xml:space="preserve"> </w:t>
      </w:r>
      <w:r w:rsidRPr="00890F5F">
        <w:rPr>
          <w:i/>
          <w:color w:val="231F20"/>
          <w:sz w:val="18"/>
          <w:lang w:val="es-ES"/>
        </w:rPr>
        <w:t>d’une</w:t>
      </w:r>
      <w:r w:rsidRPr="00890F5F">
        <w:rPr>
          <w:i/>
          <w:color w:val="231F20"/>
          <w:spacing w:val="-7"/>
          <w:sz w:val="18"/>
          <w:lang w:val="es-ES"/>
        </w:rPr>
        <w:t xml:space="preserve"> </w:t>
      </w:r>
      <w:r w:rsidRPr="00890F5F">
        <w:rPr>
          <w:i/>
          <w:color w:val="231F20"/>
          <w:sz w:val="18"/>
          <w:lang w:val="es-ES"/>
        </w:rPr>
        <w:t>obligation</w:t>
      </w:r>
      <w:r w:rsidRPr="00890F5F">
        <w:rPr>
          <w:i/>
          <w:color w:val="231F20"/>
          <w:spacing w:val="-7"/>
          <w:sz w:val="18"/>
          <w:lang w:val="es-ES"/>
        </w:rPr>
        <w:t xml:space="preserve"> </w:t>
      </w:r>
      <w:r w:rsidRPr="00890F5F">
        <w:rPr>
          <w:i/>
          <w:color w:val="231F20"/>
          <w:sz w:val="18"/>
          <w:lang w:val="es-ES"/>
        </w:rPr>
        <w:t>de</w:t>
      </w:r>
      <w:r w:rsidRPr="00890F5F">
        <w:rPr>
          <w:i/>
          <w:color w:val="231F20"/>
          <w:spacing w:val="-7"/>
          <w:sz w:val="18"/>
          <w:lang w:val="es-ES"/>
        </w:rPr>
        <w:t xml:space="preserve"> </w:t>
      </w:r>
      <w:r w:rsidRPr="00890F5F">
        <w:rPr>
          <w:i/>
          <w:color w:val="231F20"/>
          <w:sz w:val="18"/>
          <w:lang w:val="es-ES"/>
        </w:rPr>
        <w:t>négocier</w:t>
      </w:r>
      <w:r w:rsidRPr="00890F5F">
        <w:rPr>
          <w:i/>
          <w:color w:val="231F20"/>
          <w:spacing w:val="-7"/>
          <w:sz w:val="18"/>
          <w:lang w:val="es-ES"/>
        </w:rPr>
        <w:t xml:space="preserve"> </w:t>
      </w:r>
      <w:r w:rsidRPr="00890F5F">
        <w:rPr>
          <w:i/>
          <w:color w:val="231F20"/>
          <w:sz w:val="18"/>
          <w:lang w:val="es-ES"/>
        </w:rPr>
        <w:t>l’accès</w:t>
      </w:r>
      <w:r w:rsidRPr="00890F5F">
        <w:rPr>
          <w:i/>
          <w:color w:val="231F20"/>
          <w:spacing w:val="-7"/>
          <w:sz w:val="18"/>
          <w:lang w:val="es-ES"/>
        </w:rPr>
        <w:t xml:space="preserve"> </w:t>
      </w:r>
      <w:r w:rsidRPr="00890F5F">
        <w:rPr>
          <w:i/>
          <w:color w:val="231F20"/>
          <w:sz w:val="18"/>
          <w:lang w:val="es-ES"/>
        </w:rPr>
        <w:t>souverain</w:t>
      </w:r>
      <w:r w:rsidRPr="00890F5F">
        <w:rPr>
          <w:i/>
          <w:color w:val="231F20"/>
          <w:spacing w:val="-7"/>
          <w:sz w:val="18"/>
          <w:lang w:val="es-ES"/>
        </w:rPr>
        <w:t xml:space="preserve"> </w:t>
      </w:r>
      <w:r w:rsidRPr="00890F5F">
        <w:rPr>
          <w:i/>
          <w:color w:val="231F20"/>
          <w:sz w:val="18"/>
          <w:lang w:val="es-ES"/>
        </w:rPr>
        <w:t>de la Bolivie à l’océan Pacifique.</w:t>
      </w:r>
    </w:p>
    <w:p w:rsidR="00EF7A6F" w:rsidRPr="00890F5F" w:rsidRDefault="00890F5F">
      <w:pPr>
        <w:spacing w:before="1" w:line="223" w:lineRule="auto"/>
        <w:ind w:left="106" w:right="1011" w:firstLine="195"/>
        <w:jc w:val="both"/>
        <w:rPr>
          <w:i/>
          <w:sz w:val="18"/>
          <w:lang w:val="es-ES"/>
        </w:rPr>
      </w:pPr>
      <w:r w:rsidRPr="00890F5F">
        <w:rPr>
          <w:i/>
          <w:color w:val="231F20"/>
          <w:sz w:val="18"/>
          <w:lang w:val="es-ES"/>
        </w:rPr>
        <w:t>En droit international, existence d’une obligation de négocier devant être établie comme celle de toute autre obligation juridique.</w:t>
      </w:r>
    </w:p>
    <w:p w:rsidR="00EF7A6F" w:rsidRPr="00890F5F" w:rsidRDefault="00890F5F">
      <w:pPr>
        <w:spacing w:before="2" w:line="223" w:lineRule="auto"/>
        <w:ind w:left="106" w:right="1012" w:firstLine="195"/>
        <w:jc w:val="both"/>
        <w:rPr>
          <w:i/>
          <w:sz w:val="18"/>
          <w:lang w:val="es-ES"/>
        </w:rPr>
      </w:pPr>
      <w:r w:rsidRPr="00890F5F">
        <w:rPr>
          <w:i/>
          <w:color w:val="231F20"/>
          <w:sz w:val="18"/>
          <w:lang w:val="es-ES"/>
        </w:rPr>
        <w:t>Affirmation</w:t>
      </w:r>
      <w:r w:rsidRPr="00890F5F">
        <w:rPr>
          <w:i/>
          <w:color w:val="231F20"/>
          <w:spacing w:val="-8"/>
          <w:sz w:val="18"/>
          <w:lang w:val="es-ES"/>
        </w:rPr>
        <w:t xml:space="preserve"> </w:t>
      </w:r>
      <w:r w:rsidRPr="00890F5F">
        <w:rPr>
          <w:i/>
          <w:color w:val="231F20"/>
          <w:sz w:val="18"/>
          <w:lang w:val="es-ES"/>
        </w:rPr>
        <w:t>de</w:t>
      </w:r>
      <w:r w:rsidRPr="00890F5F">
        <w:rPr>
          <w:i/>
          <w:color w:val="231F20"/>
          <w:spacing w:val="-9"/>
          <w:sz w:val="18"/>
          <w:lang w:val="es-ES"/>
        </w:rPr>
        <w:t xml:space="preserve"> </w:t>
      </w:r>
      <w:r w:rsidRPr="00890F5F">
        <w:rPr>
          <w:i/>
          <w:color w:val="231F20"/>
          <w:sz w:val="18"/>
          <w:lang w:val="es-ES"/>
        </w:rPr>
        <w:t>la</w:t>
      </w:r>
      <w:r w:rsidRPr="00890F5F">
        <w:rPr>
          <w:i/>
          <w:color w:val="231F20"/>
          <w:spacing w:val="-9"/>
          <w:sz w:val="18"/>
          <w:lang w:val="es-ES"/>
        </w:rPr>
        <w:t xml:space="preserve"> </w:t>
      </w:r>
      <w:r w:rsidRPr="00890F5F">
        <w:rPr>
          <w:i/>
          <w:color w:val="231F20"/>
          <w:sz w:val="18"/>
          <w:lang w:val="es-ES"/>
        </w:rPr>
        <w:t>Bolivie</w:t>
      </w:r>
      <w:r w:rsidRPr="00890F5F">
        <w:rPr>
          <w:i/>
          <w:color w:val="231F20"/>
          <w:spacing w:val="-8"/>
          <w:sz w:val="18"/>
          <w:lang w:val="es-ES"/>
        </w:rPr>
        <w:t xml:space="preserve"> </w:t>
      </w:r>
      <w:r w:rsidRPr="00890F5F">
        <w:rPr>
          <w:i/>
          <w:color w:val="231F20"/>
          <w:sz w:val="18"/>
          <w:lang w:val="es-ES"/>
        </w:rPr>
        <w:t>selon</w:t>
      </w:r>
      <w:r w:rsidRPr="00890F5F">
        <w:rPr>
          <w:i/>
          <w:color w:val="231F20"/>
          <w:spacing w:val="-9"/>
          <w:sz w:val="18"/>
          <w:lang w:val="es-ES"/>
        </w:rPr>
        <w:t xml:space="preserve"> </w:t>
      </w:r>
      <w:r w:rsidRPr="00890F5F">
        <w:rPr>
          <w:i/>
          <w:color w:val="231F20"/>
          <w:sz w:val="18"/>
          <w:lang w:val="es-ES"/>
        </w:rPr>
        <w:t>laquelle</w:t>
      </w:r>
      <w:r w:rsidRPr="00890F5F">
        <w:rPr>
          <w:i/>
          <w:color w:val="231F20"/>
          <w:spacing w:val="-9"/>
          <w:sz w:val="18"/>
          <w:lang w:val="es-ES"/>
        </w:rPr>
        <w:t xml:space="preserve"> </w:t>
      </w:r>
      <w:r w:rsidRPr="00890F5F">
        <w:rPr>
          <w:i/>
          <w:color w:val="231F20"/>
          <w:sz w:val="18"/>
          <w:lang w:val="es-ES"/>
        </w:rPr>
        <w:t>les</w:t>
      </w:r>
      <w:r w:rsidRPr="00890F5F">
        <w:rPr>
          <w:i/>
          <w:color w:val="231F20"/>
          <w:spacing w:val="-9"/>
          <w:sz w:val="18"/>
          <w:lang w:val="es-ES"/>
        </w:rPr>
        <w:t xml:space="preserve"> </w:t>
      </w:r>
      <w:r w:rsidRPr="00890F5F">
        <w:rPr>
          <w:i/>
          <w:color w:val="231F20"/>
          <w:sz w:val="18"/>
          <w:lang w:val="es-ES"/>
        </w:rPr>
        <w:t>accords</w:t>
      </w:r>
      <w:r w:rsidRPr="00890F5F">
        <w:rPr>
          <w:i/>
          <w:color w:val="231F20"/>
          <w:spacing w:val="-9"/>
          <w:sz w:val="18"/>
          <w:lang w:val="es-ES"/>
        </w:rPr>
        <w:t xml:space="preserve"> </w:t>
      </w:r>
      <w:r w:rsidRPr="00890F5F">
        <w:rPr>
          <w:i/>
          <w:color w:val="231F20"/>
          <w:sz w:val="18"/>
          <w:lang w:val="es-ES"/>
        </w:rPr>
        <w:t>bilatéraux</w:t>
      </w:r>
      <w:r w:rsidRPr="00890F5F">
        <w:rPr>
          <w:i/>
          <w:color w:val="231F20"/>
          <w:spacing w:val="-9"/>
          <w:sz w:val="18"/>
          <w:lang w:val="es-ES"/>
        </w:rPr>
        <w:t xml:space="preserve"> </w:t>
      </w:r>
      <w:r w:rsidRPr="00890F5F">
        <w:rPr>
          <w:i/>
          <w:color w:val="231F20"/>
          <w:sz w:val="18"/>
          <w:lang w:val="es-ES"/>
        </w:rPr>
        <w:t>établissent</w:t>
      </w:r>
      <w:r w:rsidRPr="00890F5F">
        <w:rPr>
          <w:i/>
          <w:color w:val="231F20"/>
          <w:spacing w:val="-9"/>
          <w:sz w:val="18"/>
          <w:lang w:val="es-ES"/>
        </w:rPr>
        <w:t xml:space="preserve"> </w:t>
      </w:r>
      <w:r w:rsidRPr="00890F5F">
        <w:rPr>
          <w:i/>
          <w:color w:val="231F20"/>
          <w:sz w:val="18"/>
          <w:lang w:val="es-ES"/>
        </w:rPr>
        <w:t>une</w:t>
      </w:r>
      <w:r w:rsidRPr="00890F5F">
        <w:rPr>
          <w:i/>
          <w:color w:val="231F20"/>
          <w:spacing w:val="-9"/>
          <w:sz w:val="18"/>
          <w:lang w:val="es-ES"/>
        </w:rPr>
        <w:t xml:space="preserve"> </w:t>
      </w:r>
      <w:r w:rsidRPr="00890F5F">
        <w:rPr>
          <w:i/>
          <w:color w:val="231F20"/>
          <w:sz w:val="18"/>
          <w:lang w:val="es-ES"/>
        </w:rPr>
        <w:t xml:space="preserve">obli‑ </w:t>
      </w:r>
      <w:r w:rsidRPr="00890F5F">
        <w:rPr>
          <w:i/>
          <w:color w:val="231F20"/>
          <w:spacing w:val="-2"/>
          <w:sz w:val="18"/>
          <w:lang w:val="es-ES"/>
        </w:rPr>
        <w:t>gation</w:t>
      </w:r>
      <w:r w:rsidRPr="00890F5F">
        <w:rPr>
          <w:i/>
          <w:color w:val="231F20"/>
          <w:spacing w:val="-10"/>
          <w:sz w:val="18"/>
          <w:lang w:val="es-ES"/>
        </w:rPr>
        <w:t xml:space="preserve"> </w:t>
      </w:r>
      <w:r w:rsidRPr="00890F5F">
        <w:rPr>
          <w:i/>
          <w:color w:val="231F20"/>
          <w:spacing w:val="-2"/>
          <w:sz w:val="18"/>
          <w:lang w:val="es-ES"/>
        </w:rPr>
        <w:t>de</w:t>
      </w:r>
      <w:r w:rsidRPr="00890F5F">
        <w:rPr>
          <w:i/>
          <w:color w:val="231F20"/>
          <w:spacing w:val="-9"/>
          <w:sz w:val="18"/>
          <w:lang w:val="es-ES"/>
        </w:rPr>
        <w:t xml:space="preserve"> </w:t>
      </w:r>
      <w:r w:rsidRPr="00890F5F">
        <w:rPr>
          <w:i/>
          <w:color w:val="231F20"/>
          <w:spacing w:val="-2"/>
          <w:sz w:val="18"/>
          <w:lang w:val="es-ES"/>
        </w:rPr>
        <w:t>négocier</w:t>
      </w:r>
      <w:r w:rsidRPr="00890F5F">
        <w:rPr>
          <w:i/>
          <w:color w:val="231F20"/>
          <w:spacing w:val="-3"/>
          <w:sz w:val="18"/>
          <w:lang w:val="es-ES"/>
        </w:rPr>
        <w:t xml:space="preserve"> </w:t>
      </w:r>
      <w:r w:rsidRPr="00890F5F">
        <w:rPr>
          <w:color w:val="231F20"/>
          <w:spacing w:val="-2"/>
          <w:sz w:val="18"/>
          <w:lang w:val="es-ES"/>
        </w:rPr>
        <w:t xml:space="preserve">— </w:t>
      </w:r>
      <w:r w:rsidRPr="00890F5F">
        <w:rPr>
          <w:i/>
          <w:color w:val="231F20"/>
          <w:spacing w:val="-2"/>
          <w:sz w:val="18"/>
          <w:lang w:val="es-ES"/>
        </w:rPr>
        <w:t>Nulle obligation de négocier n’étant créée par l’«</w:t>
      </w:r>
      <w:r w:rsidRPr="00890F5F">
        <w:rPr>
          <w:i/>
          <w:color w:val="231F20"/>
          <w:spacing w:val="-10"/>
          <w:sz w:val="18"/>
          <w:lang w:val="es-ES"/>
        </w:rPr>
        <w:t xml:space="preserve"> </w:t>
      </w:r>
      <w:r w:rsidRPr="00890F5F">
        <w:rPr>
          <w:i/>
          <w:color w:val="231F20"/>
          <w:spacing w:val="-2"/>
          <w:sz w:val="18"/>
          <w:lang w:val="es-ES"/>
        </w:rPr>
        <w:t xml:space="preserve">Acta Protoco‑ </w:t>
      </w:r>
      <w:r w:rsidRPr="00890F5F">
        <w:rPr>
          <w:i/>
          <w:color w:val="231F20"/>
          <w:sz w:val="18"/>
          <w:lang w:val="es-ES"/>
        </w:rPr>
        <w:t>lizada</w:t>
      </w:r>
      <w:r w:rsidRPr="00890F5F">
        <w:rPr>
          <w:i/>
          <w:color w:val="231F20"/>
          <w:spacing w:val="-12"/>
          <w:sz w:val="18"/>
          <w:lang w:val="es-ES"/>
        </w:rPr>
        <w:t xml:space="preserve"> </w:t>
      </w:r>
      <w:r w:rsidRPr="00890F5F">
        <w:rPr>
          <w:i/>
          <w:color w:val="231F20"/>
          <w:sz w:val="18"/>
          <w:lang w:val="es-ES"/>
        </w:rPr>
        <w:t>»</w:t>
      </w:r>
      <w:r w:rsidRPr="00890F5F">
        <w:rPr>
          <w:i/>
          <w:color w:val="231F20"/>
          <w:spacing w:val="-11"/>
          <w:sz w:val="18"/>
          <w:lang w:val="es-ES"/>
        </w:rPr>
        <w:t xml:space="preserve"> </w:t>
      </w:r>
      <w:r w:rsidRPr="00890F5F">
        <w:rPr>
          <w:color w:val="231F20"/>
          <w:sz w:val="18"/>
          <w:lang w:val="es-ES"/>
        </w:rPr>
        <w:t>—</w:t>
      </w:r>
      <w:r w:rsidRPr="00890F5F">
        <w:rPr>
          <w:color w:val="231F20"/>
          <w:spacing w:val="-11"/>
          <w:sz w:val="18"/>
          <w:lang w:val="es-ES"/>
        </w:rPr>
        <w:t xml:space="preserve"> </w:t>
      </w:r>
      <w:r w:rsidRPr="00890F5F">
        <w:rPr>
          <w:i/>
          <w:color w:val="231F20"/>
          <w:sz w:val="18"/>
          <w:lang w:val="es-ES"/>
        </w:rPr>
        <w:t>Mémorandum</w:t>
      </w:r>
      <w:r w:rsidRPr="00890F5F">
        <w:rPr>
          <w:i/>
          <w:color w:val="231F20"/>
          <w:spacing w:val="-11"/>
          <w:sz w:val="18"/>
          <w:lang w:val="es-ES"/>
        </w:rPr>
        <w:t xml:space="preserve"> </w:t>
      </w:r>
      <w:r w:rsidRPr="00890F5F">
        <w:rPr>
          <w:i/>
          <w:color w:val="231F20"/>
          <w:sz w:val="18"/>
          <w:lang w:val="es-ES"/>
        </w:rPr>
        <w:t>Matte</w:t>
      </w:r>
      <w:r w:rsidRPr="00890F5F">
        <w:rPr>
          <w:i/>
          <w:color w:val="231F20"/>
          <w:spacing w:val="-12"/>
          <w:sz w:val="18"/>
          <w:lang w:val="es-ES"/>
        </w:rPr>
        <w:t xml:space="preserve"> </w:t>
      </w:r>
      <w:r w:rsidRPr="00890F5F">
        <w:rPr>
          <w:i/>
          <w:color w:val="231F20"/>
          <w:sz w:val="18"/>
          <w:lang w:val="es-ES"/>
        </w:rPr>
        <w:t>ne</w:t>
      </w:r>
      <w:r w:rsidRPr="00890F5F">
        <w:rPr>
          <w:i/>
          <w:color w:val="231F20"/>
          <w:spacing w:val="-10"/>
          <w:sz w:val="18"/>
          <w:lang w:val="es-ES"/>
        </w:rPr>
        <w:t xml:space="preserve"> </w:t>
      </w:r>
      <w:r w:rsidRPr="00890F5F">
        <w:rPr>
          <w:i/>
          <w:color w:val="231F20"/>
          <w:sz w:val="18"/>
          <w:lang w:val="es-ES"/>
        </w:rPr>
        <w:t>contenant</w:t>
      </w:r>
      <w:r w:rsidRPr="00890F5F">
        <w:rPr>
          <w:i/>
          <w:color w:val="231F20"/>
          <w:spacing w:val="-7"/>
          <w:sz w:val="18"/>
          <w:lang w:val="es-ES"/>
        </w:rPr>
        <w:t xml:space="preserve"> </w:t>
      </w:r>
      <w:r w:rsidRPr="00890F5F">
        <w:rPr>
          <w:i/>
          <w:color w:val="231F20"/>
          <w:sz w:val="18"/>
          <w:lang w:val="es-ES"/>
        </w:rPr>
        <w:t>aucune</w:t>
      </w:r>
      <w:r w:rsidRPr="00890F5F">
        <w:rPr>
          <w:i/>
          <w:color w:val="231F20"/>
          <w:spacing w:val="-8"/>
          <w:sz w:val="18"/>
          <w:lang w:val="es-ES"/>
        </w:rPr>
        <w:t xml:space="preserve"> </w:t>
      </w:r>
      <w:r w:rsidRPr="00890F5F">
        <w:rPr>
          <w:i/>
          <w:color w:val="231F20"/>
          <w:sz w:val="18"/>
          <w:lang w:val="es-ES"/>
        </w:rPr>
        <w:t>acceptation</w:t>
      </w:r>
      <w:r w:rsidRPr="00890F5F">
        <w:rPr>
          <w:i/>
          <w:color w:val="231F20"/>
          <w:spacing w:val="-8"/>
          <w:sz w:val="18"/>
          <w:lang w:val="es-ES"/>
        </w:rPr>
        <w:t xml:space="preserve"> </w:t>
      </w:r>
      <w:r w:rsidRPr="00890F5F">
        <w:rPr>
          <w:i/>
          <w:color w:val="231F20"/>
          <w:sz w:val="18"/>
          <w:lang w:val="es-ES"/>
        </w:rPr>
        <w:t>d’une</w:t>
      </w:r>
      <w:r w:rsidRPr="00890F5F">
        <w:rPr>
          <w:i/>
          <w:color w:val="231F20"/>
          <w:spacing w:val="-8"/>
          <w:sz w:val="18"/>
          <w:lang w:val="es-ES"/>
        </w:rPr>
        <w:t xml:space="preserve"> </w:t>
      </w:r>
      <w:r w:rsidRPr="00890F5F">
        <w:rPr>
          <w:i/>
          <w:color w:val="231F20"/>
          <w:sz w:val="18"/>
          <w:lang w:val="es-ES"/>
        </w:rPr>
        <w:t>obligation</w:t>
      </w:r>
      <w:r w:rsidRPr="00890F5F">
        <w:rPr>
          <w:i/>
          <w:color w:val="231F20"/>
          <w:spacing w:val="-8"/>
          <w:sz w:val="18"/>
          <w:lang w:val="es-ES"/>
        </w:rPr>
        <w:t xml:space="preserve"> </w:t>
      </w:r>
      <w:r w:rsidRPr="00890F5F">
        <w:rPr>
          <w:i/>
          <w:color w:val="231F20"/>
          <w:sz w:val="18"/>
          <w:lang w:val="es-ES"/>
        </w:rPr>
        <w:t>de négocier</w:t>
      </w:r>
      <w:r w:rsidRPr="00890F5F">
        <w:rPr>
          <w:i/>
          <w:color w:val="231F20"/>
          <w:spacing w:val="-7"/>
          <w:sz w:val="18"/>
          <w:lang w:val="es-ES"/>
        </w:rPr>
        <w:t xml:space="preserve"> </w:t>
      </w:r>
      <w:r w:rsidRPr="00890F5F">
        <w:rPr>
          <w:color w:val="231F20"/>
          <w:sz w:val="18"/>
          <w:lang w:val="es-ES"/>
        </w:rPr>
        <w:t>—</w:t>
      </w:r>
      <w:r w:rsidRPr="00890F5F">
        <w:rPr>
          <w:color w:val="231F20"/>
          <w:spacing w:val="-7"/>
          <w:sz w:val="18"/>
          <w:lang w:val="es-ES"/>
        </w:rPr>
        <w:t xml:space="preserve"> </w:t>
      </w:r>
      <w:r w:rsidRPr="00890F5F">
        <w:rPr>
          <w:i/>
          <w:color w:val="231F20"/>
          <w:sz w:val="18"/>
          <w:lang w:val="es-ES"/>
        </w:rPr>
        <w:t>Echange</w:t>
      </w:r>
      <w:r w:rsidRPr="00890F5F">
        <w:rPr>
          <w:i/>
          <w:color w:val="231F20"/>
          <w:spacing w:val="-7"/>
          <w:sz w:val="18"/>
          <w:lang w:val="es-ES"/>
        </w:rPr>
        <w:t xml:space="preserve"> </w:t>
      </w:r>
      <w:r w:rsidRPr="00890F5F">
        <w:rPr>
          <w:i/>
          <w:color w:val="231F20"/>
          <w:sz w:val="18"/>
          <w:lang w:val="es-ES"/>
        </w:rPr>
        <w:t>de</w:t>
      </w:r>
      <w:r w:rsidRPr="00890F5F">
        <w:rPr>
          <w:i/>
          <w:color w:val="231F20"/>
          <w:spacing w:val="-7"/>
          <w:sz w:val="18"/>
          <w:lang w:val="es-ES"/>
        </w:rPr>
        <w:t xml:space="preserve"> </w:t>
      </w:r>
      <w:r w:rsidRPr="00890F5F">
        <w:rPr>
          <w:i/>
          <w:color w:val="231F20"/>
          <w:sz w:val="18"/>
          <w:lang w:val="es-ES"/>
        </w:rPr>
        <w:t>notes</w:t>
      </w:r>
      <w:r w:rsidRPr="00890F5F">
        <w:rPr>
          <w:i/>
          <w:color w:val="231F20"/>
          <w:spacing w:val="-7"/>
          <w:sz w:val="18"/>
          <w:lang w:val="es-ES"/>
        </w:rPr>
        <w:t xml:space="preserve"> </w:t>
      </w:r>
      <w:r w:rsidRPr="00890F5F">
        <w:rPr>
          <w:i/>
          <w:color w:val="231F20"/>
          <w:sz w:val="18"/>
          <w:lang w:val="es-ES"/>
        </w:rPr>
        <w:t>de</w:t>
      </w:r>
      <w:r w:rsidRPr="00890F5F">
        <w:rPr>
          <w:i/>
          <w:color w:val="231F20"/>
          <w:spacing w:val="-7"/>
          <w:sz w:val="18"/>
          <w:lang w:val="es-ES"/>
        </w:rPr>
        <w:t xml:space="preserve"> </w:t>
      </w:r>
      <w:r w:rsidRPr="00890F5F">
        <w:rPr>
          <w:i/>
          <w:color w:val="231F20"/>
          <w:sz w:val="18"/>
          <w:lang w:val="es-ES"/>
        </w:rPr>
        <w:t>1950</w:t>
      </w:r>
      <w:r w:rsidRPr="00890F5F">
        <w:rPr>
          <w:i/>
          <w:color w:val="231F20"/>
          <w:spacing w:val="-7"/>
          <w:sz w:val="18"/>
          <w:lang w:val="es-ES"/>
        </w:rPr>
        <w:t xml:space="preserve"> </w:t>
      </w:r>
      <w:r w:rsidRPr="00890F5F">
        <w:rPr>
          <w:i/>
          <w:color w:val="231F20"/>
          <w:sz w:val="18"/>
          <w:lang w:val="es-ES"/>
        </w:rPr>
        <w:t>ne</w:t>
      </w:r>
      <w:r w:rsidRPr="00890F5F">
        <w:rPr>
          <w:i/>
          <w:color w:val="231F20"/>
          <w:spacing w:val="-7"/>
          <w:sz w:val="18"/>
          <w:lang w:val="es-ES"/>
        </w:rPr>
        <w:t xml:space="preserve"> </w:t>
      </w:r>
      <w:r w:rsidRPr="00890F5F">
        <w:rPr>
          <w:i/>
          <w:color w:val="231F20"/>
          <w:sz w:val="18"/>
          <w:lang w:val="es-ES"/>
        </w:rPr>
        <w:t>constituant</w:t>
      </w:r>
      <w:r w:rsidRPr="00890F5F">
        <w:rPr>
          <w:i/>
          <w:color w:val="231F20"/>
          <w:spacing w:val="-7"/>
          <w:sz w:val="18"/>
          <w:lang w:val="es-ES"/>
        </w:rPr>
        <w:t xml:space="preserve"> </w:t>
      </w:r>
      <w:r w:rsidRPr="00890F5F">
        <w:rPr>
          <w:i/>
          <w:color w:val="231F20"/>
          <w:sz w:val="18"/>
          <w:lang w:val="es-ES"/>
        </w:rPr>
        <w:t>pas</w:t>
      </w:r>
      <w:r w:rsidRPr="00890F5F">
        <w:rPr>
          <w:i/>
          <w:color w:val="231F20"/>
          <w:spacing w:val="-7"/>
          <w:sz w:val="18"/>
          <w:lang w:val="es-ES"/>
        </w:rPr>
        <w:t xml:space="preserve"> </w:t>
      </w:r>
      <w:r w:rsidRPr="00890F5F">
        <w:rPr>
          <w:i/>
          <w:color w:val="231F20"/>
          <w:sz w:val="18"/>
          <w:lang w:val="es-ES"/>
        </w:rPr>
        <w:t>un</w:t>
      </w:r>
      <w:r w:rsidRPr="00890F5F">
        <w:rPr>
          <w:i/>
          <w:color w:val="231F20"/>
          <w:spacing w:val="-7"/>
          <w:sz w:val="18"/>
          <w:lang w:val="es-ES"/>
        </w:rPr>
        <w:t xml:space="preserve"> </w:t>
      </w:r>
      <w:r w:rsidRPr="00890F5F">
        <w:rPr>
          <w:i/>
          <w:color w:val="231F20"/>
          <w:sz w:val="18"/>
          <w:lang w:val="es-ES"/>
        </w:rPr>
        <w:t>instrument</w:t>
      </w:r>
      <w:r w:rsidRPr="00890F5F">
        <w:rPr>
          <w:i/>
          <w:color w:val="231F20"/>
          <w:spacing w:val="-7"/>
          <w:sz w:val="18"/>
          <w:lang w:val="es-ES"/>
        </w:rPr>
        <w:t xml:space="preserve"> </w:t>
      </w:r>
      <w:r w:rsidRPr="00890F5F">
        <w:rPr>
          <w:i/>
          <w:color w:val="231F20"/>
          <w:sz w:val="18"/>
          <w:lang w:val="es-ES"/>
        </w:rPr>
        <w:t>international contraignant</w:t>
      </w:r>
      <w:r w:rsidRPr="00890F5F">
        <w:rPr>
          <w:i/>
          <w:color w:val="231F20"/>
          <w:spacing w:val="-1"/>
          <w:sz w:val="18"/>
          <w:lang w:val="es-ES"/>
        </w:rPr>
        <w:t xml:space="preserve"> </w:t>
      </w:r>
      <w:r w:rsidRPr="00890F5F">
        <w:rPr>
          <w:color w:val="231F20"/>
          <w:sz w:val="18"/>
          <w:lang w:val="es-ES"/>
        </w:rPr>
        <w:t>—</w:t>
      </w:r>
      <w:r w:rsidRPr="00890F5F">
        <w:rPr>
          <w:color w:val="231F20"/>
          <w:spacing w:val="-1"/>
          <w:sz w:val="18"/>
          <w:lang w:val="es-ES"/>
        </w:rPr>
        <w:t xml:space="preserve"> </w:t>
      </w:r>
      <w:r w:rsidRPr="00890F5F">
        <w:rPr>
          <w:i/>
          <w:color w:val="231F20"/>
          <w:sz w:val="18"/>
          <w:lang w:val="es-ES"/>
        </w:rPr>
        <w:t>Mémorandum</w:t>
      </w:r>
      <w:r w:rsidRPr="00890F5F">
        <w:rPr>
          <w:i/>
          <w:color w:val="231F20"/>
          <w:spacing w:val="-1"/>
          <w:sz w:val="18"/>
          <w:lang w:val="es-ES"/>
        </w:rPr>
        <w:t xml:space="preserve"> </w:t>
      </w:r>
      <w:r w:rsidRPr="00890F5F">
        <w:rPr>
          <w:i/>
          <w:color w:val="231F20"/>
          <w:sz w:val="18"/>
          <w:lang w:val="es-ES"/>
        </w:rPr>
        <w:t>Trucco</w:t>
      </w:r>
      <w:r w:rsidRPr="00890F5F">
        <w:rPr>
          <w:i/>
          <w:color w:val="231F20"/>
          <w:spacing w:val="-1"/>
          <w:sz w:val="18"/>
          <w:lang w:val="es-ES"/>
        </w:rPr>
        <w:t xml:space="preserve"> </w:t>
      </w:r>
      <w:r w:rsidRPr="00890F5F">
        <w:rPr>
          <w:i/>
          <w:color w:val="231F20"/>
          <w:sz w:val="18"/>
          <w:lang w:val="es-ES"/>
        </w:rPr>
        <w:t>ne</w:t>
      </w:r>
      <w:r w:rsidRPr="00890F5F">
        <w:rPr>
          <w:i/>
          <w:color w:val="231F20"/>
          <w:spacing w:val="-1"/>
          <w:sz w:val="18"/>
          <w:lang w:val="es-ES"/>
        </w:rPr>
        <w:t xml:space="preserve"> </w:t>
      </w:r>
      <w:r w:rsidRPr="00890F5F">
        <w:rPr>
          <w:i/>
          <w:color w:val="231F20"/>
          <w:sz w:val="18"/>
          <w:lang w:val="es-ES"/>
        </w:rPr>
        <w:t>créant</w:t>
      </w:r>
      <w:r w:rsidRPr="00890F5F">
        <w:rPr>
          <w:i/>
          <w:color w:val="231F20"/>
          <w:spacing w:val="-1"/>
          <w:sz w:val="18"/>
          <w:lang w:val="es-ES"/>
        </w:rPr>
        <w:t xml:space="preserve"> </w:t>
      </w:r>
      <w:r w:rsidRPr="00890F5F">
        <w:rPr>
          <w:i/>
          <w:color w:val="231F20"/>
          <w:sz w:val="18"/>
          <w:lang w:val="es-ES"/>
        </w:rPr>
        <w:t>ni</w:t>
      </w:r>
      <w:r w:rsidRPr="00890F5F">
        <w:rPr>
          <w:i/>
          <w:color w:val="231F20"/>
          <w:spacing w:val="-1"/>
          <w:sz w:val="18"/>
          <w:lang w:val="es-ES"/>
        </w:rPr>
        <w:t xml:space="preserve"> </w:t>
      </w:r>
      <w:r w:rsidRPr="00890F5F">
        <w:rPr>
          <w:i/>
          <w:color w:val="231F20"/>
          <w:sz w:val="18"/>
          <w:lang w:val="es-ES"/>
        </w:rPr>
        <w:t>ne</w:t>
      </w:r>
      <w:r w:rsidRPr="00890F5F">
        <w:rPr>
          <w:i/>
          <w:color w:val="231F20"/>
          <w:spacing w:val="-1"/>
          <w:sz w:val="18"/>
          <w:lang w:val="es-ES"/>
        </w:rPr>
        <w:t xml:space="preserve"> </w:t>
      </w:r>
      <w:r w:rsidRPr="00890F5F">
        <w:rPr>
          <w:i/>
          <w:color w:val="231F20"/>
          <w:sz w:val="18"/>
          <w:lang w:val="es-ES"/>
        </w:rPr>
        <w:t>réaffirmant</w:t>
      </w:r>
      <w:r w:rsidRPr="00890F5F">
        <w:rPr>
          <w:i/>
          <w:color w:val="231F20"/>
          <w:spacing w:val="-1"/>
          <w:sz w:val="18"/>
          <w:lang w:val="es-ES"/>
        </w:rPr>
        <w:t xml:space="preserve"> </w:t>
      </w:r>
      <w:r w:rsidRPr="00890F5F">
        <w:rPr>
          <w:i/>
          <w:color w:val="231F20"/>
          <w:sz w:val="18"/>
          <w:lang w:val="es-ES"/>
        </w:rPr>
        <w:t>aucune</w:t>
      </w:r>
      <w:r w:rsidRPr="00890F5F">
        <w:rPr>
          <w:i/>
          <w:color w:val="231F20"/>
          <w:spacing w:val="-1"/>
          <w:sz w:val="18"/>
          <w:lang w:val="es-ES"/>
        </w:rPr>
        <w:t xml:space="preserve"> </w:t>
      </w:r>
      <w:r w:rsidRPr="00890F5F">
        <w:rPr>
          <w:i/>
          <w:color w:val="231F20"/>
          <w:sz w:val="18"/>
          <w:lang w:val="es-ES"/>
        </w:rPr>
        <w:t>obligation de</w:t>
      </w:r>
      <w:r w:rsidRPr="00890F5F">
        <w:rPr>
          <w:i/>
          <w:color w:val="231F20"/>
          <w:spacing w:val="-3"/>
          <w:sz w:val="18"/>
          <w:lang w:val="es-ES"/>
        </w:rPr>
        <w:t xml:space="preserve"> </w:t>
      </w:r>
      <w:r w:rsidRPr="00890F5F">
        <w:rPr>
          <w:i/>
          <w:color w:val="231F20"/>
          <w:sz w:val="18"/>
          <w:lang w:val="es-ES"/>
        </w:rPr>
        <w:t>négocier</w:t>
      </w:r>
      <w:r w:rsidRPr="00890F5F">
        <w:rPr>
          <w:i/>
          <w:color w:val="231F20"/>
          <w:spacing w:val="-3"/>
          <w:sz w:val="18"/>
          <w:lang w:val="es-ES"/>
        </w:rPr>
        <w:t xml:space="preserve"> </w:t>
      </w:r>
      <w:r w:rsidRPr="00890F5F">
        <w:rPr>
          <w:color w:val="231F20"/>
          <w:sz w:val="18"/>
          <w:lang w:val="es-ES"/>
        </w:rPr>
        <w:t>—</w:t>
      </w:r>
      <w:r w:rsidRPr="00890F5F">
        <w:rPr>
          <w:color w:val="231F20"/>
          <w:spacing w:val="-3"/>
          <w:sz w:val="18"/>
          <w:lang w:val="es-ES"/>
        </w:rPr>
        <w:t xml:space="preserve"> </w:t>
      </w:r>
      <w:r w:rsidRPr="00890F5F">
        <w:rPr>
          <w:i/>
          <w:color w:val="231F20"/>
          <w:sz w:val="18"/>
          <w:lang w:val="es-ES"/>
        </w:rPr>
        <w:t>Absence</w:t>
      </w:r>
      <w:r w:rsidRPr="00890F5F">
        <w:rPr>
          <w:i/>
          <w:color w:val="231F20"/>
          <w:spacing w:val="-3"/>
          <w:sz w:val="18"/>
          <w:lang w:val="es-ES"/>
        </w:rPr>
        <w:t xml:space="preserve"> </w:t>
      </w:r>
      <w:r w:rsidRPr="00890F5F">
        <w:rPr>
          <w:i/>
          <w:color w:val="231F20"/>
          <w:sz w:val="18"/>
          <w:lang w:val="es-ES"/>
        </w:rPr>
        <w:t>d’engagement</w:t>
      </w:r>
      <w:r w:rsidRPr="00890F5F">
        <w:rPr>
          <w:i/>
          <w:color w:val="231F20"/>
          <w:spacing w:val="-3"/>
          <w:sz w:val="18"/>
          <w:lang w:val="es-ES"/>
        </w:rPr>
        <w:t xml:space="preserve"> </w:t>
      </w:r>
      <w:r w:rsidRPr="00890F5F">
        <w:rPr>
          <w:i/>
          <w:color w:val="231F20"/>
          <w:sz w:val="18"/>
          <w:lang w:val="es-ES"/>
        </w:rPr>
        <w:t>juridique</w:t>
      </w:r>
      <w:r w:rsidRPr="00890F5F">
        <w:rPr>
          <w:i/>
          <w:color w:val="231F20"/>
          <w:spacing w:val="-3"/>
          <w:sz w:val="18"/>
          <w:lang w:val="es-ES"/>
        </w:rPr>
        <w:t xml:space="preserve"> </w:t>
      </w:r>
      <w:r w:rsidRPr="00890F5F">
        <w:rPr>
          <w:i/>
          <w:color w:val="231F20"/>
          <w:sz w:val="18"/>
          <w:lang w:val="es-ES"/>
        </w:rPr>
        <w:t>contraignant</w:t>
      </w:r>
      <w:r w:rsidRPr="00890F5F">
        <w:rPr>
          <w:i/>
          <w:color w:val="231F20"/>
          <w:spacing w:val="-3"/>
          <w:sz w:val="18"/>
          <w:lang w:val="es-ES"/>
        </w:rPr>
        <w:t xml:space="preserve"> </w:t>
      </w:r>
      <w:r w:rsidRPr="00890F5F">
        <w:rPr>
          <w:i/>
          <w:color w:val="231F20"/>
          <w:sz w:val="18"/>
          <w:lang w:val="es-ES"/>
        </w:rPr>
        <w:t>dans</w:t>
      </w:r>
      <w:r w:rsidRPr="00890F5F">
        <w:rPr>
          <w:i/>
          <w:color w:val="231F20"/>
          <w:spacing w:val="-3"/>
          <w:sz w:val="18"/>
          <w:lang w:val="es-ES"/>
        </w:rPr>
        <w:t xml:space="preserve"> </w:t>
      </w:r>
      <w:r w:rsidRPr="00890F5F">
        <w:rPr>
          <w:i/>
          <w:color w:val="231F20"/>
          <w:sz w:val="18"/>
          <w:lang w:val="es-ES"/>
        </w:rPr>
        <w:t>la</w:t>
      </w:r>
      <w:r w:rsidRPr="00890F5F">
        <w:rPr>
          <w:i/>
          <w:color w:val="231F20"/>
          <w:spacing w:val="-3"/>
          <w:sz w:val="18"/>
          <w:lang w:val="es-ES"/>
        </w:rPr>
        <w:t xml:space="preserve"> </w:t>
      </w:r>
      <w:r w:rsidRPr="00890F5F">
        <w:rPr>
          <w:i/>
          <w:color w:val="231F20"/>
          <w:sz w:val="18"/>
          <w:lang w:val="es-ES"/>
        </w:rPr>
        <w:t>déclaration</w:t>
      </w:r>
      <w:r w:rsidRPr="00890F5F">
        <w:rPr>
          <w:i/>
          <w:color w:val="231F20"/>
          <w:spacing w:val="-3"/>
          <w:sz w:val="18"/>
          <w:lang w:val="es-ES"/>
        </w:rPr>
        <w:t xml:space="preserve"> </w:t>
      </w:r>
      <w:r w:rsidRPr="00890F5F">
        <w:rPr>
          <w:i/>
          <w:color w:val="231F20"/>
          <w:sz w:val="18"/>
          <w:lang w:val="es-ES"/>
        </w:rPr>
        <w:t xml:space="preserve">de Charaña </w:t>
      </w:r>
      <w:r w:rsidRPr="00890F5F">
        <w:rPr>
          <w:color w:val="231F20"/>
          <w:sz w:val="18"/>
          <w:lang w:val="es-ES"/>
        </w:rPr>
        <w:t xml:space="preserve">— </w:t>
      </w:r>
      <w:r w:rsidRPr="00890F5F">
        <w:rPr>
          <w:i/>
          <w:color w:val="231F20"/>
          <w:sz w:val="18"/>
          <w:lang w:val="es-ES"/>
        </w:rPr>
        <w:t>Nulle obligation de négocier n’étant créée par les communiqués de</w:t>
      </w:r>
      <w:r w:rsidRPr="00890F5F">
        <w:rPr>
          <w:i/>
          <w:color w:val="231F20"/>
          <w:spacing w:val="40"/>
          <w:sz w:val="18"/>
          <w:lang w:val="es-ES"/>
        </w:rPr>
        <w:t xml:space="preserve"> </w:t>
      </w:r>
      <w:r w:rsidRPr="00890F5F">
        <w:rPr>
          <w:i/>
          <w:color w:val="231F20"/>
          <w:sz w:val="18"/>
          <w:lang w:val="es-ES"/>
        </w:rPr>
        <w:t>1986</w:t>
      </w:r>
      <w:r w:rsidRPr="00890F5F">
        <w:rPr>
          <w:i/>
          <w:color w:val="231F20"/>
          <w:spacing w:val="-3"/>
          <w:sz w:val="18"/>
          <w:lang w:val="es-ES"/>
        </w:rPr>
        <w:t xml:space="preserve"> </w:t>
      </w:r>
      <w:r w:rsidRPr="00890F5F">
        <w:rPr>
          <w:color w:val="231F20"/>
          <w:sz w:val="18"/>
          <w:lang w:val="es-ES"/>
        </w:rPr>
        <w:t>—</w:t>
      </w:r>
      <w:r w:rsidRPr="00890F5F">
        <w:rPr>
          <w:color w:val="231F20"/>
          <w:spacing w:val="-3"/>
          <w:sz w:val="18"/>
          <w:lang w:val="es-ES"/>
        </w:rPr>
        <w:t xml:space="preserve"> </w:t>
      </w:r>
      <w:r w:rsidRPr="00890F5F">
        <w:rPr>
          <w:i/>
          <w:color w:val="231F20"/>
          <w:sz w:val="18"/>
          <w:lang w:val="es-ES"/>
        </w:rPr>
        <w:t>Nulle</w:t>
      </w:r>
      <w:r w:rsidRPr="00890F5F">
        <w:rPr>
          <w:i/>
          <w:color w:val="231F20"/>
          <w:spacing w:val="-3"/>
          <w:sz w:val="18"/>
          <w:lang w:val="es-ES"/>
        </w:rPr>
        <w:t xml:space="preserve"> </w:t>
      </w:r>
      <w:r w:rsidRPr="00890F5F">
        <w:rPr>
          <w:i/>
          <w:color w:val="231F20"/>
          <w:sz w:val="18"/>
          <w:lang w:val="es-ES"/>
        </w:rPr>
        <w:t>obligation</w:t>
      </w:r>
      <w:r w:rsidRPr="00890F5F">
        <w:rPr>
          <w:i/>
          <w:color w:val="231F20"/>
          <w:spacing w:val="-3"/>
          <w:sz w:val="18"/>
          <w:lang w:val="es-ES"/>
        </w:rPr>
        <w:t xml:space="preserve"> </w:t>
      </w:r>
      <w:r w:rsidRPr="00890F5F">
        <w:rPr>
          <w:i/>
          <w:color w:val="231F20"/>
          <w:sz w:val="18"/>
          <w:lang w:val="es-ES"/>
        </w:rPr>
        <w:t>de</w:t>
      </w:r>
      <w:r w:rsidRPr="00890F5F">
        <w:rPr>
          <w:i/>
          <w:color w:val="231F20"/>
          <w:spacing w:val="-3"/>
          <w:sz w:val="18"/>
          <w:lang w:val="es-ES"/>
        </w:rPr>
        <w:t xml:space="preserve"> </w:t>
      </w:r>
      <w:r w:rsidRPr="00890F5F">
        <w:rPr>
          <w:i/>
          <w:color w:val="231F20"/>
          <w:sz w:val="18"/>
          <w:lang w:val="es-ES"/>
        </w:rPr>
        <w:t>négocier</w:t>
      </w:r>
      <w:r w:rsidRPr="00890F5F">
        <w:rPr>
          <w:i/>
          <w:color w:val="231F20"/>
          <w:spacing w:val="-3"/>
          <w:sz w:val="18"/>
          <w:lang w:val="es-ES"/>
        </w:rPr>
        <w:t xml:space="preserve"> </w:t>
      </w:r>
      <w:r w:rsidRPr="00890F5F">
        <w:rPr>
          <w:i/>
          <w:color w:val="231F20"/>
          <w:sz w:val="18"/>
          <w:lang w:val="es-ES"/>
        </w:rPr>
        <w:t>n’étant</w:t>
      </w:r>
      <w:r w:rsidRPr="00890F5F">
        <w:rPr>
          <w:i/>
          <w:color w:val="231F20"/>
          <w:spacing w:val="-3"/>
          <w:sz w:val="18"/>
          <w:lang w:val="es-ES"/>
        </w:rPr>
        <w:t xml:space="preserve"> </w:t>
      </w:r>
      <w:r w:rsidRPr="00890F5F">
        <w:rPr>
          <w:i/>
          <w:color w:val="231F20"/>
          <w:sz w:val="18"/>
          <w:lang w:val="es-ES"/>
        </w:rPr>
        <w:t>créée</w:t>
      </w:r>
      <w:r w:rsidRPr="00890F5F">
        <w:rPr>
          <w:i/>
          <w:color w:val="231F20"/>
          <w:spacing w:val="-3"/>
          <w:sz w:val="18"/>
          <w:lang w:val="es-ES"/>
        </w:rPr>
        <w:t xml:space="preserve"> </w:t>
      </w:r>
      <w:r w:rsidRPr="00890F5F">
        <w:rPr>
          <w:i/>
          <w:color w:val="231F20"/>
          <w:sz w:val="18"/>
          <w:lang w:val="es-ES"/>
        </w:rPr>
        <w:t>dans</w:t>
      </w:r>
      <w:r w:rsidRPr="00890F5F">
        <w:rPr>
          <w:i/>
          <w:color w:val="231F20"/>
          <w:spacing w:val="-3"/>
          <w:sz w:val="18"/>
          <w:lang w:val="es-ES"/>
        </w:rPr>
        <w:t xml:space="preserve"> </w:t>
      </w:r>
      <w:r w:rsidRPr="00890F5F">
        <w:rPr>
          <w:i/>
          <w:color w:val="231F20"/>
          <w:sz w:val="18"/>
          <w:lang w:val="es-ES"/>
        </w:rPr>
        <w:t>la</w:t>
      </w:r>
      <w:r w:rsidRPr="00890F5F">
        <w:rPr>
          <w:i/>
          <w:color w:val="231F20"/>
          <w:spacing w:val="-3"/>
          <w:sz w:val="18"/>
          <w:lang w:val="es-ES"/>
        </w:rPr>
        <w:t xml:space="preserve"> </w:t>
      </w:r>
      <w:r w:rsidRPr="00890F5F">
        <w:rPr>
          <w:i/>
          <w:color w:val="231F20"/>
          <w:sz w:val="18"/>
          <w:lang w:val="es-ES"/>
        </w:rPr>
        <w:t>déclaration</w:t>
      </w:r>
      <w:r w:rsidRPr="00890F5F">
        <w:rPr>
          <w:i/>
          <w:color w:val="231F20"/>
          <w:spacing w:val="-3"/>
          <w:sz w:val="18"/>
          <w:lang w:val="es-ES"/>
        </w:rPr>
        <w:t xml:space="preserve"> </w:t>
      </w:r>
      <w:r w:rsidRPr="00890F5F">
        <w:rPr>
          <w:i/>
          <w:color w:val="231F20"/>
          <w:sz w:val="18"/>
          <w:lang w:val="es-ES"/>
        </w:rPr>
        <w:t>d’Algarve</w:t>
      </w:r>
      <w:r w:rsidRPr="00890F5F">
        <w:rPr>
          <w:i/>
          <w:color w:val="231F20"/>
          <w:spacing w:val="-3"/>
          <w:sz w:val="18"/>
          <w:lang w:val="es-ES"/>
        </w:rPr>
        <w:t xml:space="preserve"> </w:t>
      </w:r>
      <w:r w:rsidRPr="00890F5F">
        <w:rPr>
          <w:color w:val="231F20"/>
          <w:sz w:val="18"/>
          <w:lang w:val="es-ES"/>
        </w:rPr>
        <w:t xml:space="preserve">— </w:t>
      </w:r>
      <w:r w:rsidRPr="00890F5F">
        <w:rPr>
          <w:i/>
          <w:color w:val="231F20"/>
          <w:sz w:val="18"/>
          <w:lang w:val="es-ES"/>
        </w:rPr>
        <w:t>Nulle</w:t>
      </w:r>
      <w:r w:rsidRPr="00890F5F">
        <w:rPr>
          <w:i/>
          <w:color w:val="231F20"/>
          <w:spacing w:val="-10"/>
          <w:sz w:val="18"/>
          <w:lang w:val="es-ES"/>
        </w:rPr>
        <w:t xml:space="preserve"> </w:t>
      </w:r>
      <w:r w:rsidRPr="00890F5F">
        <w:rPr>
          <w:i/>
          <w:color w:val="231F20"/>
          <w:sz w:val="18"/>
          <w:lang w:val="es-ES"/>
        </w:rPr>
        <w:t>obligation</w:t>
      </w:r>
      <w:r w:rsidRPr="00890F5F">
        <w:rPr>
          <w:i/>
          <w:color w:val="231F20"/>
          <w:spacing w:val="-10"/>
          <w:sz w:val="18"/>
          <w:lang w:val="es-ES"/>
        </w:rPr>
        <w:t xml:space="preserve"> </w:t>
      </w:r>
      <w:r w:rsidRPr="00890F5F">
        <w:rPr>
          <w:i/>
          <w:color w:val="231F20"/>
          <w:sz w:val="18"/>
          <w:lang w:val="es-ES"/>
        </w:rPr>
        <w:t>de</w:t>
      </w:r>
      <w:r w:rsidRPr="00890F5F">
        <w:rPr>
          <w:i/>
          <w:color w:val="231F20"/>
          <w:spacing w:val="-10"/>
          <w:sz w:val="18"/>
          <w:lang w:val="es-ES"/>
        </w:rPr>
        <w:t xml:space="preserve"> </w:t>
      </w:r>
      <w:r w:rsidRPr="00890F5F">
        <w:rPr>
          <w:i/>
          <w:color w:val="231F20"/>
          <w:sz w:val="18"/>
          <w:lang w:val="es-ES"/>
        </w:rPr>
        <w:t>négocier</w:t>
      </w:r>
      <w:r w:rsidRPr="00890F5F">
        <w:rPr>
          <w:i/>
          <w:color w:val="231F20"/>
          <w:spacing w:val="-10"/>
          <w:sz w:val="18"/>
          <w:lang w:val="es-ES"/>
        </w:rPr>
        <w:t xml:space="preserve"> </w:t>
      </w:r>
      <w:r w:rsidRPr="00890F5F">
        <w:rPr>
          <w:i/>
          <w:color w:val="231F20"/>
          <w:sz w:val="18"/>
          <w:lang w:val="es-ES"/>
        </w:rPr>
        <w:t>n’étant</w:t>
      </w:r>
      <w:r w:rsidRPr="00890F5F">
        <w:rPr>
          <w:i/>
          <w:color w:val="231F20"/>
          <w:spacing w:val="-10"/>
          <w:sz w:val="18"/>
          <w:lang w:val="es-ES"/>
        </w:rPr>
        <w:t xml:space="preserve"> </w:t>
      </w:r>
      <w:r w:rsidRPr="00890F5F">
        <w:rPr>
          <w:i/>
          <w:color w:val="231F20"/>
          <w:sz w:val="18"/>
          <w:lang w:val="es-ES"/>
        </w:rPr>
        <w:t>établie</w:t>
      </w:r>
      <w:r w:rsidRPr="00890F5F">
        <w:rPr>
          <w:i/>
          <w:color w:val="231F20"/>
          <w:spacing w:val="-10"/>
          <w:sz w:val="18"/>
          <w:lang w:val="es-ES"/>
        </w:rPr>
        <w:t xml:space="preserve"> </w:t>
      </w:r>
      <w:r w:rsidRPr="00890F5F">
        <w:rPr>
          <w:i/>
          <w:color w:val="231F20"/>
          <w:sz w:val="18"/>
          <w:lang w:val="es-ES"/>
        </w:rPr>
        <w:t>dans</w:t>
      </w:r>
      <w:r w:rsidRPr="00890F5F">
        <w:rPr>
          <w:i/>
          <w:color w:val="231F20"/>
          <w:spacing w:val="-10"/>
          <w:sz w:val="18"/>
          <w:lang w:val="es-ES"/>
        </w:rPr>
        <w:t xml:space="preserve"> </w:t>
      </w:r>
      <w:r w:rsidRPr="00890F5F">
        <w:rPr>
          <w:i/>
          <w:color w:val="231F20"/>
          <w:sz w:val="18"/>
          <w:lang w:val="es-ES"/>
        </w:rPr>
        <w:t>l’ordre</w:t>
      </w:r>
      <w:r w:rsidRPr="00890F5F">
        <w:rPr>
          <w:i/>
          <w:color w:val="231F20"/>
          <w:spacing w:val="-10"/>
          <w:sz w:val="18"/>
          <w:lang w:val="es-ES"/>
        </w:rPr>
        <w:t xml:space="preserve"> </w:t>
      </w:r>
      <w:r w:rsidRPr="00890F5F">
        <w:rPr>
          <w:i/>
          <w:color w:val="231F20"/>
          <w:sz w:val="18"/>
          <w:lang w:val="es-ES"/>
        </w:rPr>
        <w:t>du</w:t>
      </w:r>
      <w:r w:rsidRPr="00890F5F">
        <w:rPr>
          <w:i/>
          <w:color w:val="231F20"/>
          <w:spacing w:val="-10"/>
          <w:sz w:val="18"/>
          <w:lang w:val="es-ES"/>
        </w:rPr>
        <w:t xml:space="preserve"> </w:t>
      </w:r>
      <w:r w:rsidRPr="00890F5F">
        <w:rPr>
          <w:i/>
          <w:color w:val="231F20"/>
          <w:sz w:val="18"/>
          <w:lang w:val="es-ES"/>
        </w:rPr>
        <w:t>jour</w:t>
      </w:r>
      <w:r w:rsidRPr="00890F5F">
        <w:rPr>
          <w:i/>
          <w:color w:val="231F20"/>
          <w:spacing w:val="-10"/>
          <w:sz w:val="18"/>
          <w:lang w:val="es-ES"/>
        </w:rPr>
        <w:t xml:space="preserve"> </w:t>
      </w:r>
      <w:r w:rsidRPr="00890F5F">
        <w:rPr>
          <w:i/>
          <w:color w:val="231F20"/>
          <w:sz w:val="18"/>
          <w:lang w:val="es-ES"/>
        </w:rPr>
        <w:t>en</w:t>
      </w:r>
      <w:r w:rsidRPr="00890F5F">
        <w:rPr>
          <w:i/>
          <w:color w:val="231F20"/>
          <w:spacing w:val="-10"/>
          <w:sz w:val="18"/>
          <w:lang w:val="es-ES"/>
        </w:rPr>
        <w:t xml:space="preserve"> </w:t>
      </w:r>
      <w:r w:rsidRPr="00890F5F">
        <w:rPr>
          <w:i/>
          <w:color w:val="231F20"/>
          <w:sz w:val="18"/>
          <w:lang w:val="es-ES"/>
        </w:rPr>
        <w:t>13</w:t>
      </w:r>
      <w:r w:rsidRPr="00890F5F">
        <w:rPr>
          <w:i/>
          <w:color w:val="231F20"/>
          <w:spacing w:val="-10"/>
          <w:sz w:val="18"/>
          <w:lang w:val="es-ES"/>
        </w:rPr>
        <w:t xml:space="preserve"> </w:t>
      </w:r>
      <w:r w:rsidRPr="00890F5F">
        <w:rPr>
          <w:i/>
          <w:color w:val="231F20"/>
          <w:sz w:val="18"/>
          <w:lang w:val="es-ES"/>
        </w:rPr>
        <w:t>points</w:t>
      </w:r>
      <w:r w:rsidRPr="00890F5F">
        <w:rPr>
          <w:i/>
          <w:color w:val="231F20"/>
          <w:spacing w:val="-10"/>
          <w:sz w:val="18"/>
          <w:lang w:val="es-ES"/>
        </w:rPr>
        <w:t xml:space="preserve"> </w:t>
      </w:r>
      <w:r w:rsidRPr="00890F5F">
        <w:rPr>
          <w:color w:val="231F20"/>
          <w:sz w:val="18"/>
          <w:lang w:val="es-ES"/>
        </w:rPr>
        <w:t>—</w:t>
      </w:r>
      <w:r w:rsidRPr="00890F5F">
        <w:rPr>
          <w:color w:val="231F20"/>
          <w:spacing w:val="-10"/>
          <w:sz w:val="18"/>
          <w:lang w:val="es-ES"/>
        </w:rPr>
        <w:t xml:space="preserve"> </w:t>
      </w:r>
      <w:r w:rsidRPr="00890F5F">
        <w:rPr>
          <w:i/>
          <w:color w:val="231F20"/>
          <w:sz w:val="18"/>
          <w:lang w:val="es-ES"/>
        </w:rPr>
        <w:t>Cour concluant</w:t>
      </w:r>
      <w:r w:rsidRPr="00890F5F">
        <w:rPr>
          <w:i/>
          <w:color w:val="231F20"/>
          <w:spacing w:val="-2"/>
          <w:sz w:val="18"/>
          <w:lang w:val="es-ES"/>
        </w:rPr>
        <w:t xml:space="preserve"> </w:t>
      </w:r>
      <w:r w:rsidRPr="00890F5F">
        <w:rPr>
          <w:i/>
          <w:color w:val="231F20"/>
          <w:sz w:val="18"/>
          <w:lang w:val="es-ES"/>
        </w:rPr>
        <w:t>qu’aucune</w:t>
      </w:r>
      <w:r w:rsidRPr="00890F5F">
        <w:rPr>
          <w:i/>
          <w:color w:val="231F20"/>
          <w:spacing w:val="-2"/>
          <w:sz w:val="18"/>
          <w:lang w:val="es-ES"/>
        </w:rPr>
        <w:t xml:space="preserve"> </w:t>
      </w:r>
      <w:r w:rsidRPr="00890F5F">
        <w:rPr>
          <w:i/>
          <w:color w:val="231F20"/>
          <w:sz w:val="18"/>
          <w:lang w:val="es-ES"/>
        </w:rPr>
        <w:t>obligation</w:t>
      </w:r>
      <w:r w:rsidRPr="00890F5F">
        <w:rPr>
          <w:i/>
          <w:color w:val="231F20"/>
          <w:spacing w:val="-2"/>
          <w:sz w:val="18"/>
          <w:lang w:val="es-ES"/>
        </w:rPr>
        <w:t xml:space="preserve"> </w:t>
      </w:r>
      <w:r w:rsidRPr="00890F5F">
        <w:rPr>
          <w:i/>
          <w:color w:val="231F20"/>
          <w:sz w:val="18"/>
          <w:lang w:val="es-ES"/>
        </w:rPr>
        <w:t>de</w:t>
      </w:r>
      <w:r w:rsidRPr="00890F5F">
        <w:rPr>
          <w:i/>
          <w:color w:val="231F20"/>
          <w:spacing w:val="-2"/>
          <w:sz w:val="18"/>
          <w:lang w:val="es-ES"/>
        </w:rPr>
        <w:t xml:space="preserve"> </w:t>
      </w:r>
      <w:r w:rsidRPr="00890F5F">
        <w:rPr>
          <w:i/>
          <w:color w:val="231F20"/>
          <w:sz w:val="18"/>
          <w:lang w:val="es-ES"/>
        </w:rPr>
        <w:t>négocier</w:t>
      </w:r>
      <w:r w:rsidRPr="00890F5F">
        <w:rPr>
          <w:i/>
          <w:color w:val="231F20"/>
          <w:spacing w:val="-2"/>
          <w:sz w:val="18"/>
          <w:lang w:val="es-ES"/>
        </w:rPr>
        <w:t xml:space="preserve"> </w:t>
      </w:r>
      <w:r w:rsidRPr="00890F5F">
        <w:rPr>
          <w:i/>
          <w:color w:val="231F20"/>
          <w:sz w:val="18"/>
          <w:lang w:val="es-ES"/>
        </w:rPr>
        <w:t>n’est</w:t>
      </w:r>
      <w:r w:rsidRPr="00890F5F">
        <w:rPr>
          <w:i/>
          <w:color w:val="231F20"/>
          <w:spacing w:val="-2"/>
          <w:sz w:val="18"/>
          <w:lang w:val="es-ES"/>
        </w:rPr>
        <w:t xml:space="preserve"> </w:t>
      </w:r>
      <w:r w:rsidRPr="00890F5F">
        <w:rPr>
          <w:i/>
          <w:color w:val="231F20"/>
          <w:sz w:val="18"/>
          <w:lang w:val="es-ES"/>
        </w:rPr>
        <w:t>établie</w:t>
      </w:r>
      <w:r w:rsidRPr="00890F5F">
        <w:rPr>
          <w:i/>
          <w:color w:val="231F20"/>
          <w:spacing w:val="-2"/>
          <w:sz w:val="18"/>
          <w:lang w:val="es-ES"/>
        </w:rPr>
        <w:t xml:space="preserve"> </w:t>
      </w:r>
      <w:r w:rsidRPr="00890F5F">
        <w:rPr>
          <w:i/>
          <w:color w:val="231F20"/>
          <w:sz w:val="18"/>
          <w:lang w:val="es-ES"/>
        </w:rPr>
        <w:t>par</w:t>
      </w:r>
      <w:r w:rsidRPr="00890F5F">
        <w:rPr>
          <w:i/>
          <w:color w:val="231F20"/>
          <w:spacing w:val="-2"/>
          <w:sz w:val="18"/>
          <w:lang w:val="es-ES"/>
        </w:rPr>
        <w:t xml:space="preserve"> </w:t>
      </w:r>
      <w:r w:rsidRPr="00890F5F">
        <w:rPr>
          <w:i/>
          <w:color w:val="231F20"/>
          <w:sz w:val="18"/>
          <w:lang w:val="es-ES"/>
        </w:rPr>
        <w:t>les</w:t>
      </w:r>
      <w:r w:rsidRPr="00890F5F">
        <w:rPr>
          <w:i/>
          <w:color w:val="231F20"/>
          <w:spacing w:val="-2"/>
          <w:sz w:val="18"/>
          <w:lang w:val="es-ES"/>
        </w:rPr>
        <w:t xml:space="preserve"> </w:t>
      </w:r>
      <w:r w:rsidRPr="00890F5F">
        <w:rPr>
          <w:i/>
          <w:color w:val="231F20"/>
          <w:sz w:val="18"/>
          <w:lang w:val="es-ES"/>
        </w:rPr>
        <w:t>accords</w:t>
      </w:r>
      <w:r w:rsidRPr="00890F5F">
        <w:rPr>
          <w:i/>
          <w:color w:val="231F20"/>
          <w:spacing w:val="-2"/>
          <w:sz w:val="18"/>
          <w:lang w:val="es-ES"/>
        </w:rPr>
        <w:t xml:space="preserve"> </w:t>
      </w:r>
      <w:r w:rsidRPr="00890F5F">
        <w:rPr>
          <w:i/>
          <w:color w:val="231F20"/>
          <w:sz w:val="18"/>
          <w:lang w:val="es-ES"/>
        </w:rPr>
        <w:t>bilatéraux.</w:t>
      </w:r>
    </w:p>
    <w:p w:rsidR="00EF7A6F" w:rsidRPr="00890F5F" w:rsidRDefault="00890F5F">
      <w:pPr>
        <w:spacing w:before="8" w:line="223" w:lineRule="auto"/>
        <w:ind w:left="106" w:right="1011" w:firstLine="195"/>
        <w:jc w:val="both"/>
        <w:rPr>
          <w:i/>
          <w:sz w:val="18"/>
          <w:lang w:val="es-ES"/>
        </w:rPr>
      </w:pPr>
      <w:r w:rsidRPr="00890F5F">
        <w:rPr>
          <w:i/>
          <w:color w:val="231F20"/>
          <w:sz w:val="18"/>
          <w:lang w:val="es-ES"/>
        </w:rPr>
        <w:t>Argument de la Bolivie selon lequel les déclarations et autres actes unilatéraux</w:t>
      </w:r>
      <w:r w:rsidRPr="00890F5F">
        <w:rPr>
          <w:i/>
          <w:color w:val="231F20"/>
          <w:spacing w:val="40"/>
          <w:sz w:val="18"/>
          <w:lang w:val="es-ES"/>
        </w:rPr>
        <w:t xml:space="preserve"> </w:t>
      </w:r>
      <w:r w:rsidRPr="00890F5F">
        <w:rPr>
          <w:i/>
          <w:color w:val="231F20"/>
          <w:sz w:val="18"/>
          <w:lang w:val="es-ES"/>
        </w:rPr>
        <w:t xml:space="preserve">du Chili créent une obligation de négocier </w:t>
      </w:r>
      <w:r w:rsidRPr="00890F5F">
        <w:rPr>
          <w:color w:val="231F20"/>
          <w:sz w:val="18"/>
          <w:lang w:val="es-ES"/>
        </w:rPr>
        <w:t xml:space="preserve">— </w:t>
      </w:r>
      <w:r w:rsidRPr="00890F5F">
        <w:rPr>
          <w:i/>
          <w:color w:val="231F20"/>
          <w:sz w:val="18"/>
          <w:lang w:val="es-ES"/>
        </w:rPr>
        <w:t xml:space="preserve">Formulation de ces déclarations ne donnant pas à penser qu’une obligation juridique a été contractée </w:t>
      </w:r>
      <w:r w:rsidRPr="00890F5F">
        <w:rPr>
          <w:color w:val="231F20"/>
          <w:sz w:val="18"/>
          <w:lang w:val="es-ES"/>
        </w:rPr>
        <w:t xml:space="preserve">— </w:t>
      </w:r>
      <w:r w:rsidRPr="00890F5F">
        <w:rPr>
          <w:i/>
          <w:color w:val="231F20"/>
          <w:sz w:val="18"/>
          <w:lang w:val="es-ES"/>
        </w:rPr>
        <w:t xml:space="preserve">Absence de preuve d’une intention d’assumer une obligation de négocier </w:t>
      </w:r>
      <w:r w:rsidRPr="00890F5F">
        <w:rPr>
          <w:color w:val="231F20"/>
          <w:sz w:val="18"/>
          <w:lang w:val="es-ES"/>
        </w:rPr>
        <w:t xml:space="preserve">— </w:t>
      </w:r>
      <w:r w:rsidRPr="00890F5F">
        <w:rPr>
          <w:i/>
          <w:color w:val="231F20"/>
          <w:sz w:val="18"/>
          <w:lang w:val="es-ES"/>
        </w:rPr>
        <w:t>Cour concluant qu’aucune obligation de négocier n’est établie par les déclarations et autres actes unilatéraux du Chili.</w:t>
      </w:r>
    </w:p>
    <w:p w:rsidR="00EF7A6F" w:rsidRPr="00890F5F" w:rsidRDefault="00890F5F">
      <w:pPr>
        <w:spacing w:before="5" w:line="223" w:lineRule="auto"/>
        <w:ind w:left="106" w:right="1011" w:firstLine="195"/>
        <w:jc w:val="both"/>
        <w:rPr>
          <w:i/>
          <w:sz w:val="18"/>
          <w:lang w:val="es-ES"/>
        </w:rPr>
      </w:pPr>
      <w:r w:rsidRPr="00890F5F">
        <w:rPr>
          <w:i/>
          <w:color w:val="231F20"/>
          <w:sz w:val="18"/>
          <w:lang w:val="es-ES"/>
        </w:rPr>
        <w:t xml:space="preserve">Affirmation de la Bolivie selon laquelle l’obligation de négocier est établie par l’acquiescement </w:t>
      </w:r>
      <w:r w:rsidRPr="00890F5F">
        <w:rPr>
          <w:color w:val="231F20"/>
          <w:sz w:val="18"/>
          <w:lang w:val="es-ES"/>
        </w:rPr>
        <w:t xml:space="preserve">— </w:t>
      </w:r>
      <w:r w:rsidRPr="00890F5F">
        <w:rPr>
          <w:i/>
          <w:color w:val="231F20"/>
          <w:sz w:val="18"/>
          <w:lang w:val="es-ES"/>
        </w:rPr>
        <w:t xml:space="preserve">Bolivie n’ayant pas mentionné de déclaration qui aurait appelé une réponse pour empêcher qu’une obligation ne voie le jour </w:t>
      </w:r>
      <w:r w:rsidRPr="00890F5F">
        <w:rPr>
          <w:color w:val="231F20"/>
          <w:sz w:val="18"/>
          <w:lang w:val="es-ES"/>
        </w:rPr>
        <w:t xml:space="preserve">— </w:t>
      </w:r>
      <w:r w:rsidRPr="00890F5F">
        <w:rPr>
          <w:i/>
          <w:color w:val="231F20"/>
          <w:sz w:val="18"/>
          <w:lang w:val="es-ES"/>
        </w:rPr>
        <w:t>Cour concluant qu’aucune obligation de négocier n’est établie par l’acquiescement.</w:t>
      </w:r>
    </w:p>
    <w:p w:rsidR="00EF7A6F" w:rsidRPr="00890F5F" w:rsidRDefault="00890F5F">
      <w:pPr>
        <w:spacing w:before="3" w:line="223" w:lineRule="auto"/>
        <w:ind w:left="106" w:right="1011" w:firstLine="195"/>
        <w:jc w:val="both"/>
        <w:rPr>
          <w:i/>
          <w:sz w:val="18"/>
          <w:lang w:val="es-ES"/>
        </w:rPr>
      </w:pPr>
      <w:r w:rsidRPr="00890F5F">
        <w:rPr>
          <w:i/>
          <w:color w:val="231F20"/>
          <w:sz w:val="18"/>
          <w:lang w:val="es-ES"/>
        </w:rPr>
        <w:t>Argument de la Bolivie fondé sur l’</w:t>
      </w:r>
      <w:r w:rsidRPr="00890F5F">
        <w:rPr>
          <w:color w:val="231F20"/>
          <w:sz w:val="18"/>
          <w:lang w:val="es-ES"/>
        </w:rPr>
        <w:t xml:space="preserve">estoppel — </w:t>
      </w:r>
      <w:r w:rsidRPr="00890F5F">
        <w:rPr>
          <w:i/>
          <w:color w:val="231F20"/>
          <w:sz w:val="18"/>
          <w:lang w:val="es-ES"/>
        </w:rPr>
        <w:t xml:space="preserve">Expressions par le Chili d’une disposition à négocier n’impliquant pas d’obligation de négocier </w:t>
      </w:r>
      <w:r w:rsidRPr="00890F5F">
        <w:rPr>
          <w:color w:val="231F20"/>
          <w:sz w:val="18"/>
          <w:lang w:val="es-ES"/>
        </w:rPr>
        <w:t xml:space="preserve">— </w:t>
      </w:r>
      <w:r w:rsidRPr="00890F5F">
        <w:rPr>
          <w:i/>
          <w:color w:val="231F20"/>
          <w:sz w:val="18"/>
          <w:lang w:val="es-ES"/>
        </w:rPr>
        <w:t>Absence de confiance préjudiciable de la part de la Bolivie</w:t>
      </w:r>
      <w:r w:rsidRPr="00890F5F">
        <w:rPr>
          <w:color w:val="231F20"/>
          <w:sz w:val="18"/>
          <w:lang w:val="es-ES"/>
        </w:rPr>
        <w:t xml:space="preserve">— </w:t>
      </w:r>
      <w:r w:rsidRPr="00890F5F">
        <w:rPr>
          <w:i/>
          <w:color w:val="231F20"/>
          <w:sz w:val="18"/>
          <w:lang w:val="es-ES"/>
        </w:rPr>
        <w:t xml:space="preserve">Conditions essentielles pour qu’il y ait </w:t>
      </w:r>
      <w:r w:rsidRPr="00890F5F">
        <w:rPr>
          <w:color w:val="231F20"/>
          <w:sz w:val="18"/>
          <w:lang w:val="es-ES"/>
        </w:rPr>
        <w:t xml:space="preserve">estoppel </w:t>
      </w:r>
      <w:r w:rsidRPr="00890F5F">
        <w:rPr>
          <w:i/>
          <w:color w:val="231F20"/>
          <w:sz w:val="18"/>
          <w:lang w:val="es-ES"/>
        </w:rPr>
        <w:t xml:space="preserve">n’étant pas remplies </w:t>
      </w:r>
      <w:r w:rsidRPr="00890F5F">
        <w:rPr>
          <w:color w:val="231F20"/>
          <w:sz w:val="18"/>
          <w:lang w:val="es-ES"/>
        </w:rPr>
        <w:t xml:space="preserve">— </w:t>
      </w:r>
      <w:r w:rsidRPr="00890F5F">
        <w:rPr>
          <w:i/>
          <w:color w:val="231F20"/>
          <w:sz w:val="18"/>
          <w:lang w:val="es-ES"/>
        </w:rPr>
        <w:t>Cour concluant qu’aucune obligation de négocier n’est établie par l’</w:t>
      </w:r>
      <w:r w:rsidRPr="00890F5F">
        <w:rPr>
          <w:color w:val="231F20"/>
          <w:sz w:val="18"/>
          <w:lang w:val="es-ES"/>
        </w:rPr>
        <w:t>estoppel</w:t>
      </w:r>
      <w:r w:rsidRPr="00890F5F">
        <w:rPr>
          <w:i/>
          <w:color w:val="231F20"/>
          <w:sz w:val="18"/>
          <w:lang w:val="es-ES"/>
        </w:rPr>
        <w:t>.</w:t>
      </w:r>
    </w:p>
    <w:p w:rsidR="00EF7A6F" w:rsidRPr="00890F5F" w:rsidRDefault="00890F5F">
      <w:pPr>
        <w:spacing w:before="4" w:line="223" w:lineRule="auto"/>
        <w:ind w:left="106" w:right="1011" w:firstLine="195"/>
        <w:jc w:val="both"/>
        <w:rPr>
          <w:i/>
          <w:sz w:val="18"/>
          <w:lang w:val="es-ES"/>
        </w:rPr>
      </w:pPr>
      <w:r w:rsidRPr="00890F5F">
        <w:rPr>
          <w:i/>
          <w:color w:val="231F20"/>
          <w:sz w:val="18"/>
          <w:lang w:val="es-ES"/>
        </w:rPr>
        <w:t xml:space="preserve">Argument de la Bolivie fondé sur les attentes légitimes </w:t>
      </w:r>
      <w:r w:rsidRPr="00890F5F">
        <w:rPr>
          <w:color w:val="231F20"/>
          <w:sz w:val="18"/>
          <w:lang w:val="es-ES"/>
        </w:rPr>
        <w:t xml:space="preserve">— </w:t>
      </w:r>
      <w:r w:rsidRPr="00890F5F">
        <w:rPr>
          <w:i/>
          <w:color w:val="231F20"/>
          <w:sz w:val="18"/>
          <w:lang w:val="es-ES"/>
        </w:rPr>
        <w:t>Références aux</w:t>
      </w:r>
      <w:r w:rsidRPr="00890F5F">
        <w:rPr>
          <w:i/>
          <w:color w:val="231F20"/>
          <w:spacing w:val="80"/>
          <w:sz w:val="18"/>
          <w:lang w:val="es-ES"/>
        </w:rPr>
        <w:t xml:space="preserve"> </w:t>
      </w:r>
      <w:r w:rsidRPr="00890F5F">
        <w:rPr>
          <w:i/>
          <w:color w:val="231F20"/>
          <w:sz w:val="18"/>
          <w:lang w:val="es-ES"/>
        </w:rPr>
        <w:t xml:space="preserve">attentes légitimes contenues dans certaines sentences arbitrales entre un investis‑ seur et un Etat </w:t>
      </w:r>
      <w:r w:rsidRPr="00890F5F">
        <w:rPr>
          <w:color w:val="231F20"/>
          <w:sz w:val="18"/>
          <w:lang w:val="es-ES"/>
        </w:rPr>
        <w:t xml:space="preserve">— </w:t>
      </w:r>
      <w:r w:rsidRPr="00890F5F">
        <w:rPr>
          <w:i/>
          <w:color w:val="231F20"/>
          <w:sz w:val="18"/>
          <w:lang w:val="es-ES"/>
        </w:rPr>
        <w:t xml:space="preserve">Références n’établissant pas l’existence d’un principe de droit international général </w:t>
      </w:r>
      <w:r w:rsidRPr="00890F5F">
        <w:rPr>
          <w:color w:val="231F20"/>
          <w:sz w:val="18"/>
          <w:lang w:val="es-ES"/>
        </w:rPr>
        <w:t xml:space="preserve">— </w:t>
      </w:r>
      <w:r w:rsidRPr="00890F5F">
        <w:rPr>
          <w:i/>
          <w:color w:val="231F20"/>
          <w:sz w:val="18"/>
          <w:lang w:val="es-ES"/>
        </w:rPr>
        <w:t>Cour rejetant l’argument de la Bolivie fondé sur les</w:t>
      </w:r>
      <w:r w:rsidRPr="00890F5F">
        <w:rPr>
          <w:i/>
          <w:color w:val="231F20"/>
          <w:spacing w:val="40"/>
          <w:sz w:val="18"/>
          <w:lang w:val="es-ES"/>
        </w:rPr>
        <w:t xml:space="preserve"> </w:t>
      </w:r>
      <w:r w:rsidRPr="00890F5F">
        <w:rPr>
          <w:i/>
          <w:color w:val="231F20"/>
          <w:sz w:val="18"/>
          <w:lang w:val="es-ES"/>
        </w:rPr>
        <w:t>attentes légitimes.</w:t>
      </w:r>
    </w:p>
    <w:p w:rsidR="00EF7A6F" w:rsidRPr="00890F5F" w:rsidRDefault="00890F5F">
      <w:pPr>
        <w:spacing w:before="3" w:line="223" w:lineRule="auto"/>
        <w:ind w:left="106" w:right="1011" w:firstLine="195"/>
        <w:jc w:val="right"/>
        <w:rPr>
          <w:i/>
          <w:sz w:val="18"/>
          <w:lang w:val="es-ES"/>
        </w:rPr>
      </w:pPr>
      <w:r w:rsidRPr="00890F5F">
        <w:rPr>
          <w:i/>
          <w:color w:val="231F20"/>
          <w:sz w:val="18"/>
          <w:lang w:val="es-ES"/>
        </w:rPr>
        <w:t xml:space="preserve">Argument de la Bolivie fondé sur le paragraphe 3 de l’article 2 de la Charte des Nations Unies et sur l’article 3 de la Charte de l’OEA </w:t>
      </w:r>
      <w:r w:rsidRPr="00890F5F">
        <w:rPr>
          <w:color w:val="231F20"/>
          <w:sz w:val="18"/>
          <w:lang w:val="es-ES"/>
        </w:rPr>
        <w:t xml:space="preserve">— </w:t>
      </w:r>
      <w:r w:rsidRPr="00890F5F">
        <w:rPr>
          <w:i/>
          <w:color w:val="231F20"/>
          <w:sz w:val="18"/>
          <w:lang w:val="es-ES"/>
        </w:rPr>
        <w:t>Obligation générale de</w:t>
      </w:r>
      <w:r w:rsidRPr="00890F5F">
        <w:rPr>
          <w:i/>
          <w:color w:val="231F20"/>
          <w:spacing w:val="80"/>
          <w:sz w:val="18"/>
          <w:lang w:val="es-ES"/>
        </w:rPr>
        <w:t xml:space="preserve"> </w:t>
      </w:r>
      <w:r w:rsidRPr="00890F5F">
        <w:rPr>
          <w:i/>
          <w:color w:val="231F20"/>
          <w:sz w:val="18"/>
          <w:lang w:val="es-ES"/>
        </w:rPr>
        <w:t>régler</w:t>
      </w:r>
      <w:r w:rsidRPr="00890F5F">
        <w:rPr>
          <w:i/>
          <w:color w:val="231F20"/>
          <w:spacing w:val="38"/>
          <w:sz w:val="18"/>
          <w:lang w:val="es-ES"/>
        </w:rPr>
        <w:t xml:space="preserve"> </w:t>
      </w:r>
      <w:r w:rsidRPr="00890F5F">
        <w:rPr>
          <w:i/>
          <w:color w:val="231F20"/>
          <w:sz w:val="18"/>
          <w:lang w:val="es-ES"/>
        </w:rPr>
        <w:t>les</w:t>
      </w:r>
      <w:r w:rsidRPr="00890F5F">
        <w:rPr>
          <w:i/>
          <w:color w:val="231F20"/>
          <w:spacing w:val="38"/>
          <w:sz w:val="18"/>
          <w:lang w:val="es-ES"/>
        </w:rPr>
        <w:t xml:space="preserve"> </w:t>
      </w:r>
      <w:r w:rsidRPr="00890F5F">
        <w:rPr>
          <w:i/>
          <w:color w:val="231F20"/>
          <w:sz w:val="18"/>
          <w:lang w:val="es-ES"/>
        </w:rPr>
        <w:t>différends,</w:t>
      </w:r>
      <w:r w:rsidRPr="00890F5F">
        <w:rPr>
          <w:i/>
          <w:color w:val="231F20"/>
          <w:spacing w:val="38"/>
          <w:sz w:val="18"/>
          <w:lang w:val="es-ES"/>
        </w:rPr>
        <w:t xml:space="preserve"> </w:t>
      </w:r>
      <w:r w:rsidRPr="00890F5F">
        <w:rPr>
          <w:i/>
          <w:color w:val="231F20"/>
          <w:sz w:val="18"/>
          <w:lang w:val="es-ES"/>
        </w:rPr>
        <w:t>énoncée</w:t>
      </w:r>
      <w:r w:rsidRPr="00890F5F">
        <w:rPr>
          <w:i/>
          <w:color w:val="231F20"/>
          <w:spacing w:val="38"/>
          <w:sz w:val="18"/>
          <w:lang w:val="es-ES"/>
        </w:rPr>
        <w:t xml:space="preserve"> </w:t>
      </w:r>
      <w:r w:rsidRPr="00890F5F">
        <w:rPr>
          <w:i/>
          <w:color w:val="231F20"/>
          <w:sz w:val="18"/>
          <w:lang w:val="es-ES"/>
        </w:rPr>
        <w:t>au</w:t>
      </w:r>
      <w:r w:rsidRPr="00890F5F">
        <w:rPr>
          <w:i/>
          <w:color w:val="231F20"/>
          <w:spacing w:val="38"/>
          <w:sz w:val="18"/>
          <w:lang w:val="es-ES"/>
        </w:rPr>
        <w:t xml:space="preserve"> </w:t>
      </w:r>
      <w:r w:rsidRPr="00890F5F">
        <w:rPr>
          <w:i/>
          <w:color w:val="231F20"/>
          <w:sz w:val="18"/>
          <w:lang w:val="es-ES"/>
        </w:rPr>
        <w:t>paragraphe</w:t>
      </w:r>
      <w:r w:rsidRPr="00890F5F">
        <w:rPr>
          <w:i/>
          <w:color w:val="231F20"/>
          <w:spacing w:val="38"/>
          <w:sz w:val="18"/>
          <w:lang w:val="es-ES"/>
        </w:rPr>
        <w:t xml:space="preserve"> </w:t>
      </w:r>
      <w:r w:rsidRPr="00890F5F">
        <w:rPr>
          <w:i/>
          <w:color w:val="231F20"/>
          <w:sz w:val="18"/>
          <w:lang w:val="es-ES"/>
        </w:rPr>
        <w:t>3</w:t>
      </w:r>
      <w:r w:rsidRPr="00890F5F">
        <w:rPr>
          <w:i/>
          <w:color w:val="231F20"/>
          <w:spacing w:val="38"/>
          <w:sz w:val="18"/>
          <w:lang w:val="es-ES"/>
        </w:rPr>
        <w:t xml:space="preserve"> </w:t>
      </w:r>
      <w:r w:rsidRPr="00890F5F">
        <w:rPr>
          <w:i/>
          <w:color w:val="231F20"/>
          <w:sz w:val="18"/>
          <w:lang w:val="es-ES"/>
        </w:rPr>
        <w:t>de</w:t>
      </w:r>
      <w:r w:rsidRPr="00890F5F">
        <w:rPr>
          <w:i/>
          <w:color w:val="231F20"/>
          <w:spacing w:val="38"/>
          <w:sz w:val="18"/>
          <w:lang w:val="es-ES"/>
        </w:rPr>
        <w:t xml:space="preserve"> </w:t>
      </w:r>
      <w:r w:rsidRPr="00890F5F">
        <w:rPr>
          <w:i/>
          <w:color w:val="231F20"/>
          <w:sz w:val="18"/>
          <w:lang w:val="es-ES"/>
        </w:rPr>
        <w:t>l’article</w:t>
      </w:r>
      <w:r w:rsidRPr="00890F5F">
        <w:rPr>
          <w:i/>
          <w:color w:val="231F20"/>
          <w:spacing w:val="38"/>
          <w:sz w:val="18"/>
          <w:lang w:val="es-ES"/>
        </w:rPr>
        <w:t xml:space="preserve"> </w:t>
      </w:r>
      <w:r w:rsidRPr="00890F5F">
        <w:rPr>
          <w:i/>
          <w:color w:val="231F20"/>
          <w:sz w:val="18"/>
          <w:lang w:val="es-ES"/>
        </w:rPr>
        <w:t>2</w:t>
      </w:r>
      <w:r w:rsidRPr="00890F5F">
        <w:rPr>
          <w:i/>
          <w:color w:val="231F20"/>
          <w:spacing w:val="38"/>
          <w:sz w:val="18"/>
          <w:lang w:val="es-ES"/>
        </w:rPr>
        <w:t xml:space="preserve"> </w:t>
      </w:r>
      <w:r w:rsidRPr="00890F5F">
        <w:rPr>
          <w:i/>
          <w:color w:val="231F20"/>
          <w:sz w:val="18"/>
          <w:lang w:val="es-ES"/>
        </w:rPr>
        <w:t>de</w:t>
      </w:r>
      <w:r w:rsidRPr="00890F5F">
        <w:rPr>
          <w:i/>
          <w:color w:val="231F20"/>
          <w:spacing w:val="38"/>
          <w:sz w:val="18"/>
          <w:lang w:val="es-ES"/>
        </w:rPr>
        <w:t xml:space="preserve"> </w:t>
      </w:r>
      <w:r w:rsidRPr="00890F5F">
        <w:rPr>
          <w:i/>
          <w:color w:val="231F20"/>
          <w:sz w:val="18"/>
          <w:lang w:val="es-ES"/>
        </w:rPr>
        <w:t>la</w:t>
      </w:r>
      <w:r w:rsidRPr="00890F5F">
        <w:rPr>
          <w:i/>
          <w:color w:val="231F20"/>
          <w:spacing w:val="38"/>
          <w:sz w:val="18"/>
          <w:lang w:val="es-ES"/>
        </w:rPr>
        <w:t xml:space="preserve"> </w:t>
      </w:r>
      <w:r w:rsidRPr="00890F5F">
        <w:rPr>
          <w:i/>
          <w:color w:val="231F20"/>
          <w:sz w:val="18"/>
          <w:lang w:val="es-ES"/>
        </w:rPr>
        <w:t>Charte</w:t>
      </w:r>
      <w:r w:rsidRPr="00890F5F">
        <w:rPr>
          <w:i/>
          <w:color w:val="231F20"/>
          <w:spacing w:val="38"/>
          <w:sz w:val="18"/>
          <w:lang w:val="es-ES"/>
        </w:rPr>
        <w:t xml:space="preserve"> </w:t>
      </w:r>
      <w:r w:rsidRPr="00890F5F">
        <w:rPr>
          <w:i/>
          <w:color w:val="231F20"/>
          <w:sz w:val="18"/>
          <w:lang w:val="es-ES"/>
        </w:rPr>
        <w:t xml:space="preserve">des Nations Unies, ne prévoyant aucune obligation de négocier </w:t>
      </w:r>
      <w:r w:rsidRPr="00890F5F">
        <w:rPr>
          <w:color w:val="231F20"/>
          <w:sz w:val="18"/>
          <w:lang w:val="es-ES"/>
        </w:rPr>
        <w:t xml:space="preserve">— </w:t>
      </w:r>
      <w:r w:rsidRPr="00890F5F">
        <w:rPr>
          <w:i/>
          <w:color w:val="231F20"/>
          <w:sz w:val="18"/>
          <w:lang w:val="es-ES"/>
        </w:rPr>
        <w:t>Obligation de régler les</w:t>
      </w:r>
      <w:r w:rsidRPr="00890F5F">
        <w:rPr>
          <w:i/>
          <w:color w:val="231F20"/>
          <w:spacing w:val="34"/>
          <w:sz w:val="18"/>
          <w:lang w:val="es-ES"/>
        </w:rPr>
        <w:t xml:space="preserve"> </w:t>
      </w:r>
      <w:r w:rsidRPr="00890F5F">
        <w:rPr>
          <w:i/>
          <w:color w:val="231F20"/>
          <w:sz w:val="18"/>
          <w:lang w:val="es-ES"/>
        </w:rPr>
        <w:t>différends</w:t>
      </w:r>
      <w:r w:rsidRPr="00890F5F">
        <w:rPr>
          <w:i/>
          <w:color w:val="231F20"/>
          <w:spacing w:val="34"/>
          <w:sz w:val="18"/>
          <w:lang w:val="es-ES"/>
        </w:rPr>
        <w:t xml:space="preserve"> </w:t>
      </w:r>
      <w:r w:rsidRPr="00890F5F">
        <w:rPr>
          <w:i/>
          <w:color w:val="231F20"/>
          <w:sz w:val="18"/>
          <w:lang w:val="es-ES"/>
        </w:rPr>
        <w:t>par</w:t>
      </w:r>
      <w:r w:rsidRPr="00890F5F">
        <w:rPr>
          <w:i/>
          <w:color w:val="231F20"/>
          <w:spacing w:val="34"/>
          <w:sz w:val="18"/>
          <w:lang w:val="es-ES"/>
        </w:rPr>
        <w:t xml:space="preserve"> </w:t>
      </w:r>
      <w:r w:rsidRPr="00890F5F">
        <w:rPr>
          <w:i/>
          <w:color w:val="231F20"/>
          <w:sz w:val="18"/>
          <w:lang w:val="es-ES"/>
        </w:rPr>
        <w:t>des</w:t>
      </w:r>
      <w:r w:rsidRPr="00890F5F">
        <w:rPr>
          <w:i/>
          <w:color w:val="231F20"/>
          <w:spacing w:val="34"/>
          <w:sz w:val="18"/>
          <w:lang w:val="es-ES"/>
        </w:rPr>
        <w:t xml:space="preserve"> </w:t>
      </w:r>
      <w:r w:rsidRPr="00890F5F">
        <w:rPr>
          <w:i/>
          <w:color w:val="231F20"/>
          <w:sz w:val="18"/>
          <w:lang w:val="es-ES"/>
        </w:rPr>
        <w:t>moyens</w:t>
      </w:r>
      <w:r w:rsidRPr="00890F5F">
        <w:rPr>
          <w:i/>
          <w:color w:val="231F20"/>
          <w:spacing w:val="34"/>
          <w:sz w:val="18"/>
          <w:lang w:val="es-ES"/>
        </w:rPr>
        <w:t xml:space="preserve"> </w:t>
      </w:r>
      <w:r w:rsidRPr="00890F5F">
        <w:rPr>
          <w:i/>
          <w:color w:val="231F20"/>
          <w:sz w:val="18"/>
          <w:lang w:val="es-ES"/>
        </w:rPr>
        <w:t>pacifiques,</w:t>
      </w:r>
      <w:r w:rsidRPr="00890F5F">
        <w:rPr>
          <w:i/>
          <w:color w:val="231F20"/>
          <w:spacing w:val="34"/>
          <w:sz w:val="18"/>
          <w:lang w:val="es-ES"/>
        </w:rPr>
        <w:t xml:space="preserve"> </w:t>
      </w:r>
      <w:r w:rsidRPr="00890F5F">
        <w:rPr>
          <w:i/>
          <w:color w:val="231F20"/>
          <w:sz w:val="18"/>
          <w:lang w:val="es-ES"/>
        </w:rPr>
        <w:t>énoncée</w:t>
      </w:r>
      <w:r w:rsidRPr="00890F5F">
        <w:rPr>
          <w:i/>
          <w:color w:val="231F20"/>
          <w:spacing w:val="34"/>
          <w:sz w:val="18"/>
          <w:lang w:val="es-ES"/>
        </w:rPr>
        <w:t xml:space="preserve"> </w:t>
      </w:r>
      <w:r w:rsidRPr="00890F5F">
        <w:rPr>
          <w:i/>
          <w:color w:val="231F20"/>
          <w:sz w:val="18"/>
          <w:lang w:val="es-ES"/>
        </w:rPr>
        <w:t>à</w:t>
      </w:r>
      <w:r w:rsidRPr="00890F5F">
        <w:rPr>
          <w:i/>
          <w:color w:val="231F20"/>
          <w:spacing w:val="34"/>
          <w:sz w:val="18"/>
          <w:lang w:val="es-ES"/>
        </w:rPr>
        <w:t xml:space="preserve"> </w:t>
      </w:r>
      <w:r w:rsidRPr="00890F5F">
        <w:rPr>
          <w:i/>
          <w:color w:val="231F20"/>
          <w:sz w:val="18"/>
          <w:lang w:val="es-ES"/>
        </w:rPr>
        <w:t>l’article</w:t>
      </w:r>
      <w:r w:rsidRPr="00890F5F">
        <w:rPr>
          <w:i/>
          <w:color w:val="231F20"/>
          <w:spacing w:val="33"/>
          <w:sz w:val="18"/>
          <w:lang w:val="es-ES"/>
        </w:rPr>
        <w:t xml:space="preserve"> </w:t>
      </w:r>
      <w:r w:rsidRPr="00890F5F">
        <w:rPr>
          <w:i/>
          <w:color w:val="231F20"/>
          <w:sz w:val="18"/>
          <w:lang w:val="es-ES"/>
        </w:rPr>
        <w:t>3</w:t>
      </w:r>
      <w:r w:rsidRPr="00890F5F">
        <w:rPr>
          <w:i/>
          <w:color w:val="231F20"/>
          <w:spacing w:val="34"/>
          <w:sz w:val="18"/>
          <w:lang w:val="es-ES"/>
        </w:rPr>
        <w:t xml:space="preserve"> </w:t>
      </w:r>
      <w:r w:rsidRPr="00890F5F">
        <w:rPr>
          <w:i/>
          <w:color w:val="231F20"/>
          <w:sz w:val="18"/>
          <w:lang w:val="es-ES"/>
        </w:rPr>
        <w:t>de</w:t>
      </w:r>
      <w:r w:rsidRPr="00890F5F">
        <w:rPr>
          <w:i/>
          <w:color w:val="231F20"/>
          <w:spacing w:val="34"/>
          <w:sz w:val="18"/>
          <w:lang w:val="es-ES"/>
        </w:rPr>
        <w:t xml:space="preserve"> </w:t>
      </w:r>
      <w:r w:rsidRPr="00890F5F">
        <w:rPr>
          <w:i/>
          <w:color w:val="231F20"/>
          <w:sz w:val="18"/>
          <w:lang w:val="es-ES"/>
        </w:rPr>
        <w:t>la</w:t>
      </w:r>
      <w:r w:rsidRPr="00890F5F">
        <w:rPr>
          <w:i/>
          <w:color w:val="231F20"/>
          <w:spacing w:val="34"/>
          <w:sz w:val="18"/>
          <w:lang w:val="es-ES"/>
        </w:rPr>
        <w:t xml:space="preserve"> </w:t>
      </w:r>
      <w:r w:rsidRPr="00890F5F">
        <w:rPr>
          <w:i/>
          <w:color w:val="231F20"/>
          <w:sz w:val="18"/>
          <w:lang w:val="es-ES"/>
        </w:rPr>
        <w:t>Charte</w:t>
      </w:r>
      <w:r w:rsidRPr="00890F5F">
        <w:rPr>
          <w:i/>
          <w:color w:val="231F20"/>
          <w:spacing w:val="34"/>
          <w:sz w:val="18"/>
          <w:lang w:val="es-ES"/>
        </w:rPr>
        <w:t xml:space="preserve"> </w:t>
      </w:r>
      <w:r w:rsidRPr="00890F5F">
        <w:rPr>
          <w:i/>
          <w:color w:val="231F20"/>
          <w:sz w:val="18"/>
          <w:lang w:val="es-ES"/>
        </w:rPr>
        <w:t>de l’OEA,</w:t>
      </w:r>
      <w:r w:rsidRPr="00890F5F">
        <w:rPr>
          <w:i/>
          <w:color w:val="231F20"/>
          <w:spacing w:val="35"/>
          <w:sz w:val="18"/>
          <w:lang w:val="es-ES"/>
        </w:rPr>
        <w:t xml:space="preserve"> </w:t>
      </w:r>
      <w:r w:rsidRPr="00890F5F">
        <w:rPr>
          <w:i/>
          <w:color w:val="231F20"/>
          <w:sz w:val="18"/>
          <w:lang w:val="es-ES"/>
        </w:rPr>
        <w:t>ne</w:t>
      </w:r>
      <w:r w:rsidRPr="00890F5F">
        <w:rPr>
          <w:i/>
          <w:color w:val="231F20"/>
          <w:spacing w:val="35"/>
          <w:sz w:val="18"/>
          <w:lang w:val="es-ES"/>
        </w:rPr>
        <w:t xml:space="preserve"> </w:t>
      </w:r>
      <w:r w:rsidRPr="00890F5F">
        <w:rPr>
          <w:i/>
          <w:color w:val="231F20"/>
          <w:sz w:val="18"/>
          <w:lang w:val="es-ES"/>
        </w:rPr>
        <w:t>prévoyant</w:t>
      </w:r>
      <w:r w:rsidRPr="00890F5F">
        <w:rPr>
          <w:i/>
          <w:color w:val="231F20"/>
          <w:spacing w:val="35"/>
          <w:sz w:val="18"/>
          <w:lang w:val="es-ES"/>
        </w:rPr>
        <w:t xml:space="preserve"> </w:t>
      </w:r>
      <w:r w:rsidRPr="00890F5F">
        <w:rPr>
          <w:i/>
          <w:color w:val="231F20"/>
          <w:sz w:val="18"/>
          <w:lang w:val="es-ES"/>
        </w:rPr>
        <w:t>aucune</w:t>
      </w:r>
      <w:r w:rsidRPr="00890F5F">
        <w:rPr>
          <w:i/>
          <w:color w:val="231F20"/>
          <w:spacing w:val="35"/>
          <w:sz w:val="18"/>
          <w:lang w:val="es-ES"/>
        </w:rPr>
        <w:t xml:space="preserve"> </w:t>
      </w:r>
      <w:r w:rsidRPr="00890F5F">
        <w:rPr>
          <w:i/>
          <w:color w:val="231F20"/>
          <w:sz w:val="18"/>
          <w:lang w:val="es-ES"/>
        </w:rPr>
        <w:t>obligation</w:t>
      </w:r>
      <w:r w:rsidRPr="00890F5F">
        <w:rPr>
          <w:i/>
          <w:color w:val="231F20"/>
          <w:spacing w:val="35"/>
          <w:sz w:val="18"/>
          <w:lang w:val="es-ES"/>
        </w:rPr>
        <w:t xml:space="preserve"> </w:t>
      </w:r>
      <w:r w:rsidRPr="00890F5F">
        <w:rPr>
          <w:i/>
          <w:color w:val="231F20"/>
          <w:sz w:val="18"/>
          <w:lang w:val="es-ES"/>
        </w:rPr>
        <w:t>de</w:t>
      </w:r>
      <w:r w:rsidRPr="00890F5F">
        <w:rPr>
          <w:i/>
          <w:color w:val="231F20"/>
          <w:spacing w:val="35"/>
          <w:sz w:val="18"/>
          <w:lang w:val="es-ES"/>
        </w:rPr>
        <w:t xml:space="preserve"> </w:t>
      </w:r>
      <w:r w:rsidRPr="00890F5F">
        <w:rPr>
          <w:i/>
          <w:color w:val="231F20"/>
          <w:sz w:val="18"/>
          <w:lang w:val="es-ES"/>
        </w:rPr>
        <w:t>négocier</w:t>
      </w:r>
      <w:r w:rsidRPr="00890F5F">
        <w:rPr>
          <w:i/>
          <w:color w:val="231F20"/>
          <w:spacing w:val="35"/>
          <w:sz w:val="18"/>
          <w:lang w:val="es-ES"/>
        </w:rPr>
        <w:t xml:space="preserve"> </w:t>
      </w:r>
      <w:r w:rsidRPr="00890F5F">
        <w:rPr>
          <w:color w:val="231F20"/>
          <w:sz w:val="18"/>
          <w:lang w:val="es-ES"/>
        </w:rPr>
        <w:t>—</w:t>
      </w:r>
      <w:r w:rsidRPr="00890F5F">
        <w:rPr>
          <w:color w:val="231F20"/>
          <w:spacing w:val="35"/>
          <w:sz w:val="18"/>
          <w:lang w:val="es-ES"/>
        </w:rPr>
        <w:t xml:space="preserve"> </w:t>
      </w:r>
      <w:r w:rsidRPr="00890F5F">
        <w:rPr>
          <w:i/>
          <w:color w:val="231F20"/>
          <w:sz w:val="18"/>
          <w:lang w:val="es-ES"/>
        </w:rPr>
        <w:t>Cour</w:t>
      </w:r>
      <w:r w:rsidRPr="00890F5F">
        <w:rPr>
          <w:i/>
          <w:color w:val="231F20"/>
          <w:spacing w:val="35"/>
          <w:sz w:val="18"/>
          <w:lang w:val="es-ES"/>
        </w:rPr>
        <w:t xml:space="preserve"> </w:t>
      </w:r>
      <w:r w:rsidRPr="00890F5F">
        <w:rPr>
          <w:i/>
          <w:color w:val="231F20"/>
          <w:sz w:val="18"/>
          <w:lang w:val="es-ES"/>
        </w:rPr>
        <w:t>concluant</w:t>
      </w:r>
      <w:r w:rsidRPr="00890F5F">
        <w:rPr>
          <w:i/>
          <w:color w:val="231F20"/>
          <w:spacing w:val="35"/>
          <w:sz w:val="18"/>
          <w:lang w:val="es-ES"/>
        </w:rPr>
        <w:t xml:space="preserve"> </w:t>
      </w:r>
      <w:r w:rsidRPr="00890F5F">
        <w:rPr>
          <w:i/>
          <w:color w:val="231F20"/>
          <w:sz w:val="18"/>
          <w:lang w:val="es-ES"/>
        </w:rPr>
        <w:t>que</w:t>
      </w:r>
      <w:r w:rsidRPr="00890F5F">
        <w:rPr>
          <w:i/>
          <w:color w:val="231F20"/>
          <w:spacing w:val="35"/>
          <w:sz w:val="18"/>
          <w:lang w:val="es-ES"/>
        </w:rPr>
        <w:t xml:space="preserve"> </w:t>
      </w:r>
      <w:r w:rsidRPr="00890F5F">
        <w:rPr>
          <w:i/>
          <w:color w:val="231F20"/>
          <w:sz w:val="18"/>
          <w:lang w:val="es-ES"/>
        </w:rPr>
        <w:t xml:space="preserve">ces dispositions ne sauraient constituer la base juridique d’une obligation de négocier. Argument de la Bolivie fondé sur les résolutions de l’OEA </w:t>
      </w:r>
      <w:r w:rsidRPr="00890F5F">
        <w:rPr>
          <w:color w:val="231F20"/>
          <w:sz w:val="18"/>
          <w:lang w:val="es-ES"/>
        </w:rPr>
        <w:t xml:space="preserve">— </w:t>
      </w:r>
      <w:r w:rsidRPr="00890F5F">
        <w:rPr>
          <w:i/>
          <w:color w:val="231F20"/>
          <w:sz w:val="18"/>
          <w:lang w:val="es-ES"/>
        </w:rPr>
        <w:t xml:space="preserve">Négociations étant recommandées mais pas exigées </w:t>
      </w:r>
      <w:r w:rsidRPr="00890F5F">
        <w:rPr>
          <w:color w:val="231F20"/>
          <w:sz w:val="18"/>
          <w:lang w:val="es-ES"/>
        </w:rPr>
        <w:t xml:space="preserve">— </w:t>
      </w:r>
      <w:r w:rsidRPr="00890F5F">
        <w:rPr>
          <w:i/>
          <w:color w:val="231F20"/>
          <w:sz w:val="18"/>
          <w:lang w:val="es-ES"/>
        </w:rPr>
        <w:t>Résolutions étant non contraignantes en tant</w:t>
      </w:r>
      <w:r w:rsidRPr="00890F5F">
        <w:rPr>
          <w:i/>
          <w:color w:val="231F20"/>
          <w:spacing w:val="80"/>
          <w:sz w:val="18"/>
          <w:lang w:val="es-ES"/>
        </w:rPr>
        <w:t xml:space="preserve"> </w:t>
      </w:r>
      <w:r w:rsidRPr="00890F5F">
        <w:rPr>
          <w:i/>
          <w:color w:val="231F20"/>
          <w:sz w:val="18"/>
          <w:lang w:val="es-ES"/>
        </w:rPr>
        <w:t>que</w:t>
      </w:r>
      <w:r w:rsidRPr="00890F5F">
        <w:rPr>
          <w:i/>
          <w:color w:val="231F20"/>
          <w:spacing w:val="4"/>
          <w:sz w:val="18"/>
          <w:lang w:val="es-ES"/>
        </w:rPr>
        <w:t xml:space="preserve"> </w:t>
      </w:r>
      <w:r w:rsidRPr="00890F5F">
        <w:rPr>
          <w:i/>
          <w:color w:val="231F20"/>
          <w:sz w:val="18"/>
          <w:lang w:val="es-ES"/>
        </w:rPr>
        <w:t>telles</w:t>
      </w:r>
      <w:r w:rsidRPr="00890F5F">
        <w:rPr>
          <w:i/>
          <w:color w:val="231F20"/>
          <w:spacing w:val="5"/>
          <w:sz w:val="18"/>
          <w:lang w:val="es-ES"/>
        </w:rPr>
        <w:t xml:space="preserve"> </w:t>
      </w:r>
      <w:r w:rsidRPr="00890F5F">
        <w:rPr>
          <w:color w:val="231F20"/>
          <w:sz w:val="18"/>
          <w:lang w:val="es-ES"/>
        </w:rPr>
        <w:t>—</w:t>
      </w:r>
      <w:r w:rsidRPr="00890F5F">
        <w:rPr>
          <w:color w:val="231F20"/>
          <w:spacing w:val="5"/>
          <w:sz w:val="18"/>
          <w:lang w:val="es-ES"/>
        </w:rPr>
        <w:t xml:space="preserve"> </w:t>
      </w:r>
      <w:r w:rsidRPr="00890F5F">
        <w:rPr>
          <w:i/>
          <w:color w:val="231F20"/>
          <w:sz w:val="18"/>
          <w:lang w:val="es-ES"/>
        </w:rPr>
        <w:t>Cour</w:t>
      </w:r>
      <w:r w:rsidRPr="00890F5F">
        <w:rPr>
          <w:i/>
          <w:color w:val="231F20"/>
          <w:spacing w:val="4"/>
          <w:sz w:val="18"/>
          <w:lang w:val="es-ES"/>
        </w:rPr>
        <w:t xml:space="preserve"> </w:t>
      </w:r>
      <w:r w:rsidRPr="00890F5F">
        <w:rPr>
          <w:i/>
          <w:color w:val="231F20"/>
          <w:sz w:val="18"/>
          <w:lang w:val="es-ES"/>
        </w:rPr>
        <w:t>concluant</w:t>
      </w:r>
      <w:r w:rsidRPr="00890F5F">
        <w:rPr>
          <w:i/>
          <w:color w:val="231F20"/>
          <w:spacing w:val="5"/>
          <w:sz w:val="18"/>
          <w:lang w:val="es-ES"/>
        </w:rPr>
        <w:t xml:space="preserve"> </w:t>
      </w:r>
      <w:r w:rsidRPr="00890F5F">
        <w:rPr>
          <w:i/>
          <w:color w:val="231F20"/>
          <w:sz w:val="18"/>
          <w:lang w:val="es-ES"/>
        </w:rPr>
        <w:t>qu’aucune</w:t>
      </w:r>
      <w:r w:rsidRPr="00890F5F">
        <w:rPr>
          <w:i/>
          <w:color w:val="231F20"/>
          <w:spacing w:val="5"/>
          <w:sz w:val="18"/>
          <w:lang w:val="es-ES"/>
        </w:rPr>
        <w:t xml:space="preserve"> </w:t>
      </w:r>
      <w:r w:rsidRPr="00890F5F">
        <w:rPr>
          <w:i/>
          <w:color w:val="231F20"/>
          <w:sz w:val="18"/>
          <w:lang w:val="es-ES"/>
        </w:rPr>
        <w:t>obligation</w:t>
      </w:r>
      <w:r w:rsidRPr="00890F5F">
        <w:rPr>
          <w:i/>
          <w:color w:val="231F20"/>
          <w:spacing w:val="4"/>
          <w:sz w:val="18"/>
          <w:lang w:val="es-ES"/>
        </w:rPr>
        <w:t xml:space="preserve"> </w:t>
      </w:r>
      <w:r w:rsidRPr="00890F5F">
        <w:rPr>
          <w:i/>
          <w:color w:val="231F20"/>
          <w:sz w:val="18"/>
          <w:lang w:val="es-ES"/>
        </w:rPr>
        <w:t>de</w:t>
      </w:r>
      <w:r w:rsidRPr="00890F5F">
        <w:rPr>
          <w:i/>
          <w:color w:val="231F20"/>
          <w:spacing w:val="5"/>
          <w:sz w:val="18"/>
          <w:lang w:val="es-ES"/>
        </w:rPr>
        <w:t xml:space="preserve"> </w:t>
      </w:r>
      <w:r w:rsidRPr="00890F5F">
        <w:rPr>
          <w:i/>
          <w:color w:val="231F20"/>
          <w:sz w:val="18"/>
          <w:lang w:val="es-ES"/>
        </w:rPr>
        <w:t>négocier</w:t>
      </w:r>
      <w:r w:rsidRPr="00890F5F">
        <w:rPr>
          <w:i/>
          <w:color w:val="231F20"/>
          <w:spacing w:val="5"/>
          <w:sz w:val="18"/>
          <w:lang w:val="es-ES"/>
        </w:rPr>
        <w:t xml:space="preserve"> </w:t>
      </w:r>
      <w:r w:rsidRPr="00890F5F">
        <w:rPr>
          <w:i/>
          <w:color w:val="231F20"/>
          <w:sz w:val="18"/>
          <w:lang w:val="es-ES"/>
        </w:rPr>
        <w:t>ne</w:t>
      </w:r>
      <w:r w:rsidRPr="00890F5F">
        <w:rPr>
          <w:i/>
          <w:color w:val="231F20"/>
          <w:spacing w:val="4"/>
          <w:sz w:val="18"/>
          <w:lang w:val="es-ES"/>
        </w:rPr>
        <w:t xml:space="preserve"> </w:t>
      </w:r>
      <w:r w:rsidRPr="00890F5F">
        <w:rPr>
          <w:i/>
          <w:color w:val="231F20"/>
          <w:sz w:val="18"/>
          <w:lang w:val="es-ES"/>
        </w:rPr>
        <w:t>peut</w:t>
      </w:r>
      <w:r w:rsidRPr="00890F5F">
        <w:rPr>
          <w:i/>
          <w:color w:val="231F20"/>
          <w:spacing w:val="5"/>
          <w:sz w:val="18"/>
          <w:lang w:val="es-ES"/>
        </w:rPr>
        <w:t xml:space="preserve"> </w:t>
      </w:r>
      <w:r w:rsidRPr="00890F5F">
        <w:rPr>
          <w:i/>
          <w:color w:val="231F20"/>
          <w:sz w:val="18"/>
          <w:lang w:val="es-ES"/>
        </w:rPr>
        <w:t>être</w:t>
      </w:r>
      <w:r w:rsidRPr="00890F5F">
        <w:rPr>
          <w:i/>
          <w:color w:val="231F20"/>
          <w:spacing w:val="5"/>
          <w:sz w:val="18"/>
          <w:lang w:val="es-ES"/>
        </w:rPr>
        <w:t xml:space="preserve"> </w:t>
      </w:r>
      <w:r w:rsidRPr="00890F5F">
        <w:rPr>
          <w:i/>
          <w:color w:val="231F20"/>
          <w:spacing w:val="-2"/>
          <w:sz w:val="18"/>
          <w:lang w:val="es-ES"/>
        </w:rPr>
        <w:t>déduite</w:t>
      </w:r>
    </w:p>
    <w:p w:rsidR="00EF7A6F" w:rsidRPr="00890F5F" w:rsidRDefault="00890F5F">
      <w:pPr>
        <w:spacing w:line="197" w:lineRule="exact"/>
        <w:ind w:left="106"/>
        <w:jc w:val="both"/>
        <w:rPr>
          <w:i/>
          <w:sz w:val="18"/>
          <w:lang w:val="es-ES"/>
        </w:rPr>
      </w:pPr>
      <w:r w:rsidRPr="00890F5F">
        <w:rPr>
          <w:i/>
          <w:color w:val="231F20"/>
          <w:sz w:val="18"/>
          <w:lang w:val="es-ES"/>
        </w:rPr>
        <w:t>du</w:t>
      </w:r>
      <w:r w:rsidRPr="00890F5F">
        <w:rPr>
          <w:i/>
          <w:color w:val="231F20"/>
          <w:spacing w:val="6"/>
          <w:sz w:val="18"/>
          <w:lang w:val="es-ES"/>
        </w:rPr>
        <w:t xml:space="preserve"> </w:t>
      </w:r>
      <w:r w:rsidRPr="00890F5F">
        <w:rPr>
          <w:i/>
          <w:color w:val="231F20"/>
          <w:sz w:val="18"/>
          <w:lang w:val="es-ES"/>
        </w:rPr>
        <w:t>contenu</w:t>
      </w:r>
      <w:r w:rsidRPr="00890F5F">
        <w:rPr>
          <w:i/>
          <w:color w:val="231F20"/>
          <w:spacing w:val="6"/>
          <w:sz w:val="18"/>
          <w:lang w:val="es-ES"/>
        </w:rPr>
        <w:t xml:space="preserve"> </w:t>
      </w:r>
      <w:r w:rsidRPr="00890F5F">
        <w:rPr>
          <w:i/>
          <w:color w:val="231F20"/>
          <w:sz w:val="18"/>
          <w:lang w:val="es-ES"/>
        </w:rPr>
        <w:t>des</w:t>
      </w:r>
      <w:r w:rsidRPr="00890F5F">
        <w:rPr>
          <w:i/>
          <w:color w:val="231F20"/>
          <w:spacing w:val="6"/>
          <w:sz w:val="18"/>
          <w:lang w:val="es-ES"/>
        </w:rPr>
        <w:t xml:space="preserve"> </w:t>
      </w:r>
      <w:r w:rsidRPr="00890F5F">
        <w:rPr>
          <w:i/>
          <w:color w:val="231F20"/>
          <w:sz w:val="18"/>
          <w:lang w:val="es-ES"/>
        </w:rPr>
        <w:t>résolutions</w:t>
      </w:r>
      <w:r w:rsidRPr="00890F5F">
        <w:rPr>
          <w:i/>
          <w:color w:val="231F20"/>
          <w:spacing w:val="6"/>
          <w:sz w:val="18"/>
          <w:lang w:val="es-ES"/>
        </w:rPr>
        <w:t xml:space="preserve"> </w:t>
      </w:r>
      <w:r w:rsidRPr="00890F5F">
        <w:rPr>
          <w:i/>
          <w:color w:val="231F20"/>
          <w:sz w:val="18"/>
          <w:lang w:val="es-ES"/>
        </w:rPr>
        <w:t>ou</w:t>
      </w:r>
      <w:r w:rsidRPr="00890F5F">
        <w:rPr>
          <w:i/>
          <w:color w:val="231F20"/>
          <w:spacing w:val="6"/>
          <w:sz w:val="18"/>
          <w:lang w:val="es-ES"/>
        </w:rPr>
        <w:t xml:space="preserve"> </w:t>
      </w:r>
      <w:r w:rsidRPr="00890F5F">
        <w:rPr>
          <w:i/>
          <w:color w:val="231F20"/>
          <w:sz w:val="18"/>
          <w:lang w:val="es-ES"/>
        </w:rPr>
        <w:t>de</w:t>
      </w:r>
      <w:r w:rsidRPr="00890F5F">
        <w:rPr>
          <w:i/>
          <w:color w:val="231F20"/>
          <w:spacing w:val="6"/>
          <w:sz w:val="18"/>
          <w:lang w:val="es-ES"/>
        </w:rPr>
        <w:t xml:space="preserve"> </w:t>
      </w:r>
      <w:r w:rsidRPr="00890F5F">
        <w:rPr>
          <w:i/>
          <w:color w:val="231F20"/>
          <w:sz w:val="18"/>
          <w:lang w:val="es-ES"/>
        </w:rPr>
        <w:t>la</w:t>
      </w:r>
      <w:r w:rsidRPr="00890F5F">
        <w:rPr>
          <w:i/>
          <w:color w:val="231F20"/>
          <w:spacing w:val="6"/>
          <w:sz w:val="18"/>
          <w:lang w:val="es-ES"/>
        </w:rPr>
        <w:t xml:space="preserve"> </w:t>
      </w:r>
      <w:r w:rsidRPr="00890F5F">
        <w:rPr>
          <w:i/>
          <w:color w:val="231F20"/>
          <w:sz w:val="18"/>
          <w:lang w:val="es-ES"/>
        </w:rPr>
        <w:t>position</w:t>
      </w:r>
      <w:r w:rsidRPr="00890F5F">
        <w:rPr>
          <w:i/>
          <w:color w:val="231F20"/>
          <w:spacing w:val="7"/>
          <w:sz w:val="18"/>
          <w:lang w:val="es-ES"/>
        </w:rPr>
        <w:t xml:space="preserve"> </w:t>
      </w:r>
      <w:r w:rsidRPr="00890F5F">
        <w:rPr>
          <w:i/>
          <w:color w:val="231F20"/>
          <w:sz w:val="18"/>
          <w:lang w:val="es-ES"/>
        </w:rPr>
        <w:t>du</w:t>
      </w:r>
      <w:r w:rsidRPr="00890F5F">
        <w:rPr>
          <w:i/>
          <w:color w:val="231F20"/>
          <w:spacing w:val="6"/>
          <w:sz w:val="18"/>
          <w:lang w:val="es-ES"/>
        </w:rPr>
        <w:t xml:space="preserve"> </w:t>
      </w:r>
      <w:r w:rsidRPr="00890F5F">
        <w:rPr>
          <w:i/>
          <w:color w:val="231F20"/>
          <w:sz w:val="18"/>
          <w:lang w:val="es-ES"/>
        </w:rPr>
        <w:t>Chili</w:t>
      </w:r>
      <w:r w:rsidRPr="00890F5F">
        <w:rPr>
          <w:i/>
          <w:color w:val="231F20"/>
          <w:spacing w:val="6"/>
          <w:sz w:val="18"/>
          <w:lang w:val="es-ES"/>
        </w:rPr>
        <w:t xml:space="preserve"> </w:t>
      </w:r>
      <w:r w:rsidRPr="00890F5F">
        <w:rPr>
          <w:i/>
          <w:color w:val="231F20"/>
          <w:sz w:val="18"/>
          <w:lang w:val="es-ES"/>
        </w:rPr>
        <w:t>lors</w:t>
      </w:r>
      <w:r w:rsidRPr="00890F5F">
        <w:rPr>
          <w:i/>
          <w:color w:val="231F20"/>
          <w:spacing w:val="6"/>
          <w:sz w:val="18"/>
          <w:lang w:val="es-ES"/>
        </w:rPr>
        <w:t xml:space="preserve"> </w:t>
      </w:r>
      <w:r w:rsidRPr="00890F5F">
        <w:rPr>
          <w:i/>
          <w:color w:val="231F20"/>
          <w:sz w:val="18"/>
          <w:lang w:val="es-ES"/>
        </w:rPr>
        <w:t>de</w:t>
      </w:r>
      <w:r w:rsidRPr="00890F5F">
        <w:rPr>
          <w:i/>
          <w:color w:val="231F20"/>
          <w:spacing w:val="6"/>
          <w:sz w:val="18"/>
          <w:lang w:val="es-ES"/>
        </w:rPr>
        <w:t xml:space="preserve"> </w:t>
      </w:r>
      <w:r w:rsidRPr="00890F5F">
        <w:rPr>
          <w:i/>
          <w:color w:val="231F20"/>
          <w:sz w:val="18"/>
          <w:lang w:val="es-ES"/>
        </w:rPr>
        <w:t>leur</w:t>
      </w:r>
      <w:r w:rsidRPr="00890F5F">
        <w:rPr>
          <w:i/>
          <w:color w:val="231F20"/>
          <w:spacing w:val="6"/>
          <w:sz w:val="18"/>
          <w:lang w:val="es-ES"/>
        </w:rPr>
        <w:t xml:space="preserve"> </w:t>
      </w:r>
      <w:r w:rsidRPr="00890F5F">
        <w:rPr>
          <w:i/>
          <w:color w:val="231F20"/>
          <w:spacing w:val="-2"/>
          <w:sz w:val="18"/>
          <w:lang w:val="es-ES"/>
        </w:rPr>
        <w:t>adoption.</w:t>
      </w:r>
    </w:p>
    <w:p w:rsidR="00EF7A6F" w:rsidRPr="00890F5F" w:rsidRDefault="00890F5F">
      <w:pPr>
        <w:spacing w:before="5" w:line="223" w:lineRule="auto"/>
        <w:ind w:left="106" w:right="1012" w:firstLine="195"/>
        <w:jc w:val="both"/>
        <w:rPr>
          <w:i/>
          <w:sz w:val="18"/>
          <w:lang w:val="es-ES"/>
        </w:rPr>
      </w:pPr>
      <w:r w:rsidRPr="00890F5F">
        <w:rPr>
          <w:i/>
          <w:color w:val="231F20"/>
          <w:sz w:val="18"/>
          <w:lang w:val="es-ES"/>
        </w:rPr>
        <w:t>Affirmation de la Bolivie selon laquelle les instruments, actes et éléments de com‑ portement</w:t>
      </w:r>
      <w:r w:rsidRPr="00890F5F">
        <w:rPr>
          <w:i/>
          <w:color w:val="231F20"/>
          <w:spacing w:val="-1"/>
          <w:sz w:val="18"/>
          <w:lang w:val="es-ES"/>
        </w:rPr>
        <w:t xml:space="preserve"> </w:t>
      </w:r>
      <w:r w:rsidRPr="00890F5F">
        <w:rPr>
          <w:i/>
          <w:color w:val="231F20"/>
          <w:sz w:val="18"/>
          <w:lang w:val="es-ES"/>
        </w:rPr>
        <w:t>considérés</w:t>
      </w:r>
      <w:r w:rsidRPr="00890F5F">
        <w:rPr>
          <w:i/>
          <w:color w:val="231F20"/>
          <w:spacing w:val="-1"/>
          <w:sz w:val="18"/>
          <w:lang w:val="es-ES"/>
        </w:rPr>
        <w:t xml:space="preserve"> </w:t>
      </w:r>
      <w:r w:rsidRPr="00890F5F">
        <w:rPr>
          <w:i/>
          <w:color w:val="231F20"/>
          <w:sz w:val="18"/>
          <w:lang w:val="es-ES"/>
        </w:rPr>
        <w:t>cumulativement</w:t>
      </w:r>
      <w:r w:rsidRPr="00890F5F">
        <w:rPr>
          <w:i/>
          <w:color w:val="231F20"/>
          <w:spacing w:val="-1"/>
          <w:sz w:val="18"/>
          <w:lang w:val="es-ES"/>
        </w:rPr>
        <w:t xml:space="preserve"> </w:t>
      </w:r>
      <w:r w:rsidRPr="00890F5F">
        <w:rPr>
          <w:i/>
          <w:color w:val="231F20"/>
          <w:sz w:val="18"/>
          <w:lang w:val="es-ES"/>
        </w:rPr>
        <w:t>établissent</w:t>
      </w:r>
      <w:r w:rsidRPr="00890F5F">
        <w:rPr>
          <w:i/>
          <w:color w:val="231F20"/>
          <w:spacing w:val="-1"/>
          <w:sz w:val="18"/>
          <w:lang w:val="es-ES"/>
        </w:rPr>
        <w:t xml:space="preserve"> </w:t>
      </w:r>
      <w:r w:rsidRPr="00890F5F">
        <w:rPr>
          <w:i/>
          <w:color w:val="231F20"/>
          <w:sz w:val="18"/>
          <w:lang w:val="es-ES"/>
        </w:rPr>
        <w:t>une</w:t>
      </w:r>
      <w:r w:rsidRPr="00890F5F">
        <w:rPr>
          <w:i/>
          <w:color w:val="231F20"/>
          <w:spacing w:val="-1"/>
          <w:sz w:val="18"/>
          <w:lang w:val="es-ES"/>
        </w:rPr>
        <w:t xml:space="preserve"> </w:t>
      </w:r>
      <w:r w:rsidRPr="00890F5F">
        <w:rPr>
          <w:i/>
          <w:color w:val="231F20"/>
          <w:sz w:val="18"/>
          <w:lang w:val="es-ES"/>
        </w:rPr>
        <w:t>obligation</w:t>
      </w:r>
      <w:r w:rsidRPr="00890F5F">
        <w:rPr>
          <w:i/>
          <w:color w:val="231F20"/>
          <w:spacing w:val="-1"/>
          <w:sz w:val="18"/>
          <w:lang w:val="es-ES"/>
        </w:rPr>
        <w:t xml:space="preserve"> </w:t>
      </w:r>
      <w:r w:rsidRPr="00890F5F">
        <w:rPr>
          <w:i/>
          <w:color w:val="231F20"/>
          <w:sz w:val="18"/>
          <w:lang w:val="es-ES"/>
        </w:rPr>
        <w:t>de</w:t>
      </w:r>
      <w:r w:rsidRPr="00890F5F">
        <w:rPr>
          <w:i/>
          <w:color w:val="231F20"/>
          <w:spacing w:val="-1"/>
          <w:sz w:val="18"/>
          <w:lang w:val="es-ES"/>
        </w:rPr>
        <w:t xml:space="preserve"> </w:t>
      </w:r>
      <w:r w:rsidRPr="00890F5F">
        <w:rPr>
          <w:i/>
          <w:color w:val="231F20"/>
          <w:sz w:val="18"/>
          <w:lang w:val="es-ES"/>
        </w:rPr>
        <w:t>négocier</w:t>
      </w:r>
      <w:r w:rsidRPr="00890F5F">
        <w:rPr>
          <w:i/>
          <w:color w:val="231F20"/>
          <w:spacing w:val="-1"/>
          <w:sz w:val="18"/>
          <w:lang w:val="es-ES"/>
        </w:rPr>
        <w:t xml:space="preserve"> </w:t>
      </w:r>
      <w:r w:rsidRPr="00890F5F">
        <w:rPr>
          <w:color w:val="231F20"/>
          <w:sz w:val="18"/>
          <w:lang w:val="es-ES"/>
        </w:rPr>
        <w:t xml:space="preserve">— </w:t>
      </w:r>
      <w:r w:rsidRPr="00890F5F">
        <w:rPr>
          <w:i/>
          <w:color w:val="231F20"/>
          <w:sz w:val="18"/>
          <w:lang w:val="es-ES"/>
        </w:rPr>
        <w:t>Fait de</w:t>
      </w:r>
      <w:r w:rsidRPr="00890F5F">
        <w:rPr>
          <w:i/>
          <w:color w:val="231F20"/>
          <w:spacing w:val="-7"/>
          <w:sz w:val="18"/>
          <w:lang w:val="es-ES"/>
        </w:rPr>
        <w:t xml:space="preserve"> </w:t>
      </w:r>
      <w:r w:rsidRPr="00890F5F">
        <w:rPr>
          <w:i/>
          <w:color w:val="231F20"/>
          <w:sz w:val="18"/>
          <w:lang w:val="es-ES"/>
        </w:rPr>
        <w:t>considérer</w:t>
      </w:r>
      <w:r w:rsidRPr="00890F5F">
        <w:rPr>
          <w:i/>
          <w:color w:val="231F20"/>
          <w:spacing w:val="-7"/>
          <w:sz w:val="18"/>
          <w:lang w:val="es-ES"/>
        </w:rPr>
        <w:t xml:space="preserve"> </w:t>
      </w:r>
      <w:r w:rsidRPr="00890F5F">
        <w:rPr>
          <w:i/>
          <w:color w:val="231F20"/>
          <w:sz w:val="18"/>
          <w:lang w:val="es-ES"/>
        </w:rPr>
        <w:t>plusieurs</w:t>
      </w:r>
      <w:r w:rsidRPr="00890F5F">
        <w:rPr>
          <w:i/>
          <w:color w:val="231F20"/>
          <w:spacing w:val="-7"/>
          <w:sz w:val="18"/>
          <w:lang w:val="es-ES"/>
        </w:rPr>
        <w:t xml:space="preserve"> </w:t>
      </w:r>
      <w:r w:rsidRPr="00890F5F">
        <w:rPr>
          <w:i/>
          <w:color w:val="231F20"/>
          <w:sz w:val="18"/>
          <w:lang w:val="es-ES"/>
        </w:rPr>
        <w:t>fondements</w:t>
      </w:r>
      <w:r w:rsidRPr="00890F5F">
        <w:rPr>
          <w:i/>
          <w:color w:val="231F20"/>
          <w:spacing w:val="-7"/>
          <w:sz w:val="18"/>
          <w:lang w:val="es-ES"/>
        </w:rPr>
        <w:t xml:space="preserve"> </w:t>
      </w:r>
      <w:r w:rsidRPr="00890F5F">
        <w:rPr>
          <w:i/>
          <w:color w:val="231F20"/>
          <w:sz w:val="18"/>
          <w:lang w:val="es-ES"/>
        </w:rPr>
        <w:t>cumulativement</w:t>
      </w:r>
      <w:r w:rsidRPr="00890F5F">
        <w:rPr>
          <w:i/>
          <w:color w:val="231F20"/>
          <w:spacing w:val="-7"/>
          <w:sz w:val="18"/>
          <w:lang w:val="es-ES"/>
        </w:rPr>
        <w:t xml:space="preserve"> </w:t>
      </w:r>
      <w:r w:rsidRPr="00890F5F">
        <w:rPr>
          <w:i/>
          <w:color w:val="231F20"/>
          <w:sz w:val="18"/>
          <w:lang w:val="es-ES"/>
        </w:rPr>
        <w:t>étant</w:t>
      </w:r>
      <w:r w:rsidRPr="00890F5F">
        <w:rPr>
          <w:i/>
          <w:color w:val="231F20"/>
          <w:spacing w:val="-7"/>
          <w:sz w:val="18"/>
          <w:lang w:val="es-ES"/>
        </w:rPr>
        <w:t xml:space="preserve"> </w:t>
      </w:r>
      <w:r w:rsidRPr="00890F5F">
        <w:rPr>
          <w:i/>
          <w:color w:val="231F20"/>
          <w:sz w:val="18"/>
          <w:lang w:val="es-ES"/>
        </w:rPr>
        <w:t>sans</w:t>
      </w:r>
      <w:r w:rsidRPr="00890F5F">
        <w:rPr>
          <w:i/>
          <w:color w:val="231F20"/>
          <w:spacing w:val="-7"/>
          <w:sz w:val="18"/>
          <w:lang w:val="es-ES"/>
        </w:rPr>
        <w:t xml:space="preserve"> </w:t>
      </w:r>
      <w:r w:rsidRPr="00890F5F">
        <w:rPr>
          <w:i/>
          <w:color w:val="231F20"/>
          <w:sz w:val="18"/>
          <w:lang w:val="es-ES"/>
        </w:rPr>
        <w:t>incidence</w:t>
      </w:r>
      <w:r w:rsidRPr="00890F5F">
        <w:rPr>
          <w:i/>
          <w:color w:val="231F20"/>
          <w:spacing w:val="-7"/>
          <w:sz w:val="18"/>
          <w:lang w:val="es-ES"/>
        </w:rPr>
        <w:t xml:space="preserve"> </w:t>
      </w:r>
      <w:r w:rsidRPr="00890F5F">
        <w:rPr>
          <w:i/>
          <w:color w:val="231F20"/>
          <w:sz w:val="18"/>
          <w:lang w:val="es-ES"/>
        </w:rPr>
        <w:t>sur</w:t>
      </w:r>
      <w:r w:rsidRPr="00890F5F">
        <w:rPr>
          <w:i/>
          <w:color w:val="231F20"/>
          <w:spacing w:val="-7"/>
          <w:sz w:val="18"/>
          <w:lang w:val="es-ES"/>
        </w:rPr>
        <w:t xml:space="preserve"> </w:t>
      </w:r>
      <w:r w:rsidRPr="00890F5F">
        <w:rPr>
          <w:i/>
          <w:color w:val="231F20"/>
          <w:sz w:val="18"/>
          <w:lang w:val="es-ES"/>
        </w:rPr>
        <w:t>le</w:t>
      </w:r>
      <w:r w:rsidRPr="00890F5F">
        <w:rPr>
          <w:i/>
          <w:color w:val="231F20"/>
          <w:spacing w:val="-7"/>
          <w:sz w:val="18"/>
          <w:lang w:val="es-ES"/>
        </w:rPr>
        <w:t xml:space="preserve"> </w:t>
      </w:r>
      <w:r w:rsidRPr="00890F5F">
        <w:rPr>
          <w:i/>
          <w:color w:val="231F20"/>
          <w:sz w:val="18"/>
          <w:lang w:val="es-ES"/>
        </w:rPr>
        <w:t>résul‑ tat</w:t>
      </w:r>
      <w:r w:rsidRPr="00890F5F">
        <w:rPr>
          <w:i/>
          <w:color w:val="231F20"/>
          <w:spacing w:val="-6"/>
          <w:sz w:val="18"/>
          <w:lang w:val="es-ES"/>
        </w:rPr>
        <w:t xml:space="preserve"> </w:t>
      </w:r>
      <w:r w:rsidRPr="00890F5F">
        <w:rPr>
          <w:color w:val="231F20"/>
          <w:sz w:val="18"/>
          <w:lang w:val="es-ES"/>
        </w:rPr>
        <w:t>—</w:t>
      </w:r>
      <w:r w:rsidRPr="00890F5F">
        <w:rPr>
          <w:color w:val="231F20"/>
          <w:spacing w:val="-6"/>
          <w:sz w:val="18"/>
          <w:lang w:val="es-ES"/>
        </w:rPr>
        <w:t xml:space="preserve"> </w:t>
      </w:r>
      <w:r w:rsidRPr="00890F5F">
        <w:rPr>
          <w:i/>
          <w:color w:val="231F20"/>
          <w:sz w:val="18"/>
          <w:lang w:val="es-ES"/>
        </w:rPr>
        <w:t>Cour</w:t>
      </w:r>
      <w:r w:rsidRPr="00890F5F">
        <w:rPr>
          <w:i/>
          <w:color w:val="231F20"/>
          <w:spacing w:val="-6"/>
          <w:sz w:val="18"/>
          <w:lang w:val="es-ES"/>
        </w:rPr>
        <w:t xml:space="preserve"> </w:t>
      </w:r>
      <w:r w:rsidRPr="00890F5F">
        <w:rPr>
          <w:i/>
          <w:color w:val="231F20"/>
          <w:sz w:val="18"/>
          <w:lang w:val="es-ES"/>
        </w:rPr>
        <w:t>concluant</w:t>
      </w:r>
      <w:r w:rsidRPr="00890F5F">
        <w:rPr>
          <w:i/>
          <w:color w:val="231F20"/>
          <w:spacing w:val="-6"/>
          <w:sz w:val="18"/>
          <w:lang w:val="es-ES"/>
        </w:rPr>
        <w:t xml:space="preserve"> </w:t>
      </w:r>
      <w:r w:rsidRPr="00890F5F">
        <w:rPr>
          <w:i/>
          <w:color w:val="231F20"/>
          <w:sz w:val="18"/>
          <w:lang w:val="es-ES"/>
        </w:rPr>
        <w:t>qu’aucune</w:t>
      </w:r>
      <w:r w:rsidRPr="00890F5F">
        <w:rPr>
          <w:i/>
          <w:color w:val="231F20"/>
          <w:spacing w:val="-6"/>
          <w:sz w:val="18"/>
          <w:lang w:val="es-ES"/>
        </w:rPr>
        <w:t xml:space="preserve"> </w:t>
      </w:r>
      <w:r w:rsidRPr="00890F5F">
        <w:rPr>
          <w:i/>
          <w:color w:val="231F20"/>
          <w:sz w:val="18"/>
          <w:lang w:val="es-ES"/>
        </w:rPr>
        <w:t>obligation</w:t>
      </w:r>
      <w:r w:rsidRPr="00890F5F">
        <w:rPr>
          <w:i/>
          <w:color w:val="231F20"/>
          <w:spacing w:val="-6"/>
          <w:sz w:val="18"/>
          <w:lang w:val="es-ES"/>
        </w:rPr>
        <w:t xml:space="preserve"> </w:t>
      </w:r>
      <w:r w:rsidRPr="00890F5F">
        <w:rPr>
          <w:i/>
          <w:color w:val="231F20"/>
          <w:sz w:val="18"/>
          <w:lang w:val="es-ES"/>
        </w:rPr>
        <w:t>de</w:t>
      </w:r>
      <w:r w:rsidRPr="00890F5F">
        <w:rPr>
          <w:i/>
          <w:color w:val="231F20"/>
          <w:spacing w:val="-6"/>
          <w:sz w:val="18"/>
          <w:lang w:val="es-ES"/>
        </w:rPr>
        <w:t xml:space="preserve"> </w:t>
      </w:r>
      <w:r w:rsidRPr="00890F5F">
        <w:rPr>
          <w:i/>
          <w:color w:val="231F20"/>
          <w:sz w:val="18"/>
          <w:lang w:val="es-ES"/>
        </w:rPr>
        <w:t>négocier</w:t>
      </w:r>
      <w:r w:rsidRPr="00890F5F">
        <w:rPr>
          <w:i/>
          <w:color w:val="231F20"/>
          <w:spacing w:val="-6"/>
          <w:sz w:val="18"/>
          <w:lang w:val="es-ES"/>
        </w:rPr>
        <w:t xml:space="preserve"> </w:t>
      </w:r>
      <w:r w:rsidRPr="00890F5F">
        <w:rPr>
          <w:i/>
          <w:color w:val="231F20"/>
          <w:sz w:val="18"/>
          <w:lang w:val="es-ES"/>
        </w:rPr>
        <w:t>n’est</w:t>
      </w:r>
      <w:r w:rsidRPr="00890F5F">
        <w:rPr>
          <w:i/>
          <w:color w:val="231F20"/>
          <w:spacing w:val="-6"/>
          <w:sz w:val="18"/>
          <w:lang w:val="es-ES"/>
        </w:rPr>
        <w:t xml:space="preserve"> </w:t>
      </w:r>
      <w:r w:rsidRPr="00890F5F">
        <w:rPr>
          <w:i/>
          <w:color w:val="231F20"/>
          <w:sz w:val="18"/>
          <w:lang w:val="es-ES"/>
        </w:rPr>
        <w:t>établie</w:t>
      </w:r>
      <w:r w:rsidRPr="00890F5F">
        <w:rPr>
          <w:i/>
          <w:color w:val="231F20"/>
          <w:spacing w:val="-6"/>
          <w:sz w:val="18"/>
          <w:lang w:val="es-ES"/>
        </w:rPr>
        <w:t xml:space="preserve"> </w:t>
      </w:r>
      <w:r w:rsidRPr="00890F5F">
        <w:rPr>
          <w:i/>
          <w:color w:val="231F20"/>
          <w:sz w:val="18"/>
          <w:lang w:val="es-ES"/>
        </w:rPr>
        <w:t>même</w:t>
      </w:r>
      <w:r w:rsidRPr="00890F5F">
        <w:rPr>
          <w:i/>
          <w:color w:val="231F20"/>
          <w:spacing w:val="-6"/>
          <w:sz w:val="18"/>
          <w:lang w:val="es-ES"/>
        </w:rPr>
        <w:t xml:space="preserve"> </w:t>
      </w:r>
      <w:r w:rsidRPr="00890F5F">
        <w:rPr>
          <w:i/>
          <w:color w:val="231F20"/>
          <w:sz w:val="18"/>
          <w:lang w:val="es-ES"/>
        </w:rPr>
        <w:t>en</w:t>
      </w:r>
      <w:r w:rsidRPr="00890F5F">
        <w:rPr>
          <w:i/>
          <w:color w:val="231F20"/>
          <w:spacing w:val="-6"/>
          <w:sz w:val="18"/>
          <w:lang w:val="es-ES"/>
        </w:rPr>
        <w:t xml:space="preserve"> </w:t>
      </w:r>
      <w:r w:rsidRPr="00890F5F">
        <w:rPr>
          <w:i/>
          <w:color w:val="231F20"/>
          <w:sz w:val="18"/>
          <w:lang w:val="es-ES"/>
        </w:rPr>
        <w:t>consi‑ dérant cumulativement tous les instruments, actes et éléments de comportement.</w:t>
      </w:r>
    </w:p>
    <w:p w:rsidR="00EF7A6F" w:rsidRPr="00890F5F" w:rsidRDefault="00890F5F">
      <w:pPr>
        <w:spacing w:before="169"/>
        <w:ind w:right="905"/>
        <w:jc w:val="center"/>
        <w:rPr>
          <w:sz w:val="19"/>
          <w:lang w:val="es-ES"/>
        </w:rPr>
      </w:pPr>
      <w:r w:rsidRPr="00890F5F">
        <w:rPr>
          <w:color w:val="231F20"/>
          <w:spacing w:val="-10"/>
          <w:sz w:val="19"/>
          <w:lang w:val="es-ES"/>
        </w:rPr>
        <w:t>*</w:t>
      </w:r>
    </w:p>
    <w:p w:rsidR="00EF7A6F" w:rsidRPr="00890F5F" w:rsidRDefault="00EF7A6F">
      <w:pPr>
        <w:jc w:val="center"/>
        <w:rPr>
          <w:sz w:val="19"/>
          <w:lang w:val="es-ES"/>
        </w:rPr>
        <w:sectPr w:rsidR="00EF7A6F" w:rsidRPr="00890F5F">
          <w:pgSz w:w="8850" w:h="13610"/>
          <w:pgMar w:top="1440" w:right="460" w:bottom="1800" w:left="1140" w:header="1120" w:footer="1620" w:gutter="0"/>
          <w:cols w:space="720"/>
        </w:sectPr>
      </w:pPr>
    </w:p>
    <w:p w:rsidR="00EF7A6F" w:rsidRPr="00890F5F" w:rsidRDefault="00890F5F">
      <w:pPr>
        <w:spacing w:before="100" w:line="200" w:lineRule="exact"/>
        <w:ind w:left="302"/>
        <w:jc w:val="both"/>
        <w:rPr>
          <w:i/>
          <w:sz w:val="18"/>
          <w:lang w:val="es-ES"/>
        </w:rPr>
      </w:pPr>
      <w:r w:rsidRPr="00890F5F">
        <w:rPr>
          <w:i/>
          <w:color w:val="231F20"/>
          <w:sz w:val="18"/>
          <w:lang w:val="es-ES"/>
        </w:rPr>
        <w:lastRenderedPageBreak/>
        <w:t>Conclusion</w:t>
      </w:r>
      <w:r w:rsidRPr="00890F5F">
        <w:rPr>
          <w:i/>
          <w:color w:val="231F20"/>
          <w:spacing w:val="8"/>
          <w:sz w:val="18"/>
          <w:lang w:val="es-ES"/>
        </w:rPr>
        <w:t xml:space="preserve"> </w:t>
      </w:r>
      <w:r w:rsidRPr="00890F5F">
        <w:rPr>
          <w:i/>
          <w:color w:val="231F20"/>
          <w:spacing w:val="-2"/>
          <w:sz w:val="18"/>
          <w:lang w:val="es-ES"/>
        </w:rPr>
        <w:t>générale.</w:t>
      </w:r>
    </w:p>
    <w:p w:rsidR="00EF7A6F" w:rsidRPr="00890F5F" w:rsidRDefault="00890F5F">
      <w:pPr>
        <w:spacing w:before="5" w:line="223" w:lineRule="auto"/>
        <w:ind w:left="106" w:right="1011" w:firstLine="195"/>
        <w:jc w:val="both"/>
        <w:rPr>
          <w:i/>
          <w:sz w:val="18"/>
          <w:lang w:val="es-ES"/>
        </w:rPr>
      </w:pPr>
      <w:r w:rsidRPr="00890F5F">
        <w:rPr>
          <w:i/>
          <w:color w:val="231F20"/>
          <w:sz w:val="18"/>
          <w:lang w:val="es-ES"/>
        </w:rPr>
        <w:t xml:space="preserve">Chili n’ayant pas contracté d’obligation de négocier un accès souverain de la Bolivie à l’océan Pacifique </w:t>
      </w:r>
      <w:r w:rsidRPr="00890F5F">
        <w:rPr>
          <w:color w:val="231F20"/>
          <w:sz w:val="18"/>
          <w:lang w:val="es-ES"/>
        </w:rPr>
        <w:t xml:space="preserve">— </w:t>
      </w:r>
      <w:r w:rsidRPr="00890F5F">
        <w:rPr>
          <w:i/>
          <w:color w:val="231F20"/>
          <w:sz w:val="18"/>
          <w:lang w:val="es-ES"/>
        </w:rPr>
        <w:t>Autres conclusions finales de la Bolivie étant en conséquence</w:t>
      </w:r>
      <w:r w:rsidRPr="00890F5F">
        <w:rPr>
          <w:i/>
          <w:color w:val="231F20"/>
          <w:spacing w:val="-3"/>
          <w:sz w:val="18"/>
          <w:lang w:val="es-ES"/>
        </w:rPr>
        <w:t xml:space="preserve"> </w:t>
      </w:r>
      <w:r w:rsidRPr="00890F5F">
        <w:rPr>
          <w:i/>
          <w:color w:val="231F20"/>
          <w:sz w:val="18"/>
          <w:lang w:val="es-ES"/>
        </w:rPr>
        <w:t>rejetées</w:t>
      </w:r>
      <w:r w:rsidRPr="00890F5F">
        <w:rPr>
          <w:i/>
          <w:color w:val="231F20"/>
          <w:spacing w:val="-3"/>
          <w:sz w:val="18"/>
          <w:lang w:val="es-ES"/>
        </w:rPr>
        <w:t xml:space="preserve"> </w:t>
      </w:r>
      <w:r w:rsidRPr="00890F5F">
        <w:rPr>
          <w:color w:val="231F20"/>
          <w:sz w:val="18"/>
          <w:lang w:val="es-ES"/>
        </w:rPr>
        <w:t>—</w:t>
      </w:r>
      <w:r w:rsidRPr="00890F5F">
        <w:rPr>
          <w:color w:val="231F20"/>
          <w:spacing w:val="-3"/>
          <w:sz w:val="18"/>
          <w:lang w:val="es-ES"/>
        </w:rPr>
        <w:t xml:space="preserve"> </w:t>
      </w:r>
      <w:r w:rsidRPr="00890F5F">
        <w:rPr>
          <w:i/>
          <w:color w:val="231F20"/>
          <w:sz w:val="18"/>
          <w:lang w:val="es-ES"/>
        </w:rPr>
        <w:t>Conclusion</w:t>
      </w:r>
      <w:r w:rsidRPr="00890F5F">
        <w:rPr>
          <w:i/>
          <w:color w:val="231F20"/>
          <w:spacing w:val="-3"/>
          <w:sz w:val="18"/>
          <w:lang w:val="es-ES"/>
        </w:rPr>
        <w:t xml:space="preserve"> </w:t>
      </w:r>
      <w:r w:rsidRPr="00890F5F">
        <w:rPr>
          <w:i/>
          <w:color w:val="231F20"/>
          <w:sz w:val="18"/>
          <w:lang w:val="es-ES"/>
        </w:rPr>
        <w:t>de</w:t>
      </w:r>
      <w:r w:rsidRPr="00890F5F">
        <w:rPr>
          <w:i/>
          <w:color w:val="231F20"/>
          <w:spacing w:val="-3"/>
          <w:sz w:val="18"/>
          <w:lang w:val="es-ES"/>
        </w:rPr>
        <w:t xml:space="preserve"> </w:t>
      </w:r>
      <w:r w:rsidRPr="00890F5F">
        <w:rPr>
          <w:i/>
          <w:color w:val="231F20"/>
          <w:sz w:val="18"/>
          <w:lang w:val="es-ES"/>
        </w:rPr>
        <w:t>la</w:t>
      </w:r>
      <w:r w:rsidRPr="00890F5F">
        <w:rPr>
          <w:i/>
          <w:color w:val="231F20"/>
          <w:spacing w:val="-3"/>
          <w:sz w:val="18"/>
          <w:lang w:val="es-ES"/>
        </w:rPr>
        <w:t xml:space="preserve"> </w:t>
      </w:r>
      <w:r w:rsidRPr="00890F5F">
        <w:rPr>
          <w:i/>
          <w:color w:val="231F20"/>
          <w:sz w:val="18"/>
          <w:lang w:val="es-ES"/>
        </w:rPr>
        <w:t>Cour</w:t>
      </w:r>
      <w:r w:rsidRPr="00890F5F">
        <w:rPr>
          <w:i/>
          <w:color w:val="231F20"/>
          <w:spacing w:val="-3"/>
          <w:sz w:val="18"/>
          <w:lang w:val="es-ES"/>
        </w:rPr>
        <w:t xml:space="preserve"> </w:t>
      </w:r>
      <w:r w:rsidRPr="00890F5F">
        <w:rPr>
          <w:i/>
          <w:color w:val="231F20"/>
          <w:sz w:val="18"/>
          <w:lang w:val="es-ES"/>
        </w:rPr>
        <w:t>ne</w:t>
      </w:r>
      <w:r w:rsidRPr="00890F5F">
        <w:rPr>
          <w:i/>
          <w:color w:val="231F20"/>
          <w:spacing w:val="-3"/>
          <w:sz w:val="18"/>
          <w:lang w:val="es-ES"/>
        </w:rPr>
        <w:t xml:space="preserve"> </w:t>
      </w:r>
      <w:r w:rsidRPr="00890F5F">
        <w:rPr>
          <w:i/>
          <w:color w:val="231F20"/>
          <w:sz w:val="18"/>
          <w:lang w:val="es-ES"/>
        </w:rPr>
        <w:t>devant</w:t>
      </w:r>
      <w:r w:rsidRPr="00890F5F">
        <w:rPr>
          <w:i/>
          <w:color w:val="231F20"/>
          <w:spacing w:val="-3"/>
          <w:sz w:val="18"/>
          <w:lang w:val="es-ES"/>
        </w:rPr>
        <w:t xml:space="preserve"> </w:t>
      </w:r>
      <w:r w:rsidRPr="00890F5F">
        <w:rPr>
          <w:i/>
          <w:color w:val="231F20"/>
          <w:sz w:val="18"/>
          <w:lang w:val="es-ES"/>
        </w:rPr>
        <w:t>pas</w:t>
      </w:r>
      <w:r w:rsidRPr="00890F5F">
        <w:rPr>
          <w:i/>
          <w:color w:val="231F20"/>
          <w:spacing w:val="-3"/>
          <w:sz w:val="18"/>
          <w:lang w:val="es-ES"/>
        </w:rPr>
        <w:t xml:space="preserve"> </w:t>
      </w:r>
      <w:r w:rsidRPr="00890F5F">
        <w:rPr>
          <w:i/>
          <w:color w:val="231F20"/>
          <w:sz w:val="18"/>
          <w:lang w:val="es-ES"/>
        </w:rPr>
        <w:t>empêcher</w:t>
      </w:r>
      <w:r w:rsidRPr="00890F5F">
        <w:rPr>
          <w:i/>
          <w:color w:val="231F20"/>
          <w:spacing w:val="-3"/>
          <w:sz w:val="18"/>
          <w:lang w:val="es-ES"/>
        </w:rPr>
        <w:t xml:space="preserve"> </w:t>
      </w:r>
      <w:r w:rsidRPr="00890F5F">
        <w:rPr>
          <w:i/>
          <w:color w:val="231F20"/>
          <w:sz w:val="18"/>
          <w:lang w:val="es-ES"/>
        </w:rPr>
        <w:t>la</w:t>
      </w:r>
      <w:r w:rsidRPr="00890F5F">
        <w:rPr>
          <w:i/>
          <w:color w:val="231F20"/>
          <w:spacing w:val="-3"/>
          <w:sz w:val="18"/>
          <w:lang w:val="es-ES"/>
        </w:rPr>
        <w:t xml:space="preserve"> </w:t>
      </w:r>
      <w:r w:rsidRPr="00890F5F">
        <w:rPr>
          <w:i/>
          <w:color w:val="231F20"/>
          <w:sz w:val="18"/>
          <w:lang w:val="es-ES"/>
        </w:rPr>
        <w:t>poursuite du dialogue et des échanges.</w:t>
      </w:r>
    </w:p>
    <w:p w:rsidR="00EF7A6F" w:rsidRPr="00890F5F" w:rsidRDefault="00EF7A6F">
      <w:pPr>
        <w:pStyle w:val="Textoindependiente"/>
        <w:spacing w:before="201"/>
        <w:rPr>
          <w:i/>
          <w:sz w:val="18"/>
          <w:lang w:val="es-ES"/>
        </w:rPr>
      </w:pPr>
    </w:p>
    <w:p w:rsidR="00EF7A6F" w:rsidRDefault="00890F5F">
      <w:pPr>
        <w:pStyle w:val="Textoindependiente"/>
        <w:ind w:right="905"/>
        <w:jc w:val="center"/>
      </w:pPr>
      <w:r>
        <w:rPr>
          <w:color w:val="231F20"/>
          <w:spacing w:val="-2"/>
          <w:w w:val="115"/>
        </w:rPr>
        <w:t>ARRÊT</w:t>
      </w:r>
    </w:p>
    <w:p w:rsidR="00EF7A6F" w:rsidRDefault="00890F5F">
      <w:pPr>
        <w:spacing w:before="194" w:line="188" w:lineRule="exact"/>
        <w:ind w:right="905"/>
        <w:jc w:val="center"/>
        <w:rPr>
          <w:sz w:val="18"/>
        </w:rPr>
      </w:pPr>
      <w:r>
        <w:rPr>
          <w:i/>
          <w:color w:val="231F20"/>
          <w:sz w:val="18"/>
        </w:rPr>
        <w:t>Présents</w:t>
      </w:r>
      <w:r>
        <w:rPr>
          <w:i/>
          <w:color w:val="231F20"/>
          <w:spacing w:val="14"/>
          <w:sz w:val="18"/>
        </w:rPr>
        <w:t xml:space="preserve"> </w:t>
      </w:r>
      <w:r>
        <w:rPr>
          <w:i/>
          <w:color w:val="231F20"/>
          <w:sz w:val="18"/>
        </w:rPr>
        <w:t>:</w:t>
      </w:r>
      <w:r>
        <w:rPr>
          <w:i/>
          <w:color w:val="231F20"/>
          <w:spacing w:val="55"/>
          <w:sz w:val="18"/>
        </w:rPr>
        <w:t xml:space="preserve"> </w:t>
      </w:r>
      <w:r>
        <w:rPr>
          <w:color w:val="231F20"/>
          <w:sz w:val="18"/>
        </w:rPr>
        <w:t>M.</w:t>
      </w:r>
      <w:r>
        <w:rPr>
          <w:color w:val="231F20"/>
          <w:spacing w:val="4"/>
          <w:sz w:val="18"/>
        </w:rPr>
        <w:t xml:space="preserve"> </w:t>
      </w:r>
      <w:r>
        <w:rPr>
          <w:color w:val="231F20"/>
          <w:sz w:val="18"/>
        </w:rPr>
        <w:t>Y</w:t>
      </w:r>
      <w:r>
        <w:rPr>
          <w:smallCaps/>
          <w:color w:val="231F20"/>
          <w:sz w:val="18"/>
        </w:rPr>
        <w:t>usu</w:t>
      </w:r>
      <w:r>
        <w:rPr>
          <w:color w:val="231F20"/>
          <w:sz w:val="18"/>
        </w:rPr>
        <w:t>f,</w:t>
      </w:r>
      <w:r>
        <w:rPr>
          <w:color w:val="231F20"/>
          <w:spacing w:val="61"/>
          <w:sz w:val="18"/>
        </w:rPr>
        <w:t xml:space="preserve">  </w:t>
      </w:r>
      <w:r>
        <w:rPr>
          <w:i/>
          <w:color w:val="231F20"/>
          <w:sz w:val="18"/>
        </w:rPr>
        <w:t>président</w:t>
      </w:r>
      <w:r>
        <w:rPr>
          <w:i/>
          <w:color w:val="231F20"/>
          <w:spacing w:val="-20"/>
          <w:sz w:val="18"/>
        </w:rPr>
        <w:t xml:space="preserve"> </w:t>
      </w:r>
      <w:r>
        <w:rPr>
          <w:color w:val="231F20"/>
          <w:sz w:val="18"/>
        </w:rPr>
        <w:t>;</w:t>
      </w:r>
      <w:r>
        <w:rPr>
          <w:color w:val="231F20"/>
          <w:spacing w:val="61"/>
          <w:sz w:val="18"/>
        </w:rPr>
        <w:t xml:space="preserve">  </w:t>
      </w:r>
      <w:r>
        <w:rPr>
          <w:color w:val="231F20"/>
          <w:sz w:val="18"/>
        </w:rPr>
        <w:t>M</w:t>
      </w:r>
      <w:r>
        <w:rPr>
          <w:color w:val="231F20"/>
          <w:position w:val="6"/>
          <w:sz w:val="12"/>
        </w:rPr>
        <w:t>me</w:t>
      </w:r>
      <w:r>
        <w:rPr>
          <w:color w:val="231F20"/>
          <w:spacing w:val="19"/>
          <w:position w:val="6"/>
          <w:sz w:val="12"/>
        </w:rPr>
        <w:t xml:space="preserve"> </w:t>
      </w:r>
      <w:r>
        <w:rPr>
          <w:color w:val="231F20"/>
          <w:sz w:val="18"/>
        </w:rPr>
        <w:t>X</w:t>
      </w:r>
      <w:r>
        <w:rPr>
          <w:smallCaps/>
          <w:color w:val="231F20"/>
          <w:sz w:val="18"/>
        </w:rPr>
        <w:t>ue</w:t>
      </w:r>
      <w:r>
        <w:rPr>
          <w:color w:val="231F20"/>
          <w:sz w:val="18"/>
        </w:rPr>
        <w:t>,</w:t>
      </w:r>
      <w:r>
        <w:rPr>
          <w:color w:val="231F20"/>
          <w:spacing w:val="61"/>
          <w:sz w:val="18"/>
        </w:rPr>
        <w:t xml:space="preserve">  </w:t>
      </w:r>
      <w:r>
        <w:rPr>
          <w:i/>
          <w:color w:val="231F20"/>
          <w:sz w:val="18"/>
        </w:rPr>
        <w:t>vice‑présidente</w:t>
      </w:r>
      <w:r>
        <w:rPr>
          <w:i/>
          <w:color w:val="231F20"/>
          <w:spacing w:val="-20"/>
          <w:sz w:val="18"/>
        </w:rPr>
        <w:t xml:space="preserve"> </w:t>
      </w:r>
      <w:r>
        <w:rPr>
          <w:color w:val="231F20"/>
          <w:sz w:val="18"/>
        </w:rPr>
        <w:t>;</w:t>
      </w:r>
      <w:r>
        <w:rPr>
          <w:color w:val="231F20"/>
          <w:spacing w:val="61"/>
          <w:sz w:val="18"/>
        </w:rPr>
        <w:t xml:space="preserve">  </w:t>
      </w:r>
      <w:r>
        <w:rPr>
          <w:color w:val="231F20"/>
          <w:sz w:val="18"/>
        </w:rPr>
        <w:t>MM.</w:t>
      </w:r>
      <w:r>
        <w:rPr>
          <w:color w:val="231F20"/>
          <w:spacing w:val="5"/>
          <w:sz w:val="18"/>
        </w:rPr>
        <w:t xml:space="preserve"> </w:t>
      </w:r>
      <w:r>
        <w:rPr>
          <w:color w:val="231F20"/>
          <w:spacing w:val="-2"/>
          <w:sz w:val="18"/>
        </w:rPr>
        <w:t>To</w:t>
      </w:r>
      <w:r>
        <w:rPr>
          <w:smallCaps/>
          <w:color w:val="231F20"/>
          <w:spacing w:val="-2"/>
          <w:sz w:val="18"/>
        </w:rPr>
        <w:t>mka</w:t>
      </w:r>
      <w:r>
        <w:rPr>
          <w:color w:val="231F20"/>
          <w:spacing w:val="-2"/>
          <w:sz w:val="18"/>
        </w:rPr>
        <w:t>,</w:t>
      </w:r>
    </w:p>
    <w:p w:rsidR="00EF7A6F" w:rsidRPr="00890F5F" w:rsidRDefault="00890F5F">
      <w:pPr>
        <w:spacing w:before="5" w:line="188" w:lineRule="exact"/>
        <w:ind w:right="68"/>
        <w:jc w:val="center"/>
        <w:rPr>
          <w:sz w:val="18"/>
          <w:lang w:val="es-ES"/>
        </w:rPr>
      </w:pPr>
      <w:r w:rsidRPr="00890F5F">
        <w:rPr>
          <w:color w:val="231F20"/>
          <w:w w:val="110"/>
          <w:sz w:val="18"/>
          <w:lang w:val="es-ES"/>
        </w:rPr>
        <w:t>Ab</w:t>
      </w:r>
      <w:r w:rsidRPr="00890F5F">
        <w:rPr>
          <w:smallCaps/>
          <w:color w:val="231F20"/>
          <w:w w:val="110"/>
          <w:sz w:val="18"/>
          <w:lang w:val="es-ES"/>
        </w:rPr>
        <w:t>raham</w:t>
      </w:r>
      <w:r w:rsidRPr="00890F5F">
        <w:rPr>
          <w:color w:val="231F20"/>
          <w:w w:val="110"/>
          <w:sz w:val="18"/>
          <w:lang w:val="es-ES"/>
        </w:rPr>
        <w:t>,</w:t>
      </w:r>
      <w:r w:rsidRPr="00890F5F">
        <w:rPr>
          <w:color w:val="231F20"/>
          <w:spacing w:val="71"/>
          <w:w w:val="150"/>
          <w:sz w:val="18"/>
          <w:lang w:val="es-ES"/>
        </w:rPr>
        <w:t xml:space="preserve"> </w:t>
      </w:r>
      <w:r w:rsidRPr="00890F5F">
        <w:rPr>
          <w:color w:val="231F20"/>
          <w:w w:val="110"/>
          <w:sz w:val="18"/>
          <w:lang w:val="es-ES"/>
        </w:rPr>
        <w:t>B</w:t>
      </w:r>
      <w:r w:rsidRPr="00890F5F">
        <w:rPr>
          <w:smallCaps/>
          <w:color w:val="231F20"/>
          <w:w w:val="110"/>
          <w:sz w:val="18"/>
          <w:lang w:val="es-ES"/>
        </w:rPr>
        <w:t>e</w:t>
      </w:r>
      <w:r w:rsidRPr="00890F5F">
        <w:rPr>
          <w:color w:val="231F20"/>
          <w:w w:val="110"/>
          <w:sz w:val="18"/>
          <w:lang w:val="es-ES"/>
        </w:rPr>
        <w:t>nno</w:t>
      </w:r>
      <w:r w:rsidRPr="00890F5F">
        <w:rPr>
          <w:smallCaps/>
          <w:color w:val="231F20"/>
          <w:w w:val="110"/>
          <w:sz w:val="18"/>
          <w:lang w:val="es-ES"/>
        </w:rPr>
        <w:t>u</w:t>
      </w:r>
      <w:r w:rsidRPr="00890F5F">
        <w:rPr>
          <w:color w:val="231F20"/>
          <w:w w:val="110"/>
          <w:sz w:val="18"/>
          <w:lang w:val="es-ES"/>
        </w:rPr>
        <w:t>n</w:t>
      </w:r>
      <w:r w:rsidRPr="00890F5F">
        <w:rPr>
          <w:smallCaps/>
          <w:color w:val="231F20"/>
          <w:w w:val="110"/>
          <w:sz w:val="18"/>
          <w:lang w:val="es-ES"/>
        </w:rPr>
        <w:t>a</w:t>
      </w:r>
      <w:r w:rsidRPr="00890F5F">
        <w:rPr>
          <w:color w:val="231F20"/>
          <w:w w:val="110"/>
          <w:sz w:val="18"/>
          <w:lang w:val="es-ES"/>
        </w:rPr>
        <w:t>,</w:t>
      </w:r>
      <w:r w:rsidRPr="00890F5F">
        <w:rPr>
          <w:color w:val="231F20"/>
          <w:spacing w:val="72"/>
          <w:w w:val="150"/>
          <w:sz w:val="18"/>
          <w:lang w:val="es-ES"/>
        </w:rPr>
        <w:t xml:space="preserve"> </w:t>
      </w:r>
      <w:r w:rsidRPr="00890F5F">
        <w:rPr>
          <w:color w:val="231F20"/>
          <w:w w:val="110"/>
          <w:sz w:val="18"/>
          <w:lang w:val="es-ES"/>
        </w:rPr>
        <w:t>C</w:t>
      </w:r>
      <w:r w:rsidRPr="00890F5F">
        <w:rPr>
          <w:smallCaps/>
          <w:color w:val="231F20"/>
          <w:w w:val="110"/>
          <w:sz w:val="18"/>
          <w:lang w:val="es-ES"/>
        </w:rPr>
        <w:t>a</w:t>
      </w:r>
      <w:r w:rsidRPr="00890F5F">
        <w:rPr>
          <w:color w:val="231F20"/>
          <w:w w:val="110"/>
          <w:sz w:val="18"/>
          <w:lang w:val="es-ES"/>
        </w:rPr>
        <w:t>nç</w:t>
      </w:r>
      <w:r w:rsidRPr="00890F5F">
        <w:rPr>
          <w:smallCaps/>
          <w:color w:val="231F20"/>
          <w:w w:val="110"/>
          <w:sz w:val="18"/>
          <w:lang w:val="es-ES"/>
        </w:rPr>
        <w:t>a</w:t>
      </w:r>
      <w:r w:rsidRPr="00890F5F">
        <w:rPr>
          <w:color w:val="231F20"/>
          <w:w w:val="110"/>
          <w:sz w:val="18"/>
          <w:lang w:val="es-ES"/>
        </w:rPr>
        <w:t>do</w:t>
      </w:r>
      <w:r w:rsidRPr="00890F5F">
        <w:rPr>
          <w:color w:val="231F20"/>
          <w:spacing w:val="71"/>
          <w:w w:val="150"/>
          <w:sz w:val="18"/>
          <w:lang w:val="es-ES"/>
        </w:rPr>
        <w:t xml:space="preserve"> </w:t>
      </w:r>
      <w:r w:rsidRPr="00890F5F">
        <w:rPr>
          <w:color w:val="231F20"/>
          <w:w w:val="110"/>
          <w:sz w:val="18"/>
          <w:lang w:val="es-ES"/>
        </w:rPr>
        <w:t>T</w:t>
      </w:r>
      <w:r w:rsidRPr="00890F5F">
        <w:rPr>
          <w:smallCaps/>
          <w:color w:val="231F20"/>
          <w:w w:val="110"/>
          <w:sz w:val="18"/>
          <w:lang w:val="es-ES"/>
        </w:rPr>
        <w:t>ri</w:t>
      </w:r>
      <w:r w:rsidRPr="00890F5F">
        <w:rPr>
          <w:color w:val="231F20"/>
          <w:w w:val="110"/>
          <w:sz w:val="18"/>
          <w:lang w:val="es-ES"/>
        </w:rPr>
        <w:t>nd</w:t>
      </w:r>
      <w:r w:rsidRPr="00890F5F">
        <w:rPr>
          <w:smallCaps/>
          <w:color w:val="231F20"/>
          <w:w w:val="110"/>
          <w:sz w:val="18"/>
          <w:lang w:val="es-ES"/>
        </w:rPr>
        <w:t>a</w:t>
      </w:r>
      <w:r w:rsidRPr="00890F5F">
        <w:rPr>
          <w:color w:val="231F20"/>
          <w:w w:val="110"/>
          <w:sz w:val="18"/>
          <w:lang w:val="es-ES"/>
        </w:rPr>
        <w:t>d</w:t>
      </w:r>
      <w:r w:rsidRPr="00890F5F">
        <w:rPr>
          <w:smallCaps/>
          <w:color w:val="231F20"/>
          <w:w w:val="110"/>
          <w:sz w:val="18"/>
          <w:lang w:val="es-ES"/>
        </w:rPr>
        <w:t>e</w:t>
      </w:r>
      <w:r w:rsidRPr="00890F5F">
        <w:rPr>
          <w:color w:val="231F20"/>
          <w:w w:val="110"/>
          <w:sz w:val="18"/>
          <w:lang w:val="es-ES"/>
        </w:rPr>
        <w:t>,</w:t>
      </w:r>
      <w:r w:rsidRPr="00890F5F">
        <w:rPr>
          <w:color w:val="231F20"/>
          <w:spacing w:val="72"/>
          <w:w w:val="150"/>
          <w:sz w:val="18"/>
          <w:lang w:val="es-ES"/>
        </w:rPr>
        <w:t xml:space="preserve"> </w:t>
      </w:r>
      <w:r w:rsidRPr="00890F5F">
        <w:rPr>
          <w:color w:val="231F20"/>
          <w:w w:val="110"/>
          <w:sz w:val="18"/>
          <w:lang w:val="es-ES"/>
        </w:rPr>
        <w:t>M</w:t>
      </w:r>
      <w:r w:rsidRPr="00890F5F">
        <w:rPr>
          <w:color w:val="231F20"/>
          <w:w w:val="110"/>
          <w:position w:val="6"/>
          <w:sz w:val="12"/>
          <w:lang w:val="es-ES"/>
        </w:rPr>
        <w:t>me</w:t>
      </w:r>
      <w:r w:rsidRPr="00890F5F">
        <w:rPr>
          <w:color w:val="231F20"/>
          <w:spacing w:val="36"/>
          <w:w w:val="110"/>
          <w:position w:val="6"/>
          <w:sz w:val="12"/>
          <w:lang w:val="es-ES"/>
        </w:rPr>
        <w:t xml:space="preserve">  </w:t>
      </w:r>
      <w:r w:rsidRPr="00890F5F">
        <w:rPr>
          <w:color w:val="231F20"/>
          <w:spacing w:val="-2"/>
          <w:w w:val="110"/>
          <w:sz w:val="18"/>
          <w:lang w:val="es-ES"/>
        </w:rPr>
        <w:t>Donog</w:t>
      </w:r>
      <w:r w:rsidRPr="00890F5F">
        <w:rPr>
          <w:smallCaps/>
          <w:color w:val="231F20"/>
          <w:spacing w:val="-2"/>
          <w:w w:val="110"/>
          <w:sz w:val="18"/>
          <w:lang w:val="es-ES"/>
        </w:rPr>
        <w:t>hue</w:t>
      </w:r>
      <w:r w:rsidRPr="00890F5F">
        <w:rPr>
          <w:color w:val="231F20"/>
          <w:spacing w:val="-2"/>
          <w:w w:val="110"/>
          <w:sz w:val="18"/>
          <w:lang w:val="es-ES"/>
        </w:rPr>
        <w:t>,</w:t>
      </w:r>
    </w:p>
    <w:p w:rsidR="00EF7A6F" w:rsidRDefault="00890F5F">
      <w:pPr>
        <w:spacing w:before="17" w:line="223" w:lineRule="auto"/>
        <w:ind w:left="942" w:right="1012"/>
        <w:jc w:val="both"/>
        <w:rPr>
          <w:sz w:val="18"/>
        </w:rPr>
      </w:pPr>
      <w:r>
        <w:rPr>
          <w:color w:val="231F20"/>
          <w:w w:val="105"/>
          <w:sz w:val="18"/>
        </w:rPr>
        <w:t>M. G</w:t>
      </w:r>
      <w:r>
        <w:rPr>
          <w:smallCaps/>
          <w:color w:val="231F20"/>
          <w:w w:val="105"/>
          <w:sz w:val="18"/>
        </w:rPr>
        <w:t>a</w:t>
      </w:r>
      <w:r>
        <w:rPr>
          <w:color w:val="231F20"/>
          <w:w w:val="105"/>
          <w:sz w:val="18"/>
        </w:rPr>
        <w:t>j</w:t>
      </w:r>
      <w:r>
        <w:rPr>
          <w:smallCaps/>
          <w:color w:val="231F20"/>
          <w:w w:val="105"/>
          <w:sz w:val="18"/>
        </w:rPr>
        <w:t>a</w:t>
      </w:r>
      <w:r>
        <w:rPr>
          <w:color w:val="231F20"/>
          <w:w w:val="105"/>
          <w:sz w:val="18"/>
        </w:rPr>
        <w:t>, M</w:t>
      </w:r>
      <w:r>
        <w:rPr>
          <w:color w:val="231F20"/>
          <w:w w:val="105"/>
          <w:position w:val="6"/>
          <w:sz w:val="12"/>
        </w:rPr>
        <w:t xml:space="preserve">me </w:t>
      </w:r>
      <w:r>
        <w:rPr>
          <w:color w:val="231F20"/>
          <w:w w:val="105"/>
          <w:sz w:val="18"/>
        </w:rPr>
        <w:t>S</w:t>
      </w:r>
      <w:r>
        <w:rPr>
          <w:smallCaps/>
          <w:color w:val="231F20"/>
          <w:w w:val="105"/>
          <w:sz w:val="18"/>
        </w:rPr>
        <w:t>e</w:t>
      </w:r>
      <w:r>
        <w:rPr>
          <w:color w:val="231F20"/>
          <w:w w:val="105"/>
          <w:sz w:val="18"/>
        </w:rPr>
        <w:t>b</w:t>
      </w:r>
      <w:r>
        <w:rPr>
          <w:smallCaps/>
          <w:color w:val="231F20"/>
          <w:w w:val="105"/>
          <w:sz w:val="18"/>
        </w:rPr>
        <w:t>uti</w:t>
      </w:r>
      <w:r>
        <w:rPr>
          <w:color w:val="231F20"/>
          <w:w w:val="105"/>
          <w:sz w:val="18"/>
        </w:rPr>
        <w:t>nd</w:t>
      </w:r>
      <w:r>
        <w:rPr>
          <w:smallCaps/>
          <w:color w:val="231F20"/>
          <w:w w:val="105"/>
          <w:sz w:val="18"/>
        </w:rPr>
        <w:t>e</w:t>
      </w:r>
      <w:r>
        <w:rPr>
          <w:color w:val="231F20"/>
          <w:w w:val="105"/>
          <w:sz w:val="18"/>
        </w:rPr>
        <w:t>, MM. B</w:t>
      </w:r>
      <w:r>
        <w:rPr>
          <w:smallCaps/>
          <w:color w:val="231F20"/>
          <w:w w:val="105"/>
          <w:sz w:val="18"/>
        </w:rPr>
        <w:t>ha</w:t>
      </w:r>
      <w:r>
        <w:rPr>
          <w:color w:val="231F20"/>
          <w:w w:val="105"/>
          <w:sz w:val="18"/>
        </w:rPr>
        <w:t>nd</w:t>
      </w:r>
      <w:r>
        <w:rPr>
          <w:smallCaps/>
          <w:color w:val="231F20"/>
          <w:w w:val="105"/>
          <w:sz w:val="18"/>
        </w:rPr>
        <w:t>ari</w:t>
      </w:r>
      <w:r>
        <w:rPr>
          <w:color w:val="231F20"/>
          <w:w w:val="105"/>
          <w:sz w:val="18"/>
        </w:rPr>
        <w:t>, Rob</w:t>
      </w:r>
      <w:r>
        <w:rPr>
          <w:smallCaps/>
          <w:color w:val="231F20"/>
          <w:w w:val="105"/>
          <w:sz w:val="18"/>
        </w:rPr>
        <w:t>i</w:t>
      </w:r>
      <w:r>
        <w:rPr>
          <w:color w:val="231F20"/>
          <w:w w:val="105"/>
          <w:sz w:val="18"/>
        </w:rPr>
        <w:t>nson, G</w:t>
      </w:r>
      <w:r>
        <w:rPr>
          <w:smallCaps/>
          <w:color w:val="231F20"/>
          <w:w w:val="105"/>
          <w:sz w:val="18"/>
        </w:rPr>
        <w:t>e</w:t>
      </w:r>
      <w:r>
        <w:rPr>
          <w:color w:val="231F20"/>
          <w:w w:val="105"/>
          <w:sz w:val="18"/>
        </w:rPr>
        <w:t>vo</w:t>
      </w:r>
      <w:r>
        <w:rPr>
          <w:smallCaps/>
          <w:color w:val="231F20"/>
          <w:w w:val="105"/>
          <w:sz w:val="18"/>
        </w:rPr>
        <w:t>r</w:t>
      </w:r>
      <w:r>
        <w:rPr>
          <w:color w:val="231F20"/>
          <w:w w:val="105"/>
          <w:sz w:val="18"/>
        </w:rPr>
        <w:t>g</w:t>
      </w:r>
      <w:r>
        <w:rPr>
          <w:smallCaps/>
          <w:color w:val="231F20"/>
          <w:w w:val="105"/>
          <w:sz w:val="18"/>
        </w:rPr>
        <w:t>ia</w:t>
      </w:r>
      <w:r>
        <w:rPr>
          <w:color w:val="231F20"/>
          <w:w w:val="105"/>
          <w:sz w:val="18"/>
        </w:rPr>
        <w:t>n, S</w:t>
      </w:r>
      <w:r>
        <w:rPr>
          <w:smallCaps/>
          <w:color w:val="231F20"/>
          <w:w w:val="105"/>
          <w:sz w:val="18"/>
        </w:rPr>
        <w:t>alam</w:t>
      </w:r>
      <w:r>
        <w:rPr>
          <w:color w:val="231F20"/>
          <w:w w:val="105"/>
          <w:sz w:val="18"/>
        </w:rPr>
        <w:t>,</w:t>
      </w:r>
      <w:r>
        <w:rPr>
          <w:color w:val="231F20"/>
          <w:spacing w:val="-11"/>
          <w:w w:val="105"/>
          <w:sz w:val="18"/>
        </w:rPr>
        <w:t xml:space="preserve"> </w:t>
      </w:r>
      <w:r>
        <w:rPr>
          <w:i/>
          <w:color w:val="231F20"/>
          <w:w w:val="105"/>
          <w:sz w:val="18"/>
        </w:rPr>
        <w:t>juges</w:t>
      </w:r>
      <w:r>
        <w:rPr>
          <w:i/>
          <w:color w:val="231F20"/>
          <w:spacing w:val="-12"/>
          <w:w w:val="105"/>
          <w:sz w:val="18"/>
        </w:rPr>
        <w:t xml:space="preserve"> </w:t>
      </w:r>
      <w:r>
        <w:rPr>
          <w:color w:val="231F20"/>
          <w:w w:val="105"/>
          <w:sz w:val="18"/>
        </w:rPr>
        <w:t>; MM.</w:t>
      </w:r>
      <w:r>
        <w:rPr>
          <w:color w:val="231F20"/>
          <w:spacing w:val="-6"/>
          <w:w w:val="105"/>
          <w:sz w:val="18"/>
        </w:rPr>
        <w:t xml:space="preserve"> </w:t>
      </w:r>
      <w:r>
        <w:rPr>
          <w:color w:val="231F20"/>
          <w:w w:val="105"/>
          <w:sz w:val="18"/>
        </w:rPr>
        <w:t>D</w:t>
      </w:r>
      <w:r>
        <w:rPr>
          <w:smallCaps/>
          <w:color w:val="231F20"/>
          <w:w w:val="105"/>
          <w:sz w:val="18"/>
        </w:rPr>
        <w:t>au</w:t>
      </w:r>
      <w:r>
        <w:rPr>
          <w:color w:val="231F20"/>
          <w:w w:val="105"/>
          <w:sz w:val="18"/>
        </w:rPr>
        <w:t>d</w:t>
      </w:r>
      <w:r>
        <w:rPr>
          <w:smallCaps/>
          <w:color w:val="231F20"/>
          <w:w w:val="105"/>
          <w:sz w:val="18"/>
        </w:rPr>
        <w:t>et</w:t>
      </w:r>
      <w:r>
        <w:rPr>
          <w:color w:val="231F20"/>
          <w:w w:val="105"/>
          <w:sz w:val="18"/>
        </w:rPr>
        <w:t>, McR</w:t>
      </w:r>
      <w:r>
        <w:rPr>
          <w:smallCaps/>
          <w:color w:val="231F20"/>
          <w:w w:val="105"/>
          <w:sz w:val="18"/>
        </w:rPr>
        <w:t>ae</w:t>
      </w:r>
      <w:r>
        <w:rPr>
          <w:color w:val="231F20"/>
          <w:w w:val="105"/>
          <w:sz w:val="18"/>
        </w:rPr>
        <w:t xml:space="preserve">, </w:t>
      </w:r>
      <w:r>
        <w:rPr>
          <w:i/>
          <w:color w:val="231F20"/>
          <w:w w:val="105"/>
          <w:sz w:val="18"/>
        </w:rPr>
        <w:t xml:space="preserve">juges </w:t>
      </w:r>
      <w:r>
        <w:rPr>
          <w:color w:val="231F20"/>
          <w:w w:val="105"/>
          <w:sz w:val="18"/>
        </w:rPr>
        <w:t>ad</w:t>
      </w:r>
      <w:r>
        <w:rPr>
          <w:color w:val="231F20"/>
          <w:spacing w:val="-6"/>
          <w:w w:val="105"/>
          <w:sz w:val="18"/>
        </w:rPr>
        <w:t xml:space="preserve"> </w:t>
      </w:r>
      <w:r>
        <w:rPr>
          <w:color w:val="231F20"/>
          <w:w w:val="105"/>
          <w:sz w:val="18"/>
        </w:rPr>
        <w:t>hoc</w:t>
      </w:r>
      <w:r>
        <w:rPr>
          <w:color w:val="231F20"/>
          <w:spacing w:val="-12"/>
          <w:w w:val="105"/>
          <w:sz w:val="18"/>
        </w:rPr>
        <w:t xml:space="preserve"> </w:t>
      </w:r>
      <w:r>
        <w:rPr>
          <w:color w:val="231F20"/>
          <w:w w:val="105"/>
          <w:sz w:val="18"/>
        </w:rPr>
        <w:t>; M.</w:t>
      </w:r>
      <w:r>
        <w:rPr>
          <w:color w:val="231F20"/>
          <w:spacing w:val="-6"/>
          <w:w w:val="105"/>
          <w:sz w:val="18"/>
        </w:rPr>
        <w:t xml:space="preserve"> </w:t>
      </w:r>
      <w:r>
        <w:rPr>
          <w:color w:val="231F20"/>
          <w:w w:val="105"/>
          <w:sz w:val="18"/>
        </w:rPr>
        <w:t>Co</w:t>
      </w:r>
      <w:r>
        <w:rPr>
          <w:smallCaps/>
          <w:color w:val="231F20"/>
          <w:w w:val="105"/>
          <w:sz w:val="18"/>
        </w:rPr>
        <w:t>u</w:t>
      </w:r>
      <w:r>
        <w:rPr>
          <w:color w:val="231F20"/>
          <w:w w:val="105"/>
          <w:sz w:val="18"/>
        </w:rPr>
        <w:t>v</w:t>
      </w:r>
      <w:r>
        <w:rPr>
          <w:smallCaps/>
          <w:color w:val="231F20"/>
          <w:w w:val="105"/>
          <w:sz w:val="18"/>
        </w:rPr>
        <w:t>reur</w:t>
      </w:r>
      <w:r>
        <w:rPr>
          <w:color w:val="231F20"/>
          <w:w w:val="105"/>
          <w:sz w:val="18"/>
        </w:rPr>
        <w:t xml:space="preserve">, </w:t>
      </w:r>
      <w:r>
        <w:rPr>
          <w:i/>
          <w:color w:val="231F20"/>
          <w:spacing w:val="-2"/>
          <w:w w:val="105"/>
          <w:sz w:val="18"/>
        </w:rPr>
        <w:t>greffier</w:t>
      </w:r>
      <w:r>
        <w:rPr>
          <w:color w:val="231F20"/>
          <w:spacing w:val="-2"/>
          <w:w w:val="105"/>
          <w:sz w:val="18"/>
        </w:rPr>
        <w:t>.</w:t>
      </w:r>
    </w:p>
    <w:p w:rsidR="00EF7A6F" w:rsidRDefault="00EF7A6F">
      <w:pPr>
        <w:pStyle w:val="Textoindependiente"/>
        <w:spacing w:before="170"/>
        <w:rPr>
          <w:sz w:val="18"/>
        </w:rPr>
      </w:pPr>
    </w:p>
    <w:p w:rsidR="00EF7A6F" w:rsidRPr="00890F5F" w:rsidRDefault="00890F5F">
      <w:pPr>
        <w:ind w:left="301"/>
        <w:rPr>
          <w:sz w:val="18"/>
          <w:lang w:val="es-ES"/>
        </w:rPr>
      </w:pPr>
      <w:r w:rsidRPr="00890F5F">
        <w:rPr>
          <w:color w:val="231F20"/>
          <w:w w:val="105"/>
          <w:sz w:val="18"/>
          <w:lang w:val="es-ES"/>
        </w:rPr>
        <w:t>En l’affaire relative à l’obligation de négocier un accès</w:t>
      </w:r>
      <w:r w:rsidRPr="00890F5F">
        <w:rPr>
          <w:color w:val="231F20"/>
          <w:spacing w:val="1"/>
          <w:w w:val="105"/>
          <w:sz w:val="18"/>
          <w:lang w:val="es-ES"/>
        </w:rPr>
        <w:t xml:space="preserve"> </w:t>
      </w:r>
      <w:r w:rsidRPr="00890F5F">
        <w:rPr>
          <w:color w:val="231F20"/>
          <w:w w:val="105"/>
          <w:sz w:val="18"/>
          <w:lang w:val="es-ES"/>
        </w:rPr>
        <w:t xml:space="preserve">à l’océan </w:t>
      </w:r>
      <w:r w:rsidRPr="00890F5F">
        <w:rPr>
          <w:color w:val="231F20"/>
          <w:spacing w:val="-2"/>
          <w:w w:val="105"/>
          <w:sz w:val="18"/>
          <w:lang w:val="es-ES"/>
        </w:rPr>
        <w:t>Pacifique,</w:t>
      </w:r>
    </w:p>
    <w:p w:rsidR="00EF7A6F" w:rsidRPr="00890F5F" w:rsidRDefault="00890F5F">
      <w:pPr>
        <w:spacing w:before="106"/>
        <w:ind w:left="301"/>
        <w:rPr>
          <w:i/>
          <w:sz w:val="18"/>
          <w:lang w:val="es-ES"/>
        </w:rPr>
      </w:pPr>
      <w:r w:rsidRPr="00890F5F">
        <w:rPr>
          <w:i/>
          <w:color w:val="231F20"/>
          <w:spacing w:val="-2"/>
          <w:sz w:val="18"/>
          <w:lang w:val="es-ES"/>
        </w:rPr>
        <w:t>entre</w:t>
      </w:r>
    </w:p>
    <w:p w:rsidR="00EF7A6F" w:rsidRPr="00890F5F" w:rsidRDefault="00890F5F">
      <w:pPr>
        <w:spacing w:before="106" w:line="292" w:lineRule="auto"/>
        <w:ind w:left="106" w:right="4539"/>
        <w:rPr>
          <w:sz w:val="18"/>
          <w:lang w:val="es-ES"/>
        </w:rPr>
      </w:pPr>
      <w:r w:rsidRPr="00890F5F">
        <w:rPr>
          <w:color w:val="231F20"/>
          <w:w w:val="105"/>
          <w:sz w:val="18"/>
          <w:lang w:val="es-ES"/>
        </w:rPr>
        <w:t>l’Etat plurinational de Bolivie, représenté par</w:t>
      </w:r>
    </w:p>
    <w:p w:rsidR="00EF7A6F" w:rsidRPr="00890F5F" w:rsidRDefault="00890F5F">
      <w:pPr>
        <w:spacing w:before="13" w:line="223" w:lineRule="auto"/>
        <w:ind w:left="496" w:right="1011" w:hanging="195"/>
        <w:jc w:val="both"/>
        <w:rPr>
          <w:sz w:val="18"/>
          <w:lang w:val="es-ES"/>
        </w:rPr>
      </w:pPr>
      <w:r w:rsidRPr="00890F5F">
        <w:rPr>
          <w:color w:val="231F20"/>
          <w:w w:val="105"/>
          <w:sz w:val="18"/>
          <w:lang w:val="es-ES"/>
        </w:rPr>
        <w:t>S. Exc. M. Eduardo Rodríguez Veltzé, ancien président de la Bolivie, ancien président de la Cour suprême de justice bolivienne, ancien doyen de la faculté de droit de l’Université catholique de Bolivie à La Paz, ambassa- deur extraordinaire et plénipotentiaire de l’Etat plurinational de Bolivie auprès du Royaume des Pays-Bas,</w:t>
      </w:r>
    </w:p>
    <w:p w:rsidR="00EF7A6F" w:rsidRPr="00890F5F" w:rsidRDefault="00890F5F">
      <w:pPr>
        <w:spacing w:before="51"/>
        <w:ind w:left="301"/>
        <w:jc w:val="both"/>
        <w:rPr>
          <w:sz w:val="18"/>
          <w:lang w:val="es-ES"/>
        </w:rPr>
      </w:pPr>
      <w:r w:rsidRPr="00890F5F">
        <w:rPr>
          <w:color w:val="231F20"/>
          <w:w w:val="105"/>
          <w:sz w:val="18"/>
          <w:lang w:val="es-ES"/>
        </w:rPr>
        <w:t>comme</w:t>
      </w:r>
      <w:r w:rsidRPr="00890F5F">
        <w:rPr>
          <w:color w:val="231F20"/>
          <w:spacing w:val="4"/>
          <w:w w:val="105"/>
          <w:sz w:val="18"/>
          <w:lang w:val="es-ES"/>
        </w:rPr>
        <w:t xml:space="preserve"> </w:t>
      </w:r>
      <w:r w:rsidRPr="00890F5F">
        <w:rPr>
          <w:color w:val="231F20"/>
          <w:w w:val="105"/>
          <w:sz w:val="18"/>
          <w:lang w:val="es-ES"/>
        </w:rPr>
        <w:t>agent</w:t>
      </w:r>
      <w:r w:rsidRPr="00890F5F">
        <w:rPr>
          <w:color w:val="231F20"/>
          <w:spacing w:val="-25"/>
          <w:w w:val="105"/>
          <w:sz w:val="18"/>
          <w:lang w:val="es-ES"/>
        </w:rPr>
        <w:t xml:space="preserve"> </w:t>
      </w:r>
      <w:r w:rsidRPr="00890F5F">
        <w:rPr>
          <w:color w:val="231F20"/>
          <w:spacing w:val="-10"/>
          <w:w w:val="105"/>
          <w:sz w:val="18"/>
          <w:lang w:val="es-ES"/>
        </w:rPr>
        <w:t>;</w:t>
      </w:r>
    </w:p>
    <w:p w:rsidR="00EF7A6F" w:rsidRPr="00890F5F" w:rsidRDefault="00890F5F">
      <w:pPr>
        <w:spacing w:before="58" w:line="223" w:lineRule="auto"/>
        <w:ind w:left="497" w:right="879" w:hanging="196"/>
        <w:rPr>
          <w:sz w:val="18"/>
          <w:lang w:val="es-ES"/>
        </w:rPr>
      </w:pPr>
      <w:r w:rsidRPr="00890F5F">
        <w:rPr>
          <w:color w:val="231F20"/>
          <w:w w:val="105"/>
          <w:sz w:val="18"/>
          <w:lang w:val="es-ES"/>
        </w:rPr>
        <w:t>S. Exc. M. Sacha Llorentty Soliz, représentant permanent de l’Etat plurina-</w:t>
      </w:r>
      <w:r w:rsidRPr="00890F5F">
        <w:rPr>
          <w:color w:val="231F20"/>
          <w:spacing w:val="40"/>
          <w:w w:val="105"/>
          <w:sz w:val="18"/>
          <w:lang w:val="es-ES"/>
        </w:rPr>
        <w:t xml:space="preserve"> </w:t>
      </w:r>
      <w:r w:rsidRPr="00890F5F">
        <w:rPr>
          <w:color w:val="231F20"/>
          <w:w w:val="105"/>
          <w:sz w:val="18"/>
          <w:lang w:val="es-ES"/>
        </w:rPr>
        <w:t>tional</w:t>
      </w:r>
      <w:r w:rsidRPr="00890F5F">
        <w:rPr>
          <w:color w:val="231F20"/>
          <w:spacing w:val="6"/>
          <w:w w:val="105"/>
          <w:sz w:val="18"/>
          <w:lang w:val="es-ES"/>
        </w:rPr>
        <w:t xml:space="preserve"> </w:t>
      </w:r>
      <w:r w:rsidRPr="00890F5F">
        <w:rPr>
          <w:color w:val="231F20"/>
          <w:w w:val="105"/>
          <w:sz w:val="18"/>
          <w:lang w:val="es-ES"/>
        </w:rPr>
        <w:t>de</w:t>
      </w:r>
      <w:r w:rsidRPr="00890F5F">
        <w:rPr>
          <w:color w:val="231F20"/>
          <w:spacing w:val="7"/>
          <w:w w:val="105"/>
          <w:sz w:val="18"/>
          <w:lang w:val="es-ES"/>
        </w:rPr>
        <w:t xml:space="preserve"> </w:t>
      </w:r>
      <w:r w:rsidRPr="00890F5F">
        <w:rPr>
          <w:color w:val="231F20"/>
          <w:w w:val="105"/>
          <w:sz w:val="18"/>
          <w:lang w:val="es-ES"/>
        </w:rPr>
        <w:t>Bolivie</w:t>
      </w:r>
      <w:r w:rsidRPr="00890F5F">
        <w:rPr>
          <w:color w:val="231F20"/>
          <w:spacing w:val="6"/>
          <w:w w:val="105"/>
          <w:sz w:val="18"/>
          <w:lang w:val="es-ES"/>
        </w:rPr>
        <w:t xml:space="preserve"> </w:t>
      </w:r>
      <w:r w:rsidRPr="00890F5F">
        <w:rPr>
          <w:color w:val="231F20"/>
          <w:w w:val="105"/>
          <w:sz w:val="18"/>
          <w:lang w:val="es-ES"/>
        </w:rPr>
        <w:t>auprès</w:t>
      </w:r>
      <w:r w:rsidRPr="00890F5F">
        <w:rPr>
          <w:color w:val="231F20"/>
          <w:spacing w:val="7"/>
          <w:w w:val="105"/>
          <w:sz w:val="18"/>
          <w:lang w:val="es-ES"/>
        </w:rPr>
        <w:t xml:space="preserve"> </w:t>
      </w:r>
      <w:r w:rsidRPr="00890F5F">
        <w:rPr>
          <w:color w:val="231F20"/>
          <w:w w:val="105"/>
          <w:sz w:val="18"/>
          <w:lang w:val="es-ES"/>
        </w:rPr>
        <w:t>de</w:t>
      </w:r>
      <w:r w:rsidRPr="00890F5F">
        <w:rPr>
          <w:color w:val="231F20"/>
          <w:spacing w:val="6"/>
          <w:w w:val="105"/>
          <w:sz w:val="18"/>
          <w:lang w:val="es-ES"/>
        </w:rPr>
        <w:t xml:space="preserve"> </w:t>
      </w:r>
      <w:r w:rsidRPr="00890F5F">
        <w:rPr>
          <w:color w:val="231F20"/>
          <w:w w:val="105"/>
          <w:sz w:val="18"/>
          <w:lang w:val="es-ES"/>
        </w:rPr>
        <w:t>l’Organisation</w:t>
      </w:r>
      <w:r w:rsidRPr="00890F5F">
        <w:rPr>
          <w:color w:val="231F20"/>
          <w:spacing w:val="7"/>
          <w:w w:val="105"/>
          <w:sz w:val="18"/>
          <w:lang w:val="es-ES"/>
        </w:rPr>
        <w:t xml:space="preserve"> </w:t>
      </w:r>
      <w:r w:rsidRPr="00890F5F">
        <w:rPr>
          <w:color w:val="231F20"/>
          <w:w w:val="105"/>
          <w:sz w:val="18"/>
          <w:lang w:val="es-ES"/>
        </w:rPr>
        <w:t>des</w:t>
      </w:r>
      <w:r w:rsidRPr="00890F5F">
        <w:rPr>
          <w:color w:val="231F20"/>
          <w:spacing w:val="7"/>
          <w:w w:val="105"/>
          <w:sz w:val="18"/>
          <w:lang w:val="es-ES"/>
        </w:rPr>
        <w:t xml:space="preserve"> </w:t>
      </w:r>
      <w:r w:rsidRPr="00890F5F">
        <w:rPr>
          <w:color w:val="231F20"/>
          <w:w w:val="105"/>
          <w:sz w:val="18"/>
          <w:lang w:val="es-ES"/>
        </w:rPr>
        <w:t>Nations</w:t>
      </w:r>
      <w:r w:rsidRPr="00890F5F">
        <w:rPr>
          <w:color w:val="231F20"/>
          <w:spacing w:val="6"/>
          <w:w w:val="105"/>
          <w:sz w:val="18"/>
          <w:lang w:val="es-ES"/>
        </w:rPr>
        <w:t xml:space="preserve"> </w:t>
      </w:r>
      <w:r w:rsidRPr="00890F5F">
        <w:rPr>
          <w:color w:val="231F20"/>
          <w:w w:val="105"/>
          <w:sz w:val="18"/>
          <w:lang w:val="es-ES"/>
        </w:rPr>
        <w:t>Unies</w:t>
      </w:r>
      <w:r w:rsidRPr="00890F5F">
        <w:rPr>
          <w:color w:val="231F20"/>
          <w:spacing w:val="7"/>
          <w:w w:val="105"/>
          <w:sz w:val="18"/>
          <w:lang w:val="es-ES"/>
        </w:rPr>
        <w:t xml:space="preserve"> </w:t>
      </w:r>
      <w:r w:rsidRPr="00890F5F">
        <w:rPr>
          <w:color w:val="231F20"/>
          <w:w w:val="105"/>
          <w:sz w:val="18"/>
          <w:lang w:val="es-ES"/>
        </w:rPr>
        <w:t>à</w:t>
      </w:r>
      <w:r w:rsidRPr="00890F5F">
        <w:rPr>
          <w:color w:val="231F20"/>
          <w:spacing w:val="6"/>
          <w:w w:val="105"/>
          <w:sz w:val="18"/>
          <w:lang w:val="es-ES"/>
        </w:rPr>
        <w:t xml:space="preserve"> </w:t>
      </w:r>
      <w:r w:rsidRPr="00890F5F">
        <w:rPr>
          <w:color w:val="231F20"/>
          <w:w w:val="105"/>
          <w:sz w:val="18"/>
          <w:lang w:val="es-ES"/>
        </w:rPr>
        <w:t>New</w:t>
      </w:r>
      <w:r w:rsidRPr="00890F5F">
        <w:rPr>
          <w:color w:val="231F20"/>
          <w:spacing w:val="7"/>
          <w:w w:val="105"/>
          <w:sz w:val="18"/>
          <w:lang w:val="es-ES"/>
        </w:rPr>
        <w:t xml:space="preserve"> </w:t>
      </w:r>
      <w:r w:rsidRPr="00890F5F">
        <w:rPr>
          <w:color w:val="231F20"/>
          <w:spacing w:val="-2"/>
          <w:w w:val="105"/>
          <w:sz w:val="18"/>
          <w:lang w:val="es-ES"/>
        </w:rPr>
        <w:t>York,</w:t>
      </w:r>
    </w:p>
    <w:p w:rsidR="00EF7A6F" w:rsidRPr="00890F5F" w:rsidRDefault="00890F5F">
      <w:pPr>
        <w:spacing w:before="50"/>
        <w:ind w:left="301"/>
        <w:rPr>
          <w:sz w:val="18"/>
          <w:lang w:val="es-ES"/>
        </w:rPr>
      </w:pPr>
      <w:r w:rsidRPr="00890F5F">
        <w:rPr>
          <w:color w:val="231F20"/>
          <w:w w:val="105"/>
          <w:sz w:val="18"/>
          <w:lang w:val="es-ES"/>
        </w:rPr>
        <w:t>comme</w:t>
      </w:r>
      <w:r w:rsidRPr="00890F5F">
        <w:rPr>
          <w:color w:val="231F20"/>
          <w:spacing w:val="5"/>
          <w:w w:val="105"/>
          <w:sz w:val="18"/>
          <w:lang w:val="es-ES"/>
        </w:rPr>
        <w:t xml:space="preserve"> </w:t>
      </w:r>
      <w:r w:rsidRPr="00890F5F">
        <w:rPr>
          <w:color w:val="231F20"/>
          <w:w w:val="105"/>
          <w:sz w:val="18"/>
          <w:lang w:val="es-ES"/>
        </w:rPr>
        <w:t>coagent</w:t>
      </w:r>
      <w:r w:rsidRPr="00890F5F">
        <w:rPr>
          <w:color w:val="231F20"/>
          <w:spacing w:val="-25"/>
          <w:w w:val="105"/>
          <w:sz w:val="18"/>
          <w:lang w:val="es-ES"/>
        </w:rPr>
        <w:t xml:space="preserve"> </w:t>
      </w:r>
      <w:r w:rsidRPr="00890F5F">
        <w:rPr>
          <w:color w:val="231F20"/>
          <w:spacing w:val="-12"/>
          <w:w w:val="105"/>
          <w:sz w:val="18"/>
          <w:lang w:val="es-ES"/>
        </w:rPr>
        <w:t>;</w:t>
      </w:r>
    </w:p>
    <w:p w:rsidR="00EF7A6F" w:rsidRPr="00890F5F" w:rsidRDefault="00890F5F">
      <w:pPr>
        <w:spacing w:before="46" w:line="292" w:lineRule="auto"/>
        <w:ind w:left="301" w:right="879"/>
        <w:rPr>
          <w:sz w:val="18"/>
          <w:lang w:val="es-ES"/>
        </w:rPr>
      </w:pPr>
      <w:r w:rsidRPr="00890F5F">
        <w:rPr>
          <w:color w:val="231F20"/>
          <w:w w:val="105"/>
          <w:sz w:val="18"/>
          <w:lang w:val="es-ES"/>
        </w:rPr>
        <w:t>S. Exc. M. Evo Morales Ayma, président de l’Etat plurinational de Bolivie, comme représentant de l’Etat</w:t>
      </w:r>
      <w:r w:rsidRPr="00890F5F">
        <w:rPr>
          <w:color w:val="231F20"/>
          <w:spacing w:val="-9"/>
          <w:w w:val="105"/>
          <w:sz w:val="18"/>
          <w:lang w:val="es-ES"/>
        </w:rPr>
        <w:t xml:space="preserve"> </w:t>
      </w:r>
      <w:r w:rsidRPr="00890F5F">
        <w:rPr>
          <w:color w:val="231F20"/>
          <w:w w:val="105"/>
          <w:sz w:val="18"/>
          <w:lang w:val="es-ES"/>
        </w:rPr>
        <w:t>;</w:t>
      </w:r>
    </w:p>
    <w:p w:rsidR="00EF7A6F" w:rsidRPr="00890F5F" w:rsidRDefault="00890F5F">
      <w:pPr>
        <w:spacing w:before="12" w:line="223" w:lineRule="auto"/>
        <w:ind w:left="497" w:right="1012" w:hanging="196"/>
        <w:jc w:val="both"/>
        <w:rPr>
          <w:sz w:val="18"/>
          <w:lang w:val="es-ES"/>
        </w:rPr>
      </w:pPr>
      <w:r w:rsidRPr="00890F5F">
        <w:rPr>
          <w:color w:val="231F20"/>
          <w:w w:val="105"/>
          <w:sz w:val="18"/>
          <w:lang w:val="es-ES"/>
        </w:rPr>
        <w:t>M. Vaughan Lowe, QC, membre du barreau d’Angleterre et du pays de</w:t>
      </w:r>
      <w:r w:rsidRPr="00890F5F">
        <w:rPr>
          <w:color w:val="231F20"/>
          <w:spacing w:val="40"/>
          <w:w w:val="105"/>
          <w:sz w:val="18"/>
          <w:lang w:val="es-ES"/>
        </w:rPr>
        <w:t xml:space="preserve"> </w:t>
      </w:r>
      <w:r w:rsidRPr="00890F5F">
        <w:rPr>
          <w:color w:val="231F20"/>
          <w:w w:val="105"/>
          <w:sz w:val="18"/>
          <w:lang w:val="es-ES"/>
        </w:rPr>
        <w:t>Galles, professeur émérite de droit international (chaire Chichele) à l’Uni- versité d’Oxford, membre de l’Institut de droit international,</w:t>
      </w:r>
    </w:p>
    <w:p w:rsidR="00EF7A6F" w:rsidRPr="00890F5F" w:rsidRDefault="00890F5F">
      <w:pPr>
        <w:spacing w:before="3" w:line="223" w:lineRule="auto"/>
        <w:ind w:left="497" w:right="1012" w:hanging="196"/>
        <w:jc w:val="both"/>
        <w:rPr>
          <w:sz w:val="18"/>
          <w:lang w:val="es-ES"/>
        </w:rPr>
      </w:pPr>
      <w:r w:rsidRPr="00890F5F">
        <w:rPr>
          <w:color w:val="231F20"/>
          <w:w w:val="105"/>
          <w:sz w:val="18"/>
          <w:lang w:val="es-ES"/>
        </w:rPr>
        <w:t>M. Antonio Remiro Brotóns, professeur de droit international à l’Universi- dad Autónoma de Madrid, membre de l’Institut de droit international,</w:t>
      </w:r>
    </w:p>
    <w:p w:rsidR="00EF7A6F" w:rsidRPr="00890F5F" w:rsidRDefault="00890F5F">
      <w:pPr>
        <w:spacing w:line="223" w:lineRule="auto"/>
        <w:ind w:left="497" w:right="1012" w:hanging="196"/>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31"/>
          <w:w w:val="105"/>
          <w:position w:val="6"/>
          <w:sz w:val="12"/>
          <w:lang w:val="es-ES"/>
        </w:rPr>
        <w:t xml:space="preserve"> </w:t>
      </w:r>
      <w:r w:rsidRPr="00890F5F">
        <w:rPr>
          <w:color w:val="231F20"/>
          <w:w w:val="105"/>
          <w:sz w:val="18"/>
          <w:lang w:val="es-ES"/>
        </w:rPr>
        <w:t>Monique Chemillier-Gendreau, professeur émérite de droit public et de sciences politiques à l’Université Paris Diderot,</w:t>
      </w:r>
    </w:p>
    <w:p w:rsidR="00EF7A6F" w:rsidRPr="00890F5F" w:rsidRDefault="00890F5F">
      <w:pPr>
        <w:spacing w:line="190" w:lineRule="exact"/>
        <w:ind w:left="301"/>
        <w:jc w:val="both"/>
        <w:rPr>
          <w:sz w:val="18"/>
          <w:lang w:val="es-ES"/>
        </w:rPr>
      </w:pPr>
      <w:r w:rsidRPr="00890F5F">
        <w:rPr>
          <w:color w:val="231F20"/>
          <w:sz w:val="18"/>
          <w:lang w:val="es-ES"/>
        </w:rPr>
        <w:t>M.</w:t>
      </w:r>
      <w:r w:rsidRPr="00890F5F">
        <w:rPr>
          <w:color w:val="231F20"/>
          <w:spacing w:val="38"/>
          <w:sz w:val="18"/>
          <w:lang w:val="es-ES"/>
        </w:rPr>
        <w:t xml:space="preserve"> </w:t>
      </w:r>
      <w:r w:rsidRPr="00890F5F">
        <w:rPr>
          <w:color w:val="231F20"/>
          <w:sz w:val="18"/>
          <w:lang w:val="es-ES"/>
        </w:rPr>
        <w:t>Mathias</w:t>
      </w:r>
      <w:r w:rsidRPr="00890F5F">
        <w:rPr>
          <w:color w:val="231F20"/>
          <w:spacing w:val="40"/>
          <w:sz w:val="18"/>
          <w:lang w:val="es-ES"/>
        </w:rPr>
        <w:t xml:space="preserve"> </w:t>
      </w:r>
      <w:r w:rsidRPr="00890F5F">
        <w:rPr>
          <w:color w:val="231F20"/>
          <w:sz w:val="18"/>
          <w:lang w:val="es-ES"/>
        </w:rPr>
        <w:t>Forteau,</w:t>
      </w:r>
      <w:r w:rsidRPr="00890F5F">
        <w:rPr>
          <w:color w:val="231F20"/>
          <w:spacing w:val="40"/>
          <w:sz w:val="18"/>
          <w:lang w:val="es-ES"/>
        </w:rPr>
        <w:t xml:space="preserve"> </w:t>
      </w:r>
      <w:r w:rsidRPr="00890F5F">
        <w:rPr>
          <w:color w:val="231F20"/>
          <w:sz w:val="18"/>
          <w:lang w:val="es-ES"/>
        </w:rPr>
        <w:t>professeur</w:t>
      </w:r>
      <w:r w:rsidRPr="00890F5F">
        <w:rPr>
          <w:color w:val="231F20"/>
          <w:spacing w:val="40"/>
          <w:sz w:val="18"/>
          <w:lang w:val="es-ES"/>
        </w:rPr>
        <w:t xml:space="preserve"> </w:t>
      </w:r>
      <w:r w:rsidRPr="00890F5F">
        <w:rPr>
          <w:color w:val="231F20"/>
          <w:sz w:val="18"/>
          <w:lang w:val="es-ES"/>
        </w:rPr>
        <w:t>à</w:t>
      </w:r>
      <w:r w:rsidRPr="00890F5F">
        <w:rPr>
          <w:color w:val="231F20"/>
          <w:spacing w:val="40"/>
          <w:sz w:val="18"/>
          <w:lang w:val="es-ES"/>
        </w:rPr>
        <w:t xml:space="preserve"> </w:t>
      </w:r>
      <w:r w:rsidRPr="00890F5F">
        <w:rPr>
          <w:color w:val="231F20"/>
          <w:sz w:val="18"/>
          <w:lang w:val="es-ES"/>
        </w:rPr>
        <w:t>l’Université</w:t>
      </w:r>
      <w:r w:rsidRPr="00890F5F">
        <w:rPr>
          <w:color w:val="231F20"/>
          <w:spacing w:val="40"/>
          <w:sz w:val="18"/>
          <w:lang w:val="es-ES"/>
        </w:rPr>
        <w:t xml:space="preserve"> </w:t>
      </w:r>
      <w:r w:rsidRPr="00890F5F">
        <w:rPr>
          <w:color w:val="231F20"/>
          <w:sz w:val="18"/>
          <w:lang w:val="es-ES"/>
        </w:rPr>
        <w:t>Paris</w:t>
      </w:r>
      <w:r w:rsidRPr="00890F5F">
        <w:rPr>
          <w:color w:val="231F20"/>
          <w:spacing w:val="40"/>
          <w:sz w:val="18"/>
          <w:lang w:val="es-ES"/>
        </w:rPr>
        <w:t xml:space="preserve"> </w:t>
      </w:r>
      <w:r w:rsidRPr="00890F5F">
        <w:rPr>
          <w:color w:val="231F20"/>
          <w:spacing w:val="-2"/>
          <w:sz w:val="18"/>
          <w:lang w:val="es-ES"/>
        </w:rPr>
        <w:t>Nanterre,</w:t>
      </w:r>
    </w:p>
    <w:p w:rsidR="00EF7A6F" w:rsidRPr="00890F5F" w:rsidRDefault="00890F5F">
      <w:pPr>
        <w:spacing w:before="2" w:line="223" w:lineRule="auto"/>
        <w:ind w:left="497" w:right="1011" w:hanging="196"/>
        <w:jc w:val="both"/>
        <w:rPr>
          <w:sz w:val="18"/>
          <w:lang w:val="es-ES"/>
        </w:rPr>
      </w:pPr>
      <w:r w:rsidRPr="00890F5F">
        <w:rPr>
          <w:color w:val="231F20"/>
          <w:w w:val="105"/>
          <w:sz w:val="18"/>
          <w:lang w:val="es-ES"/>
        </w:rPr>
        <w:t>M.</w:t>
      </w:r>
      <w:r w:rsidRPr="00890F5F">
        <w:rPr>
          <w:color w:val="231F20"/>
          <w:spacing w:val="25"/>
          <w:w w:val="105"/>
          <w:sz w:val="18"/>
          <w:lang w:val="es-ES"/>
        </w:rPr>
        <w:t xml:space="preserve"> </w:t>
      </w:r>
      <w:r w:rsidRPr="00890F5F">
        <w:rPr>
          <w:color w:val="231F20"/>
          <w:w w:val="105"/>
          <w:sz w:val="18"/>
          <w:lang w:val="es-ES"/>
        </w:rPr>
        <w:t>Payam</w:t>
      </w:r>
      <w:r w:rsidRPr="00890F5F">
        <w:rPr>
          <w:color w:val="231F20"/>
          <w:spacing w:val="25"/>
          <w:w w:val="105"/>
          <w:sz w:val="18"/>
          <w:lang w:val="es-ES"/>
        </w:rPr>
        <w:t xml:space="preserve"> </w:t>
      </w:r>
      <w:r w:rsidRPr="00890F5F">
        <w:rPr>
          <w:color w:val="231F20"/>
          <w:w w:val="105"/>
          <w:sz w:val="18"/>
          <w:lang w:val="es-ES"/>
        </w:rPr>
        <w:t>Akhavan,</w:t>
      </w:r>
      <w:r w:rsidRPr="00890F5F">
        <w:rPr>
          <w:color w:val="231F20"/>
          <w:spacing w:val="25"/>
          <w:w w:val="105"/>
          <w:sz w:val="18"/>
          <w:lang w:val="es-ES"/>
        </w:rPr>
        <w:t xml:space="preserve"> </w:t>
      </w:r>
      <w:r w:rsidRPr="00890F5F">
        <w:rPr>
          <w:color w:val="231F20"/>
          <w:w w:val="105"/>
          <w:sz w:val="18"/>
          <w:lang w:val="es-ES"/>
        </w:rPr>
        <w:t>LLM</w:t>
      </w:r>
      <w:r w:rsidRPr="00890F5F">
        <w:rPr>
          <w:color w:val="231F20"/>
          <w:spacing w:val="25"/>
          <w:w w:val="105"/>
          <w:sz w:val="18"/>
          <w:lang w:val="es-ES"/>
        </w:rPr>
        <w:t xml:space="preserve"> </w:t>
      </w:r>
      <w:r w:rsidRPr="00890F5F">
        <w:rPr>
          <w:color w:val="231F20"/>
          <w:w w:val="105"/>
          <w:sz w:val="18"/>
          <w:lang w:val="es-ES"/>
        </w:rPr>
        <w:t>SJD</w:t>
      </w:r>
      <w:r w:rsidRPr="00890F5F">
        <w:rPr>
          <w:color w:val="231F20"/>
          <w:spacing w:val="25"/>
          <w:w w:val="105"/>
          <w:sz w:val="18"/>
          <w:lang w:val="es-ES"/>
        </w:rPr>
        <w:t xml:space="preserve"> </w:t>
      </w:r>
      <w:r w:rsidRPr="00890F5F">
        <w:rPr>
          <w:color w:val="231F20"/>
          <w:w w:val="105"/>
          <w:sz w:val="18"/>
          <w:lang w:val="es-ES"/>
        </w:rPr>
        <w:t>(Harvard),</w:t>
      </w:r>
      <w:r w:rsidRPr="00890F5F">
        <w:rPr>
          <w:color w:val="231F20"/>
          <w:spacing w:val="25"/>
          <w:w w:val="105"/>
          <w:sz w:val="18"/>
          <w:lang w:val="es-ES"/>
        </w:rPr>
        <w:t xml:space="preserve"> </w:t>
      </w:r>
      <w:r w:rsidRPr="00890F5F">
        <w:rPr>
          <w:color w:val="231F20"/>
          <w:w w:val="105"/>
          <w:sz w:val="18"/>
          <w:lang w:val="es-ES"/>
        </w:rPr>
        <w:t>professeur</w:t>
      </w:r>
      <w:r w:rsidRPr="00890F5F">
        <w:rPr>
          <w:color w:val="231F20"/>
          <w:spacing w:val="25"/>
          <w:w w:val="105"/>
          <w:sz w:val="18"/>
          <w:lang w:val="es-ES"/>
        </w:rPr>
        <w:t xml:space="preserve"> </w:t>
      </w:r>
      <w:r w:rsidRPr="00890F5F">
        <w:rPr>
          <w:color w:val="231F20"/>
          <w:w w:val="105"/>
          <w:sz w:val="18"/>
          <w:lang w:val="es-ES"/>
        </w:rPr>
        <w:t>de</w:t>
      </w:r>
      <w:r w:rsidRPr="00890F5F">
        <w:rPr>
          <w:color w:val="231F20"/>
          <w:spacing w:val="25"/>
          <w:w w:val="105"/>
          <w:sz w:val="18"/>
          <w:lang w:val="es-ES"/>
        </w:rPr>
        <w:t xml:space="preserve"> </w:t>
      </w:r>
      <w:r w:rsidRPr="00890F5F">
        <w:rPr>
          <w:color w:val="231F20"/>
          <w:w w:val="105"/>
          <w:sz w:val="18"/>
          <w:lang w:val="es-ES"/>
        </w:rPr>
        <w:t>droit</w:t>
      </w:r>
      <w:r w:rsidRPr="00890F5F">
        <w:rPr>
          <w:color w:val="231F20"/>
          <w:spacing w:val="25"/>
          <w:w w:val="105"/>
          <w:sz w:val="18"/>
          <w:lang w:val="es-ES"/>
        </w:rPr>
        <w:t xml:space="preserve"> </w:t>
      </w:r>
      <w:r w:rsidRPr="00890F5F">
        <w:rPr>
          <w:color w:val="231F20"/>
          <w:w w:val="105"/>
          <w:sz w:val="18"/>
          <w:lang w:val="es-ES"/>
        </w:rPr>
        <w:t xml:space="preserve">international à l’Université McGill de Montréal, membre de la Cour permanente d’arbi- trage, membre du barreau de l’Etat de New York et du barreau du Haut- </w:t>
      </w:r>
      <w:r w:rsidRPr="00890F5F">
        <w:rPr>
          <w:color w:val="231F20"/>
          <w:spacing w:val="-2"/>
          <w:w w:val="105"/>
          <w:sz w:val="18"/>
          <w:lang w:val="es-ES"/>
        </w:rPr>
        <w:t>Canada,</w:t>
      </w:r>
    </w:p>
    <w:p w:rsidR="00EF7A6F" w:rsidRPr="00890F5F" w:rsidRDefault="00890F5F">
      <w:pPr>
        <w:spacing w:line="198" w:lineRule="exact"/>
        <w:ind w:left="301"/>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25"/>
          <w:w w:val="105"/>
          <w:position w:val="6"/>
          <w:sz w:val="12"/>
          <w:lang w:val="es-ES"/>
        </w:rPr>
        <w:t xml:space="preserve"> </w:t>
      </w:r>
      <w:r w:rsidRPr="00890F5F">
        <w:rPr>
          <w:color w:val="231F20"/>
          <w:w w:val="105"/>
          <w:sz w:val="18"/>
          <w:lang w:val="es-ES"/>
        </w:rPr>
        <w:t>Amy</w:t>
      </w:r>
      <w:r w:rsidRPr="00890F5F">
        <w:rPr>
          <w:color w:val="231F20"/>
          <w:spacing w:val="10"/>
          <w:w w:val="105"/>
          <w:sz w:val="18"/>
          <w:lang w:val="es-ES"/>
        </w:rPr>
        <w:t xml:space="preserve"> </w:t>
      </w:r>
      <w:r w:rsidRPr="00890F5F">
        <w:rPr>
          <w:color w:val="231F20"/>
          <w:w w:val="105"/>
          <w:sz w:val="18"/>
          <w:lang w:val="es-ES"/>
        </w:rPr>
        <w:t>Sander,</w:t>
      </w:r>
      <w:r w:rsidRPr="00890F5F">
        <w:rPr>
          <w:color w:val="231F20"/>
          <w:spacing w:val="10"/>
          <w:w w:val="105"/>
          <w:sz w:val="18"/>
          <w:lang w:val="es-ES"/>
        </w:rPr>
        <w:t xml:space="preserve"> </w:t>
      </w:r>
      <w:r w:rsidRPr="00890F5F">
        <w:rPr>
          <w:color w:val="231F20"/>
          <w:w w:val="105"/>
          <w:sz w:val="18"/>
          <w:lang w:val="es-ES"/>
        </w:rPr>
        <w:t>membre</w:t>
      </w:r>
      <w:r w:rsidRPr="00890F5F">
        <w:rPr>
          <w:color w:val="231F20"/>
          <w:spacing w:val="9"/>
          <w:w w:val="105"/>
          <w:sz w:val="18"/>
          <w:lang w:val="es-ES"/>
        </w:rPr>
        <w:t xml:space="preserve"> </w:t>
      </w:r>
      <w:r w:rsidRPr="00890F5F">
        <w:rPr>
          <w:color w:val="231F20"/>
          <w:w w:val="105"/>
          <w:sz w:val="18"/>
          <w:lang w:val="es-ES"/>
        </w:rPr>
        <w:t>du</w:t>
      </w:r>
      <w:r w:rsidRPr="00890F5F">
        <w:rPr>
          <w:color w:val="231F20"/>
          <w:spacing w:val="10"/>
          <w:w w:val="105"/>
          <w:sz w:val="18"/>
          <w:lang w:val="es-ES"/>
        </w:rPr>
        <w:t xml:space="preserve"> </w:t>
      </w:r>
      <w:r w:rsidRPr="00890F5F">
        <w:rPr>
          <w:color w:val="231F20"/>
          <w:w w:val="105"/>
          <w:sz w:val="18"/>
          <w:lang w:val="es-ES"/>
        </w:rPr>
        <w:t>barreau</w:t>
      </w:r>
      <w:r w:rsidRPr="00890F5F">
        <w:rPr>
          <w:color w:val="231F20"/>
          <w:spacing w:val="10"/>
          <w:w w:val="105"/>
          <w:sz w:val="18"/>
          <w:lang w:val="es-ES"/>
        </w:rPr>
        <w:t xml:space="preserve"> </w:t>
      </w:r>
      <w:r w:rsidRPr="00890F5F">
        <w:rPr>
          <w:color w:val="231F20"/>
          <w:w w:val="105"/>
          <w:sz w:val="18"/>
          <w:lang w:val="es-ES"/>
        </w:rPr>
        <w:t>d’Angleterre</w:t>
      </w:r>
      <w:r w:rsidRPr="00890F5F">
        <w:rPr>
          <w:color w:val="231F20"/>
          <w:spacing w:val="10"/>
          <w:w w:val="105"/>
          <w:sz w:val="18"/>
          <w:lang w:val="es-ES"/>
        </w:rPr>
        <w:t xml:space="preserve"> </w:t>
      </w:r>
      <w:r w:rsidRPr="00890F5F">
        <w:rPr>
          <w:color w:val="231F20"/>
          <w:w w:val="105"/>
          <w:sz w:val="18"/>
          <w:lang w:val="es-ES"/>
        </w:rPr>
        <w:t>et</w:t>
      </w:r>
      <w:r w:rsidRPr="00890F5F">
        <w:rPr>
          <w:color w:val="231F20"/>
          <w:spacing w:val="10"/>
          <w:w w:val="105"/>
          <w:sz w:val="18"/>
          <w:lang w:val="es-ES"/>
        </w:rPr>
        <w:t xml:space="preserve"> </w:t>
      </w:r>
      <w:r w:rsidRPr="00890F5F">
        <w:rPr>
          <w:color w:val="231F20"/>
          <w:w w:val="105"/>
          <w:sz w:val="18"/>
          <w:lang w:val="es-ES"/>
        </w:rPr>
        <w:t>du</w:t>
      </w:r>
      <w:r w:rsidRPr="00890F5F">
        <w:rPr>
          <w:color w:val="231F20"/>
          <w:spacing w:val="9"/>
          <w:w w:val="105"/>
          <w:sz w:val="18"/>
          <w:lang w:val="es-ES"/>
        </w:rPr>
        <w:t xml:space="preserve"> </w:t>
      </w:r>
      <w:r w:rsidRPr="00890F5F">
        <w:rPr>
          <w:color w:val="231F20"/>
          <w:w w:val="105"/>
          <w:sz w:val="18"/>
          <w:lang w:val="es-ES"/>
        </w:rPr>
        <w:t>pays</w:t>
      </w:r>
      <w:r w:rsidRPr="00890F5F">
        <w:rPr>
          <w:color w:val="231F20"/>
          <w:spacing w:val="10"/>
          <w:w w:val="105"/>
          <w:sz w:val="18"/>
          <w:lang w:val="es-ES"/>
        </w:rPr>
        <w:t xml:space="preserve"> </w:t>
      </w:r>
      <w:r w:rsidRPr="00890F5F">
        <w:rPr>
          <w:color w:val="231F20"/>
          <w:w w:val="105"/>
          <w:sz w:val="18"/>
          <w:lang w:val="es-ES"/>
        </w:rPr>
        <w:t>de</w:t>
      </w:r>
      <w:r w:rsidRPr="00890F5F">
        <w:rPr>
          <w:color w:val="231F20"/>
          <w:spacing w:val="10"/>
          <w:w w:val="105"/>
          <w:sz w:val="18"/>
          <w:lang w:val="es-ES"/>
        </w:rPr>
        <w:t xml:space="preserve"> </w:t>
      </w:r>
      <w:r w:rsidRPr="00890F5F">
        <w:rPr>
          <w:color w:val="231F20"/>
          <w:spacing w:val="-2"/>
          <w:w w:val="105"/>
          <w:sz w:val="18"/>
          <w:lang w:val="es-ES"/>
        </w:rPr>
        <w:t>Galles,</w:t>
      </w:r>
    </w:p>
    <w:p w:rsidR="00EF7A6F" w:rsidRPr="00890F5F" w:rsidRDefault="00890F5F">
      <w:pPr>
        <w:spacing w:before="46"/>
        <w:ind w:left="301"/>
        <w:jc w:val="both"/>
        <w:rPr>
          <w:sz w:val="18"/>
          <w:lang w:val="es-ES"/>
        </w:rPr>
      </w:pPr>
      <w:r w:rsidRPr="00890F5F">
        <w:rPr>
          <w:color w:val="231F20"/>
          <w:sz w:val="18"/>
          <w:lang w:val="es-ES"/>
        </w:rPr>
        <w:t>comme</w:t>
      </w:r>
      <w:r w:rsidRPr="00890F5F">
        <w:rPr>
          <w:color w:val="231F20"/>
          <w:spacing w:val="27"/>
          <w:sz w:val="18"/>
          <w:lang w:val="es-ES"/>
        </w:rPr>
        <w:t xml:space="preserve"> </w:t>
      </w:r>
      <w:r w:rsidRPr="00890F5F">
        <w:rPr>
          <w:color w:val="231F20"/>
          <w:sz w:val="18"/>
          <w:lang w:val="es-ES"/>
        </w:rPr>
        <w:t>conseils</w:t>
      </w:r>
      <w:r w:rsidRPr="00890F5F">
        <w:rPr>
          <w:color w:val="231F20"/>
          <w:spacing w:val="28"/>
          <w:sz w:val="18"/>
          <w:lang w:val="es-ES"/>
        </w:rPr>
        <w:t xml:space="preserve"> </w:t>
      </w:r>
      <w:r w:rsidRPr="00890F5F">
        <w:rPr>
          <w:color w:val="231F20"/>
          <w:sz w:val="18"/>
          <w:lang w:val="es-ES"/>
        </w:rPr>
        <w:t>et</w:t>
      </w:r>
      <w:r w:rsidRPr="00890F5F">
        <w:rPr>
          <w:color w:val="231F20"/>
          <w:spacing w:val="28"/>
          <w:sz w:val="18"/>
          <w:lang w:val="es-ES"/>
        </w:rPr>
        <w:t xml:space="preserve"> </w:t>
      </w:r>
      <w:r w:rsidRPr="00890F5F">
        <w:rPr>
          <w:color w:val="231F20"/>
          <w:sz w:val="18"/>
          <w:lang w:val="es-ES"/>
        </w:rPr>
        <w:t>avocats</w:t>
      </w:r>
      <w:r w:rsidRPr="00890F5F">
        <w:rPr>
          <w:color w:val="231F20"/>
          <w:spacing w:val="-15"/>
          <w:sz w:val="18"/>
          <w:lang w:val="es-ES"/>
        </w:rPr>
        <w:t xml:space="preserve"> </w:t>
      </w:r>
      <w:r w:rsidRPr="00890F5F">
        <w:rPr>
          <w:color w:val="231F20"/>
          <w:spacing w:val="-10"/>
          <w:sz w:val="18"/>
          <w:lang w:val="es-ES"/>
        </w:rPr>
        <w:t>;</w:t>
      </w:r>
    </w:p>
    <w:p w:rsidR="00EF7A6F" w:rsidRPr="00890F5F" w:rsidRDefault="00890F5F">
      <w:pPr>
        <w:spacing w:before="58" w:line="223" w:lineRule="auto"/>
        <w:ind w:left="497" w:right="1012" w:hanging="196"/>
        <w:jc w:val="both"/>
        <w:rPr>
          <w:sz w:val="18"/>
          <w:lang w:val="es-ES"/>
        </w:rPr>
      </w:pPr>
      <w:r w:rsidRPr="00890F5F">
        <w:rPr>
          <w:color w:val="231F20"/>
          <w:w w:val="105"/>
          <w:sz w:val="18"/>
          <w:lang w:val="es-ES"/>
        </w:rPr>
        <w:t>M. Fernando Huanacuni, ministre des affaires étrangères de l’Etat plurinatio- nal de Bolivie,</w:t>
      </w:r>
    </w:p>
    <w:p w:rsidR="00EF7A6F" w:rsidRPr="00890F5F" w:rsidRDefault="00EF7A6F">
      <w:pPr>
        <w:spacing w:line="223" w:lineRule="auto"/>
        <w:jc w:val="both"/>
        <w:rPr>
          <w:sz w:val="18"/>
          <w:lang w:val="es-ES"/>
        </w:rPr>
        <w:sectPr w:rsidR="00EF7A6F" w:rsidRPr="00890F5F">
          <w:headerReference w:type="even" r:id="rId16"/>
          <w:headerReference w:type="default" r:id="rId17"/>
          <w:footerReference w:type="even" r:id="rId18"/>
          <w:footerReference w:type="default" r:id="rId19"/>
          <w:pgSz w:w="8850" w:h="13610"/>
          <w:pgMar w:top="1440" w:right="460" w:bottom="1800" w:left="1140" w:header="1120" w:footer="1620" w:gutter="0"/>
          <w:pgNumType w:start="511"/>
          <w:cols w:space="720"/>
        </w:sectPr>
      </w:pPr>
    </w:p>
    <w:p w:rsidR="00EF7A6F" w:rsidRPr="00890F5F" w:rsidRDefault="00890F5F">
      <w:pPr>
        <w:spacing w:before="113" w:line="220" w:lineRule="auto"/>
        <w:ind w:left="497" w:right="1011" w:hanging="196"/>
        <w:jc w:val="both"/>
        <w:rPr>
          <w:sz w:val="18"/>
          <w:lang w:val="es-ES"/>
        </w:rPr>
      </w:pPr>
      <w:r w:rsidRPr="00890F5F">
        <w:rPr>
          <w:color w:val="231F20"/>
          <w:w w:val="105"/>
          <w:sz w:val="18"/>
          <w:lang w:val="es-ES"/>
        </w:rPr>
        <w:lastRenderedPageBreak/>
        <w:t>M. Héctor Arce, ministre de la justice et de la transparence institutionnelle de l’Etat plurinational de Bolivie,</w:t>
      </w:r>
    </w:p>
    <w:p w:rsidR="00EF7A6F" w:rsidRPr="00890F5F" w:rsidRDefault="00890F5F">
      <w:pPr>
        <w:spacing w:before="2" w:line="220" w:lineRule="auto"/>
        <w:ind w:left="497" w:right="1011" w:hanging="196"/>
        <w:jc w:val="both"/>
        <w:rPr>
          <w:sz w:val="18"/>
          <w:lang w:val="es-ES"/>
        </w:rPr>
      </w:pPr>
      <w:r w:rsidRPr="00890F5F">
        <w:rPr>
          <w:color w:val="231F20"/>
          <w:w w:val="105"/>
          <w:sz w:val="18"/>
          <w:lang w:val="es-ES"/>
        </w:rPr>
        <w:t xml:space="preserve">M. Pablo Menacho, </w:t>
      </w:r>
      <w:r w:rsidRPr="00890F5F">
        <w:rPr>
          <w:i/>
          <w:color w:val="231F20"/>
          <w:w w:val="105"/>
          <w:sz w:val="18"/>
          <w:lang w:val="es-ES"/>
        </w:rPr>
        <w:t xml:space="preserve">Attorney General </w:t>
      </w:r>
      <w:r w:rsidRPr="00890F5F">
        <w:rPr>
          <w:color w:val="231F20"/>
          <w:w w:val="105"/>
          <w:sz w:val="18"/>
          <w:lang w:val="es-ES"/>
        </w:rPr>
        <w:t>de l’Etat plurinational de Bolivie et professeur de droit constitutionnel à l’Universidad Mayor de San Andrés à La Paz,</w:t>
      </w:r>
    </w:p>
    <w:p w:rsidR="00EF7A6F" w:rsidRPr="00890F5F" w:rsidRDefault="00890F5F">
      <w:pPr>
        <w:spacing w:before="3" w:line="220" w:lineRule="auto"/>
        <w:ind w:left="497" w:right="1012" w:hanging="196"/>
        <w:jc w:val="both"/>
        <w:rPr>
          <w:sz w:val="18"/>
          <w:lang w:val="es-ES"/>
        </w:rPr>
      </w:pPr>
      <w:r w:rsidRPr="00890F5F">
        <w:rPr>
          <w:color w:val="231F20"/>
          <w:w w:val="105"/>
          <w:sz w:val="18"/>
          <w:lang w:val="es-ES"/>
        </w:rPr>
        <w:t>M. Emerson Calderón, secrétaire général du bureau stratégique de reconnais- sance des prétentions maritimes (DIREMAR) et professeur de droit inter- national public à l’Universidad Mayor de San Andrés à La Paz,</w:t>
      </w:r>
    </w:p>
    <w:p w:rsidR="00EF7A6F" w:rsidRPr="00890F5F" w:rsidRDefault="00890F5F">
      <w:pPr>
        <w:spacing w:before="48"/>
        <w:ind w:left="301"/>
        <w:jc w:val="both"/>
        <w:rPr>
          <w:sz w:val="18"/>
          <w:lang w:val="es-ES"/>
        </w:rPr>
      </w:pPr>
      <w:r w:rsidRPr="00890F5F">
        <w:rPr>
          <w:color w:val="231F20"/>
          <w:sz w:val="18"/>
          <w:lang w:val="es-ES"/>
        </w:rPr>
        <w:t>comme</w:t>
      </w:r>
      <w:r w:rsidRPr="00890F5F">
        <w:rPr>
          <w:color w:val="231F20"/>
          <w:spacing w:val="33"/>
          <w:sz w:val="18"/>
          <w:lang w:val="es-ES"/>
        </w:rPr>
        <w:t xml:space="preserve"> </w:t>
      </w:r>
      <w:r w:rsidRPr="00890F5F">
        <w:rPr>
          <w:color w:val="231F20"/>
          <w:sz w:val="18"/>
          <w:lang w:val="es-ES"/>
        </w:rPr>
        <w:t>conseillers</w:t>
      </w:r>
      <w:r w:rsidRPr="00890F5F">
        <w:rPr>
          <w:color w:val="231F20"/>
          <w:spacing w:val="-12"/>
          <w:sz w:val="18"/>
          <w:lang w:val="es-ES"/>
        </w:rPr>
        <w:t xml:space="preserve"> </w:t>
      </w:r>
      <w:r w:rsidRPr="00890F5F">
        <w:rPr>
          <w:color w:val="231F20"/>
          <w:spacing w:val="-10"/>
          <w:sz w:val="18"/>
          <w:lang w:val="es-ES"/>
        </w:rPr>
        <w:t>;</w:t>
      </w:r>
    </w:p>
    <w:p w:rsidR="00EF7A6F" w:rsidRPr="00890F5F" w:rsidRDefault="00890F5F">
      <w:pPr>
        <w:spacing w:before="46" w:line="199" w:lineRule="exact"/>
        <w:ind w:left="301"/>
        <w:rPr>
          <w:sz w:val="18"/>
          <w:lang w:val="es-ES"/>
        </w:rPr>
      </w:pPr>
      <w:r w:rsidRPr="00890F5F">
        <w:rPr>
          <w:color w:val="231F20"/>
          <w:w w:val="105"/>
          <w:sz w:val="18"/>
          <w:lang w:val="es-ES"/>
        </w:rPr>
        <w:t>M.</w:t>
      </w:r>
      <w:r w:rsidRPr="00890F5F">
        <w:rPr>
          <w:color w:val="231F20"/>
          <w:spacing w:val="9"/>
          <w:w w:val="105"/>
          <w:sz w:val="18"/>
          <w:lang w:val="es-ES"/>
        </w:rPr>
        <w:t xml:space="preserve"> </w:t>
      </w:r>
      <w:r w:rsidRPr="00890F5F">
        <w:rPr>
          <w:color w:val="231F20"/>
          <w:w w:val="105"/>
          <w:sz w:val="18"/>
          <w:lang w:val="es-ES"/>
        </w:rPr>
        <w:t>Guido</w:t>
      </w:r>
      <w:r w:rsidRPr="00890F5F">
        <w:rPr>
          <w:color w:val="231F20"/>
          <w:spacing w:val="10"/>
          <w:w w:val="105"/>
          <w:sz w:val="18"/>
          <w:lang w:val="es-ES"/>
        </w:rPr>
        <w:t xml:space="preserve"> </w:t>
      </w:r>
      <w:r w:rsidRPr="00890F5F">
        <w:rPr>
          <w:color w:val="231F20"/>
          <w:w w:val="105"/>
          <w:sz w:val="18"/>
          <w:lang w:val="es-ES"/>
        </w:rPr>
        <w:t>Vildoso,</w:t>
      </w:r>
      <w:r w:rsidRPr="00890F5F">
        <w:rPr>
          <w:color w:val="231F20"/>
          <w:spacing w:val="10"/>
          <w:w w:val="105"/>
          <w:sz w:val="18"/>
          <w:lang w:val="es-ES"/>
        </w:rPr>
        <w:t xml:space="preserve"> </w:t>
      </w:r>
      <w:r w:rsidRPr="00890F5F">
        <w:rPr>
          <w:color w:val="231F20"/>
          <w:w w:val="105"/>
          <w:sz w:val="18"/>
          <w:lang w:val="es-ES"/>
        </w:rPr>
        <w:t>ancien</w:t>
      </w:r>
      <w:r w:rsidRPr="00890F5F">
        <w:rPr>
          <w:color w:val="231F20"/>
          <w:spacing w:val="10"/>
          <w:w w:val="105"/>
          <w:sz w:val="18"/>
          <w:lang w:val="es-ES"/>
        </w:rPr>
        <w:t xml:space="preserve"> </w:t>
      </w:r>
      <w:r w:rsidRPr="00890F5F">
        <w:rPr>
          <w:color w:val="231F20"/>
          <w:w w:val="105"/>
          <w:sz w:val="18"/>
          <w:lang w:val="es-ES"/>
        </w:rPr>
        <w:t>président</w:t>
      </w:r>
      <w:r w:rsidRPr="00890F5F">
        <w:rPr>
          <w:color w:val="231F20"/>
          <w:spacing w:val="9"/>
          <w:w w:val="105"/>
          <w:sz w:val="18"/>
          <w:lang w:val="es-ES"/>
        </w:rPr>
        <w:t xml:space="preserve"> </w:t>
      </w:r>
      <w:r w:rsidRPr="00890F5F">
        <w:rPr>
          <w:color w:val="231F20"/>
          <w:w w:val="105"/>
          <w:sz w:val="18"/>
          <w:lang w:val="es-ES"/>
        </w:rPr>
        <w:t>de</w:t>
      </w:r>
      <w:r w:rsidRPr="00890F5F">
        <w:rPr>
          <w:color w:val="231F20"/>
          <w:spacing w:val="10"/>
          <w:w w:val="105"/>
          <w:sz w:val="18"/>
          <w:lang w:val="es-ES"/>
        </w:rPr>
        <w:t xml:space="preserve"> </w:t>
      </w:r>
      <w:r w:rsidRPr="00890F5F">
        <w:rPr>
          <w:color w:val="231F20"/>
          <w:w w:val="105"/>
          <w:sz w:val="18"/>
          <w:lang w:val="es-ES"/>
        </w:rPr>
        <w:t>la</w:t>
      </w:r>
      <w:r w:rsidRPr="00890F5F">
        <w:rPr>
          <w:color w:val="231F20"/>
          <w:spacing w:val="10"/>
          <w:w w:val="105"/>
          <w:sz w:val="18"/>
          <w:lang w:val="es-ES"/>
        </w:rPr>
        <w:t xml:space="preserve"> </w:t>
      </w:r>
      <w:r w:rsidRPr="00890F5F">
        <w:rPr>
          <w:color w:val="231F20"/>
          <w:spacing w:val="-2"/>
          <w:w w:val="105"/>
          <w:sz w:val="18"/>
          <w:lang w:val="es-ES"/>
        </w:rPr>
        <w:t>Bolivie,</w:t>
      </w:r>
    </w:p>
    <w:p w:rsidR="00EF7A6F" w:rsidRPr="00890F5F" w:rsidRDefault="00890F5F">
      <w:pPr>
        <w:spacing w:line="191" w:lineRule="exact"/>
        <w:ind w:left="301"/>
        <w:rPr>
          <w:sz w:val="18"/>
          <w:lang w:val="es-ES"/>
        </w:rPr>
      </w:pPr>
      <w:r w:rsidRPr="00890F5F">
        <w:rPr>
          <w:color w:val="231F20"/>
          <w:w w:val="105"/>
          <w:sz w:val="18"/>
          <w:lang w:val="es-ES"/>
        </w:rPr>
        <w:t>M.</w:t>
      </w:r>
      <w:r w:rsidRPr="00890F5F">
        <w:rPr>
          <w:color w:val="231F20"/>
          <w:spacing w:val="10"/>
          <w:w w:val="105"/>
          <w:sz w:val="18"/>
          <w:lang w:val="es-ES"/>
        </w:rPr>
        <w:t xml:space="preserve"> </w:t>
      </w:r>
      <w:r w:rsidRPr="00890F5F">
        <w:rPr>
          <w:color w:val="231F20"/>
          <w:w w:val="105"/>
          <w:sz w:val="18"/>
          <w:lang w:val="es-ES"/>
        </w:rPr>
        <w:t>Jorge</w:t>
      </w:r>
      <w:r w:rsidRPr="00890F5F">
        <w:rPr>
          <w:color w:val="231F20"/>
          <w:spacing w:val="10"/>
          <w:w w:val="105"/>
          <w:sz w:val="18"/>
          <w:lang w:val="es-ES"/>
        </w:rPr>
        <w:t xml:space="preserve"> </w:t>
      </w:r>
      <w:r w:rsidRPr="00890F5F">
        <w:rPr>
          <w:color w:val="231F20"/>
          <w:w w:val="105"/>
          <w:sz w:val="18"/>
          <w:lang w:val="es-ES"/>
        </w:rPr>
        <w:t>Quiroga,</w:t>
      </w:r>
      <w:r w:rsidRPr="00890F5F">
        <w:rPr>
          <w:color w:val="231F20"/>
          <w:spacing w:val="11"/>
          <w:w w:val="105"/>
          <w:sz w:val="18"/>
          <w:lang w:val="es-ES"/>
        </w:rPr>
        <w:t xml:space="preserve"> </w:t>
      </w:r>
      <w:r w:rsidRPr="00890F5F">
        <w:rPr>
          <w:color w:val="231F20"/>
          <w:w w:val="105"/>
          <w:sz w:val="18"/>
          <w:lang w:val="es-ES"/>
        </w:rPr>
        <w:t>ancien</w:t>
      </w:r>
      <w:r w:rsidRPr="00890F5F">
        <w:rPr>
          <w:color w:val="231F20"/>
          <w:spacing w:val="10"/>
          <w:w w:val="105"/>
          <w:sz w:val="18"/>
          <w:lang w:val="es-ES"/>
        </w:rPr>
        <w:t xml:space="preserve"> </w:t>
      </w:r>
      <w:r w:rsidRPr="00890F5F">
        <w:rPr>
          <w:color w:val="231F20"/>
          <w:w w:val="105"/>
          <w:sz w:val="18"/>
          <w:lang w:val="es-ES"/>
        </w:rPr>
        <w:t>président</w:t>
      </w:r>
      <w:r w:rsidRPr="00890F5F">
        <w:rPr>
          <w:color w:val="231F20"/>
          <w:spacing w:val="11"/>
          <w:w w:val="105"/>
          <w:sz w:val="18"/>
          <w:lang w:val="es-ES"/>
        </w:rPr>
        <w:t xml:space="preserve"> </w:t>
      </w:r>
      <w:r w:rsidRPr="00890F5F">
        <w:rPr>
          <w:color w:val="231F20"/>
          <w:w w:val="105"/>
          <w:sz w:val="18"/>
          <w:lang w:val="es-ES"/>
        </w:rPr>
        <w:t>de</w:t>
      </w:r>
      <w:r w:rsidRPr="00890F5F">
        <w:rPr>
          <w:color w:val="231F20"/>
          <w:spacing w:val="10"/>
          <w:w w:val="105"/>
          <w:sz w:val="18"/>
          <w:lang w:val="es-ES"/>
        </w:rPr>
        <w:t xml:space="preserve"> </w:t>
      </w:r>
      <w:r w:rsidRPr="00890F5F">
        <w:rPr>
          <w:color w:val="231F20"/>
          <w:w w:val="105"/>
          <w:sz w:val="18"/>
          <w:lang w:val="es-ES"/>
        </w:rPr>
        <w:t>la</w:t>
      </w:r>
      <w:r w:rsidRPr="00890F5F">
        <w:rPr>
          <w:color w:val="231F20"/>
          <w:spacing w:val="11"/>
          <w:w w:val="105"/>
          <w:sz w:val="18"/>
          <w:lang w:val="es-ES"/>
        </w:rPr>
        <w:t xml:space="preserve"> </w:t>
      </w:r>
      <w:r w:rsidRPr="00890F5F">
        <w:rPr>
          <w:color w:val="231F20"/>
          <w:spacing w:val="-2"/>
          <w:w w:val="105"/>
          <w:sz w:val="18"/>
          <w:lang w:val="es-ES"/>
        </w:rPr>
        <w:t>Bolivie,</w:t>
      </w:r>
    </w:p>
    <w:p w:rsidR="00EF7A6F" w:rsidRPr="00890F5F" w:rsidRDefault="00890F5F">
      <w:pPr>
        <w:spacing w:line="191" w:lineRule="exact"/>
        <w:ind w:left="301"/>
        <w:rPr>
          <w:sz w:val="18"/>
          <w:lang w:val="es-ES"/>
        </w:rPr>
      </w:pPr>
      <w:r w:rsidRPr="00890F5F">
        <w:rPr>
          <w:color w:val="231F20"/>
          <w:w w:val="105"/>
          <w:sz w:val="18"/>
          <w:lang w:val="es-ES"/>
        </w:rPr>
        <w:t>M.</w:t>
      </w:r>
      <w:r w:rsidRPr="00890F5F">
        <w:rPr>
          <w:color w:val="231F20"/>
          <w:spacing w:val="10"/>
          <w:w w:val="105"/>
          <w:sz w:val="18"/>
          <w:lang w:val="es-ES"/>
        </w:rPr>
        <w:t xml:space="preserve"> </w:t>
      </w:r>
      <w:r w:rsidRPr="00890F5F">
        <w:rPr>
          <w:color w:val="231F20"/>
          <w:w w:val="105"/>
          <w:sz w:val="18"/>
          <w:lang w:val="es-ES"/>
        </w:rPr>
        <w:t>Carlos</w:t>
      </w:r>
      <w:r w:rsidRPr="00890F5F">
        <w:rPr>
          <w:color w:val="231F20"/>
          <w:spacing w:val="10"/>
          <w:w w:val="105"/>
          <w:sz w:val="18"/>
          <w:lang w:val="es-ES"/>
        </w:rPr>
        <w:t xml:space="preserve"> </w:t>
      </w:r>
      <w:r w:rsidRPr="00890F5F">
        <w:rPr>
          <w:color w:val="231F20"/>
          <w:w w:val="105"/>
          <w:sz w:val="18"/>
          <w:lang w:val="es-ES"/>
        </w:rPr>
        <w:t>Mesa,</w:t>
      </w:r>
      <w:r w:rsidRPr="00890F5F">
        <w:rPr>
          <w:color w:val="231F20"/>
          <w:spacing w:val="10"/>
          <w:w w:val="105"/>
          <w:sz w:val="18"/>
          <w:lang w:val="es-ES"/>
        </w:rPr>
        <w:t xml:space="preserve"> </w:t>
      </w:r>
      <w:r w:rsidRPr="00890F5F">
        <w:rPr>
          <w:color w:val="231F20"/>
          <w:w w:val="105"/>
          <w:sz w:val="18"/>
          <w:lang w:val="es-ES"/>
        </w:rPr>
        <w:t>ancien</w:t>
      </w:r>
      <w:r w:rsidRPr="00890F5F">
        <w:rPr>
          <w:color w:val="231F20"/>
          <w:spacing w:val="10"/>
          <w:w w:val="105"/>
          <w:sz w:val="18"/>
          <w:lang w:val="es-ES"/>
        </w:rPr>
        <w:t xml:space="preserve"> </w:t>
      </w:r>
      <w:r w:rsidRPr="00890F5F">
        <w:rPr>
          <w:color w:val="231F20"/>
          <w:w w:val="105"/>
          <w:sz w:val="18"/>
          <w:lang w:val="es-ES"/>
        </w:rPr>
        <w:t>président</w:t>
      </w:r>
      <w:r w:rsidRPr="00890F5F">
        <w:rPr>
          <w:color w:val="231F20"/>
          <w:spacing w:val="10"/>
          <w:w w:val="105"/>
          <w:sz w:val="18"/>
          <w:lang w:val="es-ES"/>
        </w:rPr>
        <w:t xml:space="preserve"> </w:t>
      </w:r>
      <w:r w:rsidRPr="00890F5F">
        <w:rPr>
          <w:color w:val="231F20"/>
          <w:w w:val="105"/>
          <w:sz w:val="18"/>
          <w:lang w:val="es-ES"/>
        </w:rPr>
        <w:t>de</w:t>
      </w:r>
      <w:r w:rsidRPr="00890F5F">
        <w:rPr>
          <w:color w:val="231F20"/>
          <w:spacing w:val="10"/>
          <w:w w:val="105"/>
          <w:sz w:val="18"/>
          <w:lang w:val="es-ES"/>
        </w:rPr>
        <w:t xml:space="preserve"> </w:t>
      </w:r>
      <w:r w:rsidRPr="00890F5F">
        <w:rPr>
          <w:color w:val="231F20"/>
          <w:w w:val="105"/>
          <w:sz w:val="18"/>
          <w:lang w:val="es-ES"/>
        </w:rPr>
        <w:t>la</w:t>
      </w:r>
      <w:r w:rsidRPr="00890F5F">
        <w:rPr>
          <w:color w:val="231F20"/>
          <w:spacing w:val="10"/>
          <w:w w:val="105"/>
          <w:sz w:val="18"/>
          <w:lang w:val="es-ES"/>
        </w:rPr>
        <w:t xml:space="preserve"> </w:t>
      </w:r>
      <w:r w:rsidRPr="00890F5F">
        <w:rPr>
          <w:color w:val="231F20"/>
          <w:spacing w:val="-2"/>
          <w:w w:val="105"/>
          <w:sz w:val="18"/>
          <w:lang w:val="es-ES"/>
        </w:rPr>
        <w:t>Bolivie,</w:t>
      </w:r>
    </w:p>
    <w:p w:rsidR="00EF7A6F" w:rsidRPr="00890F5F" w:rsidRDefault="00890F5F">
      <w:pPr>
        <w:spacing w:before="5" w:line="220" w:lineRule="auto"/>
        <w:ind w:left="497" w:right="879" w:hanging="196"/>
        <w:rPr>
          <w:sz w:val="18"/>
          <w:lang w:val="es-ES"/>
        </w:rPr>
      </w:pPr>
      <w:r w:rsidRPr="00890F5F">
        <w:rPr>
          <w:color w:val="231F20"/>
          <w:w w:val="105"/>
          <w:sz w:val="18"/>
          <w:lang w:val="es-ES"/>
        </w:rPr>
        <w:t xml:space="preserve">M. José Alberto González, président du Sénat de l’Etat plurinational de Boli- </w:t>
      </w:r>
      <w:r w:rsidRPr="00890F5F">
        <w:rPr>
          <w:color w:val="231F20"/>
          <w:spacing w:val="-4"/>
          <w:w w:val="105"/>
          <w:sz w:val="18"/>
          <w:lang w:val="es-ES"/>
        </w:rPr>
        <w:t>vie,</w:t>
      </w:r>
    </w:p>
    <w:p w:rsidR="00EF7A6F" w:rsidRPr="00890F5F" w:rsidRDefault="00890F5F">
      <w:pPr>
        <w:spacing w:line="220" w:lineRule="auto"/>
        <w:ind w:left="497" w:right="879" w:hanging="196"/>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30"/>
          <w:w w:val="105"/>
          <w:position w:val="6"/>
          <w:sz w:val="12"/>
          <w:lang w:val="es-ES"/>
        </w:rPr>
        <w:t xml:space="preserve"> </w:t>
      </w:r>
      <w:r w:rsidRPr="00890F5F">
        <w:rPr>
          <w:color w:val="231F20"/>
          <w:w w:val="105"/>
          <w:sz w:val="18"/>
          <w:lang w:val="es-ES"/>
        </w:rPr>
        <w:t>Gabriela Montaño, présidente de la Chambre des députés de l’Etat plu- rinational de Bolivie,</w:t>
      </w:r>
    </w:p>
    <w:p w:rsidR="00EF7A6F" w:rsidRPr="00890F5F" w:rsidRDefault="00890F5F">
      <w:pPr>
        <w:spacing w:line="187" w:lineRule="exact"/>
        <w:ind w:left="301"/>
        <w:rPr>
          <w:sz w:val="18"/>
          <w:lang w:val="es-ES"/>
        </w:rPr>
      </w:pPr>
      <w:r w:rsidRPr="00890F5F">
        <w:rPr>
          <w:color w:val="231F20"/>
          <w:w w:val="105"/>
          <w:sz w:val="18"/>
          <w:lang w:val="es-ES"/>
        </w:rPr>
        <w:t>M.</w:t>
      </w:r>
      <w:r w:rsidRPr="00890F5F">
        <w:rPr>
          <w:color w:val="231F20"/>
          <w:spacing w:val="14"/>
          <w:w w:val="105"/>
          <w:sz w:val="18"/>
          <w:lang w:val="es-ES"/>
        </w:rPr>
        <w:t xml:space="preserve"> </w:t>
      </w:r>
      <w:r w:rsidRPr="00890F5F">
        <w:rPr>
          <w:color w:val="231F20"/>
          <w:w w:val="105"/>
          <w:sz w:val="18"/>
          <w:lang w:val="es-ES"/>
        </w:rPr>
        <w:t>Rubén</w:t>
      </w:r>
      <w:r w:rsidRPr="00890F5F">
        <w:rPr>
          <w:color w:val="231F20"/>
          <w:spacing w:val="14"/>
          <w:w w:val="105"/>
          <w:sz w:val="18"/>
          <w:lang w:val="es-ES"/>
        </w:rPr>
        <w:t xml:space="preserve"> </w:t>
      </w:r>
      <w:r w:rsidRPr="00890F5F">
        <w:rPr>
          <w:color w:val="231F20"/>
          <w:w w:val="105"/>
          <w:sz w:val="18"/>
          <w:lang w:val="es-ES"/>
        </w:rPr>
        <w:t>Costas</w:t>
      </w:r>
      <w:r w:rsidRPr="00890F5F">
        <w:rPr>
          <w:color w:val="231F20"/>
          <w:spacing w:val="15"/>
          <w:w w:val="105"/>
          <w:sz w:val="18"/>
          <w:lang w:val="es-ES"/>
        </w:rPr>
        <w:t xml:space="preserve"> </w:t>
      </w:r>
      <w:r w:rsidRPr="00890F5F">
        <w:rPr>
          <w:color w:val="231F20"/>
          <w:w w:val="105"/>
          <w:sz w:val="18"/>
          <w:lang w:val="es-ES"/>
        </w:rPr>
        <w:t>Aguilera,</w:t>
      </w:r>
      <w:r w:rsidRPr="00890F5F">
        <w:rPr>
          <w:color w:val="231F20"/>
          <w:spacing w:val="14"/>
          <w:w w:val="105"/>
          <w:sz w:val="18"/>
          <w:lang w:val="es-ES"/>
        </w:rPr>
        <w:t xml:space="preserve"> </w:t>
      </w:r>
      <w:r w:rsidRPr="00890F5F">
        <w:rPr>
          <w:color w:val="231F20"/>
          <w:w w:val="105"/>
          <w:sz w:val="18"/>
          <w:lang w:val="es-ES"/>
        </w:rPr>
        <w:t>gouverneur</w:t>
      </w:r>
      <w:r w:rsidRPr="00890F5F">
        <w:rPr>
          <w:color w:val="231F20"/>
          <w:spacing w:val="15"/>
          <w:w w:val="105"/>
          <w:sz w:val="18"/>
          <w:lang w:val="es-ES"/>
        </w:rPr>
        <w:t xml:space="preserve"> </w:t>
      </w:r>
      <w:r w:rsidRPr="00890F5F">
        <w:rPr>
          <w:color w:val="231F20"/>
          <w:w w:val="105"/>
          <w:sz w:val="18"/>
          <w:lang w:val="es-ES"/>
        </w:rPr>
        <w:t>de</w:t>
      </w:r>
      <w:r w:rsidRPr="00890F5F">
        <w:rPr>
          <w:color w:val="231F20"/>
          <w:spacing w:val="14"/>
          <w:w w:val="105"/>
          <w:sz w:val="18"/>
          <w:lang w:val="es-ES"/>
        </w:rPr>
        <w:t xml:space="preserve"> </w:t>
      </w:r>
      <w:r w:rsidRPr="00890F5F">
        <w:rPr>
          <w:color w:val="231F20"/>
          <w:w w:val="105"/>
          <w:sz w:val="18"/>
          <w:lang w:val="es-ES"/>
        </w:rPr>
        <w:t>Santa</w:t>
      </w:r>
      <w:r w:rsidRPr="00890F5F">
        <w:rPr>
          <w:color w:val="231F20"/>
          <w:spacing w:val="15"/>
          <w:w w:val="105"/>
          <w:sz w:val="18"/>
          <w:lang w:val="es-ES"/>
        </w:rPr>
        <w:t xml:space="preserve"> </w:t>
      </w:r>
      <w:r w:rsidRPr="00890F5F">
        <w:rPr>
          <w:color w:val="231F20"/>
          <w:spacing w:val="-2"/>
          <w:w w:val="105"/>
          <w:sz w:val="18"/>
          <w:lang w:val="es-ES"/>
        </w:rPr>
        <w:t>Cruz,</w:t>
      </w:r>
    </w:p>
    <w:p w:rsidR="00EF7A6F" w:rsidRPr="00890F5F" w:rsidRDefault="00890F5F">
      <w:pPr>
        <w:spacing w:line="191" w:lineRule="exact"/>
        <w:ind w:left="301"/>
        <w:rPr>
          <w:sz w:val="18"/>
          <w:lang w:val="es-ES"/>
        </w:rPr>
      </w:pPr>
      <w:r w:rsidRPr="00890F5F">
        <w:rPr>
          <w:color w:val="231F20"/>
          <w:w w:val="105"/>
          <w:sz w:val="18"/>
          <w:lang w:val="es-ES"/>
        </w:rPr>
        <w:t>M.</w:t>
      </w:r>
      <w:r w:rsidRPr="00890F5F">
        <w:rPr>
          <w:color w:val="231F20"/>
          <w:spacing w:val="14"/>
          <w:w w:val="105"/>
          <w:sz w:val="18"/>
          <w:lang w:val="es-ES"/>
        </w:rPr>
        <w:t xml:space="preserve"> </w:t>
      </w:r>
      <w:r w:rsidRPr="00890F5F">
        <w:rPr>
          <w:color w:val="231F20"/>
          <w:w w:val="105"/>
          <w:sz w:val="18"/>
          <w:lang w:val="es-ES"/>
        </w:rPr>
        <w:t>Esteban</w:t>
      </w:r>
      <w:r w:rsidRPr="00890F5F">
        <w:rPr>
          <w:color w:val="231F20"/>
          <w:spacing w:val="14"/>
          <w:w w:val="105"/>
          <w:sz w:val="18"/>
          <w:lang w:val="es-ES"/>
        </w:rPr>
        <w:t xml:space="preserve"> </w:t>
      </w:r>
      <w:r w:rsidRPr="00890F5F">
        <w:rPr>
          <w:color w:val="231F20"/>
          <w:w w:val="105"/>
          <w:sz w:val="18"/>
          <w:lang w:val="es-ES"/>
        </w:rPr>
        <w:t>Urquizu</w:t>
      </w:r>
      <w:r w:rsidRPr="00890F5F">
        <w:rPr>
          <w:color w:val="231F20"/>
          <w:spacing w:val="15"/>
          <w:w w:val="105"/>
          <w:sz w:val="18"/>
          <w:lang w:val="es-ES"/>
        </w:rPr>
        <w:t xml:space="preserve"> </w:t>
      </w:r>
      <w:r w:rsidRPr="00890F5F">
        <w:rPr>
          <w:color w:val="231F20"/>
          <w:w w:val="105"/>
          <w:sz w:val="18"/>
          <w:lang w:val="es-ES"/>
        </w:rPr>
        <w:t>Cuellar,</w:t>
      </w:r>
      <w:r w:rsidRPr="00890F5F">
        <w:rPr>
          <w:color w:val="231F20"/>
          <w:spacing w:val="14"/>
          <w:w w:val="105"/>
          <w:sz w:val="18"/>
          <w:lang w:val="es-ES"/>
        </w:rPr>
        <w:t xml:space="preserve"> </w:t>
      </w:r>
      <w:r w:rsidRPr="00890F5F">
        <w:rPr>
          <w:color w:val="231F20"/>
          <w:w w:val="105"/>
          <w:sz w:val="18"/>
          <w:lang w:val="es-ES"/>
        </w:rPr>
        <w:t>gouverneur</w:t>
      </w:r>
      <w:r w:rsidRPr="00890F5F">
        <w:rPr>
          <w:color w:val="231F20"/>
          <w:spacing w:val="14"/>
          <w:w w:val="105"/>
          <w:sz w:val="18"/>
          <w:lang w:val="es-ES"/>
        </w:rPr>
        <w:t xml:space="preserve"> </w:t>
      </w:r>
      <w:r w:rsidRPr="00890F5F">
        <w:rPr>
          <w:color w:val="231F20"/>
          <w:w w:val="105"/>
          <w:sz w:val="18"/>
          <w:lang w:val="es-ES"/>
        </w:rPr>
        <w:t>de</w:t>
      </w:r>
      <w:r w:rsidRPr="00890F5F">
        <w:rPr>
          <w:color w:val="231F20"/>
          <w:spacing w:val="15"/>
          <w:w w:val="105"/>
          <w:sz w:val="18"/>
          <w:lang w:val="es-ES"/>
        </w:rPr>
        <w:t xml:space="preserve"> </w:t>
      </w:r>
      <w:r w:rsidRPr="00890F5F">
        <w:rPr>
          <w:color w:val="231F20"/>
          <w:spacing w:val="-2"/>
          <w:w w:val="105"/>
          <w:sz w:val="18"/>
          <w:lang w:val="es-ES"/>
        </w:rPr>
        <w:t>Chuquisaca,</w:t>
      </w:r>
    </w:p>
    <w:p w:rsidR="00EF7A6F" w:rsidRPr="00890F5F" w:rsidRDefault="00890F5F">
      <w:pPr>
        <w:spacing w:before="3" w:line="220" w:lineRule="auto"/>
        <w:ind w:left="497" w:right="879" w:hanging="196"/>
        <w:rPr>
          <w:sz w:val="18"/>
          <w:lang w:val="es-ES"/>
        </w:rPr>
      </w:pPr>
      <w:r w:rsidRPr="00890F5F">
        <w:rPr>
          <w:color w:val="231F20"/>
          <w:w w:val="105"/>
          <w:sz w:val="18"/>
          <w:lang w:val="es-ES"/>
        </w:rPr>
        <w:t>M. Gonzalo Alcón Aliaga, président du conseil de la magistrature de l’Etat</w:t>
      </w:r>
      <w:r w:rsidRPr="00890F5F">
        <w:rPr>
          <w:color w:val="231F20"/>
          <w:spacing w:val="80"/>
          <w:w w:val="105"/>
          <w:sz w:val="18"/>
          <w:lang w:val="es-ES"/>
        </w:rPr>
        <w:t xml:space="preserve"> </w:t>
      </w:r>
      <w:r w:rsidRPr="00890F5F">
        <w:rPr>
          <w:color w:val="231F20"/>
          <w:w w:val="105"/>
          <w:sz w:val="18"/>
          <w:lang w:val="es-ES"/>
        </w:rPr>
        <w:t>plurinational de Bolivie,</w:t>
      </w:r>
    </w:p>
    <w:p w:rsidR="00EF7A6F" w:rsidRPr="00890F5F" w:rsidRDefault="00890F5F">
      <w:pPr>
        <w:spacing w:line="220" w:lineRule="auto"/>
        <w:ind w:left="497" w:right="879" w:hanging="196"/>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40"/>
          <w:w w:val="105"/>
          <w:position w:val="6"/>
          <w:sz w:val="12"/>
          <w:lang w:val="es-ES"/>
        </w:rPr>
        <w:t xml:space="preserve"> </w:t>
      </w:r>
      <w:r w:rsidRPr="00890F5F">
        <w:rPr>
          <w:color w:val="231F20"/>
          <w:w w:val="105"/>
          <w:sz w:val="18"/>
          <w:lang w:val="es-ES"/>
        </w:rPr>
        <w:t>Segundina</w:t>
      </w:r>
      <w:r w:rsidRPr="00890F5F">
        <w:rPr>
          <w:color w:val="231F20"/>
          <w:spacing w:val="39"/>
          <w:w w:val="105"/>
          <w:sz w:val="18"/>
          <w:lang w:val="es-ES"/>
        </w:rPr>
        <w:t xml:space="preserve"> </w:t>
      </w:r>
      <w:r w:rsidRPr="00890F5F">
        <w:rPr>
          <w:color w:val="231F20"/>
          <w:w w:val="105"/>
          <w:sz w:val="18"/>
          <w:lang w:val="es-ES"/>
        </w:rPr>
        <w:t>Flores,</w:t>
      </w:r>
      <w:r w:rsidRPr="00890F5F">
        <w:rPr>
          <w:color w:val="231F20"/>
          <w:spacing w:val="39"/>
          <w:w w:val="105"/>
          <w:sz w:val="18"/>
          <w:lang w:val="es-ES"/>
        </w:rPr>
        <w:t xml:space="preserve"> </w:t>
      </w:r>
      <w:r w:rsidRPr="00890F5F">
        <w:rPr>
          <w:color w:val="231F20"/>
          <w:w w:val="105"/>
          <w:sz w:val="18"/>
          <w:lang w:val="es-ES"/>
        </w:rPr>
        <w:t>secrétaire</w:t>
      </w:r>
      <w:r w:rsidRPr="00890F5F">
        <w:rPr>
          <w:color w:val="231F20"/>
          <w:spacing w:val="39"/>
          <w:w w:val="105"/>
          <w:sz w:val="18"/>
          <w:lang w:val="es-ES"/>
        </w:rPr>
        <w:t xml:space="preserve"> </w:t>
      </w:r>
      <w:r w:rsidRPr="00890F5F">
        <w:rPr>
          <w:color w:val="231F20"/>
          <w:w w:val="105"/>
          <w:sz w:val="18"/>
          <w:lang w:val="es-ES"/>
        </w:rPr>
        <w:t>exécutive</w:t>
      </w:r>
      <w:r w:rsidRPr="00890F5F">
        <w:rPr>
          <w:color w:val="231F20"/>
          <w:spacing w:val="39"/>
          <w:w w:val="105"/>
          <w:sz w:val="18"/>
          <w:lang w:val="es-ES"/>
        </w:rPr>
        <w:t xml:space="preserve"> </w:t>
      </w:r>
      <w:r w:rsidRPr="00890F5F">
        <w:rPr>
          <w:color w:val="231F20"/>
          <w:w w:val="105"/>
          <w:sz w:val="18"/>
          <w:lang w:val="es-ES"/>
        </w:rPr>
        <w:t>de</w:t>
      </w:r>
      <w:r w:rsidRPr="00890F5F">
        <w:rPr>
          <w:color w:val="231F20"/>
          <w:spacing w:val="39"/>
          <w:w w:val="105"/>
          <w:sz w:val="18"/>
          <w:lang w:val="es-ES"/>
        </w:rPr>
        <w:t xml:space="preserve"> </w:t>
      </w:r>
      <w:r w:rsidRPr="00890F5F">
        <w:rPr>
          <w:color w:val="231F20"/>
          <w:w w:val="105"/>
          <w:sz w:val="18"/>
          <w:lang w:val="es-ES"/>
        </w:rPr>
        <w:t>la</w:t>
      </w:r>
      <w:r w:rsidRPr="00890F5F">
        <w:rPr>
          <w:color w:val="231F20"/>
          <w:spacing w:val="39"/>
          <w:w w:val="105"/>
          <w:sz w:val="18"/>
          <w:lang w:val="es-ES"/>
        </w:rPr>
        <w:t xml:space="preserve"> </w:t>
      </w:r>
      <w:r w:rsidRPr="00890F5F">
        <w:rPr>
          <w:color w:val="231F20"/>
          <w:w w:val="105"/>
          <w:sz w:val="18"/>
          <w:lang w:val="es-ES"/>
        </w:rPr>
        <w:t>fédération</w:t>
      </w:r>
      <w:r w:rsidRPr="00890F5F">
        <w:rPr>
          <w:color w:val="231F20"/>
          <w:spacing w:val="39"/>
          <w:w w:val="105"/>
          <w:sz w:val="18"/>
          <w:lang w:val="es-ES"/>
        </w:rPr>
        <w:t xml:space="preserve"> </w:t>
      </w:r>
      <w:r w:rsidRPr="00890F5F">
        <w:rPr>
          <w:color w:val="231F20"/>
          <w:w w:val="105"/>
          <w:sz w:val="18"/>
          <w:lang w:val="es-ES"/>
        </w:rPr>
        <w:t>nationale</w:t>
      </w:r>
      <w:r w:rsidRPr="00890F5F">
        <w:rPr>
          <w:color w:val="231F20"/>
          <w:spacing w:val="39"/>
          <w:w w:val="105"/>
          <w:sz w:val="18"/>
          <w:lang w:val="es-ES"/>
        </w:rPr>
        <w:t xml:space="preserve"> </w:t>
      </w:r>
      <w:r w:rsidRPr="00890F5F">
        <w:rPr>
          <w:color w:val="231F20"/>
          <w:w w:val="105"/>
          <w:sz w:val="18"/>
          <w:lang w:val="es-ES"/>
        </w:rPr>
        <w:t>des agricultrices Bartolina Sisa,</w:t>
      </w:r>
    </w:p>
    <w:p w:rsidR="00EF7A6F" w:rsidRPr="00890F5F" w:rsidRDefault="00890F5F">
      <w:pPr>
        <w:spacing w:line="187" w:lineRule="exact"/>
        <w:ind w:left="301"/>
        <w:rPr>
          <w:sz w:val="18"/>
          <w:lang w:val="es-ES"/>
        </w:rPr>
      </w:pPr>
      <w:r w:rsidRPr="00890F5F">
        <w:rPr>
          <w:color w:val="231F20"/>
          <w:w w:val="105"/>
          <w:sz w:val="18"/>
          <w:lang w:val="es-ES"/>
        </w:rPr>
        <w:t>M.</w:t>
      </w:r>
      <w:r w:rsidRPr="00890F5F">
        <w:rPr>
          <w:color w:val="231F20"/>
          <w:spacing w:val="12"/>
          <w:w w:val="105"/>
          <w:sz w:val="18"/>
          <w:lang w:val="es-ES"/>
        </w:rPr>
        <w:t xml:space="preserve"> </w:t>
      </w:r>
      <w:r w:rsidRPr="00890F5F">
        <w:rPr>
          <w:color w:val="231F20"/>
          <w:w w:val="105"/>
          <w:sz w:val="18"/>
          <w:lang w:val="es-ES"/>
        </w:rPr>
        <w:t>Juan</w:t>
      </w:r>
      <w:r w:rsidRPr="00890F5F">
        <w:rPr>
          <w:color w:val="231F20"/>
          <w:spacing w:val="13"/>
          <w:w w:val="105"/>
          <w:sz w:val="18"/>
          <w:lang w:val="es-ES"/>
        </w:rPr>
        <w:t xml:space="preserve"> </w:t>
      </w:r>
      <w:r w:rsidRPr="00890F5F">
        <w:rPr>
          <w:color w:val="231F20"/>
          <w:w w:val="105"/>
          <w:sz w:val="18"/>
          <w:lang w:val="es-ES"/>
        </w:rPr>
        <w:t>Carlos</w:t>
      </w:r>
      <w:r w:rsidRPr="00890F5F">
        <w:rPr>
          <w:color w:val="231F20"/>
          <w:spacing w:val="13"/>
          <w:w w:val="105"/>
          <w:sz w:val="18"/>
          <w:lang w:val="es-ES"/>
        </w:rPr>
        <w:t xml:space="preserve"> </w:t>
      </w:r>
      <w:r w:rsidRPr="00890F5F">
        <w:rPr>
          <w:color w:val="231F20"/>
          <w:w w:val="105"/>
          <w:sz w:val="18"/>
          <w:lang w:val="es-ES"/>
        </w:rPr>
        <w:t>Guarachi,</w:t>
      </w:r>
      <w:r w:rsidRPr="00890F5F">
        <w:rPr>
          <w:color w:val="231F20"/>
          <w:spacing w:val="13"/>
          <w:w w:val="105"/>
          <w:sz w:val="18"/>
          <w:lang w:val="es-ES"/>
        </w:rPr>
        <w:t xml:space="preserve"> </w:t>
      </w:r>
      <w:r w:rsidRPr="00890F5F">
        <w:rPr>
          <w:color w:val="231F20"/>
          <w:w w:val="105"/>
          <w:sz w:val="18"/>
          <w:lang w:val="es-ES"/>
        </w:rPr>
        <w:t>secrétaire</w:t>
      </w:r>
      <w:r w:rsidRPr="00890F5F">
        <w:rPr>
          <w:color w:val="231F20"/>
          <w:spacing w:val="13"/>
          <w:w w:val="105"/>
          <w:sz w:val="18"/>
          <w:lang w:val="es-ES"/>
        </w:rPr>
        <w:t xml:space="preserve"> </w:t>
      </w:r>
      <w:r w:rsidRPr="00890F5F">
        <w:rPr>
          <w:color w:val="231F20"/>
          <w:w w:val="105"/>
          <w:sz w:val="18"/>
          <w:lang w:val="es-ES"/>
        </w:rPr>
        <w:t>exécutif</w:t>
      </w:r>
      <w:r w:rsidRPr="00890F5F">
        <w:rPr>
          <w:color w:val="231F20"/>
          <w:spacing w:val="12"/>
          <w:w w:val="105"/>
          <w:sz w:val="18"/>
          <w:lang w:val="es-ES"/>
        </w:rPr>
        <w:t xml:space="preserve"> </w:t>
      </w:r>
      <w:r w:rsidRPr="00890F5F">
        <w:rPr>
          <w:color w:val="231F20"/>
          <w:w w:val="105"/>
          <w:sz w:val="18"/>
          <w:lang w:val="es-ES"/>
        </w:rPr>
        <w:t>de</w:t>
      </w:r>
      <w:r w:rsidRPr="00890F5F">
        <w:rPr>
          <w:color w:val="231F20"/>
          <w:spacing w:val="13"/>
          <w:w w:val="105"/>
          <w:sz w:val="18"/>
          <w:lang w:val="es-ES"/>
        </w:rPr>
        <w:t xml:space="preserve"> </w:t>
      </w:r>
      <w:r w:rsidRPr="00890F5F">
        <w:rPr>
          <w:color w:val="231F20"/>
          <w:w w:val="105"/>
          <w:sz w:val="18"/>
          <w:lang w:val="es-ES"/>
        </w:rPr>
        <w:t>la</w:t>
      </w:r>
      <w:r w:rsidRPr="00890F5F">
        <w:rPr>
          <w:color w:val="231F20"/>
          <w:spacing w:val="13"/>
          <w:w w:val="105"/>
          <w:sz w:val="18"/>
          <w:lang w:val="es-ES"/>
        </w:rPr>
        <w:t xml:space="preserve"> </w:t>
      </w:r>
      <w:r w:rsidRPr="00890F5F">
        <w:rPr>
          <w:color w:val="231F20"/>
          <w:w w:val="105"/>
          <w:sz w:val="18"/>
          <w:lang w:val="es-ES"/>
        </w:rPr>
        <w:t>Central</w:t>
      </w:r>
      <w:r w:rsidRPr="00890F5F">
        <w:rPr>
          <w:color w:val="231F20"/>
          <w:spacing w:val="13"/>
          <w:w w:val="105"/>
          <w:sz w:val="18"/>
          <w:lang w:val="es-ES"/>
        </w:rPr>
        <w:t xml:space="preserve"> </w:t>
      </w:r>
      <w:r w:rsidRPr="00890F5F">
        <w:rPr>
          <w:color w:val="231F20"/>
          <w:w w:val="105"/>
          <w:sz w:val="18"/>
          <w:lang w:val="es-ES"/>
        </w:rPr>
        <w:t>Obrera</w:t>
      </w:r>
      <w:r w:rsidRPr="00890F5F">
        <w:rPr>
          <w:color w:val="231F20"/>
          <w:spacing w:val="13"/>
          <w:w w:val="105"/>
          <w:sz w:val="18"/>
          <w:lang w:val="es-ES"/>
        </w:rPr>
        <w:t xml:space="preserve"> </w:t>
      </w:r>
      <w:r w:rsidRPr="00890F5F">
        <w:rPr>
          <w:color w:val="231F20"/>
          <w:spacing w:val="-2"/>
          <w:w w:val="105"/>
          <w:sz w:val="18"/>
          <w:lang w:val="es-ES"/>
        </w:rPr>
        <w:t>Boliviana,</w:t>
      </w:r>
    </w:p>
    <w:p w:rsidR="00EF7A6F" w:rsidRPr="00890F5F" w:rsidRDefault="00890F5F">
      <w:pPr>
        <w:spacing w:before="4" w:line="220" w:lineRule="auto"/>
        <w:ind w:left="497" w:right="879" w:hanging="196"/>
        <w:rPr>
          <w:sz w:val="18"/>
          <w:lang w:val="es-ES"/>
        </w:rPr>
      </w:pPr>
      <w:r w:rsidRPr="00890F5F">
        <w:rPr>
          <w:color w:val="231F20"/>
          <w:w w:val="105"/>
          <w:sz w:val="18"/>
          <w:lang w:val="es-ES"/>
        </w:rPr>
        <w:t>M.</w:t>
      </w:r>
      <w:r w:rsidRPr="00890F5F">
        <w:rPr>
          <w:color w:val="231F20"/>
          <w:spacing w:val="40"/>
          <w:w w:val="105"/>
          <w:sz w:val="18"/>
          <w:lang w:val="es-ES"/>
        </w:rPr>
        <w:t xml:space="preserve"> </w:t>
      </w:r>
      <w:r w:rsidRPr="00890F5F">
        <w:rPr>
          <w:color w:val="231F20"/>
          <w:w w:val="105"/>
          <w:sz w:val="18"/>
          <w:lang w:val="es-ES"/>
        </w:rPr>
        <w:t>Alvaro</w:t>
      </w:r>
      <w:r w:rsidRPr="00890F5F">
        <w:rPr>
          <w:color w:val="231F20"/>
          <w:spacing w:val="40"/>
          <w:w w:val="105"/>
          <w:sz w:val="18"/>
          <w:lang w:val="es-ES"/>
        </w:rPr>
        <w:t xml:space="preserve"> </w:t>
      </w:r>
      <w:r w:rsidRPr="00890F5F">
        <w:rPr>
          <w:color w:val="231F20"/>
          <w:w w:val="105"/>
          <w:sz w:val="18"/>
          <w:lang w:val="es-ES"/>
        </w:rPr>
        <w:t>Ruiz,</w:t>
      </w:r>
      <w:r w:rsidRPr="00890F5F">
        <w:rPr>
          <w:color w:val="231F20"/>
          <w:spacing w:val="40"/>
          <w:w w:val="105"/>
          <w:sz w:val="18"/>
          <w:lang w:val="es-ES"/>
        </w:rPr>
        <w:t xml:space="preserve"> </w:t>
      </w:r>
      <w:r w:rsidRPr="00890F5F">
        <w:rPr>
          <w:color w:val="231F20"/>
          <w:w w:val="105"/>
          <w:sz w:val="18"/>
          <w:lang w:val="es-ES"/>
        </w:rPr>
        <w:t>président</w:t>
      </w:r>
      <w:r w:rsidRPr="00890F5F">
        <w:rPr>
          <w:color w:val="231F20"/>
          <w:spacing w:val="40"/>
          <w:w w:val="105"/>
          <w:sz w:val="18"/>
          <w:lang w:val="es-ES"/>
        </w:rPr>
        <w:t xml:space="preserve"> </w:t>
      </w:r>
      <w:r w:rsidRPr="00890F5F">
        <w:rPr>
          <w:color w:val="231F20"/>
          <w:w w:val="105"/>
          <w:sz w:val="18"/>
          <w:lang w:val="es-ES"/>
        </w:rPr>
        <w:t>de</w:t>
      </w:r>
      <w:r w:rsidRPr="00890F5F">
        <w:rPr>
          <w:color w:val="231F20"/>
          <w:spacing w:val="40"/>
          <w:w w:val="105"/>
          <w:sz w:val="18"/>
          <w:lang w:val="es-ES"/>
        </w:rPr>
        <w:t xml:space="preserve"> </w:t>
      </w:r>
      <w:r w:rsidRPr="00890F5F">
        <w:rPr>
          <w:color w:val="231F20"/>
          <w:w w:val="105"/>
          <w:sz w:val="18"/>
          <w:lang w:val="es-ES"/>
        </w:rPr>
        <w:t>la</w:t>
      </w:r>
      <w:r w:rsidRPr="00890F5F">
        <w:rPr>
          <w:color w:val="231F20"/>
          <w:spacing w:val="40"/>
          <w:w w:val="105"/>
          <w:sz w:val="18"/>
          <w:lang w:val="es-ES"/>
        </w:rPr>
        <w:t xml:space="preserve"> </w:t>
      </w:r>
      <w:r w:rsidRPr="00890F5F">
        <w:rPr>
          <w:color w:val="231F20"/>
          <w:w w:val="105"/>
          <w:sz w:val="18"/>
          <w:lang w:val="es-ES"/>
        </w:rPr>
        <w:t>fédération</w:t>
      </w:r>
      <w:r w:rsidRPr="00890F5F">
        <w:rPr>
          <w:color w:val="231F20"/>
          <w:spacing w:val="40"/>
          <w:w w:val="105"/>
          <w:sz w:val="18"/>
          <w:lang w:val="es-ES"/>
        </w:rPr>
        <w:t xml:space="preserve"> </w:t>
      </w:r>
      <w:r w:rsidRPr="00890F5F">
        <w:rPr>
          <w:color w:val="231F20"/>
          <w:w w:val="105"/>
          <w:sz w:val="18"/>
          <w:lang w:val="es-ES"/>
        </w:rPr>
        <w:t>des</w:t>
      </w:r>
      <w:r w:rsidRPr="00890F5F">
        <w:rPr>
          <w:color w:val="231F20"/>
          <w:spacing w:val="40"/>
          <w:w w:val="105"/>
          <w:sz w:val="18"/>
          <w:lang w:val="es-ES"/>
        </w:rPr>
        <w:t xml:space="preserve"> </w:t>
      </w:r>
      <w:r w:rsidRPr="00890F5F">
        <w:rPr>
          <w:color w:val="231F20"/>
          <w:w w:val="105"/>
          <w:sz w:val="18"/>
          <w:lang w:val="es-ES"/>
        </w:rPr>
        <w:t>associations</w:t>
      </w:r>
      <w:r w:rsidRPr="00890F5F">
        <w:rPr>
          <w:color w:val="231F20"/>
          <w:spacing w:val="52"/>
          <w:w w:val="105"/>
          <w:sz w:val="18"/>
          <w:lang w:val="es-ES"/>
        </w:rPr>
        <w:t xml:space="preserve"> </w:t>
      </w:r>
      <w:r w:rsidRPr="00890F5F">
        <w:rPr>
          <w:color w:val="231F20"/>
          <w:w w:val="105"/>
          <w:sz w:val="18"/>
          <w:lang w:val="es-ES"/>
        </w:rPr>
        <w:t xml:space="preserve">municipales </w:t>
      </w:r>
      <w:r w:rsidRPr="00890F5F">
        <w:rPr>
          <w:color w:val="231F20"/>
          <w:spacing w:val="-2"/>
          <w:w w:val="105"/>
          <w:sz w:val="18"/>
          <w:lang w:val="es-ES"/>
        </w:rPr>
        <w:t>(FAM),</w:t>
      </w:r>
    </w:p>
    <w:p w:rsidR="00EF7A6F" w:rsidRPr="00890F5F" w:rsidRDefault="00890F5F">
      <w:pPr>
        <w:spacing w:line="188" w:lineRule="exact"/>
        <w:ind w:left="301"/>
        <w:rPr>
          <w:sz w:val="18"/>
          <w:lang w:val="es-ES"/>
        </w:rPr>
      </w:pPr>
      <w:r w:rsidRPr="00890F5F">
        <w:rPr>
          <w:color w:val="231F20"/>
          <w:w w:val="105"/>
          <w:sz w:val="18"/>
          <w:lang w:val="es-ES"/>
        </w:rPr>
        <w:t>M.</w:t>
      </w:r>
      <w:r w:rsidRPr="00890F5F">
        <w:rPr>
          <w:color w:val="231F20"/>
          <w:spacing w:val="11"/>
          <w:w w:val="105"/>
          <w:sz w:val="18"/>
          <w:lang w:val="es-ES"/>
        </w:rPr>
        <w:t xml:space="preserve"> </w:t>
      </w:r>
      <w:r w:rsidRPr="00890F5F">
        <w:rPr>
          <w:color w:val="231F20"/>
          <w:w w:val="105"/>
          <w:sz w:val="18"/>
          <w:lang w:val="es-ES"/>
        </w:rPr>
        <w:t>Juan</w:t>
      </w:r>
      <w:r w:rsidRPr="00890F5F">
        <w:rPr>
          <w:color w:val="231F20"/>
          <w:spacing w:val="11"/>
          <w:w w:val="105"/>
          <w:sz w:val="18"/>
          <w:lang w:val="es-ES"/>
        </w:rPr>
        <w:t xml:space="preserve"> </w:t>
      </w:r>
      <w:r w:rsidRPr="00890F5F">
        <w:rPr>
          <w:color w:val="231F20"/>
          <w:w w:val="105"/>
          <w:sz w:val="18"/>
          <w:lang w:val="es-ES"/>
        </w:rPr>
        <w:t>Ríos</w:t>
      </w:r>
      <w:r w:rsidRPr="00890F5F">
        <w:rPr>
          <w:color w:val="231F20"/>
          <w:spacing w:val="11"/>
          <w:w w:val="105"/>
          <w:sz w:val="18"/>
          <w:lang w:val="es-ES"/>
        </w:rPr>
        <w:t xml:space="preserve"> </w:t>
      </w:r>
      <w:r w:rsidRPr="00890F5F">
        <w:rPr>
          <w:color w:val="231F20"/>
          <w:w w:val="105"/>
          <w:sz w:val="18"/>
          <w:lang w:val="es-ES"/>
        </w:rPr>
        <w:t>del</w:t>
      </w:r>
      <w:r w:rsidRPr="00890F5F">
        <w:rPr>
          <w:color w:val="231F20"/>
          <w:spacing w:val="11"/>
          <w:w w:val="105"/>
          <w:sz w:val="18"/>
          <w:lang w:val="es-ES"/>
        </w:rPr>
        <w:t xml:space="preserve"> </w:t>
      </w:r>
      <w:r w:rsidRPr="00890F5F">
        <w:rPr>
          <w:color w:val="231F20"/>
          <w:w w:val="105"/>
          <w:sz w:val="18"/>
          <w:lang w:val="es-ES"/>
        </w:rPr>
        <w:t>Prado,</w:t>
      </w:r>
      <w:r w:rsidRPr="00890F5F">
        <w:rPr>
          <w:color w:val="231F20"/>
          <w:spacing w:val="11"/>
          <w:w w:val="105"/>
          <w:sz w:val="18"/>
          <w:lang w:val="es-ES"/>
        </w:rPr>
        <w:t xml:space="preserve"> </w:t>
      </w:r>
      <w:r w:rsidRPr="00890F5F">
        <w:rPr>
          <w:color w:val="231F20"/>
          <w:w w:val="105"/>
          <w:sz w:val="18"/>
          <w:lang w:val="es-ES"/>
        </w:rPr>
        <w:t>doyen</w:t>
      </w:r>
      <w:r w:rsidRPr="00890F5F">
        <w:rPr>
          <w:color w:val="231F20"/>
          <w:spacing w:val="11"/>
          <w:w w:val="105"/>
          <w:sz w:val="18"/>
          <w:lang w:val="es-ES"/>
        </w:rPr>
        <w:t xml:space="preserve"> </w:t>
      </w:r>
      <w:r w:rsidRPr="00890F5F">
        <w:rPr>
          <w:color w:val="231F20"/>
          <w:w w:val="105"/>
          <w:sz w:val="18"/>
          <w:lang w:val="es-ES"/>
        </w:rPr>
        <w:t>de</w:t>
      </w:r>
      <w:r w:rsidRPr="00890F5F">
        <w:rPr>
          <w:color w:val="231F20"/>
          <w:spacing w:val="11"/>
          <w:w w:val="105"/>
          <w:sz w:val="18"/>
          <w:lang w:val="es-ES"/>
        </w:rPr>
        <w:t xml:space="preserve"> </w:t>
      </w:r>
      <w:r w:rsidRPr="00890F5F">
        <w:rPr>
          <w:color w:val="231F20"/>
          <w:w w:val="105"/>
          <w:sz w:val="18"/>
          <w:lang w:val="es-ES"/>
        </w:rPr>
        <w:t>l’Universidad</w:t>
      </w:r>
      <w:r w:rsidRPr="00890F5F">
        <w:rPr>
          <w:color w:val="231F20"/>
          <w:spacing w:val="11"/>
          <w:w w:val="105"/>
          <w:sz w:val="18"/>
          <w:lang w:val="es-ES"/>
        </w:rPr>
        <w:t xml:space="preserve"> </w:t>
      </w:r>
      <w:r w:rsidRPr="00890F5F">
        <w:rPr>
          <w:color w:val="231F20"/>
          <w:w w:val="105"/>
          <w:sz w:val="18"/>
          <w:lang w:val="es-ES"/>
        </w:rPr>
        <w:t>Mayor</w:t>
      </w:r>
      <w:r w:rsidRPr="00890F5F">
        <w:rPr>
          <w:color w:val="231F20"/>
          <w:spacing w:val="11"/>
          <w:w w:val="105"/>
          <w:sz w:val="18"/>
          <w:lang w:val="es-ES"/>
        </w:rPr>
        <w:t xml:space="preserve"> </w:t>
      </w:r>
      <w:r w:rsidRPr="00890F5F">
        <w:rPr>
          <w:color w:val="231F20"/>
          <w:w w:val="105"/>
          <w:sz w:val="18"/>
          <w:lang w:val="es-ES"/>
        </w:rPr>
        <w:t>de</w:t>
      </w:r>
      <w:r w:rsidRPr="00890F5F">
        <w:rPr>
          <w:color w:val="231F20"/>
          <w:spacing w:val="11"/>
          <w:w w:val="105"/>
          <w:sz w:val="18"/>
          <w:lang w:val="es-ES"/>
        </w:rPr>
        <w:t xml:space="preserve"> </w:t>
      </w:r>
      <w:r w:rsidRPr="00890F5F">
        <w:rPr>
          <w:color w:val="231F20"/>
          <w:w w:val="105"/>
          <w:sz w:val="18"/>
          <w:lang w:val="es-ES"/>
        </w:rPr>
        <w:t>San</w:t>
      </w:r>
      <w:r w:rsidRPr="00890F5F">
        <w:rPr>
          <w:color w:val="231F20"/>
          <w:spacing w:val="11"/>
          <w:w w:val="105"/>
          <w:sz w:val="18"/>
          <w:lang w:val="es-ES"/>
        </w:rPr>
        <w:t xml:space="preserve"> </w:t>
      </w:r>
      <w:r w:rsidRPr="00890F5F">
        <w:rPr>
          <w:color w:val="231F20"/>
          <w:spacing w:val="-2"/>
          <w:w w:val="105"/>
          <w:sz w:val="18"/>
          <w:lang w:val="es-ES"/>
        </w:rPr>
        <w:t>Simón,</w:t>
      </w:r>
    </w:p>
    <w:p w:rsidR="00EF7A6F" w:rsidRPr="00890F5F" w:rsidRDefault="00890F5F">
      <w:pPr>
        <w:spacing w:line="191" w:lineRule="exact"/>
        <w:ind w:left="301"/>
        <w:rPr>
          <w:sz w:val="18"/>
          <w:lang w:val="es-ES"/>
        </w:rPr>
      </w:pPr>
      <w:r w:rsidRPr="00890F5F">
        <w:rPr>
          <w:color w:val="231F20"/>
          <w:w w:val="105"/>
          <w:sz w:val="18"/>
          <w:lang w:val="es-ES"/>
        </w:rPr>
        <w:t>M.</w:t>
      </w:r>
      <w:r w:rsidRPr="00890F5F">
        <w:rPr>
          <w:color w:val="231F20"/>
          <w:spacing w:val="14"/>
          <w:w w:val="105"/>
          <w:sz w:val="18"/>
          <w:lang w:val="es-ES"/>
        </w:rPr>
        <w:t xml:space="preserve"> </w:t>
      </w:r>
      <w:r w:rsidRPr="00890F5F">
        <w:rPr>
          <w:color w:val="231F20"/>
          <w:w w:val="105"/>
          <w:sz w:val="18"/>
          <w:lang w:val="es-ES"/>
        </w:rPr>
        <w:t>Marco</w:t>
      </w:r>
      <w:r w:rsidRPr="00890F5F">
        <w:rPr>
          <w:color w:val="231F20"/>
          <w:spacing w:val="15"/>
          <w:w w:val="105"/>
          <w:sz w:val="18"/>
          <w:lang w:val="es-ES"/>
        </w:rPr>
        <w:t xml:space="preserve"> </w:t>
      </w:r>
      <w:r w:rsidRPr="00890F5F">
        <w:rPr>
          <w:color w:val="231F20"/>
          <w:w w:val="105"/>
          <w:sz w:val="18"/>
          <w:lang w:val="es-ES"/>
        </w:rPr>
        <w:t>Antonio</w:t>
      </w:r>
      <w:r w:rsidRPr="00890F5F">
        <w:rPr>
          <w:color w:val="231F20"/>
          <w:spacing w:val="14"/>
          <w:w w:val="105"/>
          <w:sz w:val="18"/>
          <w:lang w:val="es-ES"/>
        </w:rPr>
        <w:t xml:space="preserve"> </w:t>
      </w:r>
      <w:r w:rsidRPr="00890F5F">
        <w:rPr>
          <w:color w:val="231F20"/>
          <w:w w:val="105"/>
          <w:sz w:val="18"/>
          <w:lang w:val="es-ES"/>
        </w:rPr>
        <w:t>Fernández,</w:t>
      </w:r>
      <w:r w:rsidRPr="00890F5F">
        <w:rPr>
          <w:color w:val="231F20"/>
          <w:spacing w:val="15"/>
          <w:w w:val="105"/>
          <w:sz w:val="18"/>
          <w:lang w:val="es-ES"/>
        </w:rPr>
        <w:t xml:space="preserve"> </w:t>
      </w:r>
      <w:r w:rsidRPr="00890F5F">
        <w:rPr>
          <w:color w:val="231F20"/>
          <w:w w:val="105"/>
          <w:sz w:val="18"/>
          <w:lang w:val="es-ES"/>
        </w:rPr>
        <w:t>doyen</w:t>
      </w:r>
      <w:r w:rsidRPr="00890F5F">
        <w:rPr>
          <w:color w:val="231F20"/>
          <w:spacing w:val="15"/>
          <w:w w:val="105"/>
          <w:sz w:val="18"/>
          <w:lang w:val="es-ES"/>
        </w:rPr>
        <w:t xml:space="preserve"> </w:t>
      </w:r>
      <w:r w:rsidRPr="00890F5F">
        <w:rPr>
          <w:color w:val="231F20"/>
          <w:w w:val="105"/>
          <w:sz w:val="18"/>
          <w:lang w:val="es-ES"/>
        </w:rPr>
        <w:t>de</w:t>
      </w:r>
      <w:r w:rsidRPr="00890F5F">
        <w:rPr>
          <w:color w:val="231F20"/>
          <w:spacing w:val="14"/>
          <w:w w:val="105"/>
          <w:sz w:val="18"/>
          <w:lang w:val="es-ES"/>
        </w:rPr>
        <w:t xml:space="preserve"> </w:t>
      </w:r>
      <w:r w:rsidRPr="00890F5F">
        <w:rPr>
          <w:color w:val="231F20"/>
          <w:w w:val="105"/>
          <w:sz w:val="18"/>
          <w:lang w:val="es-ES"/>
        </w:rPr>
        <w:t>l’Universidad</w:t>
      </w:r>
      <w:r w:rsidRPr="00890F5F">
        <w:rPr>
          <w:color w:val="231F20"/>
          <w:spacing w:val="15"/>
          <w:w w:val="105"/>
          <w:sz w:val="18"/>
          <w:lang w:val="es-ES"/>
        </w:rPr>
        <w:t xml:space="preserve"> </w:t>
      </w:r>
      <w:r w:rsidRPr="00890F5F">
        <w:rPr>
          <w:color w:val="231F20"/>
          <w:w w:val="105"/>
          <w:sz w:val="18"/>
          <w:lang w:val="es-ES"/>
        </w:rPr>
        <w:t>Católica</w:t>
      </w:r>
      <w:r w:rsidRPr="00890F5F">
        <w:rPr>
          <w:color w:val="231F20"/>
          <w:spacing w:val="14"/>
          <w:w w:val="105"/>
          <w:sz w:val="18"/>
          <w:lang w:val="es-ES"/>
        </w:rPr>
        <w:t xml:space="preserve"> </w:t>
      </w:r>
      <w:r w:rsidRPr="00890F5F">
        <w:rPr>
          <w:color w:val="231F20"/>
          <w:spacing w:val="-2"/>
          <w:w w:val="105"/>
          <w:sz w:val="18"/>
          <w:lang w:val="es-ES"/>
        </w:rPr>
        <w:t>Boliviana,</w:t>
      </w:r>
    </w:p>
    <w:p w:rsidR="00EF7A6F" w:rsidRPr="00890F5F" w:rsidRDefault="00890F5F">
      <w:pPr>
        <w:spacing w:before="5" w:line="220" w:lineRule="auto"/>
        <w:ind w:left="497" w:right="879" w:hanging="196"/>
        <w:rPr>
          <w:sz w:val="18"/>
          <w:lang w:val="es-ES"/>
        </w:rPr>
      </w:pPr>
      <w:r w:rsidRPr="00890F5F">
        <w:rPr>
          <w:color w:val="231F20"/>
          <w:w w:val="105"/>
          <w:sz w:val="18"/>
          <w:lang w:val="es-ES"/>
        </w:rPr>
        <w:t>M.</w:t>
      </w:r>
      <w:r w:rsidRPr="00890F5F">
        <w:rPr>
          <w:color w:val="231F20"/>
          <w:spacing w:val="32"/>
          <w:w w:val="105"/>
          <w:sz w:val="18"/>
          <w:lang w:val="es-ES"/>
        </w:rPr>
        <w:t xml:space="preserve"> </w:t>
      </w:r>
      <w:r w:rsidRPr="00890F5F">
        <w:rPr>
          <w:color w:val="231F20"/>
          <w:w w:val="105"/>
          <w:sz w:val="18"/>
          <w:lang w:val="es-ES"/>
        </w:rPr>
        <w:t>Ronald</w:t>
      </w:r>
      <w:r w:rsidRPr="00890F5F">
        <w:rPr>
          <w:color w:val="231F20"/>
          <w:spacing w:val="32"/>
          <w:w w:val="105"/>
          <w:sz w:val="18"/>
          <w:lang w:val="es-ES"/>
        </w:rPr>
        <w:t xml:space="preserve"> </w:t>
      </w:r>
      <w:r w:rsidRPr="00890F5F">
        <w:rPr>
          <w:color w:val="231F20"/>
          <w:w w:val="105"/>
          <w:sz w:val="18"/>
          <w:lang w:val="es-ES"/>
        </w:rPr>
        <w:t>Nostas,</w:t>
      </w:r>
      <w:r w:rsidRPr="00890F5F">
        <w:rPr>
          <w:color w:val="231F20"/>
          <w:spacing w:val="32"/>
          <w:w w:val="105"/>
          <w:sz w:val="18"/>
          <w:lang w:val="es-ES"/>
        </w:rPr>
        <w:t xml:space="preserve"> </w:t>
      </w:r>
      <w:r w:rsidRPr="00890F5F">
        <w:rPr>
          <w:color w:val="231F20"/>
          <w:w w:val="105"/>
          <w:sz w:val="18"/>
          <w:lang w:val="es-ES"/>
        </w:rPr>
        <w:t>président</w:t>
      </w:r>
      <w:r w:rsidRPr="00890F5F">
        <w:rPr>
          <w:color w:val="231F20"/>
          <w:spacing w:val="32"/>
          <w:w w:val="105"/>
          <w:sz w:val="18"/>
          <w:lang w:val="es-ES"/>
        </w:rPr>
        <w:t xml:space="preserve"> </w:t>
      </w:r>
      <w:r w:rsidRPr="00890F5F">
        <w:rPr>
          <w:color w:val="231F20"/>
          <w:w w:val="105"/>
          <w:sz w:val="18"/>
          <w:lang w:val="es-ES"/>
        </w:rPr>
        <w:t>de</w:t>
      </w:r>
      <w:r w:rsidRPr="00890F5F">
        <w:rPr>
          <w:color w:val="231F20"/>
          <w:spacing w:val="32"/>
          <w:w w:val="105"/>
          <w:sz w:val="18"/>
          <w:lang w:val="es-ES"/>
        </w:rPr>
        <w:t xml:space="preserve"> </w:t>
      </w:r>
      <w:r w:rsidRPr="00890F5F">
        <w:rPr>
          <w:color w:val="231F20"/>
          <w:w w:val="105"/>
          <w:sz w:val="18"/>
          <w:lang w:val="es-ES"/>
        </w:rPr>
        <w:t>la</w:t>
      </w:r>
      <w:r w:rsidRPr="00890F5F">
        <w:rPr>
          <w:color w:val="231F20"/>
          <w:spacing w:val="32"/>
          <w:w w:val="105"/>
          <w:sz w:val="18"/>
          <w:lang w:val="es-ES"/>
        </w:rPr>
        <w:t xml:space="preserve"> </w:t>
      </w:r>
      <w:r w:rsidRPr="00890F5F">
        <w:rPr>
          <w:color w:val="231F20"/>
          <w:w w:val="105"/>
          <w:sz w:val="18"/>
          <w:lang w:val="es-ES"/>
        </w:rPr>
        <w:t>confédération</w:t>
      </w:r>
      <w:r w:rsidRPr="00890F5F">
        <w:rPr>
          <w:color w:val="231F20"/>
          <w:spacing w:val="32"/>
          <w:w w:val="105"/>
          <w:sz w:val="18"/>
          <w:lang w:val="es-ES"/>
        </w:rPr>
        <w:t xml:space="preserve"> </w:t>
      </w:r>
      <w:r w:rsidRPr="00890F5F">
        <w:rPr>
          <w:color w:val="231F20"/>
          <w:w w:val="105"/>
          <w:sz w:val="18"/>
          <w:lang w:val="es-ES"/>
        </w:rPr>
        <w:t>des</w:t>
      </w:r>
      <w:r w:rsidRPr="00890F5F">
        <w:rPr>
          <w:color w:val="231F20"/>
          <w:spacing w:val="32"/>
          <w:w w:val="105"/>
          <w:sz w:val="18"/>
          <w:lang w:val="es-ES"/>
        </w:rPr>
        <w:t xml:space="preserve"> </w:t>
      </w:r>
      <w:r w:rsidRPr="00890F5F">
        <w:rPr>
          <w:color w:val="231F20"/>
          <w:w w:val="105"/>
          <w:sz w:val="18"/>
          <w:lang w:val="es-ES"/>
        </w:rPr>
        <w:t>chefs</w:t>
      </w:r>
      <w:r w:rsidRPr="00890F5F">
        <w:rPr>
          <w:color w:val="231F20"/>
          <w:spacing w:val="32"/>
          <w:w w:val="105"/>
          <w:sz w:val="18"/>
          <w:lang w:val="es-ES"/>
        </w:rPr>
        <w:t xml:space="preserve"> </w:t>
      </w:r>
      <w:r w:rsidRPr="00890F5F">
        <w:rPr>
          <w:color w:val="231F20"/>
          <w:w w:val="105"/>
          <w:sz w:val="18"/>
          <w:lang w:val="es-ES"/>
        </w:rPr>
        <w:t>d’entreprise</w:t>
      </w:r>
      <w:r w:rsidRPr="00890F5F">
        <w:rPr>
          <w:color w:val="231F20"/>
          <w:spacing w:val="31"/>
          <w:w w:val="105"/>
          <w:sz w:val="18"/>
          <w:lang w:val="es-ES"/>
        </w:rPr>
        <w:t xml:space="preserve"> </w:t>
      </w:r>
      <w:r w:rsidRPr="00890F5F">
        <w:rPr>
          <w:color w:val="231F20"/>
          <w:w w:val="105"/>
          <w:sz w:val="18"/>
          <w:lang w:val="es-ES"/>
        </w:rPr>
        <w:t>de l’Etat plurinational de Bolivie,</w:t>
      </w:r>
    </w:p>
    <w:p w:rsidR="00EF7A6F" w:rsidRPr="00890F5F" w:rsidRDefault="00890F5F">
      <w:pPr>
        <w:spacing w:line="188" w:lineRule="exact"/>
        <w:ind w:left="301"/>
        <w:rPr>
          <w:sz w:val="18"/>
          <w:lang w:val="es-ES"/>
        </w:rPr>
      </w:pPr>
      <w:r w:rsidRPr="00890F5F">
        <w:rPr>
          <w:color w:val="231F20"/>
          <w:w w:val="105"/>
          <w:sz w:val="18"/>
          <w:lang w:val="es-ES"/>
        </w:rPr>
        <w:t>M.</w:t>
      </w:r>
      <w:r w:rsidRPr="00890F5F">
        <w:rPr>
          <w:color w:val="231F20"/>
          <w:spacing w:val="9"/>
          <w:w w:val="105"/>
          <w:sz w:val="18"/>
          <w:lang w:val="es-ES"/>
        </w:rPr>
        <w:t xml:space="preserve"> </w:t>
      </w:r>
      <w:r w:rsidRPr="00890F5F">
        <w:rPr>
          <w:color w:val="231F20"/>
          <w:w w:val="105"/>
          <w:sz w:val="18"/>
          <w:lang w:val="es-ES"/>
        </w:rPr>
        <w:t>Gustavo</w:t>
      </w:r>
      <w:r w:rsidRPr="00890F5F">
        <w:rPr>
          <w:color w:val="231F20"/>
          <w:spacing w:val="10"/>
          <w:w w:val="105"/>
          <w:sz w:val="18"/>
          <w:lang w:val="es-ES"/>
        </w:rPr>
        <w:t xml:space="preserve"> </w:t>
      </w:r>
      <w:r w:rsidRPr="00890F5F">
        <w:rPr>
          <w:color w:val="231F20"/>
          <w:w w:val="105"/>
          <w:sz w:val="18"/>
          <w:lang w:val="es-ES"/>
        </w:rPr>
        <w:t>Fernández,</w:t>
      </w:r>
      <w:r w:rsidRPr="00890F5F">
        <w:rPr>
          <w:color w:val="231F20"/>
          <w:spacing w:val="10"/>
          <w:w w:val="105"/>
          <w:sz w:val="18"/>
          <w:lang w:val="es-ES"/>
        </w:rPr>
        <w:t xml:space="preserve"> </w:t>
      </w:r>
      <w:r w:rsidRPr="00890F5F">
        <w:rPr>
          <w:color w:val="231F20"/>
          <w:w w:val="105"/>
          <w:sz w:val="18"/>
          <w:lang w:val="es-ES"/>
        </w:rPr>
        <w:t>ancien</w:t>
      </w:r>
      <w:r w:rsidRPr="00890F5F">
        <w:rPr>
          <w:color w:val="231F20"/>
          <w:spacing w:val="10"/>
          <w:w w:val="105"/>
          <w:sz w:val="18"/>
          <w:lang w:val="es-ES"/>
        </w:rPr>
        <w:t xml:space="preserve"> </w:t>
      </w:r>
      <w:r w:rsidRPr="00890F5F">
        <w:rPr>
          <w:color w:val="231F20"/>
          <w:w w:val="105"/>
          <w:sz w:val="18"/>
          <w:lang w:val="es-ES"/>
        </w:rPr>
        <w:t>ministre</w:t>
      </w:r>
      <w:r w:rsidRPr="00890F5F">
        <w:rPr>
          <w:color w:val="231F20"/>
          <w:spacing w:val="10"/>
          <w:w w:val="105"/>
          <w:sz w:val="18"/>
          <w:lang w:val="es-ES"/>
        </w:rPr>
        <w:t xml:space="preserve"> </w:t>
      </w:r>
      <w:r w:rsidRPr="00890F5F">
        <w:rPr>
          <w:color w:val="231F20"/>
          <w:w w:val="105"/>
          <w:sz w:val="18"/>
          <w:lang w:val="es-ES"/>
        </w:rPr>
        <w:t>des</w:t>
      </w:r>
      <w:r w:rsidRPr="00890F5F">
        <w:rPr>
          <w:color w:val="231F20"/>
          <w:spacing w:val="10"/>
          <w:w w:val="105"/>
          <w:sz w:val="18"/>
          <w:lang w:val="es-ES"/>
        </w:rPr>
        <w:t xml:space="preserve"> </w:t>
      </w:r>
      <w:r w:rsidRPr="00890F5F">
        <w:rPr>
          <w:color w:val="231F20"/>
          <w:w w:val="105"/>
          <w:sz w:val="18"/>
          <w:lang w:val="es-ES"/>
        </w:rPr>
        <w:t>affaires</w:t>
      </w:r>
      <w:r w:rsidRPr="00890F5F">
        <w:rPr>
          <w:color w:val="231F20"/>
          <w:spacing w:val="9"/>
          <w:w w:val="105"/>
          <w:sz w:val="18"/>
          <w:lang w:val="es-ES"/>
        </w:rPr>
        <w:t xml:space="preserve"> </w:t>
      </w:r>
      <w:r w:rsidRPr="00890F5F">
        <w:rPr>
          <w:color w:val="231F20"/>
          <w:spacing w:val="-2"/>
          <w:w w:val="105"/>
          <w:sz w:val="18"/>
          <w:lang w:val="es-ES"/>
        </w:rPr>
        <w:t>étrangères,</w:t>
      </w:r>
    </w:p>
    <w:p w:rsidR="00EF7A6F" w:rsidRPr="00890F5F" w:rsidRDefault="00890F5F">
      <w:pPr>
        <w:spacing w:line="191" w:lineRule="exact"/>
        <w:ind w:left="301"/>
        <w:rPr>
          <w:sz w:val="18"/>
          <w:lang w:val="es-ES"/>
        </w:rPr>
      </w:pPr>
      <w:r w:rsidRPr="00890F5F">
        <w:rPr>
          <w:color w:val="231F20"/>
          <w:w w:val="105"/>
          <w:sz w:val="18"/>
          <w:lang w:val="es-ES"/>
        </w:rPr>
        <w:t>M.</w:t>
      </w:r>
      <w:r w:rsidRPr="00890F5F">
        <w:rPr>
          <w:color w:val="231F20"/>
          <w:spacing w:val="5"/>
          <w:w w:val="105"/>
          <w:sz w:val="18"/>
          <w:lang w:val="es-ES"/>
        </w:rPr>
        <w:t xml:space="preserve"> </w:t>
      </w:r>
      <w:r w:rsidRPr="00890F5F">
        <w:rPr>
          <w:color w:val="231F20"/>
          <w:w w:val="105"/>
          <w:sz w:val="18"/>
          <w:lang w:val="es-ES"/>
        </w:rPr>
        <w:t>Javier</w:t>
      </w:r>
      <w:r w:rsidRPr="00890F5F">
        <w:rPr>
          <w:color w:val="231F20"/>
          <w:spacing w:val="6"/>
          <w:w w:val="105"/>
          <w:sz w:val="18"/>
          <w:lang w:val="es-ES"/>
        </w:rPr>
        <w:t xml:space="preserve"> </w:t>
      </w:r>
      <w:r w:rsidRPr="00890F5F">
        <w:rPr>
          <w:color w:val="231F20"/>
          <w:w w:val="105"/>
          <w:sz w:val="18"/>
          <w:lang w:val="es-ES"/>
        </w:rPr>
        <w:t>Murillo,</w:t>
      </w:r>
      <w:r w:rsidRPr="00890F5F">
        <w:rPr>
          <w:color w:val="231F20"/>
          <w:spacing w:val="5"/>
          <w:w w:val="105"/>
          <w:sz w:val="18"/>
          <w:lang w:val="es-ES"/>
        </w:rPr>
        <w:t xml:space="preserve"> </w:t>
      </w:r>
      <w:r w:rsidRPr="00890F5F">
        <w:rPr>
          <w:color w:val="231F20"/>
          <w:w w:val="105"/>
          <w:sz w:val="18"/>
          <w:lang w:val="es-ES"/>
        </w:rPr>
        <w:t>ancien</w:t>
      </w:r>
      <w:r w:rsidRPr="00890F5F">
        <w:rPr>
          <w:color w:val="231F20"/>
          <w:spacing w:val="6"/>
          <w:w w:val="105"/>
          <w:sz w:val="18"/>
          <w:lang w:val="es-ES"/>
        </w:rPr>
        <w:t xml:space="preserve"> </w:t>
      </w:r>
      <w:r w:rsidRPr="00890F5F">
        <w:rPr>
          <w:color w:val="231F20"/>
          <w:w w:val="105"/>
          <w:sz w:val="18"/>
          <w:lang w:val="es-ES"/>
        </w:rPr>
        <w:t>ministre</w:t>
      </w:r>
      <w:r w:rsidRPr="00890F5F">
        <w:rPr>
          <w:color w:val="231F20"/>
          <w:spacing w:val="5"/>
          <w:w w:val="105"/>
          <w:sz w:val="18"/>
          <w:lang w:val="es-ES"/>
        </w:rPr>
        <w:t xml:space="preserve"> </w:t>
      </w:r>
      <w:r w:rsidRPr="00890F5F">
        <w:rPr>
          <w:color w:val="231F20"/>
          <w:w w:val="105"/>
          <w:sz w:val="18"/>
          <w:lang w:val="es-ES"/>
        </w:rPr>
        <w:t>des</w:t>
      </w:r>
      <w:r w:rsidRPr="00890F5F">
        <w:rPr>
          <w:color w:val="231F20"/>
          <w:spacing w:val="6"/>
          <w:w w:val="105"/>
          <w:sz w:val="18"/>
          <w:lang w:val="es-ES"/>
        </w:rPr>
        <w:t xml:space="preserve"> </w:t>
      </w:r>
      <w:r w:rsidRPr="00890F5F">
        <w:rPr>
          <w:color w:val="231F20"/>
          <w:w w:val="105"/>
          <w:sz w:val="18"/>
          <w:lang w:val="es-ES"/>
        </w:rPr>
        <w:t>affaires</w:t>
      </w:r>
      <w:r w:rsidRPr="00890F5F">
        <w:rPr>
          <w:color w:val="231F20"/>
          <w:spacing w:val="6"/>
          <w:w w:val="105"/>
          <w:sz w:val="18"/>
          <w:lang w:val="es-ES"/>
        </w:rPr>
        <w:t xml:space="preserve"> </w:t>
      </w:r>
      <w:r w:rsidRPr="00890F5F">
        <w:rPr>
          <w:color w:val="231F20"/>
          <w:spacing w:val="-2"/>
          <w:w w:val="105"/>
          <w:sz w:val="18"/>
          <w:lang w:val="es-ES"/>
        </w:rPr>
        <w:t>étrangères,</w:t>
      </w:r>
    </w:p>
    <w:p w:rsidR="00EF7A6F" w:rsidRPr="00890F5F" w:rsidRDefault="00890F5F">
      <w:pPr>
        <w:spacing w:line="191" w:lineRule="exact"/>
        <w:ind w:left="301"/>
        <w:rPr>
          <w:sz w:val="18"/>
          <w:lang w:val="es-ES"/>
        </w:rPr>
      </w:pPr>
      <w:r w:rsidRPr="00890F5F">
        <w:rPr>
          <w:color w:val="231F20"/>
          <w:w w:val="105"/>
          <w:sz w:val="18"/>
          <w:lang w:val="es-ES"/>
        </w:rPr>
        <w:t>M.</w:t>
      </w:r>
      <w:r w:rsidRPr="00890F5F">
        <w:rPr>
          <w:color w:val="231F20"/>
          <w:spacing w:val="9"/>
          <w:w w:val="105"/>
          <w:sz w:val="18"/>
          <w:lang w:val="es-ES"/>
        </w:rPr>
        <w:t xml:space="preserve"> </w:t>
      </w:r>
      <w:r w:rsidRPr="00890F5F">
        <w:rPr>
          <w:color w:val="231F20"/>
          <w:w w:val="105"/>
          <w:sz w:val="18"/>
          <w:lang w:val="es-ES"/>
        </w:rPr>
        <w:t>Carlos</w:t>
      </w:r>
      <w:r w:rsidRPr="00890F5F">
        <w:rPr>
          <w:color w:val="231F20"/>
          <w:spacing w:val="9"/>
          <w:w w:val="105"/>
          <w:sz w:val="18"/>
          <w:lang w:val="es-ES"/>
        </w:rPr>
        <w:t xml:space="preserve"> </w:t>
      </w:r>
      <w:r w:rsidRPr="00890F5F">
        <w:rPr>
          <w:color w:val="231F20"/>
          <w:w w:val="105"/>
          <w:sz w:val="18"/>
          <w:lang w:val="es-ES"/>
        </w:rPr>
        <w:t>Iturralde,</w:t>
      </w:r>
      <w:r w:rsidRPr="00890F5F">
        <w:rPr>
          <w:color w:val="231F20"/>
          <w:spacing w:val="9"/>
          <w:w w:val="105"/>
          <w:sz w:val="18"/>
          <w:lang w:val="es-ES"/>
        </w:rPr>
        <w:t xml:space="preserve"> </w:t>
      </w:r>
      <w:r w:rsidRPr="00890F5F">
        <w:rPr>
          <w:color w:val="231F20"/>
          <w:w w:val="105"/>
          <w:sz w:val="18"/>
          <w:lang w:val="es-ES"/>
        </w:rPr>
        <w:t>ancien</w:t>
      </w:r>
      <w:r w:rsidRPr="00890F5F">
        <w:rPr>
          <w:color w:val="231F20"/>
          <w:spacing w:val="9"/>
          <w:w w:val="105"/>
          <w:sz w:val="18"/>
          <w:lang w:val="es-ES"/>
        </w:rPr>
        <w:t xml:space="preserve"> </w:t>
      </w:r>
      <w:r w:rsidRPr="00890F5F">
        <w:rPr>
          <w:color w:val="231F20"/>
          <w:w w:val="105"/>
          <w:sz w:val="18"/>
          <w:lang w:val="es-ES"/>
        </w:rPr>
        <w:t>ministre</w:t>
      </w:r>
      <w:r w:rsidRPr="00890F5F">
        <w:rPr>
          <w:color w:val="231F20"/>
          <w:spacing w:val="9"/>
          <w:w w:val="105"/>
          <w:sz w:val="18"/>
          <w:lang w:val="es-ES"/>
        </w:rPr>
        <w:t xml:space="preserve"> </w:t>
      </w:r>
      <w:r w:rsidRPr="00890F5F">
        <w:rPr>
          <w:color w:val="231F20"/>
          <w:w w:val="105"/>
          <w:sz w:val="18"/>
          <w:lang w:val="es-ES"/>
        </w:rPr>
        <w:t>des</w:t>
      </w:r>
      <w:r w:rsidRPr="00890F5F">
        <w:rPr>
          <w:color w:val="231F20"/>
          <w:spacing w:val="9"/>
          <w:w w:val="105"/>
          <w:sz w:val="18"/>
          <w:lang w:val="es-ES"/>
        </w:rPr>
        <w:t xml:space="preserve"> </w:t>
      </w:r>
      <w:r w:rsidRPr="00890F5F">
        <w:rPr>
          <w:color w:val="231F20"/>
          <w:w w:val="105"/>
          <w:sz w:val="18"/>
          <w:lang w:val="es-ES"/>
        </w:rPr>
        <w:t>affaires</w:t>
      </w:r>
      <w:r w:rsidRPr="00890F5F">
        <w:rPr>
          <w:color w:val="231F20"/>
          <w:spacing w:val="9"/>
          <w:w w:val="105"/>
          <w:sz w:val="18"/>
          <w:lang w:val="es-ES"/>
        </w:rPr>
        <w:t xml:space="preserve"> </w:t>
      </w:r>
      <w:r w:rsidRPr="00890F5F">
        <w:rPr>
          <w:color w:val="231F20"/>
          <w:spacing w:val="-2"/>
          <w:w w:val="105"/>
          <w:sz w:val="18"/>
          <w:lang w:val="es-ES"/>
        </w:rPr>
        <w:t>étrangères,</w:t>
      </w:r>
    </w:p>
    <w:p w:rsidR="00EF7A6F" w:rsidRPr="00890F5F" w:rsidRDefault="00890F5F">
      <w:pPr>
        <w:spacing w:before="6" w:line="220" w:lineRule="auto"/>
        <w:ind w:left="497" w:right="879" w:hanging="196"/>
        <w:rPr>
          <w:sz w:val="18"/>
          <w:lang w:val="es-ES"/>
        </w:rPr>
      </w:pPr>
      <w:r w:rsidRPr="00890F5F">
        <w:rPr>
          <w:color w:val="231F20"/>
          <w:w w:val="105"/>
          <w:sz w:val="18"/>
          <w:lang w:val="es-ES"/>
        </w:rPr>
        <w:t>M.</w:t>
      </w:r>
      <w:r w:rsidRPr="00890F5F">
        <w:rPr>
          <w:color w:val="231F20"/>
          <w:spacing w:val="40"/>
          <w:w w:val="105"/>
          <w:sz w:val="18"/>
          <w:lang w:val="es-ES"/>
        </w:rPr>
        <w:t xml:space="preserve"> </w:t>
      </w:r>
      <w:r w:rsidRPr="00890F5F">
        <w:rPr>
          <w:color w:val="231F20"/>
          <w:w w:val="105"/>
          <w:sz w:val="18"/>
          <w:lang w:val="es-ES"/>
        </w:rPr>
        <w:t>Diego</w:t>
      </w:r>
      <w:r w:rsidRPr="00890F5F">
        <w:rPr>
          <w:color w:val="231F20"/>
          <w:spacing w:val="40"/>
          <w:w w:val="105"/>
          <w:sz w:val="18"/>
          <w:lang w:val="es-ES"/>
        </w:rPr>
        <w:t xml:space="preserve"> </w:t>
      </w:r>
      <w:r w:rsidRPr="00890F5F">
        <w:rPr>
          <w:color w:val="231F20"/>
          <w:w w:val="105"/>
          <w:sz w:val="18"/>
          <w:lang w:val="es-ES"/>
        </w:rPr>
        <w:t>Pary,</w:t>
      </w:r>
      <w:r w:rsidRPr="00890F5F">
        <w:rPr>
          <w:color w:val="231F20"/>
          <w:spacing w:val="40"/>
          <w:w w:val="105"/>
          <w:sz w:val="18"/>
          <w:lang w:val="es-ES"/>
        </w:rPr>
        <w:t xml:space="preserve"> </w:t>
      </w:r>
      <w:r w:rsidRPr="00890F5F">
        <w:rPr>
          <w:color w:val="231F20"/>
          <w:w w:val="105"/>
          <w:sz w:val="18"/>
          <w:lang w:val="es-ES"/>
        </w:rPr>
        <w:t>représentant</w:t>
      </w:r>
      <w:r w:rsidRPr="00890F5F">
        <w:rPr>
          <w:color w:val="231F20"/>
          <w:spacing w:val="40"/>
          <w:w w:val="105"/>
          <w:sz w:val="18"/>
          <w:lang w:val="es-ES"/>
        </w:rPr>
        <w:t xml:space="preserve"> </w:t>
      </w:r>
      <w:r w:rsidRPr="00890F5F">
        <w:rPr>
          <w:color w:val="231F20"/>
          <w:w w:val="105"/>
          <w:sz w:val="18"/>
          <w:lang w:val="es-ES"/>
        </w:rPr>
        <w:t>permanent</w:t>
      </w:r>
      <w:r w:rsidRPr="00890F5F">
        <w:rPr>
          <w:color w:val="231F20"/>
          <w:spacing w:val="40"/>
          <w:w w:val="105"/>
          <w:sz w:val="18"/>
          <w:lang w:val="es-ES"/>
        </w:rPr>
        <w:t xml:space="preserve"> </w:t>
      </w:r>
      <w:r w:rsidRPr="00890F5F">
        <w:rPr>
          <w:color w:val="231F20"/>
          <w:w w:val="105"/>
          <w:sz w:val="18"/>
          <w:lang w:val="es-ES"/>
        </w:rPr>
        <w:t>de</w:t>
      </w:r>
      <w:r w:rsidRPr="00890F5F">
        <w:rPr>
          <w:color w:val="231F20"/>
          <w:spacing w:val="40"/>
          <w:w w:val="105"/>
          <w:sz w:val="18"/>
          <w:lang w:val="es-ES"/>
        </w:rPr>
        <w:t xml:space="preserve"> </w:t>
      </w:r>
      <w:r w:rsidRPr="00890F5F">
        <w:rPr>
          <w:color w:val="231F20"/>
          <w:w w:val="105"/>
          <w:sz w:val="18"/>
          <w:lang w:val="es-ES"/>
        </w:rPr>
        <w:t>l’Etat</w:t>
      </w:r>
      <w:r w:rsidRPr="00890F5F">
        <w:rPr>
          <w:color w:val="231F20"/>
          <w:spacing w:val="40"/>
          <w:w w:val="105"/>
          <w:sz w:val="18"/>
          <w:lang w:val="es-ES"/>
        </w:rPr>
        <w:t xml:space="preserve"> </w:t>
      </w:r>
      <w:r w:rsidRPr="00890F5F">
        <w:rPr>
          <w:color w:val="231F20"/>
          <w:w w:val="105"/>
          <w:sz w:val="18"/>
          <w:lang w:val="es-ES"/>
        </w:rPr>
        <w:t>plurinational</w:t>
      </w:r>
      <w:r w:rsidRPr="00890F5F">
        <w:rPr>
          <w:color w:val="231F20"/>
          <w:spacing w:val="40"/>
          <w:w w:val="105"/>
          <w:sz w:val="18"/>
          <w:lang w:val="es-ES"/>
        </w:rPr>
        <w:t xml:space="preserve"> </w:t>
      </w:r>
      <w:r w:rsidRPr="00890F5F">
        <w:rPr>
          <w:color w:val="231F20"/>
          <w:w w:val="105"/>
          <w:sz w:val="18"/>
          <w:lang w:val="es-ES"/>
        </w:rPr>
        <w:t>de</w:t>
      </w:r>
      <w:r w:rsidRPr="00890F5F">
        <w:rPr>
          <w:color w:val="231F20"/>
          <w:spacing w:val="40"/>
          <w:w w:val="105"/>
          <w:sz w:val="18"/>
          <w:lang w:val="es-ES"/>
        </w:rPr>
        <w:t xml:space="preserve"> </w:t>
      </w:r>
      <w:r w:rsidRPr="00890F5F">
        <w:rPr>
          <w:color w:val="231F20"/>
          <w:w w:val="105"/>
          <w:sz w:val="18"/>
          <w:lang w:val="es-ES"/>
        </w:rPr>
        <w:t>Bolivie auprès de l’Organisation des Etats américains à Washington DC,</w:t>
      </w:r>
    </w:p>
    <w:p w:rsidR="00EF7A6F" w:rsidRPr="00890F5F" w:rsidRDefault="00890F5F">
      <w:pPr>
        <w:spacing w:before="2" w:line="220" w:lineRule="auto"/>
        <w:ind w:left="497" w:right="879" w:hanging="196"/>
        <w:rPr>
          <w:sz w:val="18"/>
          <w:lang w:val="es-ES"/>
        </w:rPr>
      </w:pPr>
      <w:r w:rsidRPr="00890F5F">
        <w:rPr>
          <w:color w:val="231F20"/>
          <w:w w:val="105"/>
          <w:sz w:val="18"/>
          <w:lang w:val="es-ES"/>
        </w:rPr>
        <w:t>M. Gustavo Rodríguez Ostria, ambassadeur de l’Etat plurinational de Bolivie auprès de la République du Pérou,</w:t>
      </w:r>
    </w:p>
    <w:p w:rsidR="00EF7A6F" w:rsidRPr="00890F5F" w:rsidRDefault="00890F5F">
      <w:pPr>
        <w:spacing w:before="2" w:line="220" w:lineRule="auto"/>
        <w:ind w:left="497" w:right="1012" w:hanging="196"/>
        <w:rPr>
          <w:sz w:val="18"/>
          <w:lang w:val="es-ES"/>
        </w:rPr>
      </w:pPr>
      <w:r w:rsidRPr="00890F5F">
        <w:rPr>
          <w:color w:val="231F20"/>
          <w:w w:val="105"/>
          <w:sz w:val="18"/>
          <w:lang w:val="es-ES"/>
        </w:rPr>
        <w:t>M. Rubén Saavedra, représentant permanent de l’Etat plurinational de Boli- vie auprès de l’Union des Nations sud-américaines (UNASUR),</w:t>
      </w:r>
    </w:p>
    <w:p w:rsidR="00EF7A6F" w:rsidRPr="00890F5F" w:rsidRDefault="00890F5F">
      <w:pPr>
        <w:spacing w:line="220" w:lineRule="auto"/>
        <w:ind w:left="497" w:right="879" w:hanging="196"/>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30"/>
          <w:w w:val="105"/>
          <w:position w:val="6"/>
          <w:sz w:val="12"/>
          <w:lang w:val="es-ES"/>
        </w:rPr>
        <w:t xml:space="preserve"> </w:t>
      </w:r>
      <w:r w:rsidRPr="00890F5F">
        <w:rPr>
          <w:color w:val="231F20"/>
          <w:w w:val="105"/>
          <w:sz w:val="18"/>
          <w:lang w:val="es-ES"/>
        </w:rPr>
        <w:t xml:space="preserve">Magdalena Cajias, consule générale de l’Etat plurinational de Bolivie à </w:t>
      </w:r>
      <w:r w:rsidRPr="00890F5F">
        <w:rPr>
          <w:color w:val="231F20"/>
          <w:spacing w:val="-2"/>
          <w:w w:val="105"/>
          <w:sz w:val="18"/>
          <w:lang w:val="es-ES"/>
        </w:rPr>
        <w:t>Santiago,</w:t>
      </w:r>
    </w:p>
    <w:p w:rsidR="00EF7A6F" w:rsidRPr="00890F5F" w:rsidRDefault="00890F5F">
      <w:pPr>
        <w:spacing w:line="220" w:lineRule="auto"/>
        <w:ind w:left="497" w:right="879" w:hanging="196"/>
        <w:rPr>
          <w:sz w:val="18"/>
          <w:lang w:val="es-ES"/>
        </w:rPr>
      </w:pPr>
      <w:r w:rsidRPr="00890F5F">
        <w:rPr>
          <w:color w:val="231F20"/>
          <w:w w:val="105"/>
          <w:sz w:val="18"/>
          <w:lang w:val="es-ES"/>
        </w:rPr>
        <w:t>M.</w:t>
      </w:r>
      <w:r w:rsidRPr="00890F5F">
        <w:rPr>
          <w:color w:val="231F20"/>
          <w:spacing w:val="64"/>
          <w:w w:val="105"/>
          <w:sz w:val="18"/>
          <w:lang w:val="es-ES"/>
        </w:rPr>
        <w:t xml:space="preserve"> </w:t>
      </w:r>
      <w:r w:rsidRPr="00890F5F">
        <w:rPr>
          <w:color w:val="231F20"/>
          <w:w w:val="105"/>
          <w:sz w:val="18"/>
          <w:lang w:val="es-ES"/>
        </w:rPr>
        <w:t>Juan</w:t>
      </w:r>
      <w:r w:rsidRPr="00890F5F">
        <w:rPr>
          <w:color w:val="231F20"/>
          <w:spacing w:val="64"/>
          <w:w w:val="105"/>
          <w:sz w:val="18"/>
          <w:lang w:val="es-ES"/>
        </w:rPr>
        <w:t xml:space="preserve"> </w:t>
      </w:r>
      <w:r w:rsidRPr="00890F5F">
        <w:rPr>
          <w:color w:val="231F20"/>
          <w:w w:val="105"/>
          <w:sz w:val="18"/>
          <w:lang w:val="es-ES"/>
        </w:rPr>
        <w:t>Lanchipa,</w:t>
      </w:r>
      <w:r w:rsidRPr="00890F5F">
        <w:rPr>
          <w:color w:val="231F20"/>
          <w:spacing w:val="64"/>
          <w:w w:val="105"/>
          <w:sz w:val="18"/>
          <w:lang w:val="es-ES"/>
        </w:rPr>
        <w:t xml:space="preserve"> </w:t>
      </w:r>
      <w:r w:rsidRPr="00890F5F">
        <w:rPr>
          <w:color w:val="231F20"/>
          <w:w w:val="105"/>
          <w:sz w:val="18"/>
          <w:lang w:val="es-ES"/>
        </w:rPr>
        <w:t>président</w:t>
      </w:r>
      <w:r w:rsidRPr="00890F5F">
        <w:rPr>
          <w:color w:val="231F20"/>
          <w:spacing w:val="64"/>
          <w:w w:val="105"/>
          <w:sz w:val="18"/>
          <w:lang w:val="es-ES"/>
        </w:rPr>
        <w:t xml:space="preserve"> </w:t>
      </w:r>
      <w:r w:rsidRPr="00890F5F">
        <w:rPr>
          <w:color w:val="231F20"/>
          <w:w w:val="105"/>
          <w:sz w:val="18"/>
          <w:lang w:val="es-ES"/>
        </w:rPr>
        <w:t>de</w:t>
      </w:r>
      <w:r w:rsidRPr="00890F5F">
        <w:rPr>
          <w:color w:val="231F20"/>
          <w:spacing w:val="64"/>
          <w:w w:val="105"/>
          <w:sz w:val="18"/>
          <w:lang w:val="es-ES"/>
        </w:rPr>
        <w:t xml:space="preserve"> </w:t>
      </w:r>
      <w:r w:rsidRPr="00890F5F">
        <w:rPr>
          <w:color w:val="231F20"/>
          <w:w w:val="105"/>
          <w:sz w:val="18"/>
          <w:lang w:val="es-ES"/>
        </w:rPr>
        <w:t>la</w:t>
      </w:r>
      <w:r w:rsidRPr="00890F5F">
        <w:rPr>
          <w:color w:val="231F20"/>
          <w:spacing w:val="64"/>
          <w:w w:val="105"/>
          <w:sz w:val="18"/>
          <w:lang w:val="es-ES"/>
        </w:rPr>
        <w:t xml:space="preserve"> </w:t>
      </w:r>
      <w:r w:rsidRPr="00890F5F">
        <w:rPr>
          <w:color w:val="231F20"/>
          <w:w w:val="105"/>
          <w:sz w:val="18"/>
          <w:lang w:val="es-ES"/>
        </w:rPr>
        <w:t>Cour</w:t>
      </w:r>
      <w:r w:rsidRPr="00890F5F">
        <w:rPr>
          <w:color w:val="231F20"/>
          <w:spacing w:val="64"/>
          <w:w w:val="105"/>
          <w:sz w:val="18"/>
          <w:lang w:val="es-ES"/>
        </w:rPr>
        <w:t xml:space="preserve"> </w:t>
      </w:r>
      <w:r w:rsidRPr="00890F5F">
        <w:rPr>
          <w:color w:val="231F20"/>
          <w:w w:val="105"/>
          <w:sz w:val="18"/>
          <w:lang w:val="es-ES"/>
        </w:rPr>
        <w:t>de</w:t>
      </w:r>
      <w:r w:rsidRPr="00890F5F">
        <w:rPr>
          <w:color w:val="231F20"/>
          <w:spacing w:val="64"/>
          <w:w w:val="105"/>
          <w:sz w:val="18"/>
          <w:lang w:val="es-ES"/>
        </w:rPr>
        <w:t xml:space="preserve"> </w:t>
      </w:r>
      <w:r w:rsidRPr="00890F5F">
        <w:rPr>
          <w:color w:val="231F20"/>
          <w:w w:val="105"/>
          <w:sz w:val="18"/>
          <w:lang w:val="es-ES"/>
        </w:rPr>
        <w:t>justice</w:t>
      </w:r>
      <w:r w:rsidRPr="00890F5F">
        <w:rPr>
          <w:color w:val="231F20"/>
          <w:spacing w:val="64"/>
          <w:w w:val="105"/>
          <w:sz w:val="18"/>
          <w:lang w:val="es-ES"/>
        </w:rPr>
        <w:t xml:space="preserve"> </w:t>
      </w:r>
      <w:r w:rsidRPr="00890F5F">
        <w:rPr>
          <w:color w:val="231F20"/>
          <w:w w:val="105"/>
          <w:sz w:val="18"/>
          <w:lang w:val="es-ES"/>
        </w:rPr>
        <w:t>du</w:t>
      </w:r>
      <w:r w:rsidRPr="00890F5F">
        <w:rPr>
          <w:color w:val="231F20"/>
          <w:spacing w:val="64"/>
          <w:w w:val="105"/>
          <w:sz w:val="18"/>
          <w:lang w:val="es-ES"/>
        </w:rPr>
        <w:t xml:space="preserve"> </w:t>
      </w:r>
      <w:r w:rsidRPr="00890F5F">
        <w:rPr>
          <w:color w:val="231F20"/>
          <w:w w:val="105"/>
          <w:sz w:val="18"/>
          <w:lang w:val="es-ES"/>
        </w:rPr>
        <w:t>département</w:t>
      </w:r>
      <w:r w:rsidRPr="00890F5F">
        <w:rPr>
          <w:color w:val="231F20"/>
          <w:spacing w:val="60"/>
          <w:w w:val="105"/>
          <w:sz w:val="18"/>
          <w:lang w:val="es-ES"/>
        </w:rPr>
        <w:t xml:space="preserve"> </w:t>
      </w:r>
      <w:r w:rsidRPr="00890F5F">
        <w:rPr>
          <w:color w:val="231F20"/>
          <w:w w:val="105"/>
          <w:sz w:val="18"/>
          <w:lang w:val="es-ES"/>
        </w:rPr>
        <w:t>de La Paz,</w:t>
      </w:r>
    </w:p>
    <w:p w:rsidR="00EF7A6F" w:rsidRPr="00890F5F" w:rsidRDefault="00890F5F">
      <w:pPr>
        <w:spacing w:line="220" w:lineRule="auto"/>
        <w:ind w:left="497" w:right="1012" w:hanging="196"/>
        <w:jc w:val="both"/>
        <w:rPr>
          <w:sz w:val="18"/>
          <w:lang w:val="es-ES"/>
        </w:rPr>
      </w:pPr>
      <w:r w:rsidRPr="00890F5F">
        <w:rPr>
          <w:color w:val="231F20"/>
          <w:w w:val="105"/>
          <w:sz w:val="18"/>
          <w:lang w:val="es-ES"/>
        </w:rPr>
        <w:t>M. Franz Zubieta, directeur du département du droit international au minis- tère de la justice et de la transparence institutionnelle de l’Etat plurinatio- nal de Bolivie,</w:t>
      </w:r>
    </w:p>
    <w:p w:rsidR="00EF7A6F" w:rsidRPr="00890F5F" w:rsidRDefault="00890F5F">
      <w:pPr>
        <w:spacing w:line="290" w:lineRule="auto"/>
        <w:ind w:left="301" w:right="3608"/>
        <w:jc w:val="both"/>
        <w:rPr>
          <w:sz w:val="18"/>
          <w:lang w:val="es-ES"/>
        </w:rPr>
      </w:pPr>
      <w:r w:rsidRPr="00890F5F">
        <w:rPr>
          <w:color w:val="231F20"/>
          <w:w w:val="105"/>
          <w:sz w:val="18"/>
          <w:lang w:val="es-ES"/>
        </w:rPr>
        <w:t>M. Roberto Calzadilla, diplomate bolivien, comme invités spéciaux</w:t>
      </w:r>
      <w:r w:rsidRPr="00890F5F">
        <w:rPr>
          <w:color w:val="231F20"/>
          <w:spacing w:val="-11"/>
          <w:w w:val="105"/>
          <w:sz w:val="18"/>
          <w:lang w:val="es-ES"/>
        </w:rPr>
        <w:t xml:space="preserve"> </w:t>
      </w:r>
      <w:r w:rsidRPr="00890F5F">
        <w:rPr>
          <w:color w:val="231F20"/>
          <w:w w:val="105"/>
          <w:sz w:val="18"/>
          <w:lang w:val="es-ES"/>
        </w:rPr>
        <w:t>;</w:t>
      </w:r>
    </w:p>
    <w:p w:rsidR="00EF7A6F" w:rsidRPr="00890F5F" w:rsidRDefault="00890F5F">
      <w:pPr>
        <w:spacing w:before="3" w:line="223" w:lineRule="auto"/>
        <w:ind w:left="497" w:right="1011" w:hanging="196"/>
        <w:jc w:val="both"/>
        <w:rPr>
          <w:sz w:val="18"/>
          <w:lang w:val="es-ES"/>
        </w:rPr>
      </w:pPr>
      <w:r w:rsidRPr="00890F5F">
        <w:rPr>
          <w:color w:val="231F20"/>
          <w:w w:val="105"/>
          <w:sz w:val="18"/>
          <w:lang w:val="es-ES"/>
        </w:rPr>
        <w:t>M. Javier Viscarra Valdivia, chef de mission adjoint à l’ambassade de l’Etat plurinational de Bolivie au Royaume des Pays-Bas,</w:t>
      </w:r>
    </w:p>
    <w:p w:rsidR="00EF7A6F" w:rsidRPr="00890F5F" w:rsidRDefault="00890F5F">
      <w:pPr>
        <w:spacing w:before="2" w:line="223" w:lineRule="auto"/>
        <w:ind w:left="497" w:right="1012" w:hanging="196"/>
        <w:jc w:val="both"/>
        <w:rPr>
          <w:sz w:val="18"/>
          <w:lang w:val="es-ES"/>
        </w:rPr>
      </w:pPr>
      <w:r w:rsidRPr="00890F5F">
        <w:rPr>
          <w:color w:val="231F20"/>
          <w:w w:val="105"/>
          <w:sz w:val="18"/>
          <w:lang w:val="es-ES"/>
        </w:rPr>
        <w:t>M. Luis Rojas Martínez, ministre-conseiller et conseiller juridique à l’ambas- sade de l’Etat plurinational de Bolivie au Royaume des Pays-Bas,</w:t>
      </w:r>
    </w:p>
    <w:p w:rsidR="00EF7A6F" w:rsidRPr="00890F5F" w:rsidRDefault="00EF7A6F">
      <w:pPr>
        <w:spacing w:line="223" w:lineRule="auto"/>
        <w:jc w:val="both"/>
        <w:rPr>
          <w:sz w:val="18"/>
          <w:lang w:val="es-ES"/>
        </w:rPr>
        <w:sectPr w:rsidR="00EF7A6F" w:rsidRPr="00890F5F">
          <w:pgSz w:w="8850" w:h="13610"/>
          <w:pgMar w:top="1440" w:right="460" w:bottom="1800" w:left="1140" w:header="1120" w:footer="1620" w:gutter="0"/>
          <w:cols w:space="720"/>
        </w:sectPr>
      </w:pPr>
    </w:p>
    <w:p w:rsidR="00EF7A6F" w:rsidRPr="00890F5F" w:rsidRDefault="00890F5F">
      <w:pPr>
        <w:spacing w:before="108" w:line="223" w:lineRule="auto"/>
        <w:ind w:left="497" w:right="1011" w:hanging="196"/>
        <w:jc w:val="both"/>
        <w:rPr>
          <w:sz w:val="18"/>
          <w:lang w:val="es-ES"/>
        </w:rPr>
      </w:pPr>
      <w:r w:rsidRPr="00890F5F">
        <w:rPr>
          <w:color w:val="231F20"/>
          <w:w w:val="105"/>
          <w:sz w:val="18"/>
          <w:lang w:val="es-ES"/>
        </w:rPr>
        <w:lastRenderedPageBreak/>
        <w:t>M</w:t>
      </w:r>
      <w:r w:rsidRPr="00890F5F">
        <w:rPr>
          <w:color w:val="231F20"/>
          <w:w w:val="105"/>
          <w:position w:val="6"/>
          <w:sz w:val="12"/>
          <w:lang w:val="es-ES"/>
        </w:rPr>
        <w:t>me</w:t>
      </w:r>
      <w:r w:rsidRPr="00890F5F">
        <w:rPr>
          <w:color w:val="231F20"/>
          <w:spacing w:val="38"/>
          <w:w w:val="105"/>
          <w:position w:val="6"/>
          <w:sz w:val="12"/>
          <w:lang w:val="es-ES"/>
        </w:rPr>
        <w:t xml:space="preserve"> </w:t>
      </w:r>
      <w:r w:rsidRPr="00890F5F">
        <w:rPr>
          <w:color w:val="231F20"/>
          <w:w w:val="105"/>
          <w:sz w:val="18"/>
          <w:lang w:val="es-ES"/>
        </w:rPr>
        <w:t>Iara Beekma Reis, conseillère à l’ambassade de l’Etat plurinational de Bolivie au Royaume des Pays-Bas,</w:t>
      </w:r>
    </w:p>
    <w:p w:rsidR="00EF7A6F" w:rsidRPr="00890F5F" w:rsidRDefault="00890F5F">
      <w:pPr>
        <w:spacing w:line="190" w:lineRule="exact"/>
        <w:ind w:left="302"/>
        <w:jc w:val="both"/>
        <w:rPr>
          <w:sz w:val="18"/>
          <w:lang w:val="es-ES"/>
        </w:rPr>
      </w:pPr>
      <w:r w:rsidRPr="00890F5F">
        <w:rPr>
          <w:color w:val="231F20"/>
          <w:w w:val="110"/>
          <w:sz w:val="18"/>
          <w:lang w:val="es-ES"/>
        </w:rPr>
        <w:t>M.</w:t>
      </w:r>
      <w:r w:rsidRPr="00890F5F">
        <w:rPr>
          <w:color w:val="231F20"/>
          <w:spacing w:val="-8"/>
          <w:w w:val="110"/>
          <w:sz w:val="18"/>
          <w:lang w:val="es-ES"/>
        </w:rPr>
        <w:t xml:space="preserve"> </w:t>
      </w:r>
      <w:r w:rsidRPr="00890F5F">
        <w:rPr>
          <w:color w:val="231F20"/>
          <w:w w:val="110"/>
          <w:sz w:val="18"/>
          <w:lang w:val="es-ES"/>
        </w:rPr>
        <w:t>José</w:t>
      </w:r>
      <w:r w:rsidRPr="00890F5F">
        <w:rPr>
          <w:color w:val="231F20"/>
          <w:spacing w:val="-7"/>
          <w:w w:val="110"/>
          <w:sz w:val="18"/>
          <w:lang w:val="es-ES"/>
        </w:rPr>
        <w:t xml:space="preserve"> </w:t>
      </w:r>
      <w:r w:rsidRPr="00890F5F">
        <w:rPr>
          <w:color w:val="231F20"/>
          <w:w w:val="110"/>
          <w:sz w:val="18"/>
          <w:lang w:val="es-ES"/>
        </w:rPr>
        <w:t>Villarroel,</w:t>
      </w:r>
      <w:r w:rsidRPr="00890F5F">
        <w:rPr>
          <w:color w:val="231F20"/>
          <w:spacing w:val="-8"/>
          <w:w w:val="110"/>
          <w:sz w:val="18"/>
          <w:lang w:val="es-ES"/>
        </w:rPr>
        <w:t xml:space="preserve"> </w:t>
      </w:r>
      <w:r w:rsidRPr="00890F5F">
        <w:rPr>
          <w:color w:val="231F20"/>
          <w:w w:val="110"/>
          <w:sz w:val="18"/>
          <w:lang w:val="es-ES"/>
        </w:rPr>
        <w:t>DIREMAR,</w:t>
      </w:r>
      <w:r w:rsidRPr="00890F5F">
        <w:rPr>
          <w:color w:val="231F20"/>
          <w:spacing w:val="-7"/>
          <w:w w:val="110"/>
          <w:sz w:val="18"/>
          <w:lang w:val="es-ES"/>
        </w:rPr>
        <w:t xml:space="preserve"> </w:t>
      </w:r>
      <w:r w:rsidRPr="00890F5F">
        <w:rPr>
          <w:color w:val="231F20"/>
          <w:w w:val="110"/>
          <w:sz w:val="18"/>
          <w:lang w:val="es-ES"/>
        </w:rPr>
        <w:t>La</w:t>
      </w:r>
      <w:r w:rsidRPr="00890F5F">
        <w:rPr>
          <w:color w:val="231F20"/>
          <w:spacing w:val="-8"/>
          <w:w w:val="110"/>
          <w:sz w:val="18"/>
          <w:lang w:val="es-ES"/>
        </w:rPr>
        <w:t xml:space="preserve"> </w:t>
      </w:r>
      <w:r w:rsidRPr="00890F5F">
        <w:rPr>
          <w:color w:val="231F20"/>
          <w:spacing w:val="-4"/>
          <w:w w:val="110"/>
          <w:sz w:val="18"/>
          <w:lang w:val="es-ES"/>
        </w:rPr>
        <w:t>Paz,</w:t>
      </w:r>
    </w:p>
    <w:p w:rsidR="00EF7A6F" w:rsidRPr="00890F5F" w:rsidRDefault="00890F5F">
      <w:pPr>
        <w:spacing w:line="292" w:lineRule="auto"/>
        <w:ind w:left="302" w:right="3858"/>
        <w:jc w:val="both"/>
        <w:rPr>
          <w:sz w:val="18"/>
          <w:lang w:val="es-ES"/>
        </w:rPr>
      </w:pPr>
      <w:r w:rsidRPr="00890F5F">
        <w:rPr>
          <w:color w:val="231F20"/>
          <w:w w:val="105"/>
          <w:sz w:val="18"/>
          <w:lang w:val="es-ES"/>
        </w:rPr>
        <w:t>M. Diego Molina, DIREMAR, La Paz, comme conseillers techniques</w:t>
      </w:r>
      <w:r w:rsidRPr="00890F5F">
        <w:rPr>
          <w:color w:val="231F20"/>
          <w:spacing w:val="-11"/>
          <w:w w:val="105"/>
          <w:sz w:val="18"/>
          <w:lang w:val="es-ES"/>
        </w:rPr>
        <w:t xml:space="preserve"> </w:t>
      </w:r>
      <w:r w:rsidRPr="00890F5F">
        <w:rPr>
          <w:color w:val="231F20"/>
          <w:w w:val="105"/>
          <w:sz w:val="18"/>
          <w:lang w:val="es-ES"/>
        </w:rPr>
        <w:t>;</w:t>
      </w:r>
    </w:p>
    <w:p w:rsidR="00EF7A6F" w:rsidRPr="00890F5F" w:rsidRDefault="00890F5F">
      <w:pPr>
        <w:spacing w:line="199" w:lineRule="exact"/>
        <w:ind w:left="302"/>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29"/>
          <w:w w:val="105"/>
          <w:position w:val="6"/>
          <w:sz w:val="12"/>
          <w:lang w:val="es-ES"/>
        </w:rPr>
        <w:t xml:space="preserve"> </w:t>
      </w:r>
      <w:r w:rsidRPr="00890F5F">
        <w:rPr>
          <w:color w:val="231F20"/>
          <w:w w:val="105"/>
          <w:sz w:val="18"/>
          <w:lang w:val="es-ES"/>
        </w:rPr>
        <w:t>Gimena</w:t>
      </w:r>
      <w:r w:rsidRPr="00890F5F">
        <w:rPr>
          <w:color w:val="231F20"/>
          <w:spacing w:val="14"/>
          <w:w w:val="105"/>
          <w:sz w:val="18"/>
          <w:lang w:val="es-ES"/>
        </w:rPr>
        <w:t xml:space="preserve"> </w:t>
      </w:r>
      <w:r w:rsidRPr="00890F5F">
        <w:rPr>
          <w:color w:val="231F20"/>
          <w:w w:val="105"/>
          <w:sz w:val="18"/>
          <w:lang w:val="es-ES"/>
        </w:rPr>
        <w:t>González,</w:t>
      </w:r>
      <w:r w:rsidRPr="00890F5F">
        <w:rPr>
          <w:color w:val="231F20"/>
          <w:spacing w:val="13"/>
          <w:w w:val="105"/>
          <w:sz w:val="18"/>
          <w:lang w:val="es-ES"/>
        </w:rPr>
        <w:t xml:space="preserve"> </w:t>
      </w:r>
      <w:r w:rsidRPr="00890F5F">
        <w:rPr>
          <w:color w:val="231F20"/>
          <w:w w:val="105"/>
          <w:sz w:val="18"/>
          <w:lang w:val="es-ES"/>
        </w:rPr>
        <w:t>chercheuse</w:t>
      </w:r>
      <w:r w:rsidRPr="00890F5F">
        <w:rPr>
          <w:color w:val="231F20"/>
          <w:spacing w:val="14"/>
          <w:w w:val="105"/>
          <w:sz w:val="18"/>
          <w:lang w:val="es-ES"/>
        </w:rPr>
        <w:t xml:space="preserve"> </w:t>
      </w:r>
      <w:r w:rsidRPr="00890F5F">
        <w:rPr>
          <w:color w:val="231F20"/>
          <w:w w:val="105"/>
          <w:sz w:val="18"/>
          <w:lang w:val="es-ES"/>
        </w:rPr>
        <w:t>en</w:t>
      </w:r>
      <w:r w:rsidRPr="00890F5F">
        <w:rPr>
          <w:color w:val="231F20"/>
          <w:spacing w:val="13"/>
          <w:w w:val="105"/>
          <w:sz w:val="18"/>
          <w:lang w:val="es-ES"/>
        </w:rPr>
        <w:t xml:space="preserve"> </w:t>
      </w:r>
      <w:r w:rsidRPr="00890F5F">
        <w:rPr>
          <w:color w:val="231F20"/>
          <w:w w:val="105"/>
          <w:sz w:val="18"/>
          <w:lang w:val="es-ES"/>
        </w:rPr>
        <w:t>droit</w:t>
      </w:r>
      <w:r w:rsidRPr="00890F5F">
        <w:rPr>
          <w:color w:val="231F20"/>
          <w:spacing w:val="14"/>
          <w:w w:val="105"/>
          <w:sz w:val="18"/>
          <w:lang w:val="es-ES"/>
        </w:rPr>
        <w:t xml:space="preserve"> </w:t>
      </w:r>
      <w:r w:rsidRPr="00890F5F">
        <w:rPr>
          <w:color w:val="231F20"/>
          <w:w w:val="105"/>
          <w:sz w:val="18"/>
          <w:lang w:val="es-ES"/>
        </w:rPr>
        <w:t>international</w:t>
      </w:r>
      <w:r w:rsidRPr="00890F5F">
        <w:rPr>
          <w:color w:val="231F20"/>
          <w:spacing w:val="14"/>
          <w:w w:val="105"/>
          <w:sz w:val="18"/>
          <w:lang w:val="es-ES"/>
        </w:rPr>
        <w:t xml:space="preserve"> </w:t>
      </w:r>
      <w:r w:rsidRPr="00890F5F">
        <w:rPr>
          <w:color w:val="231F20"/>
          <w:spacing w:val="-2"/>
          <w:w w:val="105"/>
          <w:sz w:val="18"/>
          <w:lang w:val="es-ES"/>
        </w:rPr>
        <w:t>public,</w:t>
      </w:r>
    </w:p>
    <w:p w:rsidR="00EF7A6F" w:rsidRPr="00890F5F" w:rsidRDefault="00890F5F">
      <w:pPr>
        <w:spacing w:line="223" w:lineRule="auto"/>
        <w:ind w:left="497" w:right="1012" w:hanging="196"/>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22"/>
          <w:w w:val="105"/>
          <w:position w:val="6"/>
          <w:sz w:val="12"/>
          <w:lang w:val="es-ES"/>
        </w:rPr>
        <w:t xml:space="preserve"> </w:t>
      </w:r>
      <w:r w:rsidRPr="00890F5F">
        <w:rPr>
          <w:color w:val="231F20"/>
          <w:w w:val="105"/>
          <w:sz w:val="18"/>
          <w:lang w:val="es-ES"/>
        </w:rPr>
        <w:t>Patricia Jimenez Kwast, doctorante en droit international public à l’Uni- versité d’Oxford,</w:t>
      </w:r>
    </w:p>
    <w:p w:rsidR="00EF7A6F" w:rsidRPr="00890F5F" w:rsidRDefault="00890F5F">
      <w:pPr>
        <w:spacing w:line="223" w:lineRule="auto"/>
        <w:ind w:left="497" w:right="1011" w:hanging="196"/>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18"/>
          <w:w w:val="105"/>
          <w:position w:val="6"/>
          <w:sz w:val="12"/>
          <w:lang w:val="es-ES"/>
        </w:rPr>
        <w:t xml:space="preserve"> </w:t>
      </w:r>
      <w:r w:rsidRPr="00890F5F">
        <w:rPr>
          <w:color w:val="231F20"/>
          <w:w w:val="105"/>
          <w:sz w:val="18"/>
          <w:lang w:val="es-ES"/>
        </w:rPr>
        <w:t xml:space="preserve">Raphaëlle Nollez-Goldbach, chargée de recherche au CNRS et directrice des études droit et administration publique à l’Ecole normale supérieure de </w:t>
      </w:r>
      <w:r w:rsidRPr="00890F5F">
        <w:rPr>
          <w:color w:val="231F20"/>
          <w:spacing w:val="-2"/>
          <w:w w:val="105"/>
          <w:sz w:val="18"/>
          <w:lang w:val="es-ES"/>
        </w:rPr>
        <w:t>Paris,</w:t>
      </w:r>
    </w:p>
    <w:p w:rsidR="00EF7A6F" w:rsidRPr="00890F5F" w:rsidRDefault="00890F5F">
      <w:pPr>
        <w:spacing w:line="223" w:lineRule="auto"/>
        <w:ind w:left="497" w:right="1012" w:hanging="196"/>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33"/>
          <w:w w:val="105"/>
          <w:position w:val="6"/>
          <w:sz w:val="12"/>
          <w:lang w:val="es-ES"/>
        </w:rPr>
        <w:t xml:space="preserve"> </w:t>
      </w:r>
      <w:r w:rsidRPr="00890F5F">
        <w:rPr>
          <w:color w:val="231F20"/>
          <w:w w:val="105"/>
          <w:sz w:val="18"/>
          <w:lang w:val="es-ES"/>
        </w:rPr>
        <w:t>Olga Dalbinoë, doctorante en droit international public à l’Universidad Autónoma de Madrid,</w:t>
      </w:r>
    </w:p>
    <w:p w:rsidR="00EF7A6F" w:rsidRPr="00890F5F" w:rsidRDefault="00890F5F">
      <w:pPr>
        <w:spacing w:line="197" w:lineRule="exact"/>
        <w:ind w:left="301"/>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25"/>
          <w:w w:val="105"/>
          <w:position w:val="6"/>
          <w:sz w:val="12"/>
          <w:lang w:val="es-ES"/>
        </w:rPr>
        <w:t xml:space="preserve"> </w:t>
      </w:r>
      <w:r w:rsidRPr="00890F5F">
        <w:rPr>
          <w:color w:val="231F20"/>
          <w:w w:val="105"/>
          <w:sz w:val="18"/>
          <w:lang w:val="es-ES"/>
        </w:rPr>
        <w:t>Melina</w:t>
      </w:r>
      <w:r w:rsidRPr="00890F5F">
        <w:rPr>
          <w:color w:val="231F20"/>
          <w:spacing w:val="11"/>
          <w:w w:val="105"/>
          <w:sz w:val="18"/>
          <w:lang w:val="es-ES"/>
        </w:rPr>
        <w:t xml:space="preserve"> </w:t>
      </w:r>
      <w:r w:rsidRPr="00890F5F">
        <w:rPr>
          <w:color w:val="231F20"/>
          <w:w w:val="105"/>
          <w:sz w:val="18"/>
          <w:lang w:val="es-ES"/>
        </w:rPr>
        <w:t>Antoniadis,</w:t>
      </w:r>
      <w:r w:rsidRPr="00890F5F">
        <w:rPr>
          <w:color w:val="231F20"/>
          <w:spacing w:val="10"/>
          <w:w w:val="105"/>
          <w:sz w:val="18"/>
          <w:lang w:val="es-ES"/>
        </w:rPr>
        <w:t xml:space="preserve"> </w:t>
      </w:r>
      <w:r w:rsidRPr="00890F5F">
        <w:rPr>
          <w:color w:val="231F20"/>
          <w:w w:val="105"/>
          <w:sz w:val="18"/>
          <w:lang w:val="es-ES"/>
        </w:rPr>
        <w:t>BCL/LLB,</w:t>
      </w:r>
      <w:r w:rsidRPr="00890F5F">
        <w:rPr>
          <w:color w:val="231F20"/>
          <w:spacing w:val="10"/>
          <w:w w:val="105"/>
          <w:sz w:val="18"/>
          <w:lang w:val="es-ES"/>
        </w:rPr>
        <w:t xml:space="preserve"> </w:t>
      </w:r>
      <w:r w:rsidRPr="00890F5F">
        <w:rPr>
          <w:color w:val="231F20"/>
          <w:w w:val="105"/>
          <w:sz w:val="18"/>
          <w:lang w:val="es-ES"/>
        </w:rPr>
        <w:t>Université</w:t>
      </w:r>
      <w:r w:rsidRPr="00890F5F">
        <w:rPr>
          <w:color w:val="231F20"/>
          <w:spacing w:val="10"/>
          <w:w w:val="105"/>
          <w:sz w:val="18"/>
          <w:lang w:val="es-ES"/>
        </w:rPr>
        <w:t xml:space="preserve"> </w:t>
      </w:r>
      <w:r w:rsidRPr="00890F5F">
        <w:rPr>
          <w:color w:val="231F20"/>
          <w:w w:val="105"/>
          <w:sz w:val="18"/>
          <w:lang w:val="es-ES"/>
        </w:rPr>
        <w:t>McGill</w:t>
      </w:r>
      <w:r w:rsidRPr="00890F5F">
        <w:rPr>
          <w:color w:val="231F20"/>
          <w:spacing w:val="10"/>
          <w:w w:val="105"/>
          <w:sz w:val="18"/>
          <w:lang w:val="es-ES"/>
        </w:rPr>
        <w:t xml:space="preserve"> </w:t>
      </w:r>
      <w:r w:rsidRPr="00890F5F">
        <w:rPr>
          <w:color w:val="231F20"/>
          <w:w w:val="105"/>
          <w:sz w:val="18"/>
          <w:lang w:val="es-ES"/>
        </w:rPr>
        <w:t>de</w:t>
      </w:r>
      <w:r w:rsidRPr="00890F5F">
        <w:rPr>
          <w:color w:val="231F20"/>
          <w:spacing w:val="11"/>
          <w:w w:val="105"/>
          <w:sz w:val="18"/>
          <w:lang w:val="es-ES"/>
        </w:rPr>
        <w:t xml:space="preserve"> </w:t>
      </w:r>
      <w:r w:rsidRPr="00890F5F">
        <w:rPr>
          <w:color w:val="231F20"/>
          <w:spacing w:val="-2"/>
          <w:w w:val="105"/>
          <w:sz w:val="18"/>
          <w:lang w:val="es-ES"/>
        </w:rPr>
        <w:t>Montréal,</w:t>
      </w:r>
    </w:p>
    <w:p w:rsidR="00EF7A6F" w:rsidRPr="00890F5F" w:rsidRDefault="00890F5F">
      <w:pPr>
        <w:spacing w:before="38"/>
        <w:ind w:left="301"/>
        <w:jc w:val="both"/>
        <w:rPr>
          <w:sz w:val="18"/>
          <w:lang w:val="es-ES"/>
        </w:rPr>
      </w:pPr>
      <w:r w:rsidRPr="00890F5F">
        <w:rPr>
          <w:color w:val="231F20"/>
          <w:w w:val="105"/>
          <w:sz w:val="18"/>
          <w:lang w:val="es-ES"/>
        </w:rPr>
        <w:t>comme</w:t>
      </w:r>
      <w:r w:rsidRPr="00890F5F">
        <w:rPr>
          <w:color w:val="231F20"/>
          <w:spacing w:val="-9"/>
          <w:w w:val="105"/>
          <w:sz w:val="18"/>
          <w:lang w:val="es-ES"/>
        </w:rPr>
        <w:t xml:space="preserve"> </w:t>
      </w:r>
      <w:r w:rsidRPr="00890F5F">
        <w:rPr>
          <w:color w:val="231F20"/>
          <w:w w:val="105"/>
          <w:sz w:val="18"/>
          <w:lang w:val="es-ES"/>
        </w:rPr>
        <w:t>conseils</w:t>
      </w:r>
      <w:r w:rsidRPr="00890F5F">
        <w:rPr>
          <w:color w:val="231F20"/>
          <w:spacing w:val="-8"/>
          <w:w w:val="105"/>
          <w:sz w:val="18"/>
          <w:lang w:val="es-ES"/>
        </w:rPr>
        <w:t xml:space="preserve"> </w:t>
      </w:r>
      <w:r w:rsidRPr="00890F5F">
        <w:rPr>
          <w:color w:val="231F20"/>
          <w:spacing w:val="-2"/>
          <w:w w:val="105"/>
          <w:sz w:val="18"/>
          <w:lang w:val="es-ES"/>
        </w:rPr>
        <w:t>adjoints,</w:t>
      </w:r>
    </w:p>
    <w:p w:rsidR="00EF7A6F" w:rsidRPr="00890F5F" w:rsidRDefault="00890F5F">
      <w:pPr>
        <w:spacing w:before="105"/>
        <w:ind w:left="301"/>
        <w:rPr>
          <w:i/>
          <w:sz w:val="18"/>
          <w:lang w:val="es-ES"/>
        </w:rPr>
      </w:pPr>
      <w:r w:rsidRPr="00890F5F">
        <w:rPr>
          <w:i/>
          <w:color w:val="231F20"/>
          <w:spacing w:val="-5"/>
          <w:w w:val="105"/>
          <w:sz w:val="18"/>
          <w:lang w:val="es-ES"/>
        </w:rPr>
        <w:t>et</w:t>
      </w:r>
    </w:p>
    <w:p w:rsidR="00EF7A6F" w:rsidRPr="00890F5F" w:rsidRDefault="00890F5F">
      <w:pPr>
        <w:spacing w:before="106" w:line="292" w:lineRule="auto"/>
        <w:ind w:left="106" w:right="4539"/>
        <w:rPr>
          <w:sz w:val="18"/>
          <w:lang w:val="es-ES"/>
        </w:rPr>
      </w:pPr>
      <w:r w:rsidRPr="00890F5F">
        <w:rPr>
          <w:color w:val="231F20"/>
          <w:w w:val="105"/>
          <w:sz w:val="18"/>
          <w:lang w:val="es-ES"/>
        </w:rPr>
        <w:t>la République du Chili, représentée par</w:t>
      </w:r>
    </w:p>
    <w:p w:rsidR="00EF7A6F" w:rsidRPr="00890F5F" w:rsidRDefault="00890F5F">
      <w:pPr>
        <w:spacing w:before="13" w:line="223" w:lineRule="auto"/>
        <w:ind w:left="497" w:right="1011" w:hanging="196"/>
        <w:jc w:val="both"/>
        <w:rPr>
          <w:sz w:val="18"/>
          <w:lang w:val="es-ES"/>
        </w:rPr>
      </w:pPr>
      <w:r w:rsidRPr="00890F5F">
        <w:rPr>
          <w:color w:val="231F20"/>
          <w:w w:val="105"/>
          <w:sz w:val="18"/>
          <w:lang w:val="es-ES"/>
        </w:rPr>
        <w:t>M. Claudio Grossman, membre de la Commission du droit international, professeur de droit international, titulaire de la chaire R. Geraldson, et doyen émérite, American University, faculté de droit de Washington,</w:t>
      </w:r>
    </w:p>
    <w:p w:rsidR="00EF7A6F" w:rsidRPr="00890F5F" w:rsidRDefault="00890F5F">
      <w:pPr>
        <w:spacing w:before="50"/>
        <w:ind w:left="301"/>
        <w:jc w:val="both"/>
        <w:rPr>
          <w:sz w:val="18"/>
          <w:lang w:val="es-ES"/>
        </w:rPr>
      </w:pPr>
      <w:r w:rsidRPr="00890F5F">
        <w:rPr>
          <w:color w:val="231F20"/>
          <w:w w:val="105"/>
          <w:sz w:val="18"/>
          <w:lang w:val="es-ES"/>
        </w:rPr>
        <w:t>comme</w:t>
      </w:r>
      <w:r w:rsidRPr="00890F5F">
        <w:rPr>
          <w:color w:val="231F20"/>
          <w:spacing w:val="4"/>
          <w:w w:val="105"/>
          <w:sz w:val="18"/>
          <w:lang w:val="es-ES"/>
        </w:rPr>
        <w:t xml:space="preserve"> </w:t>
      </w:r>
      <w:r w:rsidRPr="00890F5F">
        <w:rPr>
          <w:color w:val="231F20"/>
          <w:w w:val="105"/>
          <w:sz w:val="18"/>
          <w:lang w:val="es-ES"/>
        </w:rPr>
        <w:t>agent</w:t>
      </w:r>
      <w:r w:rsidRPr="00890F5F">
        <w:rPr>
          <w:color w:val="231F20"/>
          <w:spacing w:val="-25"/>
          <w:w w:val="105"/>
          <w:sz w:val="18"/>
          <w:lang w:val="es-ES"/>
        </w:rPr>
        <w:t xml:space="preserve"> </w:t>
      </w:r>
      <w:r w:rsidRPr="00890F5F">
        <w:rPr>
          <w:color w:val="231F20"/>
          <w:spacing w:val="-10"/>
          <w:w w:val="105"/>
          <w:sz w:val="18"/>
          <w:lang w:val="es-ES"/>
        </w:rPr>
        <w:t>;</w:t>
      </w:r>
    </w:p>
    <w:p w:rsidR="00EF7A6F" w:rsidRPr="00890F5F" w:rsidRDefault="00890F5F">
      <w:pPr>
        <w:spacing w:before="58" w:line="223" w:lineRule="auto"/>
        <w:ind w:left="497" w:right="1012" w:hanging="196"/>
        <w:jc w:val="both"/>
        <w:rPr>
          <w:sz w:val="18"/>
          <w:lang w:val="es-ES"/>
        </w:rPr>
      </w:pPr>
      <w:r w:rsidRPr="00890F5F">
        <w:rPr>
          <w:color w:val="231F20"/>
          <w:w w:val="105"/>
          <w:sz w:val="18"/>
          <w:lang w:val="es-ES"/>
        </w:rPr>
        <w:t>S. Exc. M. Roberto Ampuero, ministre des affaires étrangères de la Répu- blique du Chili,</w:t>
      </w:r>
    </w:p>
    <w:p w:rsidR="00EF7A6F" w:rsidRPr="00890F5F" w:rsidRDefault="00890F5F">
      <w:pPr>
        <w:spacing w:before="49"/>
        <w:ind w:left="301"/>
        <w:jc w:val="both"/>
        <w:rPr>
          <w:sz w:val="18"/>
          <w:lang w:val="es-ES"/>
        </w:rPr>
      </w:pPr>
      <w:r w:rsidRPr="00890F5F">
        <w:rPr>
          <w:color w:val="231F20"/>
          <w:w w:val="105"/>
          <w:sz w:val="18"/>
          <w:lang w:val="es-ES"/>
        </w:rPr>
        <w:t>comme</w:t>
      </w:r>
      <w:r w:rsidRPr="00890F5F">
        <w:rPr>
          <w:color w:val="231F20"/>
          <w:spacing w:val="10"/>
          <w:w w:val="105"/>
          <w:sz w:val="18"/>
          <w:lang w:val="es-ES"/>
        </w:rPr>
        <w:t xml:space="preserve"> </w:t>
      </w:r>
      <w:r w:rsidRPr="00890F5F">
        <w:rPr>
          <w:color w:val="231F20"/>
          <w:w w:val="105"/>
          <w:sz w:val="18"/>
          <w:lang w:val="es-ES"/>
        </w:rPr>
        <w:t>représentant</w:t>
      </w:r>
      <w:r w:rsidRPr="00890F5F">
        <w:rPr>
          <w:color w:val="231F20"/>
          <w:spacing w:val="10"/>
          <w:w w:val="105"/>
          <w:sz w:val="18"/>
          <w:lang w:val="es-ES"/>
        </w:rPr>
        <w:t xml:space="preserve"> </w:t>
      </w:r>
      <w:r w:rsidRPr="00890F5F">
        <w:rPr>
          <w:color w:val="231F20"/>
          <w:w w:val="105"/>
          <w:sz w:val="18"/>
          <w:lang w:val="es-ES"/>
        </w:rPr>
        <w:t>de</w:t>
      </w:r>
      <w:r w:rsidRPr="00890F5F">
        <w:rPr>
          <w:color w:val="231F20"/>
          <w:spacing w:val="10"/>
          <w:w w:val="105"/>
          <w:sz w:val="18"/>
          <w:lang w:val="es-ES"/>
        </w:rPr>
        <w:t xml:space="preserve"> </w:t>
      </w:r>
      <w:r w:rsidRPr="00890F5F">
        <w:rPr>
          <w:color w:val="231F20"/>
          <w:w w:val="105"/>
          <w:sz w:val="18"/>
          <w:lang w:val="es-ES"/>
        </w:rPr>
        <w:t>l’Etat</w:t>
      </w:r>
      <w:r w:rsidRPr="00890F5F">
        <w:rPr>
          <w:color w:val="231F20"/>
          <w:spacing w:val="-24"/>
          <w:w w:val="105"/>
          <w:sz w:val="18"/>
          <w:lang w:val="es-ES"/>
        </w:rPr>
        <w:t xml:space="preserve"> </w:t>
      </w:r>
      <w:r w:rsidRPr="00890F5F">
        <w:rPr>
          <w:color w:val="231F20"/>
          <w:spacing w:val="-10"/>
          <w:w w:val="105"/>
          <w:sz w:val="18"/>
          <w:lang w:val="es-ES"/>
        </w:rPr>
        <w:t>;</w:t>
      </w:r>
    </w:p>
    <w:p w:rsidR="00EF7A6F" w:rsidRPr="00890F5F" w:rsidRDefault="00890F5F">
      <w:pPr>
        <w:spacing w:before="58" w:line="223" w:lineRule="auto"/>
        <w:ind w:left="497" w:right="1012" w:hanging="196"/>
        <w:jc w:val="both"/>
        <w:rPr>
          <w:sz w:val="18"/>
          <w:lang w:val="es-ES"/>
        </w:rPr>
      </w:pPr>
      <w:r w:rsidRPr="00890F5F">
        <w:rPr>
          <w:color w:val="231F20"/>
          <w:w w:val="105"/>
          <w:sz w:val="18"/>
          <w:lang w:val="es-ES"/>
        </w:rPr>
        <w:t>S. Exc. M. Alfonso Silva, vice-ministre des affaires étrangères de la Répu- blique du Chili,</w:t>
      </w:r>
    </w:p>
    <w:p w:rsidR="00EF7A6F" w:rsidRPr="00890F5F" w:rsidRDefault="00890F5F">
      <w:pPr>
        <w:spacing w:line="223" w:lineRule="auto"/>
        <w:ind w:left="497" w:right="1011" w:hanging="196"/>
        <w:jc w:val="both"/>
        <w:rPr>
          <w:sz w:val="18"/>
          <w:lang w:val="es-ES"/>
        </w:rPr>
      </w:pPr>
      <w:r w:rsidRPr="00890F5F">
        <w:rPr>
          <w:color w:val="231F20"/>
          <w:w w:val="105"/>
          <w:sz w:val="18"/>
          <w:lang w:val="es-ES"/>
        </w:rPr>
        <w:t>S. Exc. M</w:t>
      </w:r>
      <w:r w:rsidRPr="00890F5F">
        <w:rPr>
          <w:color w:val="231F20"/>
          <w:w w:val="105"/>
          <w:position w:val="6"/>
          <w:sz w:val="12"/>
          <w:lang w:val="es-ES"/>
        </w:rPr>
        <w:t>me</w:t>
      </w:r>
      <w:r w:rsidRPr="00890F5F">
        <w:rPr>
          <w:color w:val="231F20"/>
          <w:spacing w:val="40"/>
          <w:w w:val="105"/>
          <w:position w:val="6"/>
          <w:sz w:val="12"/>
          <w:lang w:val="es-ES"/>
        </w:rPr>
        <w:t xml:space="preserve"> </w:t>
      </w:r>
      <w:r w:rsidRPr="00890F5F">
        <w:rPr>
          <w:color w:val="231F20"/>
          <w:w w:val="105"/>
          <w:sz w:val="18"/>
          <w:lang w:val="es-ES"/>
        </w:rPr>
        <w:t xml:space="preserve">María Teresa Infante Caffi, ambassadeur de la République du Chili auprès du Royaume des Pays-Bas, membre de l’Institut de droit inter- </w:t>
      </w:r>
      <w:r w:rsidRPr="00890F5F">
        <w:rPr>
          <w:color w:val="231F20"/>
          <w:spacing w:val="-2"/>
          <w:w w:val="105"/>
          <w:sz w:val="18"/>
          <w:lang w:val="es-ES"/>
        </w:rPr>
        <w:t>national,</w:t>
      </w:r>
    </w:p>
    <w:p w:rsidR="00EF7A6F" w:rsidRDefault="00890F5F">
      <w:pPr>
        <w:spacing w:before="48"/>
        <w:ind w:left="301"/>
        <w:jc w:val="both"/>
        <w:rPr>
          <w:sz w:val="18"/>
        </w:rPr>
      </w:pPr>
      <w:r>
        <w:rPr>
          <w:color w:val="231F20"/>
          <w:w w:val="105"/>
          <w:sz w:val="18"/>
        </w:rPr>
        <w:t>comme coagents</w:t>
      </w:r>
      <w:r>
        <w:rPr>
          <w:color w:val="231F20"/>
          <w:spacing w:val="-25"/>
          <w:w w:val="105"/>
          <w:sz w:val="18"/>
        </w:rPr>
        <w:t xml:space="preserve"> </w:t>
      </w:r>
      <w:r>
        <w:rPr>
          <w:color w:val="231F20"/>
          <w:spacing w:val="-12"/>
          <w:w w:val="105"/>
          <w:sz w:val="18"/>
        </w:rPr>
        <w:t>;</w:t>
      </w:r>
    </w:p>
    <w:p w:rsidR="00EF7A6F" w:rsidRDefault="00890F5F">
      <w:pPr>
        <w:spacing w:before="58" w:line="223" w:lineRule="auto"/>
        <w:ind w:left="497" w:right="1011" w:hanging="196"/>
        <w:jc w:val="both"/>
        <w:rPr>
          <w:sz w:val="18"/>
        </w:rPr>
      </w:pPr>
      <w:r>
        <w:rPr>
          <w:color w:val="231F20"/>
          <w:w w:val="105"/>
          <w:sz w:val="18"/>
        </w:rPr>
        <w:t>sir Daniel Bethlehem, QC, membre du barreau d’Angleterre et du pays de Galles, cabinet 20 Essex Street,</w:t>
      </w:r>
    </w:p>
    <w:p w:rsidR="00EF7A6F" w:rsidRDefault="00890F5F">
      <w:pPr>
        <w:spacing w:before="1" w:line="223" w:lineRule="auto"/>
        <w:ind w:left="497" w:right="1011" w:hanging="196"/>
        <w:jc w:val="both"/>
        <w:rPr>
          <w:sz w:val="18"/>
        </w:rPr>
      </w:pPr>
      <w:r>
        <w:rPr>
          <w:color w:val="231F20"/>
          <w:w w:val="105"/>
          <w:sz w:val="18"/>
        </w:rPr>
        <w:t>M. Samuel Wordsworth, QC, membre des barreaux d’Angleterre et du pays</w:t>
      </w:r>
      <w:r>
        <w:rPr>
          <w:color w:val="231F20"/>
          <w:spacing w:val="40"/>
          <w:w w:val="105"/>
          <w:sz w:val="18"/>
        </w:rPr>
        <w:t xml:space="preserve"> </w:t>
      </w:r>
      <w:r>
        <w:rPr>
          <w:color w:val="231F20"/>
          <w:w w:val="105"/>
          <w:sz w:val="18"/>
        </w:rPr>
        <w:t>de Galles et du barreau de Paris, cabinet Essex Court,</w:t>
      </w:r>
    </w:p>
    <w:p w:rsidR="00EF7A6F" w:rsidRPr="00890F5F" w:rsidRDefault="00890F5F">
      <w:pPr>
        <w:spacing w:before="2" w:line="223" w:lineRule="auto"/>
        <w:ind w:left="497" w:right="1011" w:hanging="196"/>
        <w:jc w:val="both"/>
        <w:rPr>
          <w:sz w:val="18"/>
          <w:lang w:val="es-ES"/>
        </w:rPr>
      </w:pPr>
      <w:r w:rsidRPr="00890F5F">
        <w:rPr>
          <w:color w:val="231F20"/>
          <w:w w:val="105"/>
          <w:sz w:val="18"/>
          <w:lang w:val="es-ES"/>
        </w:rPr>
        <w:t>M. Jean-Marc Thouvenin, professeur à l’Université Paris Nanterre, secrétaire général de l’Académie de droit international de La Haye,</w:t>
      </w:r>
    </w:p>
    <w:p w:rsidR="00EF7A6F" w:rsidRPr="00890F5F" w:rsidRDefault="00890F5F">
      <w:pPr>
        <w:spacing w:before="2" w:line="223" w:lineRule="auto"/>
        <w:ind w:left="497" w:right="1012" w:hanging="196"/>
        <w:jc w:val="both"/>
        <w:rPr>
          <w:sz w:val="18"/>
          <w:lang w:val="es-ES"/>
        </w:rPr>
      </w:pPr>
      <w:r w:rsidRPr="00890F5F">
        <w:rPr>
          <w:color w:val="231F20"/>
          <w:w w:val="105"/>
          <w:sz w:val="18"/>
          <w:lang w:val="es-ES"/>
        </w:rPr>
        <w:t>M.</w:t>
      </w:r>
      <w:r w:rsidRPr="00890F5F">
        <w:rPr>
          <w:color w:val="231F20"/>
          <w:spacing w:val="19"/>
          <w:w w:val="105"/>
          <w:sz w:val="18"/>
          <w:lang w:val="es-ES"/>
        </w:rPr>
        <w:t xml:space="preserve"> </w:t>
      </w:r>
      <w:r w:rsidRPr="00890F5F">
        <w:rPr>
          <w:color w:val="231F20"/>
          <w:w w:val="105"/>
          <w:sz w:val="18"/>
          <w:lang w:val="es-ES"/>
        </w:rPr>
        <w:t>Harold</w:t>
      </w:r>
      <w:r w:rsidRPr="00890F5F">
        <w:rPr>
          <w:color w:val="231F20"/>
          <w:spacing w:val="19"/>
          <w:w w:val="105"/>
          <w:sz w:val="18"/>
          <w:lang w:val="es-ES"/>
        </w:rPr>
        <w:t xml:space="preserve"> </w:t>
      </w:r>
      <w:r w:rsidRPr="00890F5F">
        <w:rPr>
          <w:color w:val="231F20"/>
          <w:w w:val="105"/>
          <w:sz w:val="18"/>
          <w:lang w:val="es-ES"/>
        </w:rPr>
        <w:t>Hongju</w:t>
      </w:r>
      <w:r w:rsidRPr="00890F5F">
        <w:rPr>
          <w:color w:val="231F20"/>
          <w:spacing w:val="19"/>
          <w:w w:val="105"/>
          <w:sz w:val="18"/>
          <w:lang w:val="es-ES"/>
        </w:rPr>
        <w:t xml:space="preserve"> </w:t>
      </w:r>
      <w:r w:rsidRPr="00890F5F">
        <w:rPr>
          <w:color w:val="231F20"/>
          <w:w w:val="105"/>
          <w:sz w:val="18"/>
          <w:lang w:val="es-ES"/>
        </w:rPr>
        <w:t>Koh,</w:t>
      </w:r>
      <w:r w:rsidRPr="00890F5F">
        <w:rPr>
          <w:color w:val="231F20"/>
          <w:spacing w:val="19"/>
          <w:w w:val="105"/>
          <w:sz w:val="18"/>
          <w:lang w:val="es-ES"/>
        </w:rPr>
        <w:t xml:space="preserve"> </w:t>
      </w:r>
      <w:r w:rsidRPr="00890F5F">
        <w:rPr>
          <w:color w:val="231F20"/>
          <w:w w:val="105"/>
          <w:sz w:val="18"/>
          <w:lang w:val="es-ES"/>
        </w:rPr>
        <w:t>professeur</w:t>
      </w:r>
      <w:r w:rsidRPr="00890F5F">
        <w:rPr>
          <w:color w:val="231F20"/>
          <w:spacing w:val="19"/>
          <w:w w:val="105"/>
          <w:sz w:val="18"/>
          <w:lang w:val="es-ES"/>
        </w:rPr>
        <w:t xml:space="preserve"> </w:t>
      </w:r>
      <w:r w:rsidRPr="00890F5F">
        <w:rPr>
          <w:color w:val="231F20"/>
          <w:w w:val="105"/>
          <w:sz w:val="18"/>
          <w:lang w:val="es-ES"/>
        </w:rPr>
        <w:t>de</w:t>
      </w:r>
      <w:r w:rsidRPr="00890F5F">
        <w:rPr>
          <w:color w:val="231F20"/>
          <w:spacing w:val="19"/>
          <w:w w:val="105"/>
          <w:sz w:val="18"/>
          <w:lang w:val="es-ES"/>
        </w:rPr>
        <w:t xml:space="preserve"> </w:t>
      </w:r>
      <w:r w:rsidRPr="00890F5F">
        <w:rPr>
          <w:color w:val="231F20"/>
          <w:w w:val="105"/>
          <w:sz w:val="18"/>
          <w:lang w:val="es-ES"/>
        </w:rPr>
        <w:t>droit</w:t>
      </w:r>
      <w:r w:rsidRPr="00890F5F">
        <w:rPr>
          <w:color w:val="231F20"/>
          <w:spacing w:val="19"/>
          <w:w w:val="105"/>
          <w:sz w:val="18"/>
          <w:lang w:val="es-ES"/>
        </w:rPr>
        <w:t xml:space="preserve"> </w:t>
      </w:r>
      <w:r w:rsidRPr="00890F5F">
        <w:rPr>
          <w:color w:val="231F20"/>
          <w:w w:val="105"/>
          <w:sz w:val="18"/>
          <w:lang w:val="es-ES"/>
        </w:rPr>
        <w:t>international</w:t>
      </w:r>
      <w:r w:rsidRPr="00890F5F">
        <w:rPr>
          <w:color w:val="231F20"/>
          <w:spacing w:val="19"/>
          <w:w w:val="105"/>
          <w:sz w:val="18"/>
          <w:lang w:val="es-ES"/>
        </w:rPr>
        <w:t xml:space="preserve"> </w:t>
      </w:r>
      <w:r w:rsidRPr="00890F5F">
        <w:rPr>
          <w:color w:val="231F20"/>
          <w:w w:val="105"/>
          <w:sz w:val="18"/>
          <w:lang w:val="es-ES"/>
        </w:rPr>
        <w:t>(chaire</w:t>
      </w:r>
      <w:r w:rsidRPr="00890F5F">
        <w:rPr>
          <w:color w:val="231F20"/>
          <w:spacing w:val="19"/>
          <w:w w:val="105"/>
          <w:sz w:val="18"/>
          <w:lang w:val="es-ES"/>
        </w:rPr>
        <w:t xml:space="preserve"> </w:t>
      </w:r>
      <w:r w:rsidRPr="00890F5F">
        <w:rPr>
          <w:color w:val="231F20"/>
          <w:w w:val="105"/>
          <w:sz w:val="18"/>
          <w:lang w:val="es-ES"/>
        </w:rPr>
        <w:t>Sterling)</w:t>
      </w:r>
      <w:r w:rsidRPr="00890F5F">
        <w:rPr>
          <w:color w:val="231F20"/>
          <w:spacing w:val="12"/>
          <w:w w:val="105"/>
          <w:sz w:val="18"/>
          <w:lang w:val="es-ES"/>
        </w:rPr>
        <w:t xml:space="preserve"> </w:t>
      </w:r>
      <w:r w:rsidRPr="00890F5F">
        <w:rPr>
          <w:color w:val="231F20"/>
          <w:w w:val="105"/>
          <w:sz w:val="18"/>
          <w:lang w:val="es-ES"/>
        </w:rPr>
        <w:t>à la faculté de droit de Yale, membre des barreaux de New York et du dis- trict de Columbia,</w:t>
      </w:r>
    </w:p>
    <w:p w:rsidR="00EF7A6F" w:rsidRDefault="00890F5F">
      <w:pPr>
        <w:spacing w:before="2" w:line="223" w:lineRule="auto"/>
        <w:ind w:left="497" w:right="1012" w:hanging="196"/>
        <w:jc w:val="both"/>
        <w:rPr>
          <w:sz w:val="18"/>
        </w:rPr>
      </w:pPr>
      <w:r>
        <w:rPr>
          <w:color w:val="231F20"/>
          <w:w w:val="105"/>
          <w:sz w:val="18"/>
        </w:rPr>
        <w:t>M. Ben Juratowitch, QC, avocat, Australie, Angleterre et pays de Galles, cabinet Freshfields Bruckhaus Deringer LLP,</w:t>
      </w:r>
    </w:p>
    <w:p w:rsidR="00EF7A6F" w:rsidRPr="00890F5F" w:rsidRDefault="00890F5F">
      <w:pPr>
        <w:spacing w:line="223" w:lineRule="auto"/>
        <w:ind w:left="497" w:right="1011" w:hanging="196"/>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24"/>
          <w:w w:val="105"/>
          <w:position w:val="6"/>
          <w:sz w:val="12"/>
          <w:lang w:val="es-ES"/>
        </w:rPr>
        <w:t xml:space="preserve"> </w:t>
      </w:r>
      <w:r w:rsidRPr="00890F5F">
        <w:rPr>
          <w:color w:val="231F20"/>
          <w:w w:val="105"/>
          <w:sz w:val="18"/>
          <w:lang w:val="es-ES"/>
        </w:rPr>
        <w:t>Mónica Pinto, professeur à la faculté de droit de l’Université de Buenos Aires, membre associé de l’Institut de droit international,</w:t>
      </w:r>
    </w:p>
    <w:p w:rsidR="00EF7A6F" w:rsidRDefault="00890F5F">
      <w:pPr>
        <w:spacing w:line="223" w:lineRule="auto"/>
        <w:ind w:left="497" w:right="1012" w:hanging="196"/>
        <w:jc w:val="both"/>
        <w:rPr>
          <w:sz w:val="18"/>
        </w:rPr>
      </w:pPr>
      <w:r>
        <w:rPr>
          <w:color w:val="231F20"/>
          <w:w w:val="105"/>
          <w:sz w:val="18"/>
        </w:rPr>
        <w:t>M</w:t>
      </w:r>
      <w:r>
        <w:rPr>
          <w:color w:val="231F20"/>
          <w:w w:val="105"/>
          <w:position w:val="6"/>
          <w:sz w:val="12"/>
        </w:rPr>
        <w:t>me</w:t>
      </w:r>
      <w:r>
        <w:rPr>
          <w:color w:val="231F20"/>
          <w:spacing w:val="40"/>
          <w:w w:val="105"/>
          <w:position w:val="6"/>
          <w:sz w:val="12"/>
        </w:rPr>
        <w:t xml:space="preserve"> </w:t>
      </w:r>
      <w:r>
        <w:rPr>
          <w:color w:val="231F20"/>
          <w:w w:val="105"/>
          <w:sz w:val="18"/>
        </w:rPr>
        <w:t>Kate Parlett, membre du barreau d’Angleterre et du pays de Galles, cabinet 20 Essex Street,</w:t>
      </w:r>
    </w:p>
    <w:p w:rsidR="00EF7A6F" w:rsidRDefault="00EF7A6F">
      <w:pPr>
        <w:spacing w:line="223" w:lineRule="auto"/>
        <w:jc w:val="both"/>
        <w:rPr>
          <w:sz w:val="18"/>
        </w:rPr>
        <w:sectPr w:rsidR="00EF7A6F">
          <w:headerReference w:type="even" r:id="rId20"/>
          <w:headerReference w:type="default" r:id="rId21"/>
          <w:footerReference w:type="even" r:id="rId22"/>
          <w:footerReference w:type="default" r:id="rId23"/>
          <w:pgSz w:w="8850" w:h="13610"/>
          <w:pgMar w:top="1440" w:right="460" w:bottom="1800" w:left="1140" w:header="1120" w:footer="1620" w:gutter="0"/>
          <w:pgNumType w:start="513"/>
          <w:cols w:space="720"/>
        </w:sectPr>
      </w:pPr>
    </w:p>
    <w:p w:rsidR="00EF7A6F" w:rsidRDefault="00890F5F">
      <w:pPr>
        <w:spacing w:before="100"/>
        <w:ind w:left="302"/>
        <w:jc w:val="both"/>
        <w:rPr>
          <w:sz w:val="18"/>
        </w:rPr>
      </w:pPr>
      <w:r>
        <w:rPr>
          <w:color w:val="231F20"/>
          <w:sz w:val="18"/>
        </w:rPr>
        <w:lastRenderedPageBreak/>
        <w:t>comme</w:t>
      </w:r>
      <w:r>
        <w:rPr>
          <w:color w:val="231F20"/>
          <w:spacing w:val="27"/>
          <w:sz w:val="18"/>
        </w:rPr>
        <w:t xml:space="preserve"> </w:t>
      </w:r>
      <w:r>
        <w:rPr>
          <w:color w:val="231F20"/>
          <w:sz w:val="18"/>
        </w:rPr>
        <w:t>conseils</w:t>
      </w:r>
      <w:r>
        <w:rPr>
          <w:color w:val="231F20"/>
          <w:spacing w:val="28"/>
          <w:sz w:val="18"/>
        </w:rPr>
        <w:t xml:space="preserve"> </w:t>
      </w:r>
      <w:r>
        <w:rPr>
          <w:color w:val="231F20"/>
          <w:sz w:val="18"/>
        </w:rPr>
        <w:t>et</w:t>
      </w:r>
      <w:r>
        <w:rPr>
          <w:color w:val="231F20"/>
          <w:spacing w:val="28"/>
          <w:sz w:val="18"/>
        </w:rPr>
        <w:t xml:space="preserve"> </w:t>
      </w:r>
      <w:r>
        <w:rPr>
          <w:color w:val="231F20"/>
          <w:sz w:val="18"/>
        </w:rPr>
        <w:t>avocats</w:t>
      </w:r>
      <w:r>
        <w:rPr>
          <w:color w:val="231F20"/>
          <w:spacing w:val="-15"/>
          <w:sz w:val="18"/>
        </w:rPr>
        <w:t xml:space="preserve"> </w:t>
      </w:r>
      <w:r>
        <w:rPr>
          <w:color w:val="231F20"/>
          <w:spacing w:val="-10"/>
          <w:sz w:val="18"/>
        </w:rPr>
        <w:t>;</w:t>
      </w:r>
    </w:p>
    <w:p w:rsidR="00EF7A6F" w:rsidRPr="00890F5F" w:rsidRDefault="00890F5F">
      <w:pPr>
        <w:spacing w:before="58" w:line="223" w:lineRule="auto"/>
        <w:ind w:left="497" w:right="1011" w:hanging="196"/>
        <w:jc w:val="both"/>
        <w:rPr>
          <w:sz w:val="18"/>
          <w:lang w:val="es-ES"/>
        </w:rPr>
      </w:pPr>
      <w:r w:rsidRPr="00890F5F">
        <w:rPr>
          <w:color w:val="231F20"/>
          <w:w w:val="105"/>
          <w:sz w:val="18"/>
          <w:lang w:val="es-ES"/>
        </w:rPr>
        <w:t>S.</w:t>
      </w:r>
      <w:r w:rsidRPr="00890F5F">
        <w:rPr>
          <w:color w:val="231F20"/>
          <w:spacing w:val="-4"/>
          <w:w w:val="105"/>
          <w:sz w:val="18"/>
          <w:lang w:val="es-ES"/>
        </w:rPr>
        <w:t xml:space="preserve"> </w:t>
      </w:r>
      <w:r w:rsidRPr="00890F5F">
        <w:rPr>
          <w:color w:val="231F20"/>
          <w:w w:val="105"/>
          <w:sz w:val="18"/>
          <w:lang w:val="es-ES"/>
        </w:rPr>
        <w:t>Exc.</w:t>
      </w:r>
      <w:r w:rsidRPr="00890F5F">
        <w:rPr>
          <w:color w:val="231F20"/>
          <w:spacing w:val="-4"/>
          <w:w w:val="105"/>
          <w:sz w:val="18"/>
          <w:lang w:val="es-ES"/>
        </w:rPr>
        <w:t xml:space="preserve"> </w:t>
      </w:r>
      <w:r w:rsidRPr="00890F5F">
        <w:rPr>
          <w:color w:val="231F20"/>
          <w:w w:val="105"/>
          <w:sz w:val="18"/>
          <w:lang w:val="es-ES"/>
        </w:rPr>
        <w:t>M.</w:t>
      </w:r>
      <w:r w:rsidRPr="00890F5F">
        <w:rPr>
          <w:color w:val="231F20"/>
          <w:spacing w:val="-4"/>
          <w:w w:val="105"/>
          <w:sz w:val="18"/>
          <w:lang w:val="es-ES"/>
        </w:rPr>
        <w:t xml:space="preserve"> </w:t>
      </w:r>
      <w:r w:rsidRPr="00890F5F">
        <w:rPr>
          <w:color w:val="231F20"/>
          <w:w w:val="105"/>
          <w:sz w:val="18"/>
          <w:lang w:val="es-ES"/>
        </w:rPr>
        <w:t>Heraldo</w:t>
      </w:r>
      <w:r w:rsidRPr="00890F5F">
        <w:rPr>
          <w:color w:val="231F20"/>
          <w:spacing w:val="-4"/>
          <w:w w:val="105"/>
          <w:sz w:val="18"/>
          <w:lang w:val="es-ES"/>
        </w:rPr>
        <w:t xml:space="preserve"> </w:t>
      </w:r>
      <w:r w:rsidRPr="00890F5F">
        <w:rPr>
          <w:color w:val="231F20"/>
          <w:w w:val="105"/>
          <w:sz w:val="18"/>
          <w:lang w:val="es-ES"/>
        </w:rPr>
        <w:t>Muñoz</w:t>
      </w:r>
      <w:r w:rsidRPr="00890F5F">
        <w:rPr>
          <w:color w:val="231F20"/>
          <w:spacing w:val="-4"/>
          <w:w w:val="105"/>
          <w:sz w:val="18"/>
          <w:lang w:val="es-ES"/>
        </w:rPr>
        <w:t xml:space="preserve"> </w:t>
      </w:r>
      <w:r w:rsidRPr="00890F5F">
        <w:rPr>
          <w:color w:val="231F20"/>
          <w:w w:val="105"/>
          <w:sz w:val="18"/>
          <w:lang w:val="es-ES"/>
        </w:rPr>
        <w:t>Valenzuela,</w:t>
      </w:r>
      <w:r w:rsidRPr="00890F5F">
        <w:rPr>
          <w:color w:val="231F20"/>
          <w:spacing w:val="-4"/>
          <w:w w:val="105"/>
          <w:sz w:val="18"/>
          <w:lang w:val="es-ES"/>
        </w:rPr>
        <w:t xml:space="preserve"> </w:t>
      </w:r>
      <w:r w:rsidRPr="00890F5F">
        <w:rPr>
          <w:color w:val="231F20"/>
          <w:w w:val="105"/>
          <w:sz w:val="18"/>
          <w:lang w:val="es-ES"/>
        </w:rPr>
        <w:t>ancien</w:t>
      </w:r>
      <w:r w:rsidRPr="00890F5F">
        <w:rPr>
          <w:color w:val="231F20"/>
          <w:spacing w:val="-4"/>
          <w:w w:val="105"/>
          <w:sz w:val="18"/>
          <w:lang w:val="es-ES"/>
        </w:rPr>
        <w:t xml:space="preserve"> </w:t>
      </w:r>
      <w:r w:rsidRPr="00890F5F">
        <w:rPr>
          <w:color w:val="231F20"/>
          <w:w w:val="105"/>
          <w:sz w:val="18"/>
          <w:lang w:val="es-ES"/>
        </w:rPr>
        <w:t>ministre</w:t>
      </w:r>
      <w:r w:rsidRPr="00890F5F">
        <w:rPr>
          <w:color w:val="231F20"/>
          <w:spacing w:val="-4"/>
          <w:w w:val="105"/>
          <w:sz w:val="18"/>
          <w:lang w:val="es-ES"/>
        </w:rPr>
        <w:t xml:space="preserve"> </w:t>
      </w:r>
      <w:r w:rsidRPr="00890F5F">
        <w:rPr>
          <w:color w:val="231F20"/>
          <w:w w:val="105"/>
          <w:sz w:val="18"/>
          <w:lang w:val="es-ES"/>
        </w:rPr>
        <w:t>des</w:t>
      </w:r>
      <w:r w:rsidRPr="00890F5F">
        <w:rPr>
          <w:color w:val="231F20"/>
          <w:spacing w:val="-4"/>
          <w:w w:val="105"/>
          <w:sz w:val="18"/>
          <w:lang w:val="es-ES"/>
        </w:rPr>
        <w:t xml:space="preserve"> </w:t>
      </w:r>
      <w:r w:rsidRPr="00890F5F">
        <w:rPr>
          <w:color w:val="231F20"/>
          <w:w w:val="105"/>
          <w:sz w:val="18"/>
          <w:lang w:val="es-ES"/>
        </w:rPr>
        <w:t>affaires</w:t>
      </w:r>
      <w:r w:rsidRPr="00890F5F">
        <w:rPr>
          <w:color w:val="231F20"/>
          <w:spacing w:val="-4"/>
          <w:w w:val="105"/>
          <w:sz w:val="18"/>
          <w:lang w:val="es-ES"/>
        </w:rPr>
        <w:t xml:space="preserve"> </w:t>
      </w:r>
      <w:r w:rsidRPr="00890F5F">
        <w:rPr>
          <w:color w:val="231F20"/>
          <w:w w:val="105"/>
          <w:sz w:val="18"/>
          <w:lang w:val="es-ES"/>
        </w:rPr>
        <w:t>étrangères de la République du Chili, professeur de relations internationales à l’Uni- versité du Chili,</w:t>
      </w:r>
    </w:p>
    <w:p w:rsidR="00EF7A6F" w:rsidRPr="00890F5F" w:rsidRDefault="00890F5F">
      <w:pPr>
        <w:spacing w:line="223" w:lineRule="auto"/>
        <w:ind w:left="497" w:right="1012" w:hanging="196"/>
        <w:jc w:val="both"/>
        <w:rPr>
          <w:sz w:val="18"/>
          <w:lang w:val="es-ES"/>
        </w:rPr>
      </w:pPr>
      <w:r w:rsidRPr="00890F5F">
        <w:rPr>
          <w:color w:val="231F20"/>
          <w:w w:val="105"/>
          <w:sz w:val="18"/>
          <w:lang w:val="es-ES"/>
        </w:rPr>
        <w:t>S. Exc. M</w:t>
      </w:r>
      <w:r w:rsidRPr="00890F5F">
        <w:rPr>
          <w:color w:val="231F20"/>
          <w:w w:val="105"/>
          <w:position w:val="6"/>
          <w:sz w:val="12"/>
          <w:lang w:val="es-ES"/>
        </w:rPr>
        <w:t>me</w:t>
      </w:r>
      <w:r w:rsidRPr="00890F5F">
        <w:rPr>
          <w:color w:val="231F20"/>
          <w:spacing w:val="25"/>
          <w:w w:val="105"/>
          <w:position w:val="6"/>
          <w:sz w:val="12"/>
          <w:lang w:val="es-ES"/>
        </w:rPr>
        <w:t xml:space="preserve"> </w:t>
      </w:r>
      <w:r w:rsidRPr="00890F5F">
        <w:rPr>
          <w:color w:val="231F20"/>
          <w:w w:val="105"/>
          <w:sz w:val="18"/>
          <w:lang w:val="es-ES"/>
        </w:rPr>
        <w:t>Ximena Fuentes Torrijo, chef de la direction nationale des fron- tières et des limites, ministère des affaires étrangères de la République du Chili, professeur de droit international public à l’Université du Chili,</w:t>
      </w:r>
    </w:p>
    <w:p w:rsidR="00EF7A6F" w:rsidRPr="00890F5F" w:rsidRDefault="00890F5F">
      <w:pPr>
        <w:spacing w:line="223" w:lineRule="auto"/>
        <w:ind w:left="497" w:right="1012" w:hanging="196"/>
        <w:jc w:val="both"/>
        <w:rPr>
          <w:sz w:val="18"/>
          <w:lang w:val="es-ES"/>
        </w:rPr>
      </w:pPr>
      <w:r w:rsidRPr="00890F5F">
        <w:rPr>
          <w:color w:val="231F20"/>
          <w:w w:val="105"/>
          <w:sz w:val="18"/>
          <w:lang w:val="es-ES"/>
        </w:rPr>
        <w:t>S. Exc. M. Alberto van Klaveren Stork, ancien vice-ministre des affaires étrangères de la République du Chili, professeur de relations internatio- nales à l’Université du Chili,</w:t>
      </w:r>
    </w:p>
    <w:p w:rsidR="00EF7A6F" w:rsidRPr="00890F5F" w:rsidRDefault="00890F5F">
      <w:pPr>
        <w:spacing w:line="223" w:lineRule="auto"/>
        <w:ind w:left="497" w:right="1012" w:hanging="196"/>
        <w:jc w:val="both"/>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40"/>
          <w:w w:val="105"/>
          <w:position w:val="6"/>
          <w:sz w:val="12"/>
          <w:lang w:val="es-ES"/>
        </w:rPr>
        <w:t xml:space="preserve"> </w:t>
      </w:r>
      <w:r w:rsidRPr="00890F5F">
        <w:rPr>
          <w:color w:val="231F20"/>
          <w:w w:val="105"/>
          <w:sz w:val="18"/>
          <w:lang w:val="es-ES"/>
        </w:rPr>
        <w:t>Carolina Valdivia, chargée de la coordination générale, ministère des affaires étrangères de la République du Chili,</w:t>
      </w:r>
    </w:p>
    <w:p w:rsidR="00EF7A6F" w:rsidRPr="00890F5F" w:rsidRDefault="00890F5F">
      <w:pPr>
        <w:spacing w:line="223" w:lineRule="auto"/>
        <w:ind w:left="301" w:right="1011" w:hanging="1"/>
        <w:jc w:val="center"/>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16"/>
          <w:w w:val="105"/>
          <w:position w:val="6"/>
          <w:sz w:val="12"/>
          <w:lang w:val="es-ES"/>
        </w:rPr>
        <w:t xml:space="preserve"> </w:t>
      </w:r>
      <w:r w:rsidRPr="00890F5F">
        <w:rPr>
          <w:color w:val="231F20"/>
          <w:w w:val="105"/>
          <w:sz w:val="18"/>
          <w:lang w:val="es-ES"/>
        </w:rPr>
        <w:t>Alexandra</w:t>
      </w:r>
      <w:r w:rsidRPr="00890F5F">
        <w:rPr>
          <w:color w:val="231F20"/>
          <w:spacing w:val="-1"/>
          <w:w w:val="105"/>
          <w:sz w:val="18"/>
          <w:lang w:val="es-ES"/>
        </w:rPr>
        <w:t xml:space="preserve"> </w:t>
      </w:r>
      <w:r w:rsidRPr="00890F5F">
        <w:rPr>
          <w:color w:val="231F20"/>
          <w:w w:val="105"/>
          <w:sz w:val="18"/>
          <w:lang w:val="es-ES"/>
        </w:rPr>
        <w:t>van</w:t>
      </w:r>
      <w:r w:rsidRPr="00890F5F">
        <w:rPr>
          <w:color w:val="231F20"/>
          <w:spacing w:val="-1"/>
          <w:w w:val="105"/>
          <w:sz w:val="18"/>
          <w:lang w:val="es-ES"/>
        </w:rPr>
        <w:t xml:space="preserve"> </w:t>
      </w:r>
      <w:r w:rsidRPr="00890F5F">
        <w:rPr>
          <w:color w:val="231F20"/>
          <w:w w:val="105"/>
          <w:sz w:val="18"/>
          <w:lang w:val="es-ES"/>
        </w:rPr>
        <w:t>der</w:t>
      </w:r>
      <w:r w:rsidRPr="00890F5F">
        <w:rPr>
          <w:color w:val="231F20"/>
          <w:spacing w:val="-1"/>
          <w:w w:val="105"/>
          <w:sz w:val="18"/>
          <w:lang w:val="es-ES"/>
        </w:rPr>
        <w:t xml:space="preserve"> </w:t>
      </w:r>
      <w:r w:rsidRPr="00890F5F">
        <w:rPr>
          <w:color w:val="231F20"/>
          <w:w w:val="105"/>
          <w:sz w:val="18"/>
          <w:lang w:val="es-ES"/>
        </w:rPr>
        <w:t>Meulen,</w:t>
      </w:r>
      <w:r w:rsidRPr="00890F5F">
        <w:rPr>
          <w:color w:val="231F20"/>
          <w:spacing w:val="-1"/>
          <w:w w:val="105"/>
          <w:sz w:val="18"/>
          <w:lang w:val="es-ES"/>
        </w:rPr>
        <w:t xml:space="preserve"> </w:t>
      </w:r>
      <w:r w:rsidRPr="00890F5F">
        <w:rPr>
          <w:color w:val="231F20"/>
          <w:w w:val="105"/>
          <w:sz w:val="18"/>
          <w:lang w:val="es-ES"/>
        </w:rPr>
        <w:t>avocat</w:t>
      </w:r>
      <w:r w:rsidRPr="00890F5F">
        <w:rPr>
          <w:color w:val="231F20"/>
          <w:spacing w:val="-1"/>
          <w:w w:val="105"/>
          <w:sz w:val="18"/>
          <w:lang w:val="es-ES"/>
        </w:rPr>
        <w:t xml:space="preserve"> </w:t>
      </w:r>
      <w:r w:rsidRPr="00890F5F">
        <w:rPr>
          <w:color w:val="231F20"/>
          <w:w w:val="105"/>
          <w:sz w:val="18"/>
          <w:lang w:val="es-ES"/>
        </w:rPr>
        <w:t>au</w:t>
      </w:r>
      <w:r w:rsidRPr="00890F5F">
        <w:rPr>
          <w:color w:val="231F20"/>
          <w:spacing w:val="-1"/>
          <w:w w:val="105"/>
          <w:sz w:val="18"/>
          <w:lang w:val="es-ES"/>
        </w:rPr>
        <w:t xml:space="preserve"> </w:t>
      </w:r>
      <w:r w:rsidRPr="00890F5F">
        <w:rPr>
          <w:color w:val="231F20"/>
          <w:w w:val="105"/>
          <w:sz w:val="18"/>
          <w:lang w:val="es-ES"/>
        </w:rPr>
        <w:t>barreau</w:t>
      </w:r>
      <w:r w:rsidRPr="00890F5F">
        <w:rPr>
          <w:color w:val="231F20"/>
          <w:spacing w:val="-1"/>
          <w:w w:val="105"/>
          <w:sz w:val="18"/>
          <w:lang w:val="es-ES"/>
        </w:rPr>
        <w:t xml:space="preserve"> </w:t>
      </w:r>
      <w:r w:rsidRPr="00890F5F">
        <w:rPr>
          <w:color w:val="231F20"/>
          <w:w w:val="105"/>
          <w:sz w:val="18"/>
          <w:lang w:val="es-ES"/>
        </w:rPr>
        <w:t>de</w:t>
      </w:r>
      <w:r w:rsidRPr="00890F5F">
        <w:rPr>
          <w:color w:val="231F20"/>
          <w:spacing w:val="-1"/>
          <w:w w:val="105"/>
          <w:sz w:val="18"/>
          <w:lang w:val="es-ES"/>
        </w:rPr>
        <w:t xml:space="preserve"> </w:t>
      </w:r>
      <w:r w:rsidRPr="00890F5F">
        <w:rPr>
          <w:color w:val="231F20"/>
          <w:w w:val="105"/>
          <w:sz w:val="18"/>
          <w:lang w:val="es-ES"/>
        </w:rPr>
        <w:t>Paris</w:t>
      </w:r>
      <w:r w:rsidRPr="00890F5F">
        <w:rPr>
          <w:color w:val="231F20"/>
          <w:spacing w:val="-1"/>
          <w:w w:val="105"/>
          <w:sz w:val="18"/>
          <w:lang w:val="es-ES"/>
        </w:rPr>
        <w:t xml:space="preserve"> </w:t>
      </w:r>
      <w:r w:rsidRPr="00890F5F">
        <w:rPr>
          <w:color w:val="231F20"/>
          <w:w w:val="105"/>
          <w:sz w:val="18"/>
          <w:lang w:val="es-ES"/>
        </w:rPr>
        <w:t>et</w:t>
      </w:r>
      <w:r w:rsidRPr="00890F5F">
        <w:rPr>
          <w:color w:val="231F20"/>
          <w:spacing w:val="-1"/>
          <w:w w:val="105"/>
          <w:sz w:val="18"/>
          <w:lang w:val="es-ES"/>
        </w:rPr>
        <w:t xml:space="preserve"> </w:t>
      </w:r>
      <w:r w:rsidRPr="00890F5F">
        <w:rPr>
          <w:color w:val="231F20"/>
          <w:w w:val="105"/>
          <w:sz w:val="18"/>
          <w:lang w:val="es-ES"/>
        </w:rPr>
        <w:t>membre</w:t>
      </w:r>
      <w:r w:rsidRPr="00890F5F">
        <w:rPr>
          <w:color w:val="231F20"/>
          <w:spacing w:val="-1"/>
          <w:w w:val="105"/>
          <w:sz w:val="18"/>
          <w:lang w:val="es-ES"/>
        </w:rPr>
        <w:t xml:space="preserve"> </w:t>
      </w:r>
      <w:r w:rsidRPr="00890F5F">
        <w:rPr>
          <w:color w:val="231F20"/>
          <w:w w:val="105"/>
          <w:sz w:val="18"/>
          <w:lang w:val="es-ES"/>
        </w:rPr>
        <w:t>du</w:t>
      </w:r>
      <w:r w:rsidRPr="00890F5F">
        <w:rPr>
          <w:color w:val="231F20"/>
          <w:spacing w:val="-1"/>
          <w:w w:val="105"/>
          <w:sz w:val="18"/>
          <w:lang w:val="es-ES"/>
        </w:rPr>
        <w:t xml:space="preserve"> </w:t>
      </w:r>
      <w:r w:rsidRPr="00890F5F">
        <w:rPr>
          <w:color w:val="231F20"/>
          <w:w w:val="105"/>
          <w:sz w:val="18"/>
          <w:lang w:val="es-ES"/>
        </w:rPr>
        <w:t>bar- reau de l’Etat de New York, cabinet Freshfields Bruckhaus Deringer LLP,</w:t>
      </w:r>
    </w:p>
    <w:p w:rsidR="00EF7A6F" w:rsidRPr="00890F5F" w:rsidRDefault="00890F5F">
      <w:pPr>
        <w:spacing w:line="223" w:lineRule="auto"/>
        <w:ind w:left="497" w:right="879" w:hanging="196"/>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30"/>
          <w:w w:val="105"/>
          <w:position w:val="6"/>
          <w:sz w:val="12"/>
          <w:lang w:val="es-ES"/>
        </w:rPr>
        <w:t xml:space="preserve"> </w:t>
      </w:r>
      <w:r w:rsidRPr="00890F5F">
        <w:rPr>
          <w:color w:val="231F20"/>
          <w:w w:val="105"/>
          <w:sz w:val="18"/>
          <w:lang w:val="es-ES"/>
        </w:rPr>
        <w:t>Mariana Durney, chef de la direction des limites, ministère des affaires étrangères de la République du Chili,</w:t>
      </w:r>
    </w:p>
    <w:p w:rsidR="00EF7A6F" w:rsidRPr="00890F5F" w:rsidRDefault="00890F5F">
      <w:pPr>
        <w:spacing w:line="223" w:lineRule="auto"/>
        <w:ind w:left="497" w:right="879" w:hanging="196"/>
        <w:rPr>
          <w:sz w:val="18"/>
          <w:lang w:val="es-ES"/>
        </w:rPr>
      </w:pPr>
      <w:r w:rsidRPr="00890F5F">
        <w:rPr>
          <w:color w:val="231F20"/>
          <w:w w:val="105"/>
          <w:sz w:val="18"/>
          <w:lang w:val="es-ES"/>
        </w:rPr>
        <w:t xml:space="preserve">S. Exc. M. Luis Winter, ministère des affaires étrangères de la République du </w:t>
      </w:r>
      <w:r w:rsidRPr="00890F5F">
        <w:rPr>
          <w:color w:val="231F20"/>
          <w:spacing w:val="-2"/>
          <w:w w:val="105"/>
          <w:sz w:val="18"/>
          <w:lang w:val="es-ES"/>
        </w:rPr>
        <w:t>Chili,</w:t>
      </w:r>
    </w:p>
    <w:p w:rsidR="00EF7A6F" w:rsidRPr="00890F5F" w:rsidRDefault="00890F5F">
      <w:pPr>
        <w:spacing w:line="223" w:lineRule="auto"/>
        <w:ind w:left="497" w:right="1012" w:hanging="196"/>
        <w:rPr>
          <w:sz w:val="18"/>
          <w:lang w:val="es-ES"/>
        </w:rPr>
      </w:pPr>
      <w:r w:rsidRPr="00890F5F">
        <w:rPr>
          <w:color w:val="231F20"/>
          <w:w w:val="105"/>
          <w:sz w:val="18"/>
          <w:lang w:val="es-ES"/>
        </w:rPr>
        <w:t>M. Hernán Salinas, professeur de droit international à l’Université catholique du Chili, président du comité juridique interaméricain,</w:t>
      </w:r>
    </w:p>
    <w:p w:rsidR="00EF7A6F" w:rsidRPr="00890F5F" w:rsidRDefault="00890F5F">
      <w:pPr>
        <w:spacing w:line="190" w:lineRule="exact"/>
        <w:ind w:left="301"/>
        <w:rPr>
          <w:sz w:val="18"/>
          <w:lang w:val="es-ES"/>
        </w:rPr>
      </w:pPr>
      <w:r w:rsidRPr="00890F5F">
        <w:rPr>
          <w:color w:val="231F20"/>
          <w:w w:val="105"/>
          <w:sz w:val="18"/>
          <w:lang w:val="es-ES"/>
        </w:rPr>
        <w:t>M.</w:t>
      </w:r>
      <w:r w:rsidRPr="00890F5F">
        <w:rPr>
          <w:color w:val="231F20"/>
          <w:spacing w:val="7"/>
          <w:w w:val="105"/>
          <w:sz w:val="18"/>
          <w:lang w:val="es-ES"/>
        </w:rPr>
        <w:t xml:space="preserve"> </w:t>
      </w:r>
      <w:r w:rsidRPr="00890F5F">
        <w:rPr>
          <w:color w:val="231F20"/>
          <w:w w:val="105"/>
          <w:sz w:val="18"/>
          <w:lang w:val="es-ES"/>
        </w:rPr>
        <w:t>Andrés</w:t>
      </w:r>
      <w:r w:rsidRPr="00890F5F">
        <w:rPr>
          <w:color w:val="231F20"/>
          <w:spacing w:val="7"/>
          <w:w w:val="105"/>
          <w:sz w:val="18"/>
          <w:lang w:val="es-ES"/>
        </w:rPr>
        <w:t xml:space="preserve"> </w:t>
      </w:r>
      <w:r w:rsidRPr="00890F5F">
        <w:rPr>
          <w:color w:val="231F20"/>
          <w:w w:val="105"/>
          <w:sz w:val="18"/>
          <w:lang w:val="es-ES"/>
        </w:rPr>
        <w:t>Jana,</w:t>
      </w:r>
      <w:r w:rsidRPr="00890F5F">
        <w:rPr>
          <w:color w:val="231F20"/>
          <w:spacing w:val="8"/>
          <w:w w:val="105"/>
          <w:sz w:val="18"/>
          <w:lang w:val="es-ES"/>
        </w:rPr>
        <w:t xml:space="preserve"> </w:t>
      </w:r>
      <w:r w:rsidRPr="00890F5F">
        <w:rPr>
          <w:color w:val="231F20"/>
          <w:w w:val="105"/>
          <w:sz w:val="18"/>
          <w:lang w:val="es-ES"/>
        </w:rPr>
        <w:t>professeur</w:t>
      </w:r>
      <w:r w:rsidRPr="00890F5F">
        <w:rPr>
          <w:color w:val="231F20"/>
          <w:spacing w:val="7"/>
          <w:w w:val="105"/>
          <w:sz w:val="18"/>
          <w:lang w:val="es-ES"/>
        </w:rPr>
        <w:t xml:space="preserve"> </w:t>
      </w:r>
      <w:r w:rsidRPr="00890F5F">
        <w:rPr>
          <w:color w:val="231F20"/>
          <w:w w:val="105"/>
          <w:sz w:val="18"/>
          <w:lang w:val="es-ES"/>
        </w:rPr>
        <w:t>de</w:t>
      </w:r>
      <w:r w:rsidRPr="00890F5F">
        <w:rPr>
          <w:color w:val="231F20"/>
          <w:spacing w:val="8"/>
          <w:w w:val="105"/>
          <w:sz w:val="18"/>
          <w:lang w:val="es-ES"/>
        </w:rPr>
        <w:t xml:space="preserve"> </w:t>
      </w:r>
      <w:r w:rsidRPr="00890F5F">
        <w:rPr>
          <w:color w:val="231F20"/>
          <w:w w:val="105"/>
          <w:sz w:val="18"/>
          <w:lang w:val="es-ES"/>
        </w:rPr>
        <w:t>droit</w:t>
      </w:r>
      <w:r w:rsidRPr="00890F5F">
        <w:rPr>
          <w:color w:val="231F20"/>
          <w:spacing w:val="7"/>
          <w:w w:val="105"/>
          <w:sz w:val="18"/>
          <w:lang w:val="es-ES"/>
        </w:rPr>
        <w:t xml:space="preserve"> </w:t>
      </w:r>
      <w:r w:rsidRPr="00890F5F">
        <w:rPr>
          <w:color w:val="231F20"/>
          <w:w w:val="105"/>
          <w:sz w:val="18"/>
          <w:lang w:val="es-ES"/>
        </w:rPr>
        <w:t>civil</w:t>
      </w:r>
      <w:r w:rsidRPr="00890F5F">
        <w:rPr>
          <w:color w:val="231F20"/>
          <w:spacing w:val="8"/>
          <w:w w:val="105"/>
          <w:sz w:val="18"/>
          <w:lang w:val="es-ES"/>
        </w:rPr>
        <w:t xml:space="preserve"> </w:t>
      </w:r>
      <w:r w:rsidRPr="00890F5F">
        <w:rPr>
          <w:color w:val="231F20"/>
          <w:w w:val="105"/>
          <w:sz w:val="18"/>
          <w:lang w:val="es-ES"/>
        </w:rPr>
        <w:t>à</w:t>
      </w:r>
      <w:r w:rsidRPr="00890F5F">
        <w:rPr>
          <w:color w:val="231F20"/>
          <w:spacing w:val="7"/>
          <w:w w:val="105"/>
          <w:sz w:val="18"/>
          <w:lang w:val="es-ES"/>
        </w:rPr>
        <w:t xml:space="preserve"> </w:t>
      </w:r>
      <w:r w:rsidRPr="00890F5F">
        <w:rPr>
          <w:color w:val="231F20"/>
          <w:w w:val="105"/>
          <w:sz w:val="18"/>
          <w:lang w:val="es-ES"/>
        </w:rPr>
        <w:t>l’Université</w:t>
      </w:r>
      <w:r w:rsidRPr="00890F5F">
        <w:rPr>
          <w:color w:val="231F20"/>
          <w:spacing w:val="8"/>
          <w:w w:val="105"/>
          <w:sz w:val="18"/>
          <w:lang w:val="es-ES"/>
        </w:rPr>
        <w:t xml:space="preserve"> </w:t>
      </w:r>
      <w:r w:rsidRPr="00890F5F">
        <w:rPr>
          <w:color w:val="231F20"/>
          <w:w w:val="105"/>
          <w:sz w:val="18"/>
          <w:lang w:val="es-ES"/>
        </w:rPr>
        <w:t>du</w:t>
      </w:r>
      <w:r w:rsidRPr="00890F5F">
        <w:rPr>
          <w:color w:val="231F20"/>
          <w:spacing w:val="7"/>
          <w:w w:val="105"/>
          <w:sz w:val="18"/>
          <w:lang w:val="es-ES"/>
        </w:rPr>
        <w:t xml:space="preserve"> </w:t>
      </w:r>
      <w:r w:rsidRPr="00890F5F">
        <w:rPr>
          <w:color w:val="231F20"/>
          <w:spacing w:val="-2"/>
          <w:w w:val="105"/>
          <w:sz w:val="18"/>
          <w:lang w:val="es-ES"/>
        </w:rPr>
        <w:t>Chili,</w:t>
      </w:r>
    </w:p>
    <w:p w:rsidR="00EF7A6F" w:rsidRPr="00890F5F" w:rsidRDefault="00890F5F">
      <w:pPr>
        <w:spacing w:before="2" w:line="223" w:lineRule="auto"/>
        <w:ind w:left="497" w:right="1011" w:hanging="196"/>
        <w:jc w:val="both"/>
        <w:rPr>
          <w:sz w:val="18"/>
          <w:lang w:val="es-ES"/>
        </w:rPr>
      </w:pPr>
      <w:r w:rsidRPr="00890F5F">
        <w:rPr>
          <w:color w:val="231F20"/>
          <w:w w:val="105"/>
          <w:sz w:val="18"/>
          <w:lang w:val="es-ES"/>
        </w:rPr>
        <w:t>M. Claudio Troncoso Repetto, professeur de droit international public à l’Université du Chili,</w:t>
      </w:r>
    </w:p>
    <w:p w:rsidR="00EF7A6F" w:rsidRPr="00890F5F" w:rsidRDefault="00890F5F">
      <w:pPr>
        <w:spacing w:before="2" w:line="223" w:lineRule="auto"/>
        <w:ind w:left="497" w:right="1011" w:hanging="196"/>
        <w:jc w:val="both"/>
        <w:rPr>
          <w:sz w:val="18"/>
          <w:lang w:val="es-ES"/>
        </w:rPr>
      </w:pPr>
      <w:r w:rsidRPr="00890F5F">
        <w:rPr>
          <w:color w:val="231F20"/>
          <w:w w:val="105"/>
          <w:sz w:val="18"/>
          <w:lang w:val="es-ES"/>
        </w:rPr>
        <w:t>M. Daniel Müller, avocat au barreau de Paris, cabinet Freshfields Bruckhaus Deringer LLP, chercheur associé au Centre de droit international de Nan- terre (CEDIN),</w:t>
      </w:r>
    </w:p>
    <w:p w:rsidR="00EF7A6F" w:rsidRDefault="00890F5F">
      <w:pPr>
        <w:spacing w:line="223" w:lineRule="auto"/>
        <w:ind w:left="497" w:right="879" w:hanging="196"/>
        <w:rPr>
          <w:sz w:val="18"/>
        </w:rPr>
      </w:pPr>
      <w:r>
        <w:rPr>
          <w:color w:val="231F20"/>
          <w:w w:val="105"/>
          <w:sz w:val="18"/>
        </w:rPr>
        <w:t>M</w:t>
      </w:r>
      <w:r>
        <w:rPr>
          <w:color w:val="231F20"/>
          <w:w w:val="105"/>
          <w:position w:val="6"/>
          <w:sz w:val="12"/>
        </w:rPr>
        <w:t>me</w:t>
      </w:r>
      <w:r>
        <w:rPr>
          <w:color w:val="231F20"/>
          <w:spacing w:val="39"/>
          <w:w w:val="105"/>
          <w:position w:val="6"/>
          <w:sz w:val="12"/>
        </w:rPr>
        <w:t xml:space="preserve"> </w:t>
      </w:r>
      <w:r>
        <w:rPr>
          <w:color w:val="231F20"/>
          <w:w w:val="105"/>
          <w:sz w:val="18"/>
        </w:rPr>
        <w:t>Callista</w:t>
      </w:r>
      <w:r>
        <w:rPr>
          <w:color w:val="231F20"/>
          <w:spacing w:val="23"/>
          <w:w w:val="105"/>
          <w:sz w:val="18"/>
        </w:rPr>
        <w:t xml:space="preserve"> </w:t>
      </w:r>
      <w:r>
        <w:rPr>
          <w:color w:val="231F20"/>
          <w:w w:val="105"/>
          <w:sz w:val="18"/>
        </w:rPr>
        <w:t>Harris,</w:t>
      </w:r>
      <w:r>
        <w:rPr>
          <w:color w:val="231F20"/>
          <w:spacing w:val="23"/>
          <w:w w:val="105"/>
          <w:sz w:val="18"/>
        </w:rPr>
        <w:t xml:space="preserve"> </w:t>
      </w:r>
      <w:r>
        <w:rPr>
          <w:i/>
          <w:color w:val="231F20"/>
          <w:w w:val="105"/>
          <w:sz w:val="18"/>
        </w:rPr>
        <w:t>solicitor</w:t>
      </w:r>
      <w:r>
        <w:rPr>
          <w:i/>
          <w:color w:val="231F20"/>
          <w:spacing w:val="23"/>
          <w:w w:val="105"/>
          <w:sz w:val="18"/>
        </w:rPr>
        <w:t xml:space="preserve"> </w:t>
      </w:r>
      <w:r>
        <w:rPr>
          <w:color w:val="231F20"/>
          <w:w w:val="105"/>
          <w:sz w:val="18"/>
        </w:rPr>
        <w:t>(Nouvelle-Galles</w:t>
      </w:r>
      <w:r>
        <w:rPr>
          <w:color w:val="231F20"/>
          <w:spacing w:val="23"/>
          <w:w w:val="105"/>
          <w:sz w:val="18"/>
        </w:rPr>
        <w:t xml:space="preserve"> </w:t>
      </w:r>
      <w:r>
        <w:rPr>
          <w:color w:val="231F20"/>
          <w:w w:val="105"/>
          <w:sz w:val="18"/>
        </w:rPr>
        <w:t>du</w:t>
      </w:r>
      <w:r>
        <w:rPr>
          <w:color w:val="231F20"/>
          <w:spacing w:val="23"/>
          <w:w w:val="105"/>
          <w:sz w:val="18"/>
        </w:rPr>
        <w:t xml:space="preserve"> </w:t>
      </w:r>
      <w:r>
        <w:rPr>
          <w:color w:val="231F20"/>
          <w:w w:val="105"/>
          <w:sz w:val="18"/>
        </w:rPr>
        <w:t>Sud),</w:t>
      </w:r>
      <w:r>
        <w:rPr>
          <w:color w:val="231F20"/>
          <w:spacing w:val="23"/>
          <w:w w:val="105"/>
          <w:sz w:val="18"/>
        </w:rPr>
        <w:t xml:space="preserve"> </w:t>
      </w:r>
      <w:r>
        <w:rPr>
          <w:color w:val="231F20"/>
          <w:w w:val="105"/>
          <w:sz w:val="18"/>
        </w:rPr>
        <w:t>cabinet</w:t>
      </w:r>
      <w:r>
        <w:rPr>
          <w:color w:val="231F20"/>
          <w:spacing w:val="23"/>
          <w:w w:val="105"/>
          <w:sz w:val="18"/>
        </w:rPr>
        <w:t xml:space="preserve"> </w:t>
      </w:r>
      <w:r>
        <w:rPr>
          <w:color w:val="231F20"/>
          <w:w w:val="105"/>
          <w:sz w:val="18"/>
        </w:rPr>
        <w:t>Freshfields Bruckhaus Deringer LLP,</w:t>
      </w:r>
    </w:p>
    <w:p w:rsidR="00EF7A6F" w:rsidRDefault="00890F5F">
      <w:pPr>
        <w:spacing w:line="223" w:lineRule="auto"/>
        <w:ind w:left="497" w:right="879" w:hanging="196"/>
        <w:rPr>
          <w:sz w:val="18"/>
        </w:rPr>
      </w:pPr>
      <w:r>
        <w:rPr>
          <w:color w:val="231F20"/>
          <w:w w:val="105"/>
          <w:sz w:val="18"/>
        </w:rPr>
        <w:t>M</w:t>
      </w:r>
      <w:r>
        <w:rPr>
          <w:color w:val="231F20"/>
          <w:w w:val="105"/>
          <w:position w:val="6"/>
          <w:sz w:val="12"/>
        </w:rPr>
        <w:t>me</w:t>
      </w:r>
      <w:r>
        <w:rPr>
          <w:color w:val="231F20"/>
          <w:spacing w:val="80"/>
          <w:w w:val="105"/>
          <w:position w:val="6"/>
          <w:sz w:val="12"/>
        </w:rPr>
        <w:t xml:space="preserve"> </w:t>
      </w:r>
      <w:r>
        <w:rPr>
          <w:color w:val="231F20"/>
          <w:w w:val="105"/>
          <w:sz w:val="18"/>
        </w:rPr>
        <w:t>Catherine</w:t>
      </w:r>
      <w:r>
        <w:rPr>
          <w:color w:val="231F20"/>
          <w:spacing w:val="80"/>
          <w:w w:val="105"/>
          <w:sz w:val="18"/>
        </w:rPr>
        <w:t xml:space="preserve"> </w:t>
      </w:r>
      <w:r>
        <w:rPr>
          <w:color w:val="231F20"/>
          <w:w w:val="105"/>
          <w:sz w:val="18"/>
        </w:rPr>
        <w:t>Drummond,</w:t>
      </w:r>
      <w:r>
        <w:rPr>
          <w:color w:val="231F20"/>
          <w:spacing w:val="80"/>
          <w:w w:val="105"/>
          <w:sz w:val="18"/>
        </w:rPr>
        <w:t xml:space="preserve"> </w:t>
      </w:r>
      <w:r>
        <w:rPr>
          <w:i/>
          <w:color w:val="231F20"/>
          <w:w w:val="105"/>
          <w:sz w:val="18"/>
        </w:rPr>
        <w:t>solicitor</w:t>
      </w:r>
      <w:r>
        <w:rPr>
          <w:i/>
          <w:color w:val="231F20"/>
          <w:spacing w:val="80"/>
          <w:w w:val="105"/>
          <w:sz w:val="18"/>
        </w:rPr>
        <w:t xml:space="preserve"> </w:t>
      </w:r>
      <w:r>
        <w:rPr>
          <w:color w:val="231F20"/>
          <w:w w:val="105"/>
          <w:sz w:val="18"/>
        </w:rPr>
        <w:t>(Queensland),</w:t>
      </w:r>
      <w:r>
        <w:rPr>
          <w:color w:val="231F20"/>
          <w:spacing w:val="80"/>
          <w:w w:val="105"/>
          <w:sz w:val="18"/>
        </w:rPr>
        <w:t xml:space="preserve"> </w:t>
      </w:r>
      <w:r>
        <w:rPr>
          <w:color w:val="231F20"/>
          <w:w w:val="105"/>
          <w:sz w:val="18"/>
        </w:rPr>
        <w:t>cabinet</w:t>
      </w:r>
      <w:r>
        <w:rPr>
          <w:color w:val="231F20"/>
          <w:spacing w:val="80"/>
          <w:w w:val="105"/>
          <w:sz w:val="18"/>
        </w:rPr>
        <w:t xml:space="preserve"> </w:t>
      </w:r>
      <w:r>
        <w:rPr>
          <w:color w:val="231F20"/>
          <w:w w:val="105"/>
          <w:sz w:val="18"/>
        </w:rPr>
        <w:t>Freshfields Bruckhaus Deringer LLP,</w:t>
      </w:r>
    </w:p>
    <w:p w:rsidR="00EF7A6F" w:rsidRDefault="00890F5F">
      <w:pPr>
        <w:spacing w:line="223" w:lineRule="auto"/>
        <w:ind w:left="497" w:right="879" w:hanging="196"/>
        <w:rPr>
          <w:sz w:val="18"/>
        </w:rPr>
      </w:pPr>
      <w:r>
        <w:rPr>
          <w:color w:val="231F20"/>
          <w:w w:val="105"/>
          <w:sz w:val="18"/>
        </w:rPr>
        <w:t>M.</w:t>
      </w:r>
      <w:r>
        <w:rPr>
          <w:color w:val="231F20"/>
          <w:spacing w:val="23"/>
          <w:w w:val="105"/>
          <w:sz w:val="18"/>
        </w:rPr>
        <w:t xml:space="preserve"> </w:t>
      </w:r>
      <w:r>
        <w:rPr>
          <w:color w:val="231F20"/>
          <w:w w:val="105"/>
          <w:sz w:val="18"/>
        </w:rPr>
        <w:t>Yuri</w:t>
      </w:r>
      <w:r>
        <w:rPr>
          <w:color w:val="231F20"/>
          <w:spacing w:val="23"/>
          <w:w w:val="105"/>
          <w:sz w:val="18"/>
        </w:rPr>
        <w:t xml:space="preserve"> </w:t>
      </w:r>
      <w:r>
        <w:rPr>
          <w:color w:val="231F20"/>
          <w:w w:val="105"/>
          <w:sz w:val="18"/>
        </w:rPr>
        <w:t>Mantilla,</w:t>
      </w:r>
      <w:r>
        <w:rPr>
          <w:color w:val="231F20"/>
          <w:spacing w:val="23"/>
          <w:w w:val="105"/>
          <w:sz w:val="18"/>
        </w:rPr>
        <w:t xml:space="preserve"> </w:t>
      </w:r>
      <w:r>
        <w:rPr>
          <w:color w:val="231F20"/>
          <w:w w:val="105"/>
          <w:sz w:val="18"/>
        </w:rPr>
        <w:t>membre</w:t>
      </w:r>
      <w:r>
        <w:rPr>
          <w:color w:val="231F20"/>
          <w:spacing w:val="23"/>
          <w:w w:val="105"/>
          <w:sz w:val="18"/>
        </w:rPr>
        <w:t xml:space="preserve"> </w:t>
      </w:r>
      <w:r>
        <w:rPr>
          <w:color w:val="231F20"/>
          <w:w w:val="105"/>
          <w:sz w:val="18"/>
        </w:rPr>
        <w:t>des</w:t>
      </w:r>
      <w:r>
        <w:rPr>
          <w:color w:val="231F20"/>
          <w:spacing w:val="23"/>
          <w:w w:val="105"/>
          <w:sz w:val="18"/>
        </w:rPr>
        <w:t xml:space="preserve"> </w:t>
      </w:r>
      <w:r>
        <w:rPr>
          <w:color w:val="231F20"/>
          <w:w w:val="105"/>
          <w:sz w:val="18"/>
        </w:rPr>
        <w:t>barreaux</w:t>
      </w:r>
      <w:r>
        <w:rPr>
          <w:color w:val="231F20"/>
          <w:spacing w:val="23"/>
          <w:w w:val="105"/>
          <w:sz w:val="18"/>
        </w:rPr>
        <w:t xml:space="preserve"> </w:t>
      </w:r>
      <w:r>
        <w:rPr>
          <w:color w:val="231F20"/>
          <w:w w:val="105"/>
          <w:sz w:val="18"/>
        </w:rPr>
        <w:t>du</w:t>
      </w:r>
      <w:r>
        <w:rPr>
          <w:color w:val="231F20"/>
          <w:spacing w:val="23"/>
          <w:w w:val="105"/>
          <w:sz w:val="18"/>
        </w:rPr>
        <w:t xml:space="preserve"> </w:t>
      </w:r>
      <w:r>
        <w:rPr>
          <w:color w:val="231F20"/>
          <w:w w:val="105"/>
          <w:sz w:val="18"/>
        </w:rPr>
        <w:t>district</w:t>
      </w:r>
      <w:r>
        <w:rPr>
          <w:color w:val="231F20"/>
          <w:spacing w:val="23"/>
          <w:w w:val="105"/>
          <w:sz w:val="18"/>
        </w:rPr>
        <w:t xml:space="preserve"> </w:t>
      </w:r>
      <w:r>
        <w:rPr>
          <w:color w:val="231F20"/>
          <w:w w:val="105"/>
          <w:sz w:val="18"/>
        </w:rPr>
        <w:t>de</w:t>
      </w:r>
      <w:r>
        <w:rPr>
          <w:color w:val="231F20"/>
          <w:spacing w:val="23"/>
          <w:w w:val="105"/>
          <w:sz w:val="18"/>
        </w:rPr>
        <w:t xml:space="preserve"> </w:t>
      </w:r>
      <w:r>
        <w:rPr>
          <w:color w:val="231F20"/>
          <w:w w:val="105"/>
          <w:sz w:val="18"/>
        </w:rPr>
        <w:t>Columbia</w:t>
      </w:r>
      <w:r>
        <w:rPr>
          <w:color w:val="231F20"/>
          <w:spacing w:val="23"/>
          <w:w w:val="105"/>
          <w:sz w:val="18"/>
        </w:rPr>
        <w:t xml:space="preserve"> </w:t>
      </w:r>
      <w:r>
        <w:rPr>
          <w:color w:val="231F20"/>
          <w:w w:val="105"/>
          <w:sz w:val="18"/>
        </w:rPr>
        <w:t>et</w:t>
      </w:r>
      <w:r>
        <w:rPr>
          <w:color w:val="231F20"/>
          <w:spacing w:val="23"/>
          <w:w w:val="105"/>
          <w:sz w:val="18"/>
        </w:rPr>
        <w:t xml:space="preserve"> </w:t>
      </w:r>
      <w:r>
        <w:rPr>
          <w:color w:val="231F20"/>
          <w:w w:val="105"/>
          <w:sz w:val="18"/>
        </w:rPr>
        <w:t>de</w:t>
      </w:r>
      <w:r>
        <w:rPr>
          <w:color w:val="231F20"/>
          <w:spacing w:val="23"/>
          <w:w w:val="105"/>
          <w:sz w:val="18"/>
        </w:rPr>
        <w:t xml:space="preserve"> </w:t>
      </w:r>
      <w:r>
        <w:rPr>
          <w:color w:val="231F20"/>
          <w:w w:val="105"/>
          <w:sz w:val="18"/>
        </w:rPr>
        <w:t>Flo- ride, cabinet Freshfields Bruckhaus Deringer LLP,</w:t>
      </w:r>
    </w:p>
    <w:p w:rsidR="00EF7A6F" w:rsidRDefault="00890F5F">
      <w:pPr>
        <w:spacing w:before="46"/>
        <w:ind w:left="301"/>
        <w:rPr>
          <w:sz w:val="18"/>
        </w:rPr>
      </w:pPr>
      <w:r>
        <w:rPr>
          <w:color w:val="231F20"/>
          <w:sz w:val="18"/>
        </w:rPr>
        <w:t>comme</w:t>
      </w:r>
      <w:r>
        <w:rPr>
          <w:color w:val="231F20"/>
          <w:spacing w:val="33"/>
          <w:sz w:val="18"/>
        </w:rPr>
        <w:t xml:space="preserve"> </w:t>
      </w:r>
      <w:r>
        <w:rPr>
          <w:color w:val="231F20"/>
          <w:sz w:val="18"/>
        </w:rPr>
        <w:t>conseillers</w:t>
      </w:r>
      <w:r>
        <w:rPr>
          <w:color w:val="231F20"/>
          <w:spacing w:val="-12"/>
          <w:sz w:val="18"/>
        </w:rPr>
        <w:t xml:space="preserve"> </w:t>
      </w:r>
      <w:r>
        <w:rPr>
          <w:color w:val="231F20"/>
          <w:spacing w:val="-10"/>
          <w:sz w:val="18"/>
        </w:rPr>
        <w:t>;</w:t>
      </w:r>
    </w:p>
    <w:p w:rsidR="00EF7A6F" w:rsidRPr="00890F5F" w:rsidRDefault="00890F5F">
      <w:pPr>
        <w:spacing w:before="54" w:line="223" w:lineRule="auto"/>
        <w:ind w:left="497" w:right="879" w:hanging="196"/>
        <w:rPr>
          <w:sz w:val="18"/>
          <w:lang w:val="es-ES"/>
        </w:rPr>
      </w:pPr>
      <w:r w:rsidRPr="00890F5F">
        <w:rPr>
          <w:color w:val="231F20"/>
          <w:w w:val="105"/>
          <w:sz w:val="18"/>
          <w:lang w:val="es-ES"/>
        </w:rPr>
        <w:t>M</w:t>
      </w:r>
      <w:r w:rsidRPr="00890F5F">
        <w:rPr>
          <w:color w:val="231F20"/>
          <w:w w:val="105"/>
          <w:position w:val="6"/>
          <w:sz w:val="12"/>
          <w:lang w:val="es-ES"/>
        </w:rPr>
        <w:t>me</w:t>
      </w:r>
      <w:r w:rsidRPr="00890F5F">
        <w:rPr>
          <w:color w:val="231F20"/>
          <w:spacing w:val="22"/>
          <w:w w:val="105"/>
          <w:position w:val="6"/>
          <w:sz w:val="12"/>
          <w:lang w:val="es-ES"/>
        </w:rPr>
        <w:t xml:space="preserve"> </w:t>
      </w:r>
      <w:r w:rsidRPr="00890F5F">
        <w:rPr>
          <w:color w:val="231F20"/>
          <w:w w:val="105"/>
          <w:sz w:val="18"/>
          <w:lang w:val="es-ES"/>
        </w:rPr>
        <w:t xml:space="preserve">María Alicia Ríos, ministère des affaires étrangères de la République du </w:t>
      </w:r>
      <w:r w:rsidRPr="00890F5F">
        <w:rPr>
          <w:color w:val="231F20"/>
          <w:spacing w:val="-2"/>
          <w:w w:val="105"/>
          <w:sz w:val="18"/>
          <w:lang w:val="es-ES"/>
        </w:rPr>
        <w:t>Chili,</w:t>
      </w:r>
    </w:p>
    <w:p w:rsidR="00EF7A6F" w:rsidRPr="00890F5F" w:rsidRDefault="00890F5F">
      <w:pPr>
        <w:spacing w:before="2" w:line="223" w:lineRule="auto"/>
        <w:ind w:left="497" w:right="879" w:hanging="196"/>
        <w:rPr>
          <w:sz w:val="18"/>
          <w:lang w:val="es-ES"/>
        </w:rPr>
      </w:pPr>
      <w:r w:rsidRPr="00890F5F">
        <w:rPr>
          <w:color w:val="231F20"/>
          <w:w w:val="105"/>
          <w:sz w:val="18"/>
          <w:lang w:val="es-ES"/>
        </w:rPr>
        <w:t>M. Juan Enrique Loyer, deuxième secrétaire, ambassade de la République du Chili au Royaume des Pays-Bas,</w:t>
      </w:r>
    </w:p>
    <w:p w:rsidR="00EF7A6F" w:rsidRDefault="00890F5F">
      <w:pPr>
        <w:spacing w:before="1" w:line="223" w:lineRule="auto"/>
        <w:ind w:left="497" w:right="879" w:hanging="196"/>
        <w:rPr>
          <w:sz w:val="18"/>
        </w:rPr>
      </w:pPr>
      <w:r>
        <w:rPr>
          <w:color w:val="231F20"/>
          <w:w w:val="105"/>
          <w:sz w:val="18"/>
        </w:rPr>
        <w:t>M. Coalter G. Lathrop, conseiller spécial du cabinet Sovereign Geographic, membre du barreau de Caroline du Nord,</w:t>
      </w:r>
    </w:p>
    <w:p w:rsidR="00EF7A6F" w:rsidRPr="00890F5F" w:rsidRDefault="00890F5F">
      <w:pPr>
        <w:spacing w:before="2" w:line="223" w:lineRule="auto"/>
        <w:ind w:left="497" w:right="1012" w:hanging="196"/>
        <w:rPr>
          <w:sz w:val="18"/>
          <w:lang w:val="es-ES"/>
        </w:rPr>
      </w:pPr>
      <w:r w:rsidRPr="00890F5F">
        <w:rPr>
          <w:color w:val="231F20"/>
          <w:w w:val="105"/>
          <w:sz w:val="18"/>
          <w:lang w:val="es-ES"/>
        </w:rPr>
        <w:t>M. José Hernández, deuxième secrétaire, ministère des affaires étrangères de la République du Chili,</w:t>
      </w:r>
    </w:p>
    <w:p w:rsidR="00EF7A6F" w:rsidRPr="00890F5F" w:rsidRDefault="00890F5F">
      <w:pPr>
        <w:spacing w:before="2" w:line="223" w:lineRule="auto"/>
        <w:ind w:left="497" w:right="1012" w:hanging="196"/>
        <w:rPr>
          <w:sz w:val="18"/>
          <w:lang w:val="es-ES"/>
        </w:rPr>
      </w:pPr>
      <w:r w:rsidRPr="00890F5F">
        <w:rPr>
          <w:color w:val="231F20"/>
          <w:w w:val="105"/>
          <w:sz w:val="18"/>
          <w:lang w:val="es-ES"/>
        </w:rPr>
        <w:t>M. Giovanni Cisternas, troisième secrétaire, ministère des affaires étrangères de la République du Chili,</w:t>
      </w:r>
    </w:p>
    <w:p w:rsidR="00EF7A6F" w:rsidRDefault="00890F5F">
      <w:pPr>
        <w:spacing w:line="292" w:lineRule="auto"/>
        <w:ind w:left="301" w:right="1621"/>
        <w:rPr>
          <w:sz w:val="18"/>
        </w:rPr>
      </w:pPr>
      <w:r>
        <w:rPr>
          <w:color w:val="231F20"/>
          <w:w w:val="105"/>
          <w:sz w:val="18"/>
        </w:rPr>
        <w:t>M. Robert Carter Parét, membre du barreau de l’Etat de New York, comme conseillers adjoints,</w:t>
      </w:r>
    </w:p>
    <w:p w:rsidR="00EF7A6F" w:rsidRDefault="00EF7A6F">
      <w:pPr>
        <w:pStyle w:val="Textoindependiente"/>
        <w:spacing w:before="110"/>
        <w:rPr>
          <w:sz w:val="18"/>
        </w:rPr>
      </w:pPr>
    </w:p>
    <w:p w:rsidR="00EF7A6F" w:rsidRPr="00890F5F" w:rsidRDefault="00890F5F">
      <w:pPr>
        <w:ind w:left="301"/>
        <w:rPr>
          <w:sz w:val="18"/>
          <w:lang w:val="es-ES"/>
        </w:rPr>
      </w:pPr>
      <w:r w:rsidRPr="00890F5F">
        <w:rPr>
          <w:color w:val="231F20"/>
          <w:w w:val="105"/>
          <w:sz w:val="18"/>
          <w:lang w:val="es-ES"/>
        </w:rPr>
        <w:t>L</w:t>
      </w:r>
      <w:r w:rsidRPr="00890F5F">
        <w:rPr>
          <w:smallCaps/>
          <w:color w:val="231F20"/>
          <w:w w:val="105"/>
          <w:sz w:val="18"/>
          <w:lang w:val="es-ES"/>
        </w:rPr>
        <w:t>a</w:t>
      </w:r>
      <w:r w:rsidRPr="00890F5F">
        <w:rPr>
          <w:color w:val="231F20"/>
          <w:w w:val="105"/>
          <w:sz w:val="18"/>
          <w:lang w:val="es-ES"/>
        </w:rPr>
        <w:t xml:space="preserve"> </w:t>
      </w:r>
      <w:r w:rsidRPr="00890F5F">
        <w:rPr>
          <w:color w:val="231F20"/>
          <w:spacing w:val="-4"/>
          <w:w w:val="105"/>
          <w:sz w:val="18"/>
          <w:lang w:val="es-ES"/>
        </w:rPr>
        <w:t>Co</w:t>
      </w:r>
      <w:r w:rsidRPr="00890F5F">
        <w:rPr>
          <w:smallCaps/>
          <w:color w:val="231F20"/>
          <w:spacing w:val="-4"/>
          <w:w w:val="105"/>
          <w:sz w:val="18"/>
          <w:lang w:val="es-ES"/>
        </w:rPr>
        <w:t>ur</w:t>
      </w:r>
      <w:r w:rsidRPr="00890F5F">
        <w:rPr>
          <w:color w:val="231F20"/>
          <w:spacing w:val="-4"/>
          <w:w w:val="105"/>
          <w:sz w:val="18"/>
          <w:lang w:val="es-ES"/>
        </w:rPr>
        <w:t>,</w:t>
      </w:r>
    </w:p>
    <w:p w:rsidR="00EF7A6F" w:rsidRPr="00890F5F" w:rsidRDefault="00890F5F">
      <w:pPr>
        <w:spacing w:before="106"/>
        <w:ind w:left="301"/>
        <w:rPr>
          <w:sz w:val="18"/>
          <w:lang w:val="es-ES"/>
        </w:rPr>
      </w:pPr>
      <w:r w:rsidRPr="00890F5F">
        <w:rPr>
          <w:color w:val="231F20"/>
          <w:w w:val="105"/>
          <w:sz w:val="18"/>
          <w:lang w:val="es-ES"/>
        </w:rPr>
        <w:t>ainsi</w:t>
      </w:r>
      <w:r w:rsidRPr="00890F5F">
        <w:rPr>
          <w:color w:val="231F20"/>
          <w:spacing w:val="2"/>
          <w:w w:val="105"/>
          <w:sz w:val="18"/>
          <w:lang w:val="es-ES"/>
        </w:rPr>
        <w:t xml:space="preserve"> </w:t>
      </w:r>
      <w:r w:rsidRPr="00890F5F">
        <w:rPr>
          <w:color w:val="231F20"/>
          <w:spacing w:val="-2"/>
          <w:w w:val="105"/>
          <w:sz w:val="18"/>
          <w:lang w:val="es-ES"/>
        </w:rPr>
        <w:t>composée,</w:t>
      </w:r>
    </w:p>
    <w:p w:rsidR="00EF7A6F" w:rsidRPr="00890F5F" w:rsidRDefault="00EF7A6F">
      <w:pPr>
        <w:rPr>
          <w:sz w:val="18"/>
          <w:lang w:val="es-ES"/>
        </w:rPr>
        <w:sectPr w:rsidR="00EF7A6F" w:rsidRPr="00890F5F">
          <w:pgSz w:w="8850" w:h="13610"/>
          <w:pgMar w:top="1440" w:right="460" w:bottom="1800" w:left="1140" w:header="1120" w:footer="1620" w:gutter="0"/>
          <w:cols w:space="720"/>
        </w:sectPr>
      </w:pPr>
    </w:p>
    <w:p w:rsidR="00EF7A6F" w:rsidRPr="00890F5F" w:rsidRDefault="00890F5F">
      <w:pPr>
        <w:spacing w:before="100"/>
        <w:ind w:left="302"/>
        <w:rPr>
          <w:sz w:val="18"/>
          <w:lang w:val="es-ES"/>
        </w:rPr>
      </w:pPr>
      <w:r w:rsidRPr="00890F5F">
        <w:rPr>
          <w:color w:val="231F20"/>
          <w:w w:val="105"/>
          <w:sz w:val="18"/>
          <w:lang w:val="es-ES"/>
        </w:rPr>
        <w:lastRenderedPageBreak/>
        <w:t>après</w:t>
      </w:r>
      <w:r w:rsidRPr="00890F5F">
        <w:rPr>
          <w:color w:val="231F20"/>
          <w:spacing w:val="6"/>
          <w:w w:val="105"/>
          <w:sz w:val="18"/>
          <w:lang w:val="es-ES"/>
        </w:rPr>
        <w:t xml:space="preserve"> </w:t>
      </w:r>
      <w:r w:rsidRPr="00890F5F">
        <w:rPr>
          <w:color w:val="231F20"/>
          <w:w w:val="105"/>
          <w:sz w:val="18"/>
          <w:lang w:val="es-ES"/>
        </w:rPr>
        <w:t>délibéré</w:t>
      </w:r>
      <w:r w:rsidRPr="00890F5F">
        <w:rPr>
          <w:color w:val="231F20"/>
          <w:spacing w:val="7"/>
          <w:w w:val="105"/>
          <w:sz w:val="18"/>
          <w:lang w:val="es-ES"/>
        </w:rPr>
        <w:t xml:space="preserve"> </w:t>
      </w:r>
      <w:r w:rsidRPr="00890F5F">
        <w:rPr>
          <w:color w:val="231F20"/>
          <w:w w:val="105"/>
          <w:sz w:val="18"/>
          <w:lang w:val="es-ES"/>
        </w:rPr>
        <w:t>en</w:t>
      </w:r>
      <w:r w:rsidRPr="00890F5F">
        <w:rPr>
          <w:color w:val="231F20"/>
          <w:spacing w:val="6"/>
          <w:w w:val="105"/>
          <w:sz w:val="18"/>
          <w:lang w:val="es-ES"/>
        </w:rPr>
        <w:t xml:space="preserve"> </w:t>
      </w:r>
      <w:r w:rsidRPr="00890F5F">
        <w:rPr>
          <w:color w:val="231F20"/>
          <w:w w:val="105"/>
          <w:sz w:val="18"/>
          <w:lang w:val="es-ES"/>
        </w:rPr>
        <w:t>chambre</w:t>
      </w:r>
      <w:r w:rsidRPr="00890F5F">
        <w:rPr>
          <w:color w:val="231F20"/>
          <w:spacing w:val="7"/>
          <w:w w:val="105"/>
          <w:sz w:val="18"/>
          <w:lang w:val="es-ES"/>
        </w:rPr>
        <w:t xml:space="preserve"> </w:t>
      </w:r>
      <w:r w:rsidRPr="00890F5F">
        <w:rPr>
          <w:color w:val="231F20"/>
          <w:w w:val="105"/>
          <w:sz w:val="18"/>
          <w:lang w:val="es-ES"/>
        </w:rPr>
        <w:t>du</w:t>
      </w:r>
      <w:r w:rsidRPr="00890F5F">
        <w:rPr>
          <w:color w:val="231F20"/>
          <w:spacing w:val="6"/>
          <w:w w:val="105"/>
          <w:sz w:val="18"/>
          <w:lang w:val="es-ES"/>
        </w:rPr>
        <w:t xml:space="preserve"> </w:t>
      </w:r>
      <w:r w:rsidRPr="00890F5F">
        <w:rPr>
          <w:color w:val="231F20"/>
          <w:spacing w:val="-2"/>
          <w:w w:val="105"/>
          <w:sz w:val="18"/>
          <w:lang w:val="es-ES"/>
        </w:rPr>
        <w:t>conseil,</w:t>
      </w:r>
    </w:p>
    <w:p w:rsidR="00EF7A6F" w:rsidRDefault="00890F5F">
      <w:pPr>
        <w:spacing w:before="106"/>
        <w:ind w:left="302"/>
        <w:rPr>
          <w:i/>
          <w:sz w:val="18"/>
        </w:rPr>
      </w:pPr>
      <w:r>
        <w:rPr>
          <w:i/>
          <w:color w:val="231F20"/>
          <w:sz w:val="18"/>
        </w:rPr>
        <w:t>rend l’arrêt</w:t>
      </w:r>
      <w:r>
        <w:rPr>
          <w:i/>
          <w:color w:val="231F20"/>
          <w:spacing w:val="3"/>
          <w:sz w:val="18"/>
        </w:rPr>
        <w:t xml:space="preserve"> </w:t>
      </w:r>
      <w:r>
        <w:rPr>
          <w:i/>
          <w:color w:val="231F20"/>
          <w:sz w:val="18"/>
        </w:rPr>
        <w:t>suivant</w:t>
      </w:r>
      <w:r>
        <w:rPr>
          <w:i/>
          <w:color w:val="231F20"/>
          <w:spacing w:val="-23"/>
          <w:sz w:val="18"/>
        </w:rPr>
        <w:t xml:space="preserve"> </w:t>
      </w:r>
      <w:r>
        <w:rPr>
          <w:i/>
          <w:color w:val="231F20"/>
          <w:spacing w:val="-10"/>
          <w:sz w:val="18"/>
        </w:rPr>
        <w:t>:</w:t>
      </w:r>
    </w:p>
    <w:p w:rsidR="00EF7A6F" w:rsidRPr="00890F5F" w:rsidRDefault="00890F5F">
      <w:pPr>
        <w:pStyle w:val="Prrafodelista"/>
        <w:numPr>
          <w:ilvl w:val="0"/>
          <w:numId w:val="12"/>
        </w:numPr>
        <w:tabs>
          <w:tab w:val="left" w:pos="528"/>
        </w:tabs>
        <w:spacing w:before="117" w:line="223" w:lineRule="auto"/>
        <w:ind w:firstLine="195"/>
        <w:jc w:val="both"/>
        <w:rPr>
          <w:color w:val="231F20"/>
          <w:sz w:val="18"/>
          <w:lang w:val="es-ES"/>
        </w:rPr>
      </w:pPr>
      <w:r w:rsidRPr="00890F5F">
        <w:rPr>
          <w:color w:val="231F20"/>
          <w:w w:val="105"/>
          <w:sz w:val="18"/>
          <w:lang w:val="es-ES"/>
        </w:rPr>
        <w:t>Le 24 avril 2013, le Gouvernement de l’Etat plurinational de Bolivie (dénommé</w:t>
      </w:r>
      <w:r w:rsidRPr="00890F5F">
        <w:rPr>
          <w:color w:val="231F20"/>
          <w:spacing w:val="-1"/>
          <w:w w:val="105"/>
          <w:sz w:val="18"/>
          <w:lang w:val="es-ES"/>
        </w:rPr>
        <w:t xml:space="preserve"> </w:t>
      </w:r>
      <w:r w:rsidRPr="00890F5F">
        <w:rPr>
          <w:color w:val="231F20"/>
          <w:w w:val="105"/>
          <w:sz w:val="18"/>
          <w:lang w:val="es-ES"/>
        </w:rPr>
        <w:t>ci-après la «</w:t>
      </w:r>
      <w:r w:rsidRPr="00890F5F">
        <w:rPr>
          <w:color w:val="231F20"/>
          <w:spacing w:val="-12"/>
          <w:w w:val="105"/>
          <w:sz w:val="18"/>
          <w:lang w:val="es-ES"/>
        </w:rPr>
        <w:t xml:space="preserve"> </w:t>
      </w:r>
      <w:r w:rsidRPr="00890F5F">
        <w:rPr>
          <w:color w:val="231F20"/>
          <w:w w:val="105"/>
          <w:sz w:val="18"/>
          <w:lang w:val="es-ES"/>
        </w:rPr>
        <w:t>Bolivie</w:t>
      </w:r>
      <w:r w:rsidRPr="00890F5F">
        <w:rPr>
          <w:color w:val="231F20"/>
          <w:spacing w:val="-12"/>
          <w:w w:val="105"/>
          <w:sz w:val="18"/>
          <w:lang w:val="es-ES"/>
        </w:rPr>
        <w:t xml:space="preserve"> </w:t>
      </w:r>
      <w:r w:rsidRPr="00890F5F">
        <w:rPr>
          <w:color w:val="231F20"/>
          <w:w w:val="105"/>
          <w:sz w:val="18"/>
          <w:lang w:val="es-ES"/>
        </w:rPr>
        <w:t>») a déposé au Greffe de la Cour une requête introductive</w:t>
      </w:r>
      <w:r w:rsidRPr="00890F5F">
        <w:rPr>
          <w:color w:val="231F20"/>
          <w:spacing w:val="33"/>
          <w:w w:val="105"/>
          <w:sz w:val="18"/>
          <w:lang w:val="es-ES"/>
        </w:rPr>
        <w:t xml:space="preserve"> </w:t>
      </w:r>
      <w:r w:rsidRPr="00890F5F">
        <w:rPr>
          <w:color w:val="231F20"/>
          <w:w w:val="105"/>
          <w:sz w:val="18"/>
          <w:lang w:val="es-ES"/>
        </w:rPr>
        <w:t>d’instance</w:t>
      </w:r>
      <w:r w:rsidRPr="00890F5F">
        <w:rPr>
          <w:color w:val="231F20"/>
          <w:spacing w:val="34"/>
          <w:w w:val="105"/>
          <w:sz w:val="18"/>
          <w:lang w:val="es-ES"/>
        </w:rPr>
        <w:t xml:space="preserve"> </w:t>
      </w:r>
      <w:r w:rsidRPr="00890F5F">
        <w:rPr>
          <w:color w:val="231F20"/>
          <w:w w:val="105"/>
          <w:sz w:val="18"/>
          <w:lang w:val="es-ES"/>
        </w:rPr>
        <w:t>contre</w:t>
      </w:r>
      <w:r w:rsidRPr="00890F5F">
        <w:rPr>
          <w:color w:val="231F20"/>
          <w:spacing w:val="34"/>
          <w:w w:val="105"/>
          <w:sz w:val="18"/>
          <w:lang w:val="es-ES"/>
        </w:rPr>
        <w:t xml:space="preserve"> </w:t>
      </w:r>
      <w:r w:rsidRPr="00890F5F">
        <w:rPr>
          <w:color w:val="231F20"/>
          <w:w w:val="105"/>
          <w:sz w:val="18"/>
          <w:lang w:val="es-ES"/>
        </w:rPr>
        <w:t>la</w:t>
      </w:r>
      <w:r w:rsidRPr="00890F5F">
        <w:rPr>
          <w:color w:val="231F20"/>
          <w:spacing w:val="34"/>
          <w:w w:val="105"/>
          <w:sz w:val="18"/>
          <w:lang w:val="es-ES"/>
        </w:rPr>
        <w:t xml:space="preserve"> </w:t>
      </w:r>
      <w:r w:rsidRPr="00890F5F">
        <w:rPr>
          <w:color w:val="231F20"/>
          <w:w w:val="105"/>
          <w:sz w:val="18"/>
          <w:lang w:val="es-ES"/>
        </w:rPr>
        <w:t>République</w:t>
      </w:r>
      <w:r w:rsidRPr="00890F5F">
        <w:rPr>
          <w:color w:val="231F20"/>
          <w:spacing w:val="33"/>
          <w:w w:val="105"/>
          <w:sz w:val="18"/>
          <w:lang w:val="es-ES"/>
        </w:rPr>
        <w:t xml:space="preserve"> </w:t>
      </w:r>
      <w:r w:rsidRPr="00890F5F">
        <w:rPr>
          <w:color w:val="231F20"/>
          <w:w w:val="105"/>
          <w:sz w:val="18"/>
          <w:lang w:val="es-ES"/>
        </w:rPr>
        <w:t>du</w:t>
      </w:r>
      <w:r w:rsidRPr="00890F5F">
        <w:rPr>
          <w:color w:val="231F20"/>
          <w:spacing w:val="34"/>
          <w:w w:val="105"/>
          <w:sz w:val="18"/>
          <w:lang w:val="es-ES"/>
        </w:rPr>
        <w:t xml:space="preserve"> </w:t>
      </w:r>
      <w:r w:rsidRPr="00890F5F">
        <w:rPr>
          <w:color w:val="231F20"/>
          <w:w w:val="105"/>
          <w:sz w:val="18"/>
          <w:lang w:val="es-ES"/>
        </w:rPr>
        <w:t>Chili</w:t>
      </w:r>
      <w:r w:rsidRPr="00890F5F">
        <w:rPr>
          <w:color w:val="231F20"/>
          <w:spacing w:val="34"/>
          <w:w w:val="105"/>
          <w:sz w:val="18"/>
          <w:lang w:val="es-ES"/>
        </w:rPr>
        <w:t xml:space="preserve"> </w:t>
      </w:r>
      <w:r w:rsidRPr="00890F5F">
        <w:rPr>
          <w:color w:val="231F20"/>
          <w:w w:val="105"/>
          <w:sz w:val="18"/>
          <w:lang w:val="es-ES"/>
        </w:rPr>
        <w:t>(dénommée</w:t>
      </w:r>
      <w:r w:rsidRPr="00890F5F">
        <w:rPr>
          <w:color w:val="231F20"/>
          <w:spacing w:val="34"/>
          <w:w w:val="105"/>
          <w:sz w:val="18"/>
          <w:lang w:val="es-ES"/>
        </w:rPr>
        <w:t xml:space="preserve"> </w:t>
      </w:r>
      <w:r w:rsidRPr="00890F5F">
        <w:rPr>
          <w:color w:val="231F20"/>
          <w:w w:val="105"/>
          <w:sz w:val="18"/>
          <w:lang w:val="es-ES"/>
        </w:rPr>
        <w:t>ci-après</w:t>
      </w:r>
      <w:r w:rsidRPr="00890F5F">
        <w:rPr>
          <w:color w:val="231F20"/>
          <w:spacing w:val="33"/>
          <w:w w:val="105"/>
          <w:sz w:val="18"/>
          <w:lang w:val="es-ES"/>
        </w:rPr>
        <w:t xml:space="preserve"> </w:t>
      </w:r>
      <w:r w:rsidRPr="00890F5F">
        <w:rPr>
          <w:color w:val="231F20"/>
          <w:spacing w:val="-5"/>
          <w:w w:val="105"/>
          <w:sz w:val="18"/>
          <w:lang w:val="es-ES"/>
        </w:rPr>
        <w:t>le</w:t>
      </w:r>
    </w:p>
    <w:p w:rsidR="00EF7A6F" w:rsidRPr="00890F5F" w:rsidRDefault="00890F5F">
      <w:pPr>
        <w:spacing w:before="3" w:line="223" w:lineRule="auto"/>
        <w:ind w:left="106" w:right="1012"/>
        <w:jc w:val="both"/>
        <w:rPr>
          <w:sz w:val="18"/>
          <w:lang w:val="es-ES"/>
        </w:rPr>
      </w:pPr>
      <w:r w:rsidRPr="00890F5F">
        <w:rPr>
          <w:color w:val="231F20"/>
          <w:w w:val="105"/>
          <w:sz w:val="18"/>
          <w:lang w:val="es-ES"/>
        </w:rPr>
        <w:t>«</w:t>
      </w:r>
      <w:r w:rsidRPr="00890F5F">
        <w:rPr>
          <w:color w:val="231F20"/>
          <w:spacing w:val="-12"/>
          <w:w w:val="105"/>
          <w:sz w:val="18"/>
          <w:lang w:val="es-ES"/>
        </w:rPr>
        <w:t xml:space="preserve"> </w:t>
      </w:r>
      <w:r w:rsidRPr="00890F5F">
        <w:rPr>
          <w:color w:val="231F20"/>
          <w:w w:val="105"/>
          <w:sz w:val="18"/>
          <w:lang w:val="es-ES"/>
        </w:rPr>
        <w:t>Chili</w:t>
      </w:r>
      <w:r w:rsidRPr="00890F5F">
        <w:rPr>
          <w:color w:val="231F20"/>
          <w:spacing w:val="-12"/>
          <w:w w:val="105"/>
          <w:sz w:val="18"/>
          <w:lang w:val="es-ES"/>
        </w:rPr>
        <w:t xml:space="preserve"> </w:t>
      </w:r>
      <w:r w:rsidRPr="00890F5F">
        <w:rPr>
          <w:color w:val="231F20"/>
          <w:w w:val="105"/>
          <w:sz w:val="18"/>
          <w:lang w:val="es-ES"/>
        </w:rPr>
        <w:t>»)</w:t>
      </w:r>
      <w:r w:rsidRPr="00890F5F">
        <w:rPr>
          <w:color w:val="231F20"/>
          <w:spacing w:val="-12"/>
          <w:w w:val="105"/>
          <w:sz w:val="18"/>
          <w:lang w:val="es-ES"/>
        </w:rPr>
        <w:t xml:space="preserve"> </w:t>
      </w:r>
      <w:r w:rsidRPr="00890F5F">
        <w:rPr>
          <w:color w:val="231F20"/>
          <w:w w:val="105"/>
          <w:sz w:val="18"/>
          <w:lang w:val="es-ES"/>
        </w:rPr>
        <w:t>au</w:t>
      </w:r>
      <w:r w:rsidRPr="00890F5F">
        <w:rPr>
          <w:color w:val="231F20"/>
          <w:spacing w:val="-2"/>
          <w:w w:val="105"/>
          <w:sz w:val="18"/>
          <w:lang w:val="es-ES"/>
        </w:rPr>
        <w:t xml:space="preserve"> </w:t>
      </w:r>
      <w:r w:rsidRPr="00890F5F">
        <w:rPr>
          <w:color w:val="231F20"/>
          <w:w w:val="105"/>
          <w:sz w:val="18"/>
          <w:lang w:val="es-ES"/>
        </w:rPr>
        <w:t>sujet d’un différend «</w:t>
      </w:r>
      <w:r w:rsidRPr="00890F5F">
        <w:rPr>
          <w:color w:val="231F20"/>
          <w:spacing w:val="-12"/>
          <w:w w:val="105"/>
          <w:sz w:val="18"/>
          <w:lang w:val="es-ES"/>
        </w:rPr>
        <w:t xml:space="preserve"> </w:t>
      </w:r>
      <w:r w:rsidRPr="00890F5F">
        <w:rPr>
          <w:color w:val="231F20"/>
          <w:w w:val="105"/>
          <w:sz w:val="18"/>
          <w:lang w:val="es-ES"/>
        </w:rPr>
        <w:t>concernant l’obligation du Chili de négocier de bonne foi et de manière effective avec la Bolivie en vue de parvenir à un accord octroyant à celle-ci un accès pleinement souverain à l’océan Pacifique</w:t>
      </w:r>
      <w:r w:rsidRPr="00890F5F">
        <w:rPr>
          <w:color w:val="231F20"/>
          <w:spacing w:val="-25"/>
          <w:w w:val="105"/>
          <w:sz w:val="18"/>
          <w:lang w:val="es-ES"/>
        </w:rPr>
        <w:t xml:space="preserve"> </w:t>
      </w:r>
      <w:r w:rsidRPr="00890F5F">
        <w:rPr>
          <w:color w:val="231F20"/>
          <w:w w:val="105"/>
          <w:sz w:val="18"/>
          <w:lang w:val="es-ES"/>
        </w:rPr>
        <w:t>».</w:t>
      </w:r>
    </w:p>
    <w:p w:rsidR="00EF7A6F" w:rsidRPr="00890F5F" w:rsidRDefault="00890F5F">
      <w:pPr>
        <w:spacing w:before="2" w:line="223" w:lineRule="auto"/>
        <w:ind w:left="106" w:right="1011" w:firstLine="195"/>
        <w:jc w:val="both"/>
        <w:rPr>
          <w:sz w:val="18"/>
          <w:lang w:val="es-ES"/>
        </w:rPr>
      </w:pPr>
      <w:r w:rsidRPr="00890F5F">
        <w:rPr>
          <w:color w:val="231F20"/>
          <w:w w:val="105"/>
          <w:sz w:val="18"/>
          <w:lang w:val="es-ES"/>
        </w:rPr>
        <w:t>Dans sa requête, la Bolivie a indiqué qu’elle entendait fonder la compétence de la Cour sur l’article</w:t>
      </w:r>
      <w:r w:rsidRPr="00890F5F">
        <w:rPr>
          <w:color w:val="231F20"/>
          <w:spacing w:val="-1"/>
          <w:w w:val="105"/>
          <w:sz w:val="18"/>
          <w:lang w:val="es-ES"/>
        </w:rPr>
        <w:t xml:space="preserve"> </w:t>
      </w:r>
      <w:r w:rsidRPr="00890F5F">
        <w:rPr>
          <w:color w:val="231F20"/>
          <w:w w:val="105"/>
          <w:sz w:val="18"/>
          <w:lang w:val="es-ES"/>
        </w:rPr>
        <w:t>XXXI du traité américain de règlement pacifique signé le 30</w:t>
      </w:r>
      <w:r w:rsidRPr="00890F5F">
        <w:rPr>
          <w:color w:val="231F20"/>
          <w:spacing w:val="-11"/>
          <w:w w:val="105"/>
          <w:sz w:val="18"/>
          <w:lang w:val="es-ES"/>
        </w:rPr>
        <w:t xml:space="preserve"> </w:t>
      </w:r>
      <w:r w:rsidRPr="00890F5F">
        <w:rPr>
          <w:color w:val="231F20"/>
          <w:w w:val="105"/>
          <w:sz w:val="18"/>
          <w:lang w:val="es-ES"/>
        </w:rPr>
        <w:t>avril 1948, dénommé officiellement, aux termes de son article LX, le «</w:t>
      </w:r>
      <w:r w:rsidRPr="00890F5F">
        <w:rPr>
          <w:color w:val="231F20"/>
          <w:spacing w:val="-12"/>
          <w:w w:val="105"/>
          <w:sz w:val="18"/>
          <w:lang w:val="es-ES"/>
        </w:rPr>
        <w:t xml:space="preserve"> </w:t>
      </w:r>
      <w:r w:rsidRPr="00890F5F">
        <w:rPr>
          <w:color w:val="231F20"/>
          <w:w w:val="105"/>
          <w:sz w:val="18"/>
          <w:lang w:val="es-ES"/>
        </w:rPr>
        <w:t>pacte de Bogotá</w:t>
      </w:r>
      <w:r w:rsidRPr="00890F5F">
        <w:rPr>
          <w:color w:val="231F20"/>
          <w:spacing w:val="-15"/>
          <w:w w:val="105"/>
          <w:sz w:val="18"/>
          <w:lang w:val="es-ES"/>
        </w:rPr>
        <w:t xml:space="preserve"> </w:t>
      </w:r>
      <w:r w:rsidRPr="00890F5F">
        <w:rPr>
          <w:color w:val="231F20"/>
          <w:w w:val="105"/>
          <w:sz w:val="18"/>
          <w:lang w:val="es-ES"/>
        </w:rPr>
        <w:t>» (et ainsi désigné ci-après).</w:t>
      </w:r>
    </w:p>
    <w:p w:rsidR="00EF7A6F" w:rsidRPr="00890F5F" w:rsidRDefault="00890F5F">
      <w:pPr>
        <w:pStyle w:val="Prrafodelista"/>
        <w:numPr>
          <w:ilvl w:val="0"/>
          <w:numId w:val="12"/>
        </w:numPr>
        <w:tabs>
          <w:tab w:val="left" w:pos="528"/>
        </w:tabs>
        <w:spacing w:before="3" w:line="223" w:lineRule="auto"/>
        <w:ind w:firstLine="195"/>
        <w:jc w:val="both"/>
        <w:rPr>
          <w:color w:val="231F20"/>
          <w:sz w:val="18"/>
          <w:lang w:val="es-ES"/>
        </w:rPr>
      </w:pPr>
      <w:r w:rsidRPr="00890F5F">
        <w:rPr>
          <w:color w:val="231F20"/>
          <w:w w:val="105"/>
          <w:sz w:val="18"/>
          <w:lang w:val="es-ES"/>
        </w:rPr>
        <w:t>Conformément au paragraphe 2 de l’article 40 du Statut de la Cour, le greffier a immédiatement communiqué la requête au Gouvernement du Chili</w:t>
      </w:r>
      <w:r w:rsidRPr="00890F5F">
        <w:rPr>
          <w:color w:val="231F20"/>
          <w:spacing w:val="-12"/>
          <w:w w:val="105"/>
          <w:sz w:val="18"/>
          <w:lang w:val="es-ES"/>
        </w:rPr>
        <w:t xml:space="preserve"> </w:t>
      </w:r>
      <w:r w:rsidRPr="00890F5F">
        <w:rPr>
          <w:color w:val="231F20"/>
          <w:w w:val="105"/>
          <w:sz w:val="18"/>
          <w:lang w:val="es-ES"/>
        </w:rPr>
        <w:t>; conformément au paragraphe 3 du même article, il en a également informé tous les autres Etats admis à ester devant la Cour.</w:t>
      </w:r>
    </w:p>
    <w:p w:rsidR="00EF7A6F" w:rsidRPr="00890F5F" w:rsidRDefault="00890F5F">
      <w:pPr>
        <w:pStyle w:val="Prrafodelista"/>
        <w:numPr>
          <w:ilvl w:val="0"/>
          <w:numId w:val="12"/>
        </w:numPr>
        <w:tabs>
          <w:tab w:val="left" w:pos="528"/>
        </w:tabs>
        <w:spacing w:before="4" w:line="223" w:lineRule="auto"/>
        <w:ind w:right="1012" w:firstLine="195"/>
        <w:jc w:val="both"/>
        <w:rPr>
          <w:color w:val="231F20"/>
          <w:sz w:val="18"/>
          <w:lang w:val="es-ES"/>
        </w:rPr>
      </w:pPr>
      <w:r w:rsidRPr="00890F5F">
        <w:rPr>
          <w:color w:val="231F20"/>
          <w:w w:val="105"/>
          <w:sz w:val="18"/>
          <w:lang w:val="es-ES"/>
        </w:rPr>
        <w:t>La Cour ne comptant sur le siège aucun juge de la nationalité des Parties, chacune</w:t>
      </w:r>
      <w:r w:rsidRPr="00890F5F">
        <w:rPr>
          <w:color w:val="231F20"/>
          <w:spacing w:val="27"/>
          <w:w w:val="105"/>
          <w:sz w:val="18"/>
          <w:lang w:val="es-ES"/>
        </w:rPr>
        <w:t xml:space="preserve"> </w:t>
      </w:r>
      <w:r w:rsidRPr="00890F5F">
        <w:rPr>
          <w:color w:val="231F20"/>
          <w:w w:val="105"/>
          <w:sz w:val="18"/>
          <w:lang w:val="es-ES"/>
        </w:rPr>
        <w:t>d’elles</w:t>
      </w:r>
      <w:r w:rsidRPr="00890F5F">
        <w:rPr>
          <w:color w:val="231F20"/>
          <w:spacing w:val="27"/>
          <w:w w:val="105"/>
          <w:sz w:val="18"/>
          <w:lang w:val="es-ES"/>
        </w:rPr>
        <w:t xml:space="preserve"> </w:t>
      </w:r>
      <w:r w:rsidRPr="00890F5F">
        <w:rPr>
          <w:color w:val="231F20"/>
          <w:w w:val="105"/>
          <w:sz w:val="18"/>
          <w:lang w:val="es-ES"/>
        </w:rPr>
        <w:t>a</w:t>
      </w:r>
      <w:r w:rsidRPr="00890F5F">
        <w:rPr>
          <w:color w:val="231F20"/>
          <w:spacing w:val="27"/>
          <w:w w:val="105"/>
          <w:sz w:val="18"/>
          <w:lang w:val="es-ES"/>
        </w:rPr>
        <w:t xml:space="preserve"> </w:t>
      </w:r>
      <w:r w:rsidRPr="00890F5F">
        <w:rPr>
          <w:color w:val="231F20"/>
          <w:w w:val="105"/>
          <w:sz w:val="18"/>
          <w:lang w:val="es-ES"/>
        </w:rPr>
        <w:t>fait</w:t>
      </w:r>
      <w:r w:rsidRPr="00890F5F">
        <w:rPr>
          <w:color w:val="231F20"/>
          <w:spacing w:val="27"/>
          <w:w w:val="105"/>
          <w:sz w:val="18"/>
          <w:lang w:val="es-ES"/>
        </w:rPr>
        <w:t xml:space="preserve"> </w:t>
      </w:r>
      <w:r w:rsidRPr="00890F5F">
        <w:rPr>
          <w:color w:val="231F20"/>
          <w:w w:val="105"/>
          <w:sz w:val="18"/>
          <w:lang w:val="es-ES"/>
        </w:rPr>
        <w:t>usage</w:t>
      </w:r>
      <w:r w:rsidRPr="00890F5F">
        <w:rPr>
          <w:color w:val="231F20"/>
          <w:spacing w:val="27"/>
          <w:w w:val="105"/>
          <w:sz w:val="18"/>
          <w:lang w:val="es-ES"/>
        </w:rPr>
        <w:t xml:space="preserve"> </w:t>
      </w:r>
      <w:r w:rsidRPr="00890F5F">
        <w:rPr>
          <w:color w:val="231F20"/>
          <w:w w:val="105"/>
          <w:sz w:val="18"/>
          <w:lang w:val="es-ES"/>
        </w:rPr>
        <w:t>du</w:t>
      </w:r>
      <w:r w:rsidRPr="00890F5F">
        <w:rPr>
          <w:color w:val="231F20"/>
          <w:spacing w:val="27"/>
          <w:w w:val="105"/>
          <w:sz w:val="18"/>
          <w:lang w:val="es-ES"/>
        </w:rPr>
        <w:t xml:space="preserve"> </w:t>
      </w:r>
      <w:r w:rsidRPr="00890F5F">
        <w:rPr>
          <w:color w:val="231F20"/>
          <w:w w:val="105"/>
          <w:sz w:val="18"/>
          <w:lang w:val="es-ES"/>
        </w:rPr>
        <w:t>droit</w:t>
      </w:r>
      <w:r w:rsidRPr="00890F5F">
        <w:rPr>
          <w:color w:val="231F20"/>
          <w:spacing w:val="27"/>
          <w:w w:val="105"/>
          <w:sz w:val="18"/>
          <w:lang w:val="es-ES"/>
        </w:rPr>
        <w:t xml:space="preserve"> </w:t>
      </w:r>
      <w:r w:rsidRPr="00890F5F">
        <w:rPr>
          <w:color w:val="231F20"/>
          <w:w w:val="105"/>
          <w:sz w:val="18"/>
          <w:lang w:val="es-ES"/>
        </w:rPr>
        <w:t>que</w:t>
      </w:r>
      <w:r w:rsidRPr="00890F5F">
        <w:rPr>
          <w:color w:val="231F20"/>
          <w:spacing w:val="27"/>
          <w:w w:val="105"/>
          <w:sz w:val="18"/>
          <w:lang w:val="es-ES"/>
        </w:rPr>
        <w:t xml:space="preserve"> </w:t>
      </w:r>
      <w:r w:rsidRPr="00890F5F">
        <w:rPr>
          <w:color w:val="231F20"/>
          <w:w w:val="105"/>
          <w:sz w:val="18"/>
          <w:lang w:val="es-ES"/>
        </w:rPr>
        <w:t>lui</w:t>
      </w:r>
      <w:r w:rsidRPr="00890F5F">
        <w:rPr>
          <w:color w:val="231F20"/>
          <w:spacing w:val="27"/>
          <w:w w:val="105"/>
          <w:sz w:val="18"/>
          <w:lang w:val="es-ES"/>
        </w:rPr>
        <w:t xml:space="preserve"> </w:t>
      </w:r>
      <w:r w:rsidRPr="00890F5F">
        <w:rPr>
          <w:color w:val="231F20"/>
          <w:w w:val="105"/>
          <w:sz w:val="18"/>
          <w:lang w:val="es-ES"/>
        </w:rPr>
        <w:t>confère</w:t>
      </w:r>
      <w:r w:rsidRPr="00890F5F">
        <w:rPr>
          <w:color w:val="231F20"/>
          <w:spacing w:val="27"/>
          <w:w w:val="105"/>
          <w:sz w:val="18"/>
          <w:lang w:val="es-ES"/>
        </w:rPr>
        <w:t xml:space="preserve"> </w:t>
      </w:r>
      <w:r w:rsidRPr="00890F5F">
        <w:rPr>
          <w:color w:val="231F20"/>
          <w:w w:val="105"/>
          <w:sz w:val="18"/>
          <w:lang w:val="es-ES"/>
        </w:rPr>
        <w:t>le</w:t>
      </w:r>
      <w:r w:rsidRPr="00890F5F">
        <w:rPr>
          <w:color w:val="231F20"/>
          <w:spacing w:val="27"/>
          <w:w w:val="105"/>
          <w:sz w:val="18"/>
          <w:lang w:val="es-ES"/>
        </w:rPr>
        <w:t xml:space="preserve"> </w:t>
      </w:r>
      <w:r w:rsidRPr="00890F5F">
        <w:rPr>
          <w:color w:val="231F20"/>
          <w:w w:val="105"/>
          <w:sz w:val="18"/>
          <w:lang w:val="es-ES"/>
        </w:rPr>
        <w:t>paragraphe</w:t>
      </w:r>
      <w:r w:rsidRPr="00890F5F">
        <w:rPr>
          <w:color w:val="231F20"/>
          <w:spacing w:val="27"/>
          <w:w w:val="105"/>
          <w:sz w:val="18"/>
          <w:lang w:val="es-ES"/>
        </w:rPr>
        <w:t xml:space="preserve"> </w:t>
      </w:r>
      <w:r w:rsidRPr="00890F5F">
        <w:rPr>
          <w:color w:val="231F20"/>
          <w:w w:val="105"/>
          <w:sz w:val="18"/>
          <w:lang w:val="es-ES"/>
        </w:rPr>
        <w:t>3</w:t>
      </w:r>
      <w:r w:rsidRPr="00890F5F">
        <w:rPr>
          <w:color w:val="231F20"/>
          <w:spacing w:val="27"/>
          <w:w w:val="105"/>
          <w:sz w:val="18"/>
          <w:lang w:val="es-ES"/>
        </w:rPr>
        <w:t xml:space="preserve"> </w:t>
      </w:r>
      <w:r w:rsidRPr="00890F5F">
        <w:rPr>
          <w:color w:val="231F20"/>
          <w:w w:val="105"/>
          <w:sz w:val="18"/>
          <w:lang w:val="es-ES"/>
        </w:rPr>
        <w:t>de</w:t>
      </w:r>
      <w:r w:rsidRPr="00890F5F">
        <w:rPr>
          <w:color w:val="231F20"/>
          <w:spacing w:val="27"/>
          <w:w w:val="105"/>
          <w:sz w:val="18"/>
          <w:lang w:val="es-ES"/>
        </w:rPr>
        <w:t xml:space="preserve"> </w:t>
      </w:r>
      <w:r w:rsidRPr="00890F5F">
        <w:rPr>
          <w:color w:val="231F20"/>
          <w:w w:val="105"/>
          <w:sz w:val="18"/>
          <w:lang w:val="es-ES"/>
        </w:rPr>
        <w:t xml:space="preserve">l’ar- ticle 31 du Statut de désigner un juge </w:t>
      </w:r>
      <w:r w:rsidRPr="00890F5F">
        <w:rPr>
          <w:i/>
          <w:color w:val="231F20"/>
          <w:w w:val="105"/>
          <w:sz w:val="18"/>
          <w:lang w:val="es-ES"/>
        </w:rPr>
        <w:t xml:space="preserve">ad hoc </w:t>
      </w:r>
      <w:r w:rsidRPr="00890F5F">
        <w:rPr>
          <w:color w:val="231F20"/>
          <w:w w:val="105"/>
          <w:sz w:val="18"/>
          <w:lang w:val="es-ES"/>
        </w:rPr>
        <w:t>pour siéger en l’affaire. La Bolivie</w:t>
      </w:r>
      <w:r w:rsidRPr="00890F5F">
        <w:rPr>
          <w:color w:val="231F20"/>
          <w:spacing w:val="40"/>
          <w:w w:val="105"/>
          <w:sz w:val="18"/>
          <w:lang w:val="es-ES"/>
        </w:rPr>
        <w:t xml:space="preserve"> </w:t>
      </w:r>
      <w:r w:rsidRPr="00890F5F">
        <w:rPr>
          <w:color w:val="231F20"/>
          <w:w w:val="105"/>
          <w:sz w:val="18"/>
          <w:lang w:val="es-ES"/>
        </w:rPr>
        <w:t>a</w:t>
      </w:r>
      <w:r w:rsidRPr="00890F5F">
        <w:rPr>
          <w:color w:val="231F20"/>
          <w:spacing w:val="40"/>
          <w:w w:val="105"/>
          <w:sz w:val="18"/>
          <w:lang w:val="es-ES"/>
        </w:rPr>
        <w:t xml:space="preserve"> </w:t>
      </w:r>
      <w:r w:rsidRPr="00890F5F">
        <w:rPr>
          <w:color w:val="231F20"/>
          <w:w w:val="105"/>
          <w:sz w:val="18"/>
          <w:lang w:val="es-ES"/>
        </w:rPr>
        <w:t>désigné</w:t>
      </w:r>
      <w:r w:rsidRPr="00890F5F">
        <w:rPr>
          <w:color w:val="231F20"/>
          <w:spacing w:val="40"/>
          <w:w w:val="105"/>
          <w:sz w:val="18"/>
          <w:lang w:val="es-ES"/>
        </w:rPr>
        <w:t xml:space="preserve"> </w:t>
      </w:r>
      <w:r w:rsidRPr="00890F5F">
        <w:rPr>
          <w:color w:val="231F20"/>
          <w:w w:val="105"/>
          <w:sz w:val="18"/>
          <w:lang w:val="es-ES"/>
        </w:rPr>
        <w:t>à</w:t>
      </w:r>
      <w:r w:rsidRPr="00890F5F">
        <w:rPr>
          <w:color w:val="231F20"/>
          <w:spacing w:val="40"/>
          <w:w w:val="105"/>
          <w:sz w:val="18"/>
          <w:lang w:val="es-ES"/>
        </w:rPr>
        <w:t xml:space="preserve"> </w:t>
      </w:r>
      <w:r w:rsidRPr="00890F5F">
        <w:rPr>
          <w:color w:val="231F20"/>
          <w:w w:val="105"/>
          <w:sz w:val="18"/>
          <w:lang w:val="es-ES"/>
        </w:rPr>
        <w:t>cet</w:t>
      </w:r>
      <w:r w:rsidRPr="00890F5F">
        <w:rPr>
          <w:color w:val="231F20"/>
          <w:spacing w:val="40"/>
          <w:w w:val="105"/>
          <w:sz w:val="18"/>
          <w:lang w:val="es-ES"/>
        </w:rPr>
        <w:t xml:space="preserve"> </w:t>
      </w:r>
      <w:r w:rsidRPr="00890F5F">
        <w:rPr>
          <w:color w:val="231F20"/>
          <w:w w:val="105"/>
          <w:sz w:val="18"/>
          <w:lang w:val="es-ES"/>
        </w:rPr>
        <w:t>effet</w:t>
      </w:r>
      <w:r w:rsidRPr="00890F5F">
        <w:rPr>
          <w:color w:val="231F20"/>
          <w:spacing w:val="40"/>
          <w:w w:val="105"/>
          <w:sz w:val="18"/>
          <w:lang w:val="es-ES"/>
        </w:rPr>
        <w:t xml:space="preserve"> </w:t>
      </w:r>
      <w:r w:rsidRPr="00890F5F">
        <w:rPr>
          <w:color w:val="231F20"/>
          <w:w w:val="105"/>
          <w:sz w:val="18"/>
          <w:lang w:val="es-ES"/>
        </w:rPr>
        <w:t>M.</w:t>
      </w:r>
      <w:r w:rsidRPr="00890F5F">
        <w:rPr>
          <w:color w:val="231F20"/>
          <w:spacing w:val="40"/>
          <w:w w:val="105"/>
          <w:sz w:val="18"/>
          <w:lang w:val="es-ES"/>
        </w:rPr>
        <w:t xml:space="preserve"> </w:t>
      </w:r>
      <w:r w:rsidRPr="00890F5F">
        <w:rPr>
          <w:color w:val="231F20"/>
          <w:w w:val="105"/>
          <w:sz w:val="18"/>
          <w:lang w:val="es-ES"/>
        </w:rPr>
        <w:t>Yves</w:t>
      </w:r>
      <w:r w:rsidRPr="00890F5F">
        <w:rPr>
          <w:color w:val="231F20"/>
          <w:spacing w:val="40"/>
          <w:w w:val="105"/>
          <w:sz w:val="18"/>
          <w:lang w:val="es-ES"/>
        </w:rPr>
        <w:t xml:space="preserve"> </w:t>
      </w:r>
      <w:r w:rsidRPr="00890F5F">
        <w:rPr>
          <w:color w:val="231F20"/>
          <w:w w:val="105"/>
          <w:sz w:val="18"/>
          <w:lang w:val="es-ES"/>
        </w:rPr>
        <w:t>Daudet</w:t>
      </w:r>
      <w:r w:rsidRPr="00890F5F">
        <w:rPr>
          <w:color w:val="231F20"/>
          <w:spacing w:val="40"/>
          <w:w w:val="105"/>
          <w:sz w:val="18"/>
          <w:lang w:val="es-ES"/>
        </w:rPr>
        <w:t xml:space="preserve"> </w:t>
      </w:r>
      <w:r w:rsidRPr="00890F5F">
        <w:rPr>
          <w:color w:val="231F20"/>
          <w:w w:val="105"/>
          <w:sz w:val="18"/>
          <w:lang w:val="es-ES"/>
        </w:rPr>
        <w:t>et</w:t>
      </w:r>
      <w:r w:rsidRPr="00890F5F">
        <w:rPr>
          <w:color w:val="231F20"/>
          <w:spacing w:val="40"/>
          <w:w w:val="105"/>
          <w:sz w:val="18"/>
          <w:lang w:val="es-ES"/>
        </w:rPr>
        <w:t xml:space="preserve"> </w:t>
      </w:r>
      <w:r w:rsidRPr="00890F5F">
        <w:rPr>
          <w:color w:val="231F20"/>
          <w:w w:val="105"/>
          <w:sz w:val="18"/>
          <w:lang w:val="es-ES"/>
        </w:rPr>
        <w:t>le</w:t>
      </w:r>
      <w:r w:rsidRPr="00890F5F">
        <w:rPr>
          <w:color w:val="231F20"/>
          <w:spacing w:val="40"/>
          <w:w w:val="105"/>
          <w:sz w:val="18"/>
          <w:lang w:val="es-ES"/>
        </w:rPr>
        <w:t xml:space="preserve"> </w:t>
      </w:r>
      <w:r w:rsidRPr="00890F5F">
        <w:rPr>
          <w:color w:val="231F20"/>
          <w:w w:val="105"/>
          <w:sz w:val="18"/>
          <w:lang w:val="es-ES"/>
        </w:rPr>
        <w:t>Chili,</w:t>
      </w:r>
      <w:r w:rsidRPr="00890F5F">
        <w:rPr>
          <w:color w:val="231F20"/>
          <w:spacing w:val="40"/>
          <w:w w:val="105"/>
          <w:sz w:val="18"/>
          <w:lang w:val="es-ES"/>
        </w:rPr>
        <w:t xml:space="preserve"> </w:t>
      </w:r>
      <w:r w:rsidRPr="00890F5F">
        <w:rPr>
          <w:color w:val="231F20"/>
          <w:w w:val="105"/>
          <w:sz w:val="18"/>
          <w:lang w:val="es-ES"/>
        </w:rPr>
        <w:t>dans</w:t>
      </w:r>
      <w:r w:rsidRPr="00890F5F">
        <w:rPr>
          <w:color w:val="231F20"/>
          <w:spacing w:val="40"/>
          <w:w w:val="105"/>
          <w:sz w:val="18"/>
          <w:lang w:val="es-ES"/>
        </w:rPr>
        <w:t xml:space="preserve"> </w:t>
      </w:r>
      <w:r w:rsidRPr="00890F5F">
        <w:rPr>
          <w:color w:val="231F20"/>
          <w:w w:val="105"/>
          <w:sz w:val="18"/>
          <w:lang w:val="es-ES"/>
        </w:rPr>
        <w:t>un</w:t>
      </w:r>
      <w:r w:rsidRPr="00890F5F">
        <w:rPr>
          <w:color w:val="231F20"/>
          <w:spacing w:val="40"/>
          <w:w w:val="105"/>
          <w:sz w:val="18"/>
          <w:lang w:val="es-ES"/>
        </w:rPr>
        <w:t xml:space="preserve"> </w:t>
      </w:r>
      <w:r w:rsidRPr="00890F5F">
        <w:rPr>
          <w:color w:val="231F20"/>
          <w:w w:val="105"/>
          <w:sz w:val="18"/>
          <w:lang w:val="es-ES"/>
        </w:rPr>
        <w:t>premier</w:t>
      </w:r>
      <w:r w:rsidRPr="00890F5F">
        <w:rPr>
          <w:color w:val="231F20"/>
          <w:spacing w:val="40"/>
          <w:w w:val="105"/>
          <w:sz w:val="18"/>
          <w:lang w:val="es-ES"/>
        </w:rPr>
        <w:t xml:space="preserve"> </w:t>
      </w:r>
      <w:r w:rsidRPr="00890F5F">
        <w:rPr>
          <w:color w:val="231F20"/>
          <w:w w:val="105"/>
          <w:sz w:val="18"/>
          <w:lang w:val="es-ES"/>
        </w:rPr>
        <w:t>temps, M</w:t>
      </w:r>
      <w:r w:rsidRPr="00890F5F">
        <w:rPr>
          <w:color w:val="231F20"/>
          <w:w w:val="105"/>
          <w:position w:val="6"/>
          <w:sz w:val="12"/>
          <w:lang w:val="es-ES"/>
        </w:rPr>
        <w:t xml:space="preserve">me </w:t>
      </w:r>
      <w:r w:rsidRPr="00890F5F">
        <w:rPr>
          <w:color w:val="231F20"/>
          <w:w w:val="105"/>
          <w:sz w:val="18"/>
          <w:lang w:val="es-ES"/>
        </w:rPr>
        <w:t>Louise</w:t>
      </w:r>
      <w:r w:rsidRPr="00890F5F">
        <w:rPr>
          <w:color w:val="231F20"/>
          <w:spacing w:val="-16"/>
          <w:w w:val="105"/>
          <w:sz w:val="18"/>
          <w:lang w:val="es-ES"/>
        </w:rPr>
        <w:t xml:space="preserve"> </w:t>
      </w:r>
      <w:r w:rsidRPr="00890F5F">
        <w:rPr>
          <w:color w:val="231F20"/>
          <w:w w:val="105"/>
          <w:sz w:val="18"/>
          <w:lang w:val="es-ES"/>
        </w:rPr>
        <w:t>Arbour,</w:t>
      </w:r>
      <w:r w:rsidRPr="00890F5F">
        <w:rPr>
          <w:color w:val="231F20"/>
          <w:spacing w:val="-16"/>
          <w:w w:val="105"/>
          <w:sz w:val="18"/>
          <w:lang w:val="es-ES"/>
        </w:rPr>
        <w:t xml:space="preserve"> </w:t>
      </w:r>
      <w:r w:rsidRPr="00890F5F">
        <w:rPr>
          <w:color w:val="231F20"/>
          <w:w w:val="105"/>
          <w:sz w:val="18"/>
          <w:lang w:val="es-ES"/>
        </w:rPr>
        <w:t>qui</w:t>
      </w:r>
      <w:r w:rsidRPr="00890F5F">
        <w:rPr>
          <w:color w:val="231F20"/>
          <w:spacing w:val="-16"/>
          <w:w w:val="105"/>
          <w:sz w:val="18"/>
          <w:lang w:val="es-ES"/>
        </w:rPr>
        <w:t xml:space="preserve"> </w:t>
      </w:r>
      <w:r w:rsidRPr="00890F5F">
        <w:rPr>
          <w:color w:val="231F20"/>
          <w:w w:val="105"/>
          <w:sz w:val="18"/>
          <w:lang w:val="es-ES"/>
        </w:rPr>
        <w:t>a</w:t>
      </w:r>
      <w:r w:rsidRPr="00890F5F">
        <w:rPr>
          <w:color w:val="231F20"/>
          <w:spacing w:val="-15"/>
          <w:w w:val="105"/>
          <w:sz w:val="18"/>
          <w:lang w:val="es-ES"/>
        </w:rPr>
        <w:t xml:space="preserve"> </w:t>
      </w:r>
      <w:r w:rsidRPr="00890F5F">
        <w:rPr>
          <w:color w:val="231F20"/>
          <w:w w:val="105"/>
          <w:sz w:val="18"/>
          <w:lang w:val="es-ES"/>
        </w:rPr>
        <w:t>démissionné</w:t>
      </w:r>
      <w:r w:rsidRPr="00890F5F">
        <w:rPr>
          <w:color w:val="231F20"/>
          <w:spacing w:val="-16"/>
          <w:w w:val="105"/>
          <w:sz w:val="18"/>
          <w:lang w:val="es-ES"/>
        </w:rPr>
        <w:t xml:space="preserve"> </w:t>
      </w:r>
      <w:r w:rsidRPr="00890F5F">
        <w:rPr>
          <w:color w:val="231F20"/>
          <w:w w:val="105"/>
          <w:sz w:val="18"/>
          <w:lang w:val="es-ES"/>
        </w:rPr>
        <w:t>le</w:t>
      </w:r>
      <w:r w:rsidRPr="00890F5F">
        <w:rPr>
          <w:color w:val="231F20"/>
          <w:spacing w:val="-16"/>
          <w:w w:val="105"/>
          <w:sz w:val="18"/>
          <w:lang w:val="es-ES"/>
        </w:rPr>
        <w:t xml:space="preserve"> </w:t>
      </w:r>
      <w:r w:rsidRPr="00890F5F">
        <w:rPr>
          <w:color w:val="231F20"/>
          <w:w w:val="105"/>
          <w:sz w:val="18"/>
          <w:lang w:val="es-ES"/>
        </w:rPr>
        <w:t>26</w:t>
      </w:r>
      <w:r w:rsidRPr="00890F5F">
        <w:rPr>
          <w:color w:val="231F20"/>
          <w:spacing w:val="-15"/>
          <w:w w:val="105"/>
          <w:sz w:val="18"/>
          <w:lang w:val="es-ES"/>
        </w:rPr>
        <w:t xml:space="preserve"> </w:t>
      </w:r>
      <w:r w:rsidRPr="00890F5F">
        <w:rPr>
          <w:color w:val="231F20"/>
          <w:w w:val="105"/>
          <w:sz w:val="18"/>
          <w:lang w:val="es-ES"/>
        </w:rPr>
        <w:t>mai</w:t>
      </w:r>
      <w:r w:rsidRPr="00890F5F">
        <w:rPr>
          <w:color w:val="231F20"/>
          <w:spacing w:val="-16"/>
          <w:w w:val="105"/>
          <w:sz w:val="18"/>
          <w:lang w:val="es-ES"/>
        </w:rPr>
        <w:t xml:space="preserve"> </w:t>
      </w:r>
      <w:r w:rsidRPr="00890F5F">
        <w:rPr>
          <w:color w:val="231F20"/>
          <w:w w:val="105"/>
          <w:sz w:val="18"/>
          <w:lang w:val="es-ES"/>
        </w:rPr>
        <w:t>2017,</w:t>
      </w:r>
      <w:r w:rsidRPr="00890F5F">
        <w:rPr>
          <w:color w:val="231F20"/>
          <w:spacing w:val="-16"/>
          <w:w w:val="105"/>
          <w:sz w:val="18"/>
          <w:lang w:val="es-ES"/>
        </w:rPr>
        <w:t xml:space="preserve"> </w:t>
      </w:r>
      <w:r w:rsidRPr="00890F5F">
        <w:rPr>
          <w:color w:val="231F20"/>
          <w:w w:val="105"/>
          <w:sz w:val="18"/>
          <w:lang w:val="es-ES"/>
        </w:rPr>
        <w:t>puis</w:t>
      </w:r>
      <w:r w:rsidRPr="00890F5F">
        <w:rPr>
          <w:color w:val="231F20"/>
          <w:spacing w:val="-15"/>
          <w:w w:val="105"/>
          <w:sz w:val="18"/>
          <w:lang w:val="es-ES"/>
        </w:rPr>
        <w:t xml:space="preserve"> </w:t>
      </w:r>
      <w:r w:rsidRPr="00890F5F">
        <w:rPr>
          <w:color w:val="231F20"/>
          <w:w w:val="105"/>
          <w:sz w:val="18"/>
          <w:lang w:val="es-ES"/>
        </w:rPr>
        <w:t>M.</w:t>
      </w:r>
      <w:r w:rsidRPr="00890F5F">
        <w:rPr>
          <w:color w:val="231F20"/>
          <w:spacing w:val="-16"/>
          <w:w w:val="105"/>
          <w:sz w:val="18"/>
          <w:lang w:val="es-ES"/>
        </w:rPr>
        <w:t xml:space="preserve"> </w:t>
      </w:r>
      <w:r w:rsidRPr="00890F5F">
        <w:rPr>
          <w:color w:val="231F20"/>
          <w:w w:val="105"/>
          <w:sz w:val="18"/>
          <w:lang w:val="es-ES"/>
        </w:rPr>
        <w:t>Donald</w:t>
      </w:r>
      <w:r w:rsidRPr="00890F5F">
        <w:rPr>
          <w:color w:val="231F20"/>
          <w:spacing w:val="-16"/>
          <w:w w:val="105"/>
          <w:sz w:val="18"/>
          <w:lang w:val="es-ES"/>
        </w:rPr>
        <w:t xml:space="preserve"> </w:t>
      </w:r>
      <w:r w:rsidRPr="00890F5F">
        <w:rPr>
          <w:color w:val="231F20"/>
          <w:w w:val="105"/>
          <w:sz w:val="18"/>
          <w:lang w:val="es-ES"/>
        </w:rPr>
        <w:t>M.</w:t>
      </w:r>
      <w:r w:rsidRPr="00890F5F">
        <w:rPr>
          <w:color w:val="231F20"/>
          <w:spacing w:val="-16"/>
          <w:w w:val="105"/>
          <w:sz w:val="18"/>
          <w:lang w:val="es-ES"/>
        </w:rPr>
        <w:t xml:space="preserve"> </w:t>
      </w:r>
      <w:r w:rsidRPr="00890F5F">
        <w:rPr>
          <w:color w:val="231F20"/>
          <w:spacing w:val="-2"/>
          <w:w w:val="105"/>
          <w:sz w:val="18"/>
          <w:lang w:val="es-ES"/>
        </w:rPr>
        <w:t>McRae.</w:t>
      </w:r>
    </w:p>
    <w:p w:rsidR="00EF7A6F" w:rsidRPr="00890F5F" w:rsidRDefault="00890F5F">
      <w:pPr>
        <w:pStyle w:val="Prrafodelista"/>
        <w:numPr>
          <w:ilvl w:val="0"/>
          <w:numId w:val="12"/>
        </w:numPr>
        <w:tabs>
          <w:tab w:val="left" w:pos="528"/>
        </w:tabs>
        <w:spacing w:line="223" w:lineRule="auto"/>
        <w:ind w:firstLine="195"/>
        <w:jc w:val="both"/>
        <w:rPr>
          <w:color w:val="231F20"/>
          <w:sz w:val="18"/>
          <w:lang w:val="es-ES"/>
        </w:rPr>
      </w:pPr>
      <w:r w:rsidRPr="00890F5F">
        <w:rPr>
          <w:color w:val="231F20"/>
          <w:w w:val="105"/>
          <w:sz w:val="18"/>
          <w:lang w:val="es-ES"/>
        </w:rPr>
        <w:t>Par</w:t>
      </w:r>
      <w:r w:rsidRPr="00890F5F">
        <w:rPr>
          <w:color w:val="231F20"/>
          <w:spacing w:val="28"/>
          <w:w w:val="105"/>
          <w:sz w:val="18"/>
          <w:lang w:val="es-ES"/>
        </w:rPr>
        <w:t xml:space="preserve"> </w:t>
      </w:r>
      <w:r w:rsidRPr="00890F5F">
        <w:rPr>
          <w:color w:val="231F20"/>
          <w:w w:val="105"/>
          <w:sz w:val="18"/>
          <w:lang w:val="es-ES"/>
        </w:rPr>
        <w:t>ordonnance</w:t>
      </w:r>
      <w:r w:rsidRPr="00890F5F">
        <w:rPr>
          <w:color w:val="231F20"/>
          <w:spacing w:val="28"/>
          <w:w w:val="105"/>
          <w:sz w:val="18"/>
          <w:lang w:val="es-ES"/>
        </w:rPr>
        <w:t xml:space="preserve"> </w:t>
      </w:r>
      <w:r w:rsidRPr="00890F5F">
        <w:rPr>
          <w:color w:val="231F20"/>
          <w:w w:val="105"/>
          <w:sz w:val="18"/>
          <w:lang w:val="es-ES"/>
        </w:rPr>
        <w:t>du</w:t>
      </w:r>
      <w:r w:rsidRPr="00890F5F">
        <w:rPr>
          <w:color w:val="231F20"/>
          <w:spacing w:val="28"/>
          <w:w w:val="105"/>
          <w:sz w:val="18"/>
          <w:lang w:val="es-ES"/>
        </w:rPr>
        <w:t xml:space="preserve"> </w:t>
      </w:r>
      <w:r w:rsidRPr="00890F5F">
        <w:rPr>
          <w:color w:val="231F20"/>
          <w:w w:val="105"/>
          <w:sz w:val="18"/>
          <w:lang w:val="es-ES"/>
        </w:rPr>
        <w:t>18</w:t>
      </w:r>
      <w:r w:rsidRPr="00890F5F">
        <w:rPr>
          <w:color w:val="231F20"/>
          <w:spacing w:val="28"/>
          <w:w w:val="105"/>
          <w:sz w:val="18"/>
          <w:lang w:val="es-ES"/>
        </w:rPr>
        <w:t xml:space="preserve"> </w:t>
      </w:r>
      <w:r w:rsidRPr="00890F5F">
        <w:rPr>
          <w:color w:val="231F20"/>
          <w:w w:val="105"/>
          <w:sz w:val="18"/>
          <w:lang w:val="es-ES"/>
        </w:rPr>
        <w:t>juin</w:t>
      </w:r>
      <w:r w:rsidRPr="00890F5F">
        <w:rPr>
          <w:color w:val="231F20"/>
          <w:spacing w:val="28"/>
          <w:w w:val="105"/>
          <w:sz w:val="18"/>
          <w:lang w:val="es-ES"/>
        </w:rPr>
        <w:t xml:space="preserve"> </w:t>
      </w:r>
      <w:r w:rsidRPr="00890F5F">
        <w:rPr>
          <w:color w:val="231F20"/>
          <w:w w:val="105"/>
          <w:sz w:val="18"/>
          <w:lang w:val="es-ES"/>
        </w:rPr>
        <w:t>2013,</w:t>
      </w:r>
      <w:r w:rsidRPr="00890F5F">
        <w:rPr>
          <w:color w:val="231F20"/>
          <w:spacing w:val="28"/>
          <w:w w:val="105"/>
          <w:sz w:val="18"/>
          <w:lang w:val="es-ES"/>
        </w:rPr>
        <w:t xml:space="preserve"> </w:t>
      </w:r>
      <w:r w:rsidRPr="00890F5F">
        <w:rPr>
          <w:color w:val="231F20"/>
          <w:w w:val="105"/>
          <w:sz w:val="18"/>
          <w:lang w:val="es-ES"/>
        </w:rPr>
        <w:t>la</w:t>
      </w:r>
      <w:r w:rsidRPr="00890F5F">
        <w:rPr>
          <w:color w:val="231F20"/>
          <w:spacing w:val="28"/>
          <w:w w:val="105"/>
          <w:sz w:val="18"/>
          <w:lang w:val="es-ES"/>
        </w:rPr>
        <w:t xml:space="preserve"> </w:t>
      </w:r>
      <w:r w:rsidRPr="00890F5F">
        <w:rPr>
          <w:color w:val="231F20"/>
          <w:w w:val="105"/>
          <w:sz w:val="18"/>
          <w:lang w:val="es-ES"/>
        </w:rPr>
        <w:t>Cour</w:t>
      </w:r>
      <w:r w:rsidRPr="00890F5F">
        <w:rPr>
          <w:color w:val="231F20"/>
          <w:spacing w:val="28"/>
          <w:w w:val="105"/>
          <w:sz w:val="18"/>
          <w:lang w:val="es-ES"/>
        </w:rPr>
        <w:t xml:space="preserve"> </w:t>
      </w:r>
      <w:r w:rsidRPr="00890F5F">
        <w:rPr>
          <w:color w:val="231F20"/>
          <w:w w:val="105"/>
          <w:sz w:val="18"/>
          <w:lang w:val="es-ES"/>
        </w:rPr>
        <w:t>a</w:t>
      </w:r>
      <w:r w:rsidRPr="00890F5F">
        <w:rPr>
          <w:color w:val="231F20"/>
          <w:spacing w:val="28"/>
          <w:w w:val="105"/>
          <w:sz w:val="18"/>
          <w:lang w:val="es-ES"/>
        </w:rPr>
        <w:t xml:space="preserve"> </w:t>
      </w:r>
      <w:r w:rsidRPr="00890F5F">
        <w:rPr>
          <w:color w:val="231F20"/>
          <w:w w:val="105"/>
          <w:sz w:val="18"/>
          <w:lang w:val="es-ES"/>
        </w:rPr>
        <w:t>fixé</w:t>
      </w:r>
      <w:r w:rsidRPr="00890F5F">
        <w:rPr>
          <w:color w:val="231F20"/>
          <w:spacing w:val="28"/>
          <w:w w:val="105"/>
          <w:sz w:val="18"/>
          <w:lang w:val="es-ES"/>
        </w:rPr>
        <w:t xml:space="preserve"> </w:t>
      </w:r>
      <w:r w:rsidRPr="00890F5F">
        <w:rPr>
          <w:color w:val="231F20"/>
          <w:w w:val="105"/>
          <w:sz w:val="18"/>
          <w:lang w:val="es-ES"/>
        </w:rPr>
        <w:t>au</w:t>
      </w:r>
      <w:r w:rsidRPr="00890F5F">
        <w:rPr>
          <w:color w:val="231F20"/>
          <w:spacing w:val="28"/>
          <w:w w:val="105"/>
          <w:sz w:val="18"/>
          <w:lang w:val="es-ES"/>
        </w:rPr>
        <w:t xml:space="preserve"> </w:t>
      </w:r>
      <w:r w:rsidRPr="00890F5F">
        <w:rPr>
          <w:color w:val="231F20"/>
          <w:w w:val="105"/>
          <w:sz w:val="18"/>
          <w:lang w:val="es-ES"/>
        </w:rPr>
        <w:t>17</w:t>
      </w:r>
      <w:r w:rsidRPr="00890F5F">
        <w:rPr>
          <w:color w:val="231F20"/>
          <w:spacing w:val="28"/>
          <w:w w:val="105"/>
          <w:sz w:val="18"/>
          <w:lang w:val="es-ES"/>
        </w:rPr>
        <w:t xml:space="preserve"> </w:t>
      </w:r>
      <w:r w:rsidRPr="00890F5F">
        <w:rPr>
          <w:color w:val="231F20"/>
          <w:w w:val="105"/>
          <w:sz w:val="18"/>
          <w:lang w:val="es-ES"/>
        </w:rPr>
        <w:t>avril</w:t>
      </w:r>
      <w:r w:rsidRPr="00890F5F">
        <w:rPr>
          <w:color w:val="231F20"/>
          <w:spacing w:val="28"/>
          <w:w w:val="105"/>
          <w:sz w:val="18"/>
          <w:lang w:val="es-ES"/>
        </w:rPr>
        <w:t xml:space="preserve"> </w:t>
      </w:r>
      <w:r w:rsidRPr="00890F5F">
        <w:rPr>
          <w:color w:val="231F20"/>
          <w:w w:val="105"/>
          <w:sz w:val="18"/>
          <w:lang w:val="es-ES"/>
        </w:rPr>
        <w:t>2014</w:t>
      </w:r>
      <w:r w:rsidRPr="00890F5F">
        <w:rPr>
          <w:color w:val="231F20"/>
          <w:spacing w:val="28"/>
          <w:w w:val="105"/>
          <w:sz w:val="18"/>
          <w:lang w:val="es-ES"/>
        </w:rPr>
        <w:t xml:space="preserve"> </w:t>
      </w:r>
      <w:r w:rsidRPr="00890F5F">
        <w:rPr>
          <w:color w:val="231F20"/>
          <w:w w:val="105"/>
          <w:sz w:val="18"/>
          <w:lang w:val="es-ES"/>
        </w:rPr>
        <w:t>et</w:t>
      </w:r>
      <w:r w:rsidRPr="00890F5F">
        <w:rPr>
          <w:color w:val="231F20"/>
          <w:spacing w:val="28"/>
          <w:w w:val="105"/>
          <w:sz w:val="18"/>
          <w:lang w:val="es-ES"/>
        </w:rPr>
        <w:t xml:space="preserve"> </w:t>
      </w:r>
      <w:r w:rsidRPr="00890F5F">
        <w:rPr>
          <w:color w:val="231F20"/>
          <w:w w:val="105"/>
          <w:sz w:val="18"/>
          <w:lang w:val="es-ES"/>
        </w:rPr>
        <w:t>au 18 février 2015, respectivement, les dates d’expiration du délai pour le dépôt du mémoire de la Bolivie et du contre-mémoire du Chili. La Bolivie a déposé son mémoire dans le délai ainsi prescrit.</w:t>
      </w:r>
    </w:p>
    <w:p w:rsidR="00EF7A6F" w:rsidRDefault="00890F5F">
      <w:pPr>
        <w:pStyle w:val="Prrafodelista"/>
        <w:numPr>
          <w:ilvl w:val="0"/>
          <w:numId w:val="12"/>
        </w:numPr>
        <w:tabs>
          <w:tab w:val="left" w:pos="528"/>
        </w:tabs>
        <w:spacing w:before="2" w:line="223" w:lineRule="auto"/>
        <w:ind w:firstLine="195"/>
        <w:jc w:val="both"/>
        <w:rPr>
          <w:color w:val="231F20"/>
          <w:sz w:val="18"/>
        </w:rPr>
      </w:pPr>
      <w:r w:rsidRPr="00890F5F">
        <w:rPr>
          <w:color w:val="231F20"/>
          <w:w w:val="105"/>
          <w:sz w:val="18"/>
          <w:lang w:val="es-ES"/>
        </w:rPr>
        <w:t xml:space="preserve">Se référant au paragraphe 1 de l’article 53 du Règlement de la Cour, les Gouvernements du Pérou et de la Colombie ont respectivement demandé à obtenir des exemplaires des pièces de procédure et des documents annexés en l’affaire. Ayant consulté les Parties conformément à la disposition susvisée, le président de la Cour a décidé d’accéder à ces demandes. </w:t>
      </w:r>
      <w:r>
        <w:rPr>
          <w:color w:val="231F20"/>
          <w:w w:val="105"/>
          <w:sz w:val="18"/>
        </w:rPr>
        <w:t>Le greffier a dûment communiqué ces décisions auxdits Gouvernements et aux Parties.</w:t>
      </w:r>
    </w:p>
    <w:p w:rsidR="00EF7A6F" w:rsidRPr="00890F5F" w:rsidRDefault="00890F5F">
      <w:pPr>
        <w:pStyle w:val="Prrafodelista"/>
        <w:numPr>
          <w:ilvl w:val="0"/>
          <w:numId w:val="12"/>
        </w:numPr>
        <w:tabs>
          <w:tab w:val="left" w:pos="528"/>
        </w:tabs>
        <w:spacing w:before="5" w:line="223" w:lineRule="auto"/>
        <w:ind w:firstLine="195"/>
        <w:jc w:val="both"/>
        <w:rPr>
          <w:color w:val="231F20"/>
          <w:sz w:val="18"/>
          <w:lang w:val="es-ES"/>
        </w:rPr>
      </w:pPr>
      <w:r w:rsidRPr="00890F5F">
        <w:rPr>
          <w:color w:val="231F20"/>
          <w:w w:val="105"/>
          <w:sz w:val="18"/>
          <w:lang w:val="es-ES"/>
        </w:rPr>
        <w:t>Le 15 juillet 2014, dans le délai prescrit au paragraphe 1 de l’article 79 du Règlement, le Chili a soulevé une exception préliminaire d’incompétence de la Cour. En conséquence, par ordonnance du 15 juillet 2014, le président, consta- tant que la procédure sur le fond était suspendue en application du paragraphe 5 de l’article 79 du Règlement, et compte tenu de l’instruction de procédure V, a fixé au 14 novembre 2014 la date d’expiration du délai dans lequel la Bolivie pourrait présenter un exposé écrit contenant ses observations et conclusions sur l’exception préliminaire soulevée par le Chili. La Bolivie a déposé un tel exposé dans le délai ainsi fixé.</w:t>
      </w:r>
    </w:p>
    <w:p w:rsidR="00EF7A6F" w:rsidRPr="00890F5F" w:rsidRDefault="00890F5F">
      <w:pPr>
        <w:pStyle w:val="Prrafodelista"/>
        <w:numPr>
          <w:ilvl w:val="0"/>
          <w:numId w:val="12"/>
        </w:numPr>
        <w:tabs>
          <w:tab w:val="left" w:pos="528"/>
        </w:tabs>
        <w:spacing w:before="7" w:line="223" w:lineRule="auto"/>
        <w:ind w:firstLine="195"/>
        <w:jc w:val="both"/>
        <w:rPr>
          <w:color w:val="231F20"/>
          <w:sz w:val="18"/>
          <w:lang w:val="es-ES"/>
        </w:rPr>
      </w:pPr>
      <w:r w:rsidRPr="00890F5F">
        <w:rPr>
          <w:color w:val="231F20"/>
          <w:w w:val="105"/>
          <w:sz w:val="18"/>
          <w:lang w:val="es-ES"/>
        </w:rPr>
        <w:t>Sur les instructions données par la Cour en vertu de l’article 43 de son Règlement, le greffier a adressé aux Etats parties au pacte de Bogotá les notifi- cations prévues au paragraphe 1 de l’article 63 du Statut. En application des dispositions du paragraphe 3 de l’article 69 du Règlement, il a en même temps adressé la notification prévue au paragraphe 3 de l’article 34 du Statut à l’Orga- nisation</w:t>
      </w:r>
      <w:r w:rsidRPr="00890F5F">
        <w:rPr>
          <w:color w:val="231F20"/>
          <w:spacing w:val="-12"/>
          <w:w w:val="105"/>
          <w:sz w:val="18"/>
          <w:lang w:val="es-ES"/>
        </w:rPr>
        <w:t xml:space="preserve"> </w:t>
      </w:r>
      <w:r w:rsidRPr="00890F5F">
        <w:rPr>
          <w:color w:val="231F20"/>
          <w:w w:val="105"/>
          <w:sz w:val="18"/>
          <w:lang w:val="es-ES"/>
        </w:rPr>
        <w:t>des</w:t>
      </w:r>
      <w:r w:rsidRPr="00890F5F">
        <w:rPr>
          <w:color w:val="231F20"/>
          <w:spacing w:val="-12"/>
          <w:w w:val="105"/>
          <w:sz w:val="18"/>
          <w:lang w:val="es-ES"/>
        </w:rPr>
        <w:t xml:space="preserve"> </w:t>
      </w:r>
      <w:r w:rsidRPr="00890F5F">
        <w:rPr>
          <w:color w:val="231F20"/>
          <w:w w:val="105"/>
          <w:sz w:val="18"/>
          <w:lang w:val="es-ES"/>
        </w:rPr>
        <w:t>Etats américains (dénommée ci-après l’«</w:t>
      </w:r>
      <w:r w:rsidRPr="00890F5F">
        <w:rPr>
          <w:color w:val="231F20"/>
          <w:spacing w:val="-12"/>
          <w:w w:val="105"/>
          <w:sz w:val="18"/>
          <w:lang w:val="es-ES"/>
        </w:rPr>
        <w:t xml:space="preserve"> </w:t>
      </w:r>
      <w:r w:rsidRPr="00890F5F">
        <w:rPr>
          <w:color w:val="231F20"/>
          <w:w w:val="105"/>
          <w:sz w:val="18"/>
          <w:lang w:val="es-ES"/>
        </w:rPr>
        <w:t>OEA</w:t>
      </w:r>
      <w:r w:rsidRPr="00890F5F">
        <w:rPr>
          <w:color w:val="231F20"/>
          <w:spacing w:val="-12"/>
          <w:w w:val="105"/>
          <w:sz w:val="18"/>
          <w:lang w:val="es-ES"/>
        </w:rPr>
        <w:t xml:space="preserve"> </w:t>
      </w:r>
      <w:r w:rsidRPr="00890F5F">
        <w:rPr>
          <w:color w:val="231F20"/>
          <w:w w:val="105"/>
          <w:sz w:val="18"/>
          <w:lang w:val="es-ES"/>
        </w:rPr>
        <w:t>»). Conformément au paragraphe</w:t>
      </w:r>
      <w:r w:rsidRPr="00890F5F">
        <w:rPr>
          <w:color w:val="231F20"/>
          <w:spacing w:val="-8"/>
          <w:w w:val="105"/>
          <w:sz w:val="18"/>
          <w:lang w:val="es-ES"/>
        </w:rPr>
        <w:t xml:space="preserve"> </w:t>
      </w:r>
      <w:r w:rsidRPr="00890F5F">
        <w:rPr>
          <w:color w:val="231F20"/>
          <w:w w:val="105"/>
          <w:sz w:val="18"/>
          <w:lang w:val="es-ES"/>
        </w:rPr>
        <w:t>3</w:t>
      </w:r>
      <w:r w:rsidRPr="00890F5F">
        <w:rPr>
          <w:color w:val="231F20"/>
          <w:spacing w:val="-8"/>
          <w:w w:val="105"/>
          <w:sz w:val="18"/>
          <w:lang w:val="es-ES"/>
        </w:rPr>
        <w:t xml:space="preserve"> </w:t>
      </w:r>
      <w:r w:rsidRPr="00890F5F">
        <w:rPr>
          <w:color w:val="231F20"/>
          <w:w w:val="105"/>
          <w:sz w:val="18"/>
          <w:lang w:val="es-ES"/>
        </w:rPr>
        <w:t>de</w:t>
      </w:r>
      <w:r w:rsidRPr="00890F5F">
        <w:rPr>
          <w:color w:val="231F20"/>
          <w:spacing w:val="-8"/>
          <w:w w:val="105"/>
          <w:sz w:val="18"/>
          <w:lang w:val="es-ES"/>
        </w:rPr>
        <w:t xml:space="preserve"> </w:t>
      </w:r>
      <w:r w:rsidRPr="00890F5F">
        <w:rPr>
          <w:color w:val="231F20"/>
          <w:w w:val="105"/>
          <w:sz w:val="18"/>
          <w:lang w:val="es-ES"/>
        </w:rPr>
        <w:t>l’article</w:t>
      </w:r>
      <w:r w:rsidRPr="00890F5F">
        <w:rPr>
          <w:color w:val="231F20"/>
          <w:spacing w:val="-8"/>
          <w:w w:val="105"/>
          <w:sz w:val="18"/>
          <w:lang w:val="es-ES"/>
        </w:rPr>
        <w:t xml:space="preserve"> </w:t>
      </w:r>
      <w:r w:rsidRPr="00890F5F">
        <w:rPr>
          <w:color w:val="231F20"/>
          <w:w w:val="105"/>
          <w:sz w:val="18"/>
          <w:lang w:val="es-ES"/>
        </w:rPr>
        <w:t>69</w:t>
      </w:r>
      <w:r w:rsidRPr="00890F5F">
        <w:rPr>
          <w:color w:val="231F20"/>
          <w:spacing w:val="-8"/>
          <w:w w:val="105"/>
          <w:sz w:val="18"/>
          <w:lang w:val="es-ES"/>
        </w:rPr>
        <w:t xml:space="preserve"> </w:t>
      </w:r>
      <w:r w:rsidRPr="00890F5F">
        <w:rPr>
          <w:color w:val="231F20"/>
          <w:w w:val="105"/>
          <w:sz w:val="18"/>
          <w:lang w:val="es-ES"/>
        </w:rPr>
        <w:t>du</w:t>
      </w:r>
      <w:r w:rsidRPr="00890F5F">
        <w:rPr>
          <w:color w:val="231F20"/>
          <w:spacing w:val="-8"/>
          <w:w w:val="105"/>
          <w:sz w:val="18"/>
          <w:lang w:val="es-ES"/>
        </w:rPr>
        <w:t xml:space="preserve"> </w:t>
      </w:r>
      <w:r w:rsidRPr="00890F5F">
        <w:rPr>
          <w:color w:val="231F20"/>
          <w:w w:val="105"/>
          <w:sz w:val="18"/>
          <w:lang w:val="es-ES"/>
        </w:rPr>
        <w:t>Règlement,</w:t>
      </w:r>
      <w:r w:rsidRPr="00890F5F">
        <w:rPr>
          <w:color w:val="231F20"/>
          <w:spacing w:val="-8"/>
          <w:w w:val="105"/>
          <w:sz w:val="18"/>
          <w:lang w:val="es-ES"/>
        </w:rPr>
        <w:t xml:space="preserve"> </w:t>
      </w:r>
      <w:r w:rsidRPr="00890F5F">
        <w:rPr>
          <w:color w:val="231F20"/>
          <w:w w:val="105"/>
          <w:sz w:val="18"/>
          <w:lang w:val="es-ES"/>
        </w:rPr>
        <w:t>le</w:t>
      </w:r>
      <w:r w:rsidRPr="00890F5F">
        <w:rPr>
          <w:color w:val="231F20"/>
          <w:spacing w:val="-8"/>
          <w:w w:val="105"/>
          <w:sz w:val="18"/>
          <w:lang w:val="es-ES"/>
        </w:rPr>
        <w:t xml:space="preserve"> </w:t>
      </w:r>
      <w:r w:rsidRPr="00890F5F">
        <w:rPr>
          <w:color w:val="231F20"/>
          <w:w w:val="105"/>
          <w:sz w:val="18"/>
          <w:lang w:val="es-ES"/>
        </w:rPr>
        <w:t>greffier</w:t>
      </w:r>
      <w:r w:rsidRPr="00890F5F">
        <w:rPr>
          <w:color w:val="231F20"/>
          <w:spacing w:val="-8"/>
          <w:w w:val="105"/>
          <w:sz w:val="18"/>
          <w:lang w:val="es-ES"/>
        </w:rPr>
        <w:t xml:space="preserve"> </w:t>
      </w:r>
      <w:r w:rsidRPr="00890F5F">
        <w:rPr>
          <w:color w:val="231F20"/>
          <w:w w:val="105"/>
          <w:sz w:val="18"/>
          <w:lang w:val="es-ES"/>
        </w:rPr>
        <w:t>a</w:t>
      </w:r>
      <w:r w:rsidRPr="00890F5F">
        <w:rPr>
          <w:color w:val="231F20"/>
          <w:spacing w:val="-8"/>
          <w:w w:val="105"/>
          <w:sz w:val="18"/>
          <w:lang w:val="es-ES"/>
        </w:rPr>
        <w:t xml:space="preserve"> </w:t>
      </w:r>
      <w:r w:rsidRPr="00890F5F">
        <w:rPr>
          <w:color w:val="231F20"/>
          <w:w w:val="105"/>
          <w:sz w:val="18"/>
          <w:lang w:val="es-ES"/>
        </w:rPr>
        <w:t>communiqué</w:t>
      </w:r>
      <w:r w:rsidRPr="00890F5F">
        <w:rPr>
          <w:color w:val="231F20"/>
          <w:spacing w:val="-8"/>
          <w:w w:val="105"/>
          <w:sz w:val="18"/>
          <w:lang w:val="es-ES"/>
        </w:rPr>
        <w:t xml:space="preserve"> </w:t>
      </w:r>
      <w:r w:rsidRPr="00890F5F">
        <w:rPr>
          <w:color w:val="231F20"/>
          <w:w w:val="105"/>
          <w:sz w:val="18"/>
          <w:lang w:val="es-ES"/>
        </w:rPr>
        <w:t>les</w:t>
      </w:r>
      <w:r w:rsidRPr="00890F5F">
        <w:rPr>
          <w:color w:val="231F20"/>
          <w:spacing w:val="-8"/>
          <w:w w:val="105"/>
          <w:sz w:val="18"/>
          <w:lang w:val="es-ES"/>
        </w:rPr>
        <w:t xml:space="preserve"> </w:t>
      </w:r>
      <w:r w:rsidRPr="00890F5F">
        <w:rPr>
          <w:color w:val="231F20"/>
          <w:w w:val="105"/>
          <w:sz w:val="18"/>
          <w:lang w:val="es-ES"/>
        </w:rPr>
        <w:t>pièces</w:t>
      </w:r>
      <w:r w:rsidRPr="00890F5F">
        <w:rPr>
          <w:color w:val="231F20"/>
          <w:spacing w:val="-8"/>
          <w:w w:val="105"/>
          <w:sz w:val="18"/>
          <w:lang w:val="es-ES"/>
        </w:rPr>
        <w:t xml:space="preserve"> </w:t>
      </w:r>
      <w:r w:rsidRPr="00890F5F">
        <w:rPr>
          <w:color w:val="231F20"/>
          <w:w w:val="105"/>
          <w:sz w:val="18"/>
          <w:lang w:val="es-ES"/>
        </w:rPr>
        <w:t>de procédure écrite à l’OEA et lui a demandé de lui faire savoir si elle entendait présenter des observations écrites au sens de cette disposition. Il a par ailleurs précisé</w:t>
      </w:r>
      <w:r w:rsidRPr="00890F5F">
        <w:rPr>
          <w:color w:val="231F20"/>
          <w:spacing w:val="18"/>
          <w:w w:val="105"/>
          <w:sz w:val="18"/>
          <w:lang w:val="es-ES"/>
        </w:rPr>
        <w:t xml:space="preserve"> </w:t>
      </w:r>
      <w:r w:rsidRPr="00890F5F">
        <w:rPr>
          <w:color w:val="231F20"/>
          <w:w w:val="105"/>
          <w:sz w:val="18"/>
          <w:lang w:val="es-ES"/>
        </w:rPr>
        <w:t>dans</w:t>
      </w:r>
      <w:r w:rsidRPr="00890F5F">
        <w:rPr>
          <w:color w:val="231F20"/>
          <w:spacing w:val="18"/>
          <w:w w:val="105"/>
          <w:sz w:val="18"/>
          <w:lang w:val="es-ES"/>
        </w:rPr>
        <w:t xml:space="preserve"> </w:t>
      </w:r>
      <w:r w:rsidRPr="00890F5F">
        <w:rPr>
          <w:color w:val="231F20"/>
          <w:w w:val="105"/>
          <w:sz w:val="18"/>
          <w:lang w:val="es-ES"/>
        </w:rPr>
        <w:t>ladite</w:t>
      </w:r>
      <w:r w:rsidRPr="00890F5F">
        <w:rPr>
          <w:color w:val="231F20"/>
          <w:spacing w:val="18"/>
          <w:w w:val="105"/>
          <w:sz w:val="18"/>
          <w:lang w:val="es-ES"/>
        </w:rPr>
        <w:t xml:space="preserve"> </w:t>
      </w:r>
      <w:r w:rsidRPr="00890F5F">
        <w:rPr>
          <w:color w:val="231F20"/>
          <w:w w:val="105"/>
          <w:sz w:val="18"/>
          <w:lang w:val="es-ES"/>
        </w:rPr>
        <w:t>notification</w:t>
      </w:r>
      <w:r w:rsidRPr="00890F5F">
        <w:rPr>
          <w:color w:val="231F20"/>
          <w:spacing w:val="18"/>
          <w:w w:val="105"/>
          <w:sz w:val="18"/>
          <w:lang w:val="es-ES"/>
        </w:rPr>
        <w:t xml:space="preserve"> </w:t>
      </w:r>
      <w:r w:rsidRPr="00890F5F">
        <w:rPr>
          <w:color w:val="231F20"/>
          <w:w w:val="105"/>
          <w:sz w:val="18"/>
          <w:lang w:val="es-ES"/>
        </w:rPr>
        <w:t>que,</w:t>
      </w:r>
      <w:r w:rsidRPr="00890F5F">
        <w:rPr>
          <w:color w:val="231F20"/>
          <w:spacing w:val="18"/>
          <w:w w:val="105"/>
          <w:sz w:val="18"/>
          <w:lang w:val="es-ES"/>
        </w:rPr>
        <w:t xml:space="preserve"> </w:t>
      </w:r>
      <w:r w:rsidRPr="00890F5F">
        <w:rPr>
          <w:color w:val="231F20"/>
          <w:w w:val="105"/>
          <w:sz w:val="18"/>
          <w:lang w:val="es-ES"/>
        </w:rPr>
        <w:t>la</w:t>
      </w:r>
      <w:r w:rsidRPr="00890F5F">
        <w:rPr>
          <w:color w:val="231F20"/>
          <w:spacing w:val="18"/>
          <w:w w:val="105"/>
          <w:sz w:val="18"/>
          <w:lang w:val="es-ES"/>
        </w:rPr>
        <w:t xml:space="preserve"> </w:t>
      </w:r>
      <w:r w:rsidRPr="00890F5F">
        <w:rPr>
          <w:color w:val="231F20"/>
          <w:w w:val="105"/>
          <w:sz w:val="18"/>
          <w:lang w:val="es-ES"/>
        </w:rPr>
        <w:t>procédure</w:t>
      </w:r>
      <w:r w:rsidRPr="00890F5F">
        <w:rPr>
          <w:color w:val="231F20"/>
          <w:spacing w:val="18"/>
          <w:w w:val="105"/>
          <w:sz w:val="18"/>
          <w:lang w:val="es-ES"/>
        </w:rPr>
        <w:t xml:space="preserve"> </w:t>
      </w:r>
      <w:r w:rsidRPr="00890F5F">
        <w:rPr>
          <w:color w:val="231F20"/>
          <w:w w:val="105"/>
          <w:sz w:val="18"/>
          <w:lang w:val="es-ES"/>
        </w:rPr>
        <w:t>ne</w:t>
      </w:r>
      <w:r w:rsidRPr="00890F5F">
        <w:rPr>
          <w:color w:val="231F20"/>
          <w:spacing w:val="18"/>
          <w:w w:val="105"/>
          <w:sz w:val="18"/>
          <w:lang w:val="es-ES"/>
        </w:rPr>
        <w:t xml:space="preserve"> </w:t>
      </w:r>
      <w:r w:rsidRPr="00890F5F">
        <w:rPr>
          <w:color w:val="231F20"/>
          <w:w w:val="105"/>
          <w:sz w:val="18"/>
          <w:lang w:val="es-ES"/>
        </w:rPr>
        <w:t>portant</w:t>
      </w:r>
      <w:r w:rsidRPr="00890F5F">
        <w:rPr>
          <w:color w:val="231F20"/>
          <w:spacing w:val="19"/>
          <w:w w:val="105"/>
          <w:sz w:val="18"/>
          <w:lang w:val="es-ES"/>
        </w:rPr>
        <w:t xml:space="preserve"> </w:t>
      </w:r>
      <w:r w:rsidRPr="00890F5F">
        <w:rPr>
          <w:color w:val="231F20"/>
          <w:w w:val="105"/>
          <w:sz w:val="18"/>
          <w:lang w:val="es-ES"/>
        </w:rPr>
        <w:t>à</w:t>
      </w:r>
      <w:r w:rsidRPr="00890F5F">
        <w:rPr>
          <w:color w:val="231F20"/>
          <w:spacing w:val="18"/>
          <w:w w:val="105"/>
          <w:sz w:val="18"/>
          <w:lang w:val="es-ES"/>
        </w:rPr>
        <w:t xml:space="preserve"> </w:t>
      </w:r>
      <w:r w:rsidRPr="00890F5F">
        <w:rPr>
          <w:color w:val="231F20"/>
          <w:w w:val="105"/>
          <w:sz w:val="18"/>
          <w:lang w:val="es-ES"/>
        </w:rPr>
        <w:t>ce</w:t>
      </w:r>
      <w:r w:rsidRPr="00890F5F">
        <w:rPr>
          <w:color w:val="231F20"/>
          <w:spacing w:val="18"/>
          <w:w w:val="105"/>
          <w:sz w:val="18"/>
          <w:lang w:val="es-ES"/>
        </w:rPr>
        <w:t xml:space="preserve"> </w:t>
      </w:r>
      <w:r w:rsidRPr="00890F5F">
        <w:rPr>
          <w:color w:val="231F20"/>
          <w:w w:val="105"/>
          <w:sz w:val="18"/>
          <w:lang w:val="es-ES"/>
        </w:rPr>
        <w:t>stade</w:t>
      </w:r>
      <w:r w:rsidRPr="00890F5F">
        <w:rPr>
          <w:color w:val="231F20"/>
          <w:spacing w:val="18"/>
          <w:w w:val="105"/>
          <w:sz w:val="18"/>
          <w:lang w:val="es-ES"/>
        </w:rPr>
        <w:t xml:space="preserve"> </w:t>
      </w:r>
      <w:r w:rsidRPr="00890F5F">
        <w:rPr>
          <w:color w:val="231F20"/>
          <w:w w:val="105"/>
          <w:sz w:val="18"/>
          <w:lang w:val="es-ES"/>
        </w:rPr>
        <w:t>que</w:t>
      </w:r>
      <w:r w:rsidRPr="00890F5F">
        <w:rPr>
          <w:color w:val="231F20"/>
          <w:spacing w:val="18"/>
          <w:w w:val="105"/>
          <w:sz w:val="18"/>
          <w:lang w:val="es-ES"/>
        </w:rPr>
        <w:t xml:space="preserve"> </w:t>
      </w:r>
      <w:r w:rsidRPr="00890F5F">
        <w:rPr>
          <w:color w:val="231F20"/>
          <w:spacing w:val="-5"/>
          <w:w w:val="105"/>
          <w:sz w:val="18"/>
          <w:lang w:val="es-ES"/>
        </w:rPr>
        <w:t>sur</w:t>
      </w:r>
    </w:p>
    <w:p w:rsidR="00EF7A6F" w:rsidRPr="00890F5F" w:rsidRDefault="00EF7A6F">
      <w:pPr>
        <w:spacing w:line="223" w:lineRule="auto"/>
        <w:jc w:val="both"/>
        <w:rPr>
          <w:sz w:val="18"/>
          <w:lang w:val="es-ES"/>
        </w:rPr>
        <w:sectPr w:rsidR="00EF7A6F" w:rsidRPr="00890F5F">
          <w:headerReference w:type="even" r:id="rId24"/>
          <w:headerReference w:type="default" r:id="rId25"/>
          <w:footerReference w:type="even" r:id="rId26"/>
          <w:footerReference w:type="default" r:id="rId27"/>
          <w:pgSz w:w="8850" w:h="13610"/>
          <w:pgMar w:top="1440" w:right="460" w:bottom="1800" w:left="1140" w:header="1120" w:footer="1620" w:gutter="0"/>
          <w:pgNumType w:start="515"/>
          <w:cols w:space="720"/>
        </w:sectPr>
      </w:pPr>
    </w:p>
    <w:p w:rsidR="00EF7A6F" w:rsidRPr="00890F5F" w:rsidRDefault="00890F5F">
      <w:pPr>
        <w:spacing w:before="112" w:line="223" w:lineRule="auto"/>
        <w:ind w:left="106" w:right="1011"/>
        <w:jc w:val="both"/>
        <w:rPr>
          <w:sz w:val="18"/>
          <w:lang w:val="es-ES"/>
        </w:rPr>
      </w:pPr>
      <w:r w:rsidRPr="00890F5F">
        <w:rPr>
          <w:color w:val="231F20"/>
          <w:w w:val="105"/>
          <w:sz w:val="18"/>
          <w:lang w:val="es-ES"/>
        </w:rPr>
        <w:lastRenderedPageBreak/>
        <w:t>l’exception préliminaire d’incompétence de la Cour soulevée par le Chili, toutes observations écrites devraient être limitées à cet aspect. Le secrétaire général de l’OEA a informé la Cour que cette organisation n’avait pas l’intention de pré- senter de telles observations.</w:t>
      </w:r>
    </w:p>
    <w:p w:rsidR="00EF7A6F" w:rsidRPr="00890F5F" w:rsidRDefault="00890F5F">
      <w:pPr>
        <w:pStyle w:val="Prrafodelista"/>
        <w:numPr>
          <w:ilvl w:val="0"/>
          <w:numId w:val="12"/>
        </w:numPr>
        <w:tabs>
          <w:tab w:val="left" w:pos="528"/>
        </w:tabs>
        <w:spacing w:before="3" w:line="223" w:lineRule="auto"/>
        <w:ind w:right="1010" w:firstLine="195"/>
        <w:jc w:val="both"/>
        <w:rPr>
          <w:color w:val="231F20"/>
          <w:sz w:val="18"/>
          <w:lang w:val="es-ES"/>
        </w:rPr>
      </w:pPr>
      <w:r w:rsidRPr="00890F5F">
        <w:rPr>
          <w:color w:val="231F20"/>
          <w:w w:val="105"/>
          <w:sz w:val="18"/>
          <w:lang w:val="es-ES"/>
        </w:rPr>
        <w:t>Des audiences publiques sur l’exception préliminaire soulevée par le Chili ont été tenues du lundi 4 au vendredi 8 mai 2015. Par son arrêt du 24 septembre 2015, la Cour a rejeté cette exception préliminaire et jugé qu’elle avait compé- tence, sur la base de l’article XXXI du pacte de Bogotá, pour connaître de la requête déposée par l’Etat plurinational de Bolivie le 24 avril 2013.</w:t>
      </w:r>
    </w:p>
    <w:p w:rsidR="00EF7A6F" w:rsidRPr="00890F5F" w:rsidRDefault="00890F5F">
      <w:pPr>
        <w:pStyle w:val="Prrafodelista"/>
        <w:numPr>
          <w:ilvl w:val="0"/>
          <w:numId w:val="12"/>
        </w:numPr>
        <w:tabs>
          <w:tab w:val="left" w:pos="528"/>
        </w:tabs>
        <w:spacing w:before="4" w:line="223" w:lineRule="auto"/>
        <w:ind w:right="1012" w:firstLine="195"/>
        <w:jc w:val="both"/>
        <w:rPr>
          <w:color w:val="231F20"/>
          <w:sz w:val="18"/>
          <w:lang w:val="es-ES"/>
        </w:rPr>
      </w:pPr>
      <w:r w:rsidRPr="00890F5F">
        <w:rPr>
          <w:color w:val="231F20"/>
          <w:w w:val="105"/>
          <w:sz w:val="18"/>
          <w:lang w:val="es-ES"/>
        </w:rPr>
        <w:t>Par ordonnance en date du 24 septembre 2015, la Cour a fixé au 25 juillet 2016 la date d’expiration du délai pour le dépôt du contre-mémoire du Chili. Le contre-mémoire a été déposé dans le délai ainsi fixé.</w:t>
      </w:r>
    </w:p>
    <w:p w:rsidR="00EF7A6F" w:rsidRPr="00890F5F" w:rsidRDefault="00890F5F">
      <w:pPr>
        <w:pStyle w:val="Prrafodelista"/>
        <w:numPr>
          <w:ilvl w:val="0"/>
          <w:numId w:val="12"/>
        </w:numPr>
        <w:tabs>
          <w:tab w:val="left" w:pos="617"/>
        </w:tabs>
        <w:spacing w:before="2" w:line="223" w:lineRule="auto"/>
        <w:ind w:firstLine="195"/>
        <w:jc w:val="both"/>
        <w:rPr>
          <w:color w:val="231F20"/>
          <w:sz w:val="18"/>
          <w:lang w:val="es-ES"/>
        </w:rPr>
      </w:pPr>
      <w:r w:rsidRPr="00890F5F">
        <w:rPr>
          <w:color w:val="231F20"/>
          <w:w w:val="105"/>
          <w:sz w:val="18"/>
          <w:lang w:val="es-ES"/>
        </w:rPr>
        <w:t>Par</w:t>
      </w:r>
      <w:r w:rsidRPr="00890F5F">
        <w:rPr>
          <w:color w:val="231F20"/>
          <w:spacing w:val="39"/>
          <w:w w:val="105"/>
          <w:sz w:val="18"/>
          <w:lang w:val="es-ES"/>
        </w:rPr>
        <w:t xml:space="preserve"> </w:t>
      </w:r>
      <w:r w:rsidRPr="00890F5F">
        <w:rPr>
          <w:color w:val="231F20"/>
          <w:w w:val="105"/>
          <w:sz w:val="18"/>
          <w:lang w:val="es-ES"/>
        </w:rPr>
        <w:t>ordonnance</w:t>
      </w:r>
      <w:r w:rsidRPr="00890F5F">
        <w:rPr>
          <w:color w:val="231F20"/>
          <w:spacing w:val="39"/>
          <w:w w:val="105"/>
          <w:sz w:val="18"/>
          <w:lang w:val="es-ES"/>
        </w:rPr>
        <w:t xml:space="preserve"> </w:t>
      </w:r>
      <w:r w:rsidRPr="00890F5F">
        <w:rPr>
          <w:color w:val="231F20"/>
          <w:w w:val="105"/>
          <w:sz w:val="18"/>
          <w:lang w:val="es-ES"/>
        </w:rPr>
        <w:t>en</w:t>
      </w:r>
      <w:r w:rsidRPr="00890F5F">
        <w:rPr>
          <w:color w:val="231F20"/>
          <w:spacing w:val="39"/>
          <w:w w:val="105"/>
          <w:sz w:val="18"/>
          <w:lang w:val="es-ES"/>
        </w:rPr>
        <w:t xml:space="preserve"> </w:t>
      </w:r>
      <w:r w:rsidRPr="00890F5F">
        <w:rPr>
          <w:color w:val="231F20"/>
          <w:w w:val="105"/>
          <w:sz w:val="18"/>
          <w:lang w:val="es-ES"/>
        </w:rPr>
        <w:t>date</w:t>
      </w:r>
      <w:r w:rsidRPr="00890F5F">
        <w:rPr>
          <w:color w:val="231F20"/>
          <w:spacing w:val="39"/>
          <w:w w:val="105"/>
          <w:sz w:val="18"/>
          <w:lang w:val="es-ES"/>
        </w:rPr>
        <w:t xml:space="preserve"> </w:t>
      </w:r>
      <w:r w:rsidRPr="00890F5F">
        <w:rPr>
          <w:color w:val="231F20"/>
          <w:w w:val="105"/>
          <w:sz w:val="18"/>
          <w:lang w:val="es-ES"/>
        </w:rPr>
        <w:t>du</w:t>
      </w:r>
      <w:r w:rsidRPr="00890F5F">
        <w:rPr>
          <w:color w:val="231F20"/>
          <w:spacing w:val="39"/>
          <w:w w:val="105"/>
          <w:sz w:val="18"/>
          <w:lang w:val="es-ES"/>
        </w:rPr>
        <w:t xml:space="preserve"> </w:t>
      </w:r>
      <w:r w:rsidRPr="00890F5F">
        <w:rPr>
          <w:color w:val="231F20"/>
          <w:w w:val="105"/>
          <w:sz w:val="18"/>
          <w:lang w:val="es-ES"/>
        </w:rPr>
        <w:t>21</w:t>
      </w:r>
      <w:r w:rsidRPr="00890F5F">
        <w:rPr>
          <w:color w:val="231F20"/>
          <w:spacing w:val="39"/>
          <w:w w:val="105"/>
          <w:sz w:val="18"/>
          <w:lang w:val="es-ES"/>
        </w:rPr>
        <w:t xml:space="preserve"> </w:t>
      </w:r>
      <w:r w:rsidRPr="00890F5F">
        <w:rPr>
          <w:color w:val="231F20"/>
          <w:w w:val="105"/>
          <w:sz w:val="18"/>
          <w:lang w:val="es-ES"/>
        </w:rPr>
        <w:t>septembre</w:t>
      </w:r>
      <w:r w:rsidRPr="00890F5F">
        <w:rPr>
          <w:color w:val="231F20"/>
          <w:spacing w:val="39"/>
          <w:w w:val="105"/>
          <w:sz w:val="18"/>
          <w:lang w:val="es-ES"/>
        </w:rPr>
        <w:t xml:space="preserve"> </w:t>
      </w:r>
      <w:r w:rsidRPr="00890F5F">
        <w:rPr>
          <w:color w:val="231F20"/>
          <w:w w:val="105"/>
          <w:sz w:val="18"/>
          <w:lang w:val="es-ES"/>
        </w:rPr>
        <w:t>2016,</w:t>
      </w:r>
      <w:r w:rsidRPr="00890F5F">
        <w:rPr>
          <w:color w:val="231F20"/>
          <w:spacing w:val="39"/>
          <w:w w:val="105"/>
          <w:sz w:val="18"/>
          <w:lang w:val="es-ES"/>
        </w:rPr>
        <w:t xml:space="preserve"> </w:t>
      </w:r>
      <w:r w:rsidRPr="00890F5F">
        <w:rPr>
          <w:color w:val="231F20"/>
          <w:w w:val="105"/>
          <w:sz w:val="18"/>
          <w:lang w:val="es-ES"/>
        </w:rPr>
        <w:t>la</w:t>
      </w:r>
      <w:r w:rsidRPr="00890F5F">
        <w:rPr>
          <w:color w:val="231F20"/>
          <w:spacing w:val="39"/>
          <w:w w:val="105"/>
          <w:sz w:val="18"/>
          <w:lang w:val="es-ES"/>
        </w:rPr>
        <w:t xml:space="preserve"> </w:t>
      </w:r>
      <w:r w:rsidRPr="00890F5F">
        <w:rPr>
          <w:color w:val="231F20"/>
          <w:w w:val="105"/>
          <w:sz w:val="18"/>
          <w:lang w:val="es-ES"/>
        </w:rPr>
        <w:t>Cour</w:t>
      </w:r>
      <w:r w:rsidRPr="00890F5F">
        <w:rPr>
          <w:color w:val="231F20"/>
          <w:spacing w:val="39"/>
          <w:w w:val="105"/>
          <w:sz w:val="18"/>
          <w:lang w:val="es-ES"/>
        </w:rPr>
        <w:t xml:space="preserve"> </w:t>
      </w:r>
      <w:r w:rsidRPr="00890F5F">
        <w:rPr>
          <w:color w:val="231F20"/>
          <w:w w:val="105"/>
          <w:sz w:val="18"/>
          <w:lang w:val="es-ES"/>
        </w:rPr>
        <w:t>a</w:t>
      </w:r>
      <w:r w:rsidRPr="00890F5F">
        <w:rPr>
          <w:color w:val="231F20"/>
          <w:spacing w:val="39"/>
          <w:w w:val="105"/>
          <w:sz w:val="18"/>
          <w:lang w:val="es-ES"/>
        </w:rPr>
        <w:t xml:space="preserve"> </w:t>
      </w:r>
      <w:r w:rsidRPr="00890F5F">
        <w:rPr>
          <w:color w:val="231F20"/>
          <w:w w:val="105"/>
          <w:sz w:val="18"/>
          <w:lang w:val="es-ES"/>
        </w:rPr>
        <w:t>autorisé</w:t>
      </w:r>
      <w:r w:rsidRPr="00890F5F">
        <w:rPr>
          <w:color w:val="231F20"/>
          <w:spacing w:val="39"/>
          <w:w w:val="105"/>
          <w:sz w:val="18"/>
          <w:lang w:val="es-ES"/>
        </w:rPr>
        <w:t xml:space="preserve"> </w:t>
      </w:r>
      <w:r w:rsidRPr="00890F5F">
        <w:rPr>
          <w:color w:val="231F20"/>
          <w:w w:val="105"/>
          <w:sz w:val="18"/>
          <w:lang w:val="es-ES"/>
        </w:rPr>
        <w:t>le dépôt</w:t>
      </w:r>
      <w:r w:rsidRPr="00890F5F">
        <w:rPr>
          <w:color w:val="231F20"/>
          <w:spacing w:val="27"/>
          <w:w w:val="105"/>
          <w:sz w:val="18"/>
          <w:lang w:val="es-ES"/>
        </w:rPr>
        <w:t xml:space="preserve"> </w:t>
      </w:r>
      <w:r w:rsidRPr="00890F5F">
        <w:rPr>
          <w:color w:val="231F20"/>
          <w:w w:val="105"/>
          <w:sz w:val="18"/>
          <w:lang w:val="es-ES"/>
        </w:rPr>
        <w:t>d’une</w:t>
      </w:r>
      <w:r w:rsidRPr="00890F5F">
        <w:rPr>
          <w:color w:val="231F20"/>
          <w:spacing w:val="27"/>
          <w:w w:val="105"/>
          <w:sz w:val="18"/>
          <w:lang w:val="es-ES"/>
        </w:rPr>
        <w:t xml:space="preserve"> </w:t>
      </w:r>
      <w:r w:rsidRPr="00890F5F">
        <w:rPr>
          <w:color w:val="231F20"/>
          <w:w w:val="105"/>
          <w:sz w:val="18"/>
          <w:lang w:val="es-ES"/>
        </w:rPr>
        <w:t>réplique</w:t>
      </w:r>
      <w:r w:rsidRPr="00890F5F">
        <w:rPr>
          <w:color w:val="231F20"/>
          <w:spacing w:val="27"/>
          <w:w w:val="105"/>
          <w:sz w:val="18"/>
          <w:lang w:val="es-ES"/>
        </w:rPr>
        <w:t xml:space="preserve"> </w:t>
      </w:r>
      <w:r w:rsidRPr="00890F5F">
        <w:rPr>
          <w:color w:val="231F20"/>
          <w:w w:val="105"/>
          <w:sz w:val="18"/>
          <w:lang w:val="es-ES"/>
        </w:rPr>
        <w:t>par</w:t>
      </w:r>
      <w:r w:rsidRPr="00890F5F">
        <w:rPr>
          <w:color w:val="231F20"/>
          <w:spacing w:val="27"/>
          <w:w w:val="105"/>
          <w:sz w:val="18"/>
          <w:lang w:val="es-ES"/>
        </w:rPr>
        <w:t xml:space="preserve"> </w:t>
      </w:r>
      <w:r w:rsidRPr="00890F5F">
        <w:rPr>
          <w:color w:val="231F20"/>
          <w:w w:val="105"/>
          <w:sz w:val="18"/>
          <w:lang w:val="es-ES"/>
        </w:rPr>
        <w:t>la</w:t>
      </w:r>
      <w:r w:rsidRPr="00890F5F">
        <w:rPr>
          <w:color w:val="231F20"/>
          <w:spacing w:val="27"/>
          <w:w w:val="105"/>
          <w:sz w:val="18"/>
          <w:lang w:val="es-ES"/>
        </w:rPr>
        <w:t xml:space="preserve"> </w:t>
      </w:r>
      <w:r w:rsidRPr="00890F5F">
        <w:rPr>
          <w:color w:val="231F20"/>
          <w:w w:val="105"/>
          <w:sz w:val="18"/>
          <w:lang w:val="es-ES"/>
        </w:rPr>
        <w:t>Bolivie</w:t>
      </w:r>
      <w:r w:rsidRPr="00890F5F">
        <w:rPr>
          <w:color w:val="231F20"/>
          <w:spacing w:val="27"/>
          <w:w w:val="105"/>
          <w:sz w:val="18"/>
          <w:lang w:val="es-ES"/>
        </w:rPr>
        <w:t xml:space="preserve"> </w:t>
      </w:r>
      <w:r w:rsidRPr="00890F5F">
        <w:rPr>
          <w:color w:val="231F20"/>
          <w:w w:val="105"/>
          <w:sz w:val="18"/>
          <w:lang w:val="es-ES"/>
        </w:rPr>
        <w:t>et</w:t>
      </w:r>
      <w:r w:rsidRPr="00890F5F">
        <w:rPr>
          <w:color w:val="231F20"/>
          <w:spacing w:val="27"/>
          <w:w w:val="105"/>
          <w:sz w:val="18"/>
          <w:lang w:val="es-ES"/>
        </w:rPr>
        <w:t xml:space="preserve"> </w:t>
      </w:r>
      <w:r w:rsidRPr="00890F5F">
        <w:rPr>
          <w:color w:val="231F20"/>
          <w:w w:val="105"/>
          <w:sz w:val="18"/>
          <w:lang w:val="es-ES"/>
        </w:rPr>
        <w:t>d’une</w:t>
      </w:r>
      <w:r w:rsidRPr="00890F5F">
        <w:rPr>
          <w:color w:val="231F20"/>
          <w:spacing w:val="27"/>
          <w:w w:val="105"/>
          <w:sz w:val="18"/>
          <w:lang w:val="es-ES"/>
        </w:rPr>
        <w:t xml:space="preserve"> </w:t>
      </w:r>
      <w:r w:rsidRPr="00890F5F">
        <w:rPr>
          <w:color w:val="231F20"/>
          <w:w w:val="105"/>
          <w:sz w:val="18"/>
          <w:lang w:val="es-ES"/>
        </w:rPr>
        <w:t>duplique</w:t>
      </w:r>
      <w:r w:rsidRPr="00890F5F">
        <w:rPr>
          <w:color w:val="231F20"/>
          <w:spacing w:val="27"/>
          <w:w w:val="105"/>
          <w:sz w:val="18"/>
          <w:lang w:val="es-ES"/>
        </w:rPr>
        <w:t xml:space="preserve"> </w:t>
      </w:r>
      <w:r w:rsidRPr="00890F5F">
        <w:rPr>
          <w:color w:val="231F20"/>
          <w:w w:val="105"/>
          <w:sz w:val="18"/>
          <w:lang w:val="es-ES"/>
        </w:rPr>
        <w:t>par</w:t>
      </w:r>
      <w:r w:rsidRPr="00890F5F">
        <w:rPr>
          <w:color w:val="231F20"/>
          <w:spacing w:val="27"/>
          <w:w w:val="105"/>
          <w:sz w:val="18"/>
          <w:lang w:val="es-ES"/>
        </w:rPr>
        <w:t xml:space="preserve"> </w:t>
      </w:r>
      <w:r w:rsidRPr="00890F5F">
        <w:rPr>
          <w:color w:val="231F20"/>
          <w:w w:val="105"/>
          <w:sz w:val="18"/>
          <w:lang w:val="es-ES"/>
        </w:rPr>
        <w:t>le</w:t>
      </w:r>
      <w:r w:rsidRPr="00890F5F">
        <w:rPr>
          <w:color w:val="231F20"/>
          <w:spacing w:val="27"/>
          <w:w w:val="105"/>
          <w:sz w:val="18"/>
          <w:lang w:val="es-ES"/>
        </w:rPr>
        <w:t xml:space="preserve"> </w:t>
      </w:r>
      <w:r w:rsidRPr="00890F5F">
        <w:rPr>
          <w:color w:val="231F20"/>
          <w:w w:val="105"/>
          <w:sz w:val="18"/>
          <w:lang w:val="es-ES"/>
        </w:rPr>
        <w:t>Chili,</w:t>
      </w:r>
      <w:r w:rsidRPr="00890F5F">
        <w:rPr>
          <w:color w:val="231F20"/>
          <w:spacing w:val="27"/>
          <w:w w:val="105"/>
          <w:sz w:val="18"/>
          <w:lang w:val="es-ES"/>
        </w:rPr>
        <w:t xml:space="preserve"> </w:t>
      </w:r>
      <w:r w:rsidRPr="00890F5F">
        <w:rPr>
          <w:color w:val="231F20"/>
          <w:w w:val="105"/>
          <w:sz w:val="18"/>
          <w:lang w:val="es-ES"/>
        </w:rPr>
        <w:t>et</w:t>
      </w:r>
      <w:r w:rsidRPr="00890F5F">
        <w:rPr>
          <w:color w:val="231F20"/>
          <w:spacing w:val="27"/>
          <w:w w:val="105"/>
          <w:sz w:val="18"/>
          <w:lang w:val="es-ES"/>
        </w:rPr>
        <w:t xml:space="preserve"> </w:t>
      </w:r>
      <w:r w:rsidRPr="00890F5F">
        <w:rPr>
          <w:color w:val="231F20"/>
          <w:w w:val="105"/>
          <w:sz w:val="18"/>
          <w:lang w:val="es-ES"/>
        </w:rPr>
        <w:t>fixé</w:t>
      </w:r>
      <w:r w:rsidRPr="00890F5F">
        <w:rPr>
          <w:color w:val="231F20"/>
          <w:spacing w:val="27"/>
          <w:w w:val="105"/>
          <w:sz w:val="18"/>
          <w:lang w:val="es-ES"/>
        </w:rPr>
        <w:t xml:space="preserve"> </w:t>
      </w:r>
      <w:r w:rsidRPr="00890F5F">
        <w:rPr>
          <w:color w:val="231F20"/>
          <w:w w:val="105"/>
          <w:sz w:val="18"/>
          <w:lang w:val="es-ES"/>
        </w:rPr>
        <w:t>au 21</w:t>
      </w:r>
      <w:r w:rsidRPr="00890F5F">
        <w:rPr>
          <w:color w:val="231F20"/>
          <w:spacing w:val="-7"/>
          <w:w w:val="105"/>
          <w:sz w:val="18"/>
          <w:lang w:val="es-ES"/>
        </w:rPr>
        <w:t xml:space="preserve"> </w:t>
      </w:r>
      <w:r w:rsidRPr="00890F5F">
        <w:rPr>
          <w:color w:val="231F20"/>
          <w:w w:val="105"/>
          <w:sz w:val="18"/>
          <w:lang w:val="es-ES"/>
        </w:rPr>
        <w:t>mars</w:t>
      </w:r>
      <w:r w:rsidRPr="00890F5F">
        <w:rPr>
          <w:color w:val="231F20"/>
          <w:spacing w:val="-7"/>
          <w:w w:val="105"/>
          <w:sz w:val="18"/>
          <w:lang w:val="es-ES"/>
        </w:rPr>
        <w:t xml:space="preserve"> </w:t>
      </w:r>
      <w:r w:rsidRPr="00890F5F">
        <w:rPr>
          <w:color w:val="231F20"/>
          <w:w w:val="105"/>
          <w:sz w:val="18"/>
          <w:lang w:val="es-ES"/>
        </w:rPr>
        <w:t>2017</w:t>
      </w:r>
      <w:r w:rsidRPr="00890F5F">
        <w:rPr>
          <w:color w:val="231F20"/>
          <w:spacing w:val="-7"/>
          <w:w w:val="105"/>
          <w:sz w:val="18"/>
          <w:lang w:val="es-ES"/>
        </w:rPr>
        <w:t xml:space="preserve"> </w:t>
      </w:r>
      <w:r w:rsidRPr="00890F5F">
        <w:rPr>
          <w:color w:val="231F20"/>
          <w:w w:val="105"/>
          <w:sz w:val="18"/>
          <w:lang w:val="es-ES"/>
        </w:rPr>
        <w:t>et</w:t>
      </w:r>
      <w:r w:rsidRPr="00890F5F">
        <w:rPr>
          <w:color w:val="231F20"/>
          <w:spacing w:val="-7"/>
          <w:w w:val="105"/>
          <w:sz w:val="18"/>
          <w:lang w:val="es-ES"/>
        </w:rPr>
        <w:t xml:space="preserve"> </w:t>
      </w:r>
      <w:r w:rsidRPr="00890F5F">
        <w:rPr>
          <w:color w:val="231F20"/>
          <w:w w:val="105"/>
          <w:sz w:val="18"/>
          <w:lang w:val="es-ES"/>
        </w:rPr>
        <w:t>au</w:t>
      </w:r>
      <w:r w:rsidRPr="00890F5F">
        <w:rPr>
          <w:color w:val="231F20"/>
          <w:spacing w:val="-7"/>
          <w:w w:val="105"/>
          <w:sz w:val="18"/>
          <w:lang w:val="es-ES"/>
        </w:rPr>
        <w:t xml:space="preserve"> </w:t>
      </w:r>
      <w:r w:rsidRPr="00890F5F">
        <w:rPr>
          <w:color w:val="231F20"/>
          <w:w w:val="105"/>
          <w:sz w:val="18"/>
          <w:lang w:val="es-ES"/>
        </w:rPr>
        <w:t>21</w:t>
      </w:r>
      <w:r w:rsidRPr="00890F5F">
        <w:rPr>
          <w:color w:val="231F20"/>
          <w:spacing w:val="-7"/>
          <w:w w:val="105"/>
          <w:sz w:val="18"/>
          <w:lang w:val="es-ES"/>
        </w:rPr>
        <w:t xml:space="preserve"> </w:t>
      </w:r>
      <w:r w:rsidRPr="00890F5F">
        <w:rPr>
          <w:color w:val="231F20"/>
          <w:w w:val="105"/>
          <w:sz w:val="18"/>
          <w:lang w:val="es-ES"/>
        </w:rPr>
        <w:t>septembre</w:t>
      </w:r>
      <w:r w:rsidRPr="00890F5F">
        <w:rPr>
          <w:color w:val="231F20"/>
          <w:spacing w:val="-7"/>
          <w:w w:val="105"/>
          <w:sz w:val="18"/>
          <w:lang w:val="es-ES"/>
        </w:rPr>
        <w:t xml:space="preserve"> </w:t>
      </w:r>
      <w:r w:rsidRPr="00890F5F">
        <w:rPr>
          <w:color w:val="231F20"/>
          <w:w w:val="105"/>
          <w:sz w:val="18"/>
          <w:lang w:val="es-ES"/>
        </w:rPr>
        <w:t>2017,</w:t>
      </w:r>
      <w:r w:rsidRPr="00890F5F">
        <w:rPr>
          <w:color w:val="231F20"/>
          <w:spacing w:val="-7"/>
          <w:w w:val="105"/>
          <w:sz w:val="18"/>
          <w:lang w:val="es-ES"/>
        </w:rPr>
        <w:t xml:space="preserve"> </w:t>
      </w:r>
      <w:r w:rsidRPr="00890F5F">
        <w:rPr>
          <w:color w:val="231F20"/>
          <w:w w:val="105"/>
          <w:sz w:val="18"/>
          <w:lang w:val="es-ES"/>
        </w:rPr>
        <w:t>respectivement,</w:t>
      </w:r>
      <w:r w:rsidRPr="00890F5F">
        <w:rPr>
          <w:color w:val="231F20"/>
          <w:spacing w:val="-7"/>
          <w:w w:val="105"/>
          <w:sz w:val="18"/>
          <w:lang w:val="es-ES"/>
        </w:rPr>
        <w:t xml:space="preserve"> </w:t>
      </w:r>
      <w:r w:rsidRPr="00890F5F">
        <w:rPr>
          <w:color w:val="231F20"/>
          <w:w w:val="105"/>
          <w:sz w:val="18"/>
          <w:lang w:val="es-ES"/>
        </w:rPr>
        <w:t>les</w:t>
      </w:r>
      <w:r w:rsidRPr="00890F5F">
        <w:rPr>
          <w:color w:val="231F20"/>
          <w:spacing w:val="-7"/>
          <w:w w:val="105"/>
          <w:sz w:val="18"/>
          <w:lang w:val="es-ES"/>
        </w:rPr>
        <w:t xml:space="preserve"> </w:t>
      </w:r>
      <w:r w:rsidRPr="00890F5F">
        <w:rPr>
          <w:color w:val="231F20"/>
          <w:w w:val="105"/>
          <w:sz w:val="18"/>
          <w:lang w:val="es-ES"/>
        </w:rPr>
        <w:t>dates</w:t>
      </w:r>
      <w:r w:rsidRPr="00890F5F">
        <w:rPr>
          <w:color w:val="231F20"/>
          <w:spacing w:val="-7"/>
          <w:w w:val="105"/>
          <w:sz w:val="18"/>
          <w:lang w:val="es-ES"/>
        </w:rPr>
        <w:t xml:space="preserve"> </w:t>
      </w:r>
      <w:r w:rsidRPr="00890F5F">
        <w:rPr>
          <w:color w:val="231F20"/>
          <w:w w:val="105"/>
          <w:sz w:val="18"/>
          <w:lang w:val="es-ES"/>
        </w:rPr>
        <w:t>d’expiration</w:t>
      </w:r>
      <w:r w:rsidRPr="00890F5F">
        <w:rPr>
          <w:color w:val="231F20"/>
          <w:spacing w:val="-7"/>
          <w:w w:val="105"/>
          <w:sz w:val="18"/>
          <w:lang w:val="es-ES"/>
        </w:rPr>
        <w:t xml:space="preserve"> </w:t>
      </w:r>
      <w:r w:rsidRPr="00890F5F">
        <w:rPr>
          <w:color w:val="231F20"/>
          <w:w w:val="105"/>
          <w:sz w:val="18"/>
          <w:lang w:val="es-ES"/>
        </w:rPr>
        <w:t>des délais dans lesquels ces pièces devaient être déposées. La réplique et la duplique ont été déposées dans les délais ainsi fixés.</w:t>
      </w:r>
    </w:p>
    <w:p w:rsidR="00EF7A6F" w:rsidRPr="00890F5F" w:rsidRDefault="00890F5F">
      <w:pPr>
        <w:pStyle w:val="Prrafodelista"/>
        <w:numPr>
          <w:ilvl w:val="0"/>
          <w:numId w:val="12"/>
        </w:numPr>
        <w:tabs>
          <w:tab w:val="left" w:pos="617"/>
        </w:tabs>
        <w:spacing w:before="4" w:line="223" w:lineRule="auto"/>
        <w:ind w:firstLine="195"/>
        <w:jc w:val="both"/>
        <w:rPr>
          <w:color w:val="231F20"/>
          <w:sz w:val="18"/>
          <w:lang w:val="es-ES"/>
        </w:rPr>
      </w:pPr>
      <w:r w:rsidRPr="00890F5F">
        <w:rPr>
          <w:color w:val="231F20"/>
          <w:w w:val="105"/>
          <w:sz w:val="18"/>
          <w:lang w:val="es-ES"/>
        </w:rPr>
        <w:t>Conformément au paragraphe 2 de l’article 53 de son Règlement, la</w:t>
      </w:r>
      <w:r w:rsidRPr="00890F5F">
        <w:rPr>
          <w:color w:val="231F20"/>
          <w:spacing w:val="80"/>
          <w:w w:val="105"/>
          <w:sz w:val="18"/>
          <w:lang w:val="es-ES"/>
        </w:rPr>
        <w:t xml:space="preserve"> </w:t>
      </w:r>
      <w:r w:rsidRPr="00890F5F">
        <w:rPr>
          <w:color w:val="231F20"/>
          <w:w w:val="105"/>
          <w:sz w:val="18"/>
          <w:lang w:val="es-ES"/>
        </w:rPr>
        <w:t>Cour,</w:t>
      </w:r>
      <w:r w:rsidRPr="00890F5F">
        <w:rPr>
          <w:color w:val="231F20"/>
          <w:spacing w:val="-5"/>
          <w:w w:val="105"/>
          <w:sz w:val="18"/>
          <w:lang w:val="es-ES"/>
        </w:rPr>
        <w:t xml:space="preserve"> </w:t>
      </w:r>
      <w:r w:rsidRPr="00890F5F">
        <w:rPr>
          <w:color w:val="231F20"/>
          <w:w w:val="105"/>
          <w:sz w:val="18"/>
          <w:lang w:val="es-ES"/>
        </w:rPr>
        <w:t>après</w:t>
      </w:r>
      <w:r w:rsidRPr="00890F5F">
        <w:rPr>
          <w:color w:val="231F20"/>
          <w:spacing w:val="-5"/>
          <w:w w:val="105"/>
          <w:sz w:val="18"/>
          <w:lang w:val="es-ES"/>
        </w:rPr>
        <w:t xml:space="preserve"> </w:t>
      </w:r>
      <w:r w:rsidRPr="00890F5F">
        <w:rPr>
          <w:color w:val="231F20"/>
          <w:w w:val="105"/>
          <w:sz w:val="18"/>
          <w:lang w:val="es-ES"/>
        </w:rPr>
        <w:t>avoir</w:t>
      </w:r>
      <w:r w:rsidRPr="00890F5F">
        <w:rPr>
          <w:color w:val="231F20"/>
          <w:spacing w:val="-5"/>
          <w:w w:val="105"/>
          <w:sz w:val="18"/>
          <w:lang w:val="es-ES"/>
        </w:rPr>
        <w:t xml:space="preserve"> </w:t>
      </w:r>
      <w:r w:rsidRPr="00890F5F">
        <w:rPr>
          <w:color w:val="231F20"/>
          <w:w w:val="105"/>
          <w:sz w:val="18"/>
          <w:lang w:val="es-ES"/>
        </w:rPr>
        <w:t>consulté</w:t>
      </w:r>
      <w:r w:rsidRPr="00890F5F">
        <w:rPr>
          <w:color w:val="231F20"/>
          <w:spacing w:val="-5"/>
          <w:w w:val="105"/>
          <w:sz w:val="18"/>
          <w:lang w:val="es-ES"/>
        </w:rPr>
        <w:t xml:space="preserve"> </w:t>
      </w:r>
      <w:r w:rsidRPr="00890F5F">
        <w:rPr>
          <w:color w:val="231F20"/>
          <w:w w:val="105"/>
          <w:sz w:val="18"/>
          <w:lang w:val="es-ES"/>
        </w:rPr>
        <w:t>les</w:t>
      </w:r>
      <w:r w:rsidRPr="00890F5F">
        <w:rPr>
          <w:color w:val="231F20"/>
          <w:spacing w:val="-5"/>
          <w:w w:val="105"/>
          <w:sz w:val="18"/>
          <w:lang w:val="es-ES"/>
        </w:rPr>
        <w:t xml:space="preserve"> </w:t>
      </w:r>
      <w:r w:rsidRPr="00890F5F">
        <w:rPr>
          <w:color w:val="231F20"/>
          <w:w w:val="105"/>
          <w:sz w:val="18"/>
          <w:lang w:val="es-ES"/>
        </w:rPr>
        <w:t>Parties,</w:t>
      </w:r>
      <w:r w:rsidRPr="00890F5F">
        <w:rPr>
          <w:color w:val="231F20"/>
          <w:spacing w:val="-5"/>
          <w:w w:val="105"/>
          <w:sz w:val="18"/>
          <w:lang w:val="es-ES"/>
        </w:rPr>
        <w:t xml:space="preserve"> </w:t>
      </w:r>
      <w:r w:rsidRPr="00890F5F">
        <w:rPr>
          <w:color w:val="231F20"/>
          <w:w w:val="105"/>
          <w:sz w:val="18"/>
          <w:lang w:val="es-ES"/>
        </w:rPr>
        <w:t>a</w:t>
      </w:r>
      <w:r w:rsidRPr="00890F5F">
        <w:rPr>
          <w:color w:val="231F20"/>
          <w:spacing w:val="-5"/>
          <w:w w:val="105"/>
          <w:sz w:val="18"/>
          <w:lang w:val="es-ES"/>
        </w:rPr>
        <w:t xml:space="preserve"> </w:t>
      </w:r>
      <w:r w:rsidRPr="00890F5F">
        <w:rPr>
          <w:color w:val="231F20"/>
          <w:w w:val="105"/>
          <w:sz w:val="18"/>
          <w:lang w:val="es-ES"/>
        </w:rPr>
        <w:t>décidé</w:t>
      </w:r>
      <w:r w:rsidRPr="00890F5F">
        <w:rPr>
          <w:color w:val="231F20"/>
          <w:spacing w:val="-5"/>
          <w:w w:val="105"/>
          <w:sz w:val="18"/>
          <w:lang w:val="es-ES"/>
        </w:rPr>
        <w:t xml:space="preserve"> </w:t>
      </w:r>
      <w:r w:rsidRPr="00890F5F">
        <w:rPr>
          <w:color w:val="231F20"/>
          <w:w w:val="105"/>
          <w:sz w:val="18"/>
          <w:lang w:val="es-ES"/>
        </w:rPr>
        <w:t>que</w:t>
      </w:r>
      <w:r w:rsidRPr="00890F5F">
        <w:rPr>
          <w:color w:val="231F20"/>
          <w:spacing w:val="-5"/>
          <w:w w:val="105"/>
          <w:sz w:val="18"/>
          <w:lang w:val="es-ES"/>
        </w:rPr>
        <w:t xml:space="preserve"> </w:t>
      </w:r>
      <w:r w:rsidRPr="00890F5F">
        <w:rPr>
          <w:color w:val="231F20"/>
          <w:w w:val="105"/>
          <w:sz w:val="18"/>
          <w:lang w:val="es-ES"/>
        </w:rPr>
        <w:t>des</w:t>
      </w:r>
      <w:r w:rsidRPr="00890F5F">
        <w:rPr>
          <w:color w:val="231F20"/>
          <w:spacing w:val="-5"/>
          <w:w w:val="105"/>
          <w:sz w:val="18"/>
          <w:lang w:val="es-ES"/>
        </w:rPr>
        <w:t xml:space="preserve"> </w:t>
      </w:r>
      <w:r w:rsidRPr="00890F5F">
        <w:rPr>
          <w:color w:val="231F20"/>
          <w:w w:val="105"/>
          <w:sz w:val="18"/>
          <w:lang w:val="es-ES"/>
        </w:rPr>
        <w:t>exemplaires</w:t>
      </w:r>
      <w:r w:rsidRPr="00890F5F">
        <w:rPr>
          <w:color w:val="231F20"/>
          <w:spacing w:val="-5"/>
          <w:w w:val="105"/>
          <w:sz w:val="18"/>
          <w:lang w:val="es-ES"/>
        </w:rPr>
        <w:t xml:space="preserve"> </w:t>
      </w:r>
      <w:r w:rsidRPr="00890F5F">
        <w:rPr>
          <w:color w:val="231F20"/>
          <w:w w:val="105"/>
          <w:sz w:val="18"/>
          <w:lang w:val="es-ES"/>
        </w:rPr>
        <w:t>des</w:t>
      </w:r>
      <w:r w:rsidRPr="00890F5F">
        <w:rPr>
          <w:color w:val="231F20"/>
          <w:spacing w:val="-5"/>
          <w:w w:val="105"/>
          <w:sz w:val="18"/>
          <w:lang w:val="es-ES"/>
        </w:rPr>
        <w:t xml:space="preserve"> </w:t>
      </w:r>
      <w:r w:rsidRPr="00890F5F">
        <w:rPr>
          <w:color w:val="231F20"/>
          <w:w w:val="105"/>
          <w:sz w:val="18"/>
          <w:lang w:val="es-ES"/>
        </w:rPr>
        <w:t>pièces</w:t>
      </w:r>
      <w:r w:rsidRPr="00890F5F">
        <w:rPr>
          <w:color w:val="231F20"/>
          <w:spacing w:val="-5"/>
          <w:w w:val="105"/>
          <w:sz w:val="18"/>
          <w:lang w:val="es-ES"/>
        </w:rPr>
        <w:t xml:space="preserve"> </w:t>
      </w:r>
      <w:r w:rsidRPr="00890F5F">
        <w:rPr>
          <w:color w:val="231F20"/>
          <w:w w:val="105"/>
          <w:sz w:val="18"/>
          <w:lang w:val="es-ES"/>
        </w:rPr>
        <w:t>de procédure</w:t>
      </w:r>
      <w:r w:rsidRPr="00890F5F">
        <w:rPr>
          <w:color w:val="231F20"/>
          <w:spacing w:val="-3"/>
          <w:w w:val="105"/>
          <w:sz w:val="18"/>
          <w:lang w:val="es-ES"/>
        </w:rPr>
        <w:t xml:space="preserve"> </w:t>
      </w:r>
      <w:r w:rsidRPr="00890F5F">
        <w:rPr>
          <w:color w:val="231F20"/>
          <w:w w:val="105"/>
          <w:sz w:val="18"/>
          <w:lang w:val="es-ES"/>
        </w:rPr>
        <w:t>et</w:t>
      </w:r>
      <w:r w:rsidRPr="00890F5F">
        <w:rPr>
          <w:color w:val="231F20"/>
          <w:spacing w:val="-3"/>
          <w:w w:val="105"/>
          <w:sz w:val="18"/>
          <w:lang w:val="es-ES"/>
        </w:rPr>
        <w:t xml:space="preserve"> </w:t>
      </w:r>
      <w:r w:rsidRPr="00890F5F">
        <w:rPr>
          <w:color w:val="231F20"/>
          <w:w w:val="105"/>
          <w:sz w:val="18"/>
          <w:lang w:val="es-ES"/>
        </w:rPr>
        <w:t>des</w:t>
      </w:r>
      <w:r w:rsidRPr="00890F5F">
        <w:rPr>
          <w:color w:val="231F20"/>
          <w:spacing w:val="-3"/>
          <w:w w:val="105"/>
          <w:sz w:val="18"/>
          <w:lang w:val="es-ES"/>
        </w:rPr>
        <w:t xml:space="preserve"> </w:t>
      </w:r>
      <w:r w:rsidRPr="00890F5F">
        <w:rPr>
          <w:color w:val="231F20"/>
          <w:w w:val="105"/>
          <w:sz w:val="18"/>
          <w:lang w:val="es-ES"/>
        </w:rPr>
        <w:t>documents</w:t>
      </w:r>
      <w:r w:rsidRPr="00890F5F">
        <w:rPr>
          <w:color w:val="231F20"/>
          <w:spacing w:val="-3"/>
          <w:w w:val="105"/>
          <w:sz w:val="18"/>
          <w:lang w:val="es-ES"/>
        </w:rPr>
        <w:t xml:space="preserve"> </w:t>
      </w:r>
      <w:r w:rsidRPr="00890F5F">
        <w:rPr>
          <w:color w:val="231F20"/>
          <w:w w:val="105"/>
          <w:sz w:val="18"/>
          <w:lang w:val="es-ES"/>
        </w:rPr>
        <w:t>annexés</w:t>
      </w:r>
      <w:r w:rsidRPr="00890F5F">
        <w:rPr>
          <w:color w:val="231F20"/>
          <w:spacing w:val="-3"/>
          <w:w w:val="105"/>
          <w:sz w:val="18"/>
          <w:lang w:val="es-ES"/>
        </w:rPr>
        <w:t xml:space="preserve"> </w:t>
      </w:r>
      <w:r w:rsidRPr="00890F5F">
        <w:rPr>
          <w:color w:val="231F20"/>
          <w:w w:val="105"/>
          <w:sz w:val="18"/>
          <w:lang w:val="es-ES"/>
        </w:rPr>
        <w:t>seraient</w:t>
      </w:r>
      <w:r w:rsidRPr="00890F5F">
        <w:rPr>
          <w:color w:val="231F20"/>
          <w:spacing w:val="-3"/>
          <w:w w:val="105"/>
          <w:sz w:val="18"/>
          <w:lang w:val="es-ES"/>
        </w:rPr>
        <w:t xml:space="preserve"> </w:t>
      </w:r>
      <w:r w:rsidRPr="00890F5F">
        <w:rPr>
          <w:color w:val="231F20"/>
          <w:w w:val="105"/>
          <w:sz w:val="18"/>
          <w:lang w:val="es-ES"/>
        </w:rPr>
        <w:t>rendus</w:t>
      </w:r>
      <w:r w:rsidRPr="00890F5F">
        <w:rPr>
          <w:color w:val="231F20"/>
          <w:spacing w:val="-3"/>
          <w:w w:val="105"/>
          <w:sz w:val="18"/>
          <w:lang w:val="es-ES"/>
        </w:rPr>
        <w:t xml:space="preserve"> </w:t>
      </w:r>
      <w:r w:rsidRPr="00890F5F">
        <w:rPr>
          <w:color w:val="231F20"/>
          <w:w w:val="105"/>
          <w:sz w:val="18"/>
          <w:lang w:val="es-ES"/>
        </w:rPr>
        <w:t>accessibles</w:t>
      </w:r>
      <w:r w:rsidRPr="00890F5F">
        <w:rPr>
          <w:color w:val="231F20"/>
          <w:spacing w:val="-3"/>
          <w:w w:val="105"/>
          <w:sz w:val="18"/>
          <w:lang w:val="es-ES"/>
        </w:rPr>
        <w:t xml:space="preserve"> </w:t>
      </w:r>
      <w:r w:rsidRPr="00890F5F">
        <w:rPr>
          <w:color w:val="231F20"/>
          <w:w w:val="105"/>
          <w:sz w:val="18"/>
          <w:lang w:val="es-ES"/>
        </w:rPr>
        <w:t>au</w:t>
      </w:r>
      <w:r w:rsidRPr="00890F5F">
        <w:rPr>
          <w:color w:val="231F20"/>
          <w:spacing w:val="-3"/>
          <w:w w:val="105"/>
          <w:sz w:val="18"/>
          <w:lang w:val="es-ES"/>
        </w:rPr>
        <w:t xml:space="preserve"> </w:t>
      </w:r>
      <w:r w:rsidRPr="00890F5F">
        <w:rPr>
          <w:color w:val="231F20"/>
          <w:w w:val="105"/>
          <w:sz w:val="18"/>
          <w:lang w:val="es-ES"/>
        </w:rPr>
        <w:t>public</w:t>
      </w:r>
      <w:r w:rsidRPr="00890F5F">
        <w:rPr>
          <w:color w:val="231F20"/>
          <w:spacing w:val="-3"/>
          <w:w w:val="105"/>
          <w:sz w:val="18"/>
          <w:lang w:val="es-ES"/>
        </w:rPr>
        <w:t xml:space="preserve"> </w:t>
      </w:r>
      <w:r w:rsidRPr="00890F5F">
        <w:rPr>
          <w:color w:val="231F20"/>
          <w:w w:val="105"/>
          <w:sz w:val="18"/>
          <w:lang w:val="es-ES"/>
        </w:rPr>
        <w:t>à</w:t>
      </w:r>
      <w:r w:rsidRPr="00890F5F">
        <w:rPr>
          <w:color w:val="231F20"/>
          <w:spacing w:val="-3"/>
          <w:w w:val="105"/>
          <w:sz w:val="18"/>
          <w:lang w:val="es-ES"/>
        </w:rPr>
        <w:t xml:space="preserve"> </w:t>
      </w:r>
      <w:r w:rsidRPr="00890F5F">
        <w:rPr>
          <w:color w:val="231F20"/>
          <w:w w:val="105"/>
          <w:sz w:val="18"/>
          <w:lang w:val="es-ES"/>
        </w:rPr>
        <w:t>l’ou- verture de la procédure orale.</w:t>
      </w:r>
    </w:p>
    <w:p w:rsidR="00EF7A6F" w:rsidRPr="00890F5F" w:rsidRDefault="00890F5F">
      <w:pPr>
        <w:pStyle w:val="Prrafodelista"/>
        <w:numPr>
          <w:ilvl w:val="0"/>
          <w:numId w:val="12"/>
        </w:numPr>
        <w:tabs>
          <w:tab w:val="left" w:pos="617"/>
        </w:tabs>
        <w:spacing w:before="3" w:line="223" w:lineRule="auto"/>
        <w:ind w:firstLine="195"/>
        <w:jc w:val="both"/>
        <w:rPr>
          <w:color w:val="231F20"/>
          <w:sz w:val="18"/>
          <w:lang w:val="es-ES"/>
        </w:rPr>
      </w:pPr>
      <w:r w:rsidRPr="00890F5F">
        <w:rPr>
          <w:color w:val="231F20"/>
          <w:w w:val="105"/>
          <w:sz w:val="18"/>
          <w:lang w:val="es-ES"/>
        </w:rPr>
        <w:t>Des audiences publiques ont été tenues du 19 au 28 mars 2018, au cours desquelles ont été entendus en leurs plaidoiries et réponses</w:t>
      </w:r>
      <w:r w:rsidRPr="00890F5F">
        <w:rPr>
          <w:color w:val="231F20"/>
          <w:spacing w:val="-18"/>
          <w:w w:val="105"/>
          <w:sz w:val="18"/>
          <w:lang w:val="es-ES"/>
        </w:rPr>
        <w:t xml:space="preserve"> </w:t>
      </w:r>
      <w:r w:rsidRPr="00890F5F">
        <w:rPr>
          <w:color w:val="231F20"/>
          <w:w w:val="105"/>
          <w:sz w:val="18"/>
          <w:lang w:val="es-ES"/>
        </w:rPr>
        <w:t>:</w:t>
      </w:r>
    </w:p>
    <w:p w:rsidR="00EF7A6F" w:rsidRPr="00890F5F" w:rsidRDefault="00890F5F">
      <w:pPr>
        <w:spacing w:before="129" w:line="200" w:lineRule="exact"/>
        <w:ind w:left="106"/>
        <w:rPr>
          <w:sz w:val="18"/>
          <w:lang w:val="es-ES"/>
        </w:rPr>
      </w:pPr>
      <w:r w:rsidRPr="00890F5F">
        <w:rPr>
          <w:i/>
          <w:color w:val="231F20"/>
          <w:w w:val="105"/>
          <w:sz w:val="18"/>
          <w:lang w:val="es-ES"/>
        </w:rPr>
        <w:t>Pour</w:t>
      </w:r>
      <w:r w:rsidRPr="00890F5F">
        <w:rPr>
          <w:i/>
          <w:color w:val="231F20"/>
          <w:spacing w:val="3"/>
          <w:w w:val="105"/>
          <w:sz w:val="18"/>
          <w:lang w:val="es-ES"/>
        </w:rPr>
        <w:t xml:space="preserve"> </w:t>
      </w:r>
      <w:r w:rsidRPr="00890F5F">
        <w:rPr>
          <w:i/>
          <w:color w:val="231F20"/>
          <w:w w:val="105"/>
          <w:sz w:val="18"/>
          <w:lang w:val="es-ES"/>
        </w:rPr>
        <w:t>la</w:t>
      </w:r>
      <w:r w:rsidRPr="00890F5F">
        <w:rPr>
          <w:i/>
          <w:color w:val="231F20"/>
          <w:spacing w:val="4"/>
          <w:w w:val="105"/>
          <w:sz w:val="18"/>
          <w:lang w:val="es-ES"/>
        </w:rPr>
        <w:t xml:space="preserve"> </w:t>
      </w:r>
      <w:r w:rsidRPr="00890F5F">
        <w:rPr>
          <w:i/>
          <w:color w:val="231F20"/>
          <w:w w:val="105"/>
          <w:sz w:val="18"/>
          <w:lang w:val="es-ES"/>
        </w:rPr>
        <w:t>Bolivie</w:t>
      </w:r>
      <w:r w:rsidRPr="00890F5F">
        <w:rPr>
          <w:i/>
          <w:color w:val="231F20"/>
          <w:spacing w:val="-25"/>
          <w:w w:val="105"/>
          <w:sz w:val="18"/>
          <w:lang w:val="es-ES"/>
        </w:rPr>
        <w:t xml:space="preserve"> </w:t>
      </w:r>
      <w:r w:rsidRPr="00890F5F">
        <w:rPr>
          <w:i/>
          <w:color w:val="231F20"/>
          <w:w w:val="105"/>
          <w:sz w:val="18"/>
          <w:lang w:val="es-ES"/>
        </w:rPr>
        <w:t>:</w:t>
      </w:r>
      <w:r w:rsidRPr="00890F5F">
        <w:rPr>
          <w:i/>
          <w:color w:val="231F20"/>
          <w:spacing w:val="39"/>
          <w:w w:val="105"/>
          <w:sz w:val="18"/>
          <w:lang w:val="es-ES"/>
        </w:rPr>
        <w:t xml:space="preserve"> </w:t>
      </w:r>
      <w:r w:rsidRPr="00890F5F">
        <w:rPr>
          <w:color w:val="231F20"/>
          <w:w w:val="105"/>
          <w:sz w:val="18"/>
          <w:lang w:val="es-ES"/>
        </w:rPr>
        <w:t>S.</w:t>
      </w:r>
      <w:r w:rsidRPr="00890F5F">
        <w:rPr>
          <w:color w:val="231F20"/>
          <w:spacing w:val="5"/>
          <w:w w:val="105"/>
          <w:sz w:val="18"/>
          <w:lang w:val="es-ES"/>
        </w:rPr>
        <w:t xml:space="preserve"> </w:t>
      </w:r>
      <w:r w:rsidRPr="00890F5F">
        <w:rPr>
          <w:color w:val="231F20"/>
          <w:w w:val="105"/>
          <w:sz w:val="18"/>
          <w:lang w:val="es-ES"/>
        </w:rPr>
        <w:t>Exc.</w:t>
      </w:r>
      <w:r w:rsidRPr="00890F5F">
        <w:rPr>
          <w:color w:val="231F20"/>
          <w:spacing w:val="4"/>
          <w:w w:val="105"/>
          <w:sz w:val="18"/>
          <w:lang w:val="es-ES"/>
        </w:rPr>
        <w:t xml:space="preserve"> </w:t>
      </w:r>
      <w:r w:rsidRPr="00890F5F">
        <w:rPr>
          <w:color w:val="231F20"/>
          <w:w w:val="105"/>
          <w:sz w:val="18"/>
          <w:lang w:val="es-ES"/>
        </w:rPr>
        <w:t>M.</w:t>
      </w:r>
      <w:r w:rsidRPr="00890F5F">
        <w:rPr>
          <w:color w:val="231F20"/>
          <w:spacing w:val="4"/>
          <w:w w:val="105"/>
          <w:sz w:val="18"/>
          <w:lang w:val="es-ES"/>
        </w:rPr>
        <w:t xml:space="preserve"> </w:t>
      </w:r>
      <w:r w:rsidRPr="00890F5F">
        <w:rPr>
          <w:color w:val="231F20"/>
          <w:w w:val="105"/>
          <w:sz w:val="18"/>
          <w:lang w:val="es-ES"/>
        </w:rPr>
        <w:t>Eduardo</w:t>
      </w:r>
      <w:r w:rsidRPr="00890F5F">
        <w:rPr>
          <w:color w:val="231F20"/>
          <w:spacing w:val="4"/>
          <w:w w:val="105"/>
          <w:sz w:val="18"/>
          <w:lang w:val="es-ES"/>
        </w:rPr>
        <w:t xml:space="preserve"> </w:t>
      </w:r>
      <w:r w:rsidRPr="00890F5F">
        <w:rPr>
          <w:color w:val="231F20"/>
          <w:w w:val="105"/>
          <w:sz w:val="18"/>
          <w:lang w:val="es-ES"/>
        </w:rPr>
        <w:t>Rodríguez</w:t>
      </w:r>
      <w:r w:rsidRPr="00890F5F">
        <w:rPr>
          <w:color w:val="231F20"/>
          <w:spacing w:val="5"/>
          <w:w w:val="105"/>
          <w:sz w:val="18"/>
          <w:lang w:val="es-ES"/>
        </w:rPr>
        <w:t xml:space="preserve"> </w:t>
      </w:r>
      <w:r w:rsidRPr="00890F5F">
        <w:rPr>
          <w:color w:val="231F20"/>
          <w:spacing w:val="-2"/>
          <w:w w:val="105"/>
          <w:sz w:val="18"/>
          <w:lang w:val="es-ES"/>
        </w:rPr>
        <w:t>Veltzé,</w:t>
      </w:r>
    </w:p>
    <w:p w:rsidR="00EF7A6F" w:rsidRDefault="00890F5F">
      <w:pPr>
        <w:spacing w:line="191" w:lineRule="exact"/>
        <w:ind w:left="1404"/>
        <w:rPr>
          <w:sz w:val="18"/>
        </w:rPr>
      </w:pPr>
      <w:r>
        <w:rPr>
          <w:color w:val="231F20"/>
          <w:w w:val="110"/>
          <w:sz w:val="18"/>
        </w:rPr>
        <w:t>M.</w:t>
      </w:r>
      <w:r>
        <w:rPr>
          <w:color w:val="231F20"/>
          <w:spacing w:val="-4"/>
          <w:w w:val="110"/>
          <w:sz w:val="18"/>
        </w:rPr>
        <w:t xml:space="preserve"> </w:t>
      </w:r>
      <w:r>
        <w:rPr>
          <w:color w:val="231F20"/>
          <w:w w:val="110"/>
          <w:sz w:val="18"/>
        </w:rPr>
        <w:t>Payam</w:t>
      </w:r>
      <w:r>
        <w:rPr>
          <w:color w:val="231F20"/>
          <w:spacing w:val="-4"/>
          <w:w w:val="110"/>
          <w:sz w:val="18"/>
        </w:rPr>
        <w:t xml:space="preserve"> </w:t>
      </w:r>
      <w:r>
        <w:rPr>
          <w:color w:val="231F20"/>
          <w:spacing w:val="-2"/>
          <w:w w:val="110"/>
          <w:sz w:val="18"/>
        </w:rPr>
        <w:t>Akhavan,</w:t>
      </w:r>
    </w:p>
    <w:p w:rsidR="00EF7A6F" w:rsidRDefault="00890F5F">
      <w:pPr>
        <w:spacing w:line="195" w:lineRule="exact"/>
        <w:ind w:left="1404"/>
        <w:rPr>
          <w:sz w:val="18"/>
        </w:rPr>
      </w:pPr>
      <w:r>
        <w:rPr>
          <w:color w:val="231F20"/>
          <w:w w:val="105"/>
          <w:sz w:val="18"/>
        </w:rPr>
        <w:t>M</w:t>
      </w:r>
      <w:r>
        <w:rPr>
          <w:color w:val="231F20"/>
          <w:w w:val="105"/>
          <w:position w:val="6"/>
          <w:sz w:val="12"/>
        </w:rPr>
        <w:t>me</w:t>
      </w:r>
      <w:r>
        <w:rPr>
          <w:color w:val="231F20"/>
          <w:spacing w:val="25"/>
          <w:w w:val="105"/>
          <w:position w:val="6"/>
          <w:sz w:val="12"/>
        </w:rPr>
        <w:t xml:space="preserve"> </w:t>
      </w:r>
      <w:r>
        <w:rPr>
          <w:color w:val="231F20"/>
          <w:w w:val="105"/>
          <w:sz w:val="18"/>
        </w:rPr>
        <w:t>Monique</w:t>
      </w:r>
      <w:r>
        <w:rPr>
          <w:color w:val="231F20"/>
          <w:spacing w:val="9"/>
          <w:w w:val="105"/>
          <w:sz w:val="18"/>
        </w:rPr>
        <w:t xml:space="preserve"> </w:t>
      </w:r>
      <w:r>
        <w:rPr>
          <w:color w:val="231F20"/>
          <w:w w:val="105"/>
          <w:sz w:val="18"/>
        </w:rPr>
        <w:t>Chemillier-</w:t>
      </w:r>
      <w:r>
        <w:rPr>
          <w:color w:val="231F20"/>
          <w:spacing w:val="-2"/>
          <w:w w:val="105"/>
          <w:sz w:val="18"/>
        </w:rPr>
        <w:t>Gendreau,</w:t>
      </w:r>
    </w:p>
    <w:p w:rsidR="00EF7A6F" w:rsidRDefault="00890F5F">
      <w:pPr>
        <w:spacing w:line="193" w:lineRule="exact"/>
        <w:ind w:left="1404"/>
        <w:rPr>
          <w:sz w:val="18"/>
        </w:rPr>
      </w:pPr>
      <w:r>
        <w:rPr>
          <w:color w:val="231F20"/>
          <w:w w:val="110"/>
          <w:sz w:val="18"/>
        </w:rPr>
        <w:t>M.</w:t>
      </w:r>
      <w:r>
        <w:rPr>
          <w:color w:val="231F20"/>
          <w:spacing w:val="-6"/>
          <w:w w:val="110"/>
          <w:sz w:val="18"/>
        </w:rPr>
        <w:t xml:space="preserve"> </w:t>
      </w:r>
      <w:r>
        <w:rPr>
          <w:color w:val="231F20"/>
          <w:w w:val="110"/>
          <w:sz w:val="18"/>
        </w:rPr>
        <w:t>Antonio</w:t>
      </w:r>
      <w:r>
        <w:rPr>
          <w:color w:val="231F20"/>
          <w:spacing w:val="-6"/>
          <w:w w:val="110"/>
          <w:sz w:val="18"/>
        </w:rPr>
        <w:t xml:space="preserve"> </w:t>
      </w:r>
      <w:r>
        <w:rPr>
          <w:color w:val="231F20"/>
          <w:w w:val="110"/>
          <w:sz w:val="18"/>
        </w:rPr>
        <w:t>Remiro</w:t>
      </w:r>
      <w:r>
        <w:rPr>
          <w:color w:val="231F20"/>
          <w:spacing w:val="-6"/>
          <w:w w:val="110"/>
          <w:sz w:val="18"/>
        </w:rPr>
        <w:t xml:space="preserve"> </w:t>
      </w:r>
      <w:r>
        <w:rPr>
          <w:color w:val="231F20"/>
          <w:spacing w:val="-2"/>
          <w:w w:val="110"/>
          <w:sz w:val="18"/>
        </w:rPr>
        <w:t>Brotóns,</w:t>
      </w:r>
    </w:p>
    <w:p w:rsidR="00EF7A6F" w:rsidRDefault="00890F5F">
      <w:pPr>
        <w:spacing w:before="7" w:line="220" w:lineRule="auto"/>
        <w:ind w:left="1404" w:right="4074"/>
        <w:rPr>
          <w:sz w:val="18"/>
        </w:rPr>
      </w:pPr>
      <w:r>
        <w:rPr>
          <w:color w:val="231F20"/>
          <w:w w:val="105"/>
          <w:sz w:val="18"/>
        </w:rPr>
        <w:t>M. Vaughan Lowe, M</w:t>
      </w:r>
      <w:r>
        <w:rPr>
          <w:color w:val="231F20"/>
          <w:w w:val="105"/>
          <w:position w:val="6"/>
          <w:sz w:val="12"/>
        </w:rPr>
        <w:t>me</w:t>
      </w:r>
      <w:r>
        <w:rPr>
          <w:color w:val="231F20"/>
          <w:spacing w:val="40"/>
          <w:w w:val="105"/>
          <w:position w:val="6"/>
          <w:sz w:val="12"/>
        </w:rPr>
        <w:t xml:space="preserve"> </w:t>
      </w:r>
      <w:r>
        <w:rPr>
          <w:color w:val="231F20"/>
          <w:w w:val="105"/>
          <w:sz w:val="18"/>
        </w:rPr>
        <w:t>Amy Sander,</w:t>
      </w:r>
    </w:p>
    <w:p w:rsidR="00EF7A6F" w:rsidRDefault="00890F5F">
      <w:pPr>
        <w:spacing w:line="188" w:lineRule="exact"/>
        <w:ind w:left="1404"/>
        <w:rPr>
          <w:sz w:val="18"/>
        </w:rPr>
      </w:pPr>
      <w:r>
        <w:rPr>
          <w:color w:val="231F20"/>
          <w:w w:val="110"/>
          <w:sz w:val="18"/>
        </w:rPr>
        <w:t>M. Mathias</w:t>
      </w:r>
      <w:r>
        <w:rPr>
          <w:color w:val="231F20"/>
          <w:spacing w:val="1"/>
          <w:w w:val="110"/>
          <w:sz w:val="18"/>
        </w:rPr>
        <w:t xml:space="preserve"> </w:t>
      </w:r>
      <w:r>
        <w:rPr>
          <w:color w:val="231F20"/>
          <w:spacing w:val="-2"/>
          <w:w w:val="110"/>
          <w:sz w:val="18"/>
        </w:rPr>
        <w:t>Forteau,</w:t>
      </w:r>
    </w:p>
    <w:p w:rsidR="00EF7A6F" w:rsidRDefault="00890F5F">
      <w:pPr>
        <w:spacing w:line="200" w:lineRule="exact"/>
        <w:ind w:left="1404"/>
        <w:rPr>
          <w:sz w:val="18"/>
        </w:rPr>
      </w:pPr>
      <w:r>
        <w:rPr>
          <w:color w:val="231F20"/>
          <w:w w:val="105"/>
          <w:sz w:val="18"/>
        </w:rPr>
        <w:t>S.</w:t>
      </w:r>
      <w:r>
        <w:rPr>
          <w:color w:val="231F20"/>
          <w:spacing w:val="8"/>
          <w:w w:val="105"/>
          <w:sz w:val="18"/>
        </w:rPr>
        <w:t xml:space="preserve"> </w:t>
      </w:r>
      <w:r>
        <w:rPr>
          <w:color w:val="231F20"/>
          <w:w w:val="105"/>
          <w:sz w:val="18"/>
        </w:rPr>
        <w:t>Exc.</w:t>
      </w:r>
      <w:r>
        <w:rPr>
          <w:color w:val="231F20"/>
          <w:spacing w:val="9"/>
          <w:w w:val="105"/>
          <w:sz w:val="18"/>
        </w:rPr>
        <w:t xml:space="preserve"> </w:t>
      </w:r>
      <w:r>
        <w:rPr>
          <w:color w:val="231F20"/>
          <w:w w:val="105"/>
          <w:sz w:val="18"/>
        </w:rPr>
        <w:t>M.</w:t>
      </w:r>
      <w:r>
        <w:rPr>
          <w:color w:val="231F20"/>
          <w:spacing w:val="9"/>
          <w:w w:val="105"/>
          <w:sz w:val="18"/>
        </w:rPr>
        <w:t xml:space="preserve"> </w:t>
      </w:r>
      <w:r>
        <w:rPr>
          <w:color w:val="231F20"/>
          <w:w w:val="105"/>
          <w:sz w:val="18"/>
        </w:rPr>
        <w:t>Sacha</w:t>
      </w:r>
      <w:r>
        <w:rPr>
          <w:color w:val="231F20"/>
          <w:spacing w:val="9"/>
          <w:w w:val="105"/>
          <w:sz w:val="18"/>
        </w:rPr>
        <w:t xml:space="preserve"> </w:t>
      </w:r>
      <w:r>
        <w:rPr>
          <w:color w:val="231F20"/>
          <w:w w:val="105"/>
          <w:sz w:val="18"/>
        </w:rPr>
        <w:t>Llorentty</w:t>
      </w:r>
      <w:r>
        <w:rPr>
          <w:color w:val="231F20"/>
          <w:spacing w:val="9"/>
          <w:w w:val="105"/>
          <w:sz w:val="18"/>
        </w:rPr>
        <w:t xml:space="preserve"> </w:t>
      </w:r>
      <w:r>
        <w:rPr>
          <w:color w:val="231F20"/>
          <w:spacing w:val="-2"/>
          <w:w w:val="105"/>
          <w:sz w:val="18"/>
        </w:rPr>
        <w:t>Soliz.</w:t>
      </w:r>
    </w:p>
    <w:p w:rsidR="00EF7A6F" w:rsidRDefault="00890F5F">
      <w:pPr>
        <w:tabs>
          <w:tab w:val="left" w:pos="1386"/>
        </w:tabs>
        <w:spacing w:before="66" w:line="200" w:lineRule="exact"/>
        <w:ind w:left="106"/>
        <w:rPr>
          <w:sz w:val="18"/>
        </w:rPr>
      </w:pPr>
      <w:r>
        <w:rPr>
          <w:i/>
          <w:color w:val="231F20"/>
          <w:sz w:val="18"/>
        </w:rPr>
        <w:t>Pour</w:t>
      </w:r>
      <w:r>
        <w:rPr>
          <w:i/>
          <w:color w:val="231F20"/>
          <w:spacing w:val="10"/>
          <w:sz w:val="18"/>
        </w:rPr>
        <w:t xml:space="preserve"> </w:t>
      </w:r>
      <w:r>
        <w:rPr>
          <w:i/>
          <w:color w:val="231F20"/>
          <w:sz w:val="18"/>
        </w:rPr>
        <w:t>le</w:t>
      </w:r>
      <w:r>
        <w:rPr>
          <w:i/>
          <w:color w:val="231F20"/>
          <w:spacing w:val="11"/>
          <w:sz w:val="18"/>
        </w:rPr>
        <w:t xml:space="preserve"> </w:t>
      </w:r>
      <w:r>
        <w:rPr>
          <w:i/>
          <w:color w:val="231F20"/>
          <w:sz w:val="18"/>
        </w:rPr>
        <w:t>Chili</w:t>
      </w:r>
      <w:r>
        <w:rPr>
          <w:i/>
          <w:color w:val="231F20"/>
          <w:spacing w:val="-22"/>
          <w:sz w:val="18"/>
        </w:rPr>
        <w:t xml:space="preserve"> </w:t>
      </w:r>
      <w:r>
        <w:rPr>
          <w:i/>
          <w:color w:val="231F20"/>
          <w:spacing w:val="-10"/>
          <w:sz w:val="18"/>
        </w:rPr>
        <w:t>:</w:t>
      </w:r>
      <w:r>
        <w:rPr>
          <w:i/>
          <w:color w:val="231F20"/>
          <w:sz w:val="18"/>
        </w:rPr>
        <w:tab/>
      </w:r>
      <w:r>
        <w:rPr>
          <w:color w:val="231F20"/>
          <w:sz w:val="18"/>
        </w:rPr>
        <w:t>M.</w:t>
      </w:r>
      <w:r>
        <w:rPr>
          <w:color w:val="231F20"/>
          <w:spacing w:val="38"/>
          <w:sz w:val="18"/>
        </w:rPr>
        <w:t xml:space="preserve"> </w:t>
      </w:r>
      <w:r>
        <w:rPr>
          <w:color w:val="231F20"/>
          <w:sz w:val="18"/>
        </w:rPr>
        <w:t>Claudio</w:t>
      </w:r>
      <w:r>
        <w:rPr>
          <w:color w:val="231F20"/>
          <w:spacing w:val="38"/>
          <w:sz w:val="18"/>
        </w:rPr>
        <w:t xml:space="preserve"> </w:t>
      </w:r>
      <w:r>
        <w:rPr>
          <w:color w:val="231F20"/>
          <w:spacing w:val="-2"/>
          <w:sz w:val="18"/>
        </w:rPr>
        <w:t>Grossman,</w:t>
      </w:r>
    </w:p>
    <w:p w:rsidR="00EF7A6F" w:rsidRDefault="00890F5F">
      <w:pPr>
        <w:spacing w:line="193" w:lineRule="exact"/>
        <w:ind w:left="1386"/>
        <w:rPr>
          <w:sz w:val="18"/>
        </w:rPr>
      </w:pPr>
      <w:r>
        <w:rPr>
          <w:color w:val="231F20"/>
          <w:w w:val="105"/>
          <w:sz w:val="18"/>
        </w:rPr>
        <w:t>sir</w:t>
      </w:r>
      <w:r>
        <w:rPr>
          <w:color w:val="231F20"/>
          <w:spacing w:val="6"/>
          <w:w w:val="105"/>
          <w:sz w:val="18"/>
        </w:rPr>
        <w:t xml:space="preserve"> </w:t>
      </w:r>
      <w:r>
        <w:rPr>
          <w:color w:val="231F20"/>
          <w:w w:val="105"/>
          <w:sz w:val="18"/>
        </w:rPr>
        <w:t>Daniel</w:t>
      </w:r>
      <w:r>
        <w:rPr>
          <w:color w:val="231F20"/>
          <w:spacing w:val="6"/>
          <w:w w:val="105"/>
          <w:sz w:val="18"/>
        </w:rPr>
        <w:t xml:space="preserve"> </w:t>
      </w:r>
      <w:r>
        <w:rPr>
          <w:color w:val="231F20"/>
          <w:spacing w:val="-2"/>
          <w:w w:val="105"/>
          <w:sz w:val="18"/>
        </w:rPr>
        <w:t>Bethlehem,</w:t>
      </w:r>
    </w:p>
    <w:p w:rsidR="00EF7A6F" w:rsidRDefault="00890F5F">
      <w:pPr>
        <w:spacing w:before="7" w:line="220" w:lineRule="auto"/>
        <w:ind w:left="1386" w:right="3693"/>
        <w:rPr>
          <w:sz w:val="18"/>
        </w:rPr>
      </w:pPr>
      <w:r>
        <w:rPr>
          <w:color w:val="231F20"/>
          <w:spacing w:val="-2"/>
          <w:w w:val="110"/>
          <w:sz w:val="18"/>
        </w:rPr>
        <w:t>M.</w:t>
      </w:r>
      <w:r>
        <w:rPr>
          <w:color w:val="231F20"/>
          <w:spacing w:val="-11"/>
          <w:w w:val="110"/>
          <w:sz w:val="18"/>
        </w:rPr>
        <w:t xml:space="preserve"> </w:t>
      </w:r>
      <w:r>
        <w:rPr>
          <w:color w:val="231F20"/>
          <w:spacing w:val="-2"/>
          <w:w w:val="110"/>
          <w:sz w:val="18"/>
        </w:rPr>
        <w:t>Jean-Marc</w:t>
      </w:r>
      <w:r>
        <w:rPr>
          <w:color w:val="231F20"/>
          <w:spacing w:val="-10"/>
          <w:w w:val="110"/>
          <w:sz w:val="18"/>
        </w:rPr>
        <w:t xml:space="preserve"> </w:t>
      </w:r>
      <w:r>
        <w:rPr>
          <w:color w:val="231F20"/>
          <w:spacing w:val="-2"/>
          <w:w w:val="110"/>
          <w:sz w:val="18"/>
        </w:rPr>
        <w:t xml:space="preserve">Thouvenin, </w:t>
      </w:r>
      <w:r>
        <w:rPr>
          <w:color w:val="231F20"/>
          <w:w w:val="110"/>
          <w:sz w:val="18"/>
        </w:rPr>
        <w:t>M</w:t>
      </w:r>
      <w:r>
        <w:rPr>
          <w:color w:val="231F20"/>
          <w:w w:val="110"/>
          <w:position w:val="6"/>
          <w:sz w:val="12"/>
        </w:rPr>
        <w:t>me</w:t>
      </w:r>
      <w:r>
        <w:rPr>
          <w:color w:val="231F20"/>
          <w:spacing w:val="40"/>
          <w:w w:val="110"/>
          <w:position w:val="6"/>
          <w:sz w:val="12"/>
        </w:rPr>
        <w:t xml:space="preserve"> </w:t>
      </w:r>
      <w:r>
        <w:rPr>
          <w:color w:val="231F20"/>
          <w:w w:val="110"/>
          <w:sz w:val="18"/>
        </w:rPr>
        <w:t>Kate Parlett,</w:t>
      </w:r>
    </w:p>
    <w:p w:rsidR="00EF7A6F" w:rsidRDefault="00890F5F">
      <w:pPr>
        <w:spacing w:before="1" w:line="220" w:lineRule="auto"/>
        <w:ind w:left="1386" w:right="3693"/>
        <w:rPr>
          <w:sz w:val="18"/>
        </w:rPr>
      </w:pPr>
      <w:r>
        <w:rPr>
          <w:color w:val="231F20"/>
          <w:w w:val="105"/>
          <w:sz w:val="18"/>
        </w:rPr>
        <w:t>M. Samuel Wordsworth, M</w:t>
      </w:r>
      <w:r>
        <w:rPr>
          <w:color w:val="231F20"/>
          <w:w w:val="105"/>
          <w:position w:val="6"/>
          <w:sz w:val="12"/>
        </w:rPr>
        <w:t>me</w:t>
      </w:r>
      <w:r>
        <w:rPr>
          <w:color w:val="231F20"/>
          <w:spacing w:val="40"/>
          <w:w w:val="105"/>
          <w:position w:val="6"/>
          <w:sz w:val="12"/>
        </w:rPr>
        <w:t xml:space="preserve"> </w:t>
      </w:r>
      <w:r>
        <w:rPr>
          <w:color w:val="231F20"/>
          <w:w w:val="105"/>
          <w:sz w:val="18"/>
        </w:rPr>
        <w:t>Mónica Pinto,</w:t>
      </w:r>
    </w:p>
    <w:p w:rsidR="00EF7A6F" w:rsidRDefault="00890F5F">
      <w:pPr>
        <w:spacing w:line="188" w:lineRule="exact"/>
        <w:ind w:left="1386"/>
        <w:rPr>
          <w:sz w:val="18"/>
        </w:rPr>
      </w:pPr>
      <w:r>
        <w:rPr>
          <w:color w:val="231F20"/>
          <w:w w:val="105"/>
          <w:sz w:val="18"/>
        </w:rPr>
        <w:t>M.</w:t>
      </w:r>
      <w:r>
        <w:rPr>
          <w:color w:val="231F20"/>
          <w:spacing w:val="6"/>
          <w:w w:val="105"/>
          <w:sz w:val="18"/>
        </w:rPr>
        <w:t xml:space="preserve"> </w:t>
      </w:r>
      <w:r>
        <w:rPr>
          <w:color w:val="231F20"/>
          <w:w w:val="105"/>
          <w:sz w:val="18"/>
        </w:rPr>
        <w:t>Ben</w:t>
      </w:r>
      <w:r>
        <w:rPr>
          <w:color w:val="231F20"/>
          <w:spacing w:val="7"/>
          <w:w w:val="105"/>
          <w:sz w:val="18"/>
        </w:rPr>
        <w:t xml:space="preserve"> </w:t>
      </w:r>
      <w:r>
        <w:rPr>
          <w:color w:val="231F20"/>
          <w:spacing w:val="-2"/>
          <w:w w:val="105"/>
          <w:sz w:val="18"/>
        </w:rPr>
        <w:t>Juratowitch,</w:t>
      </w:r>
    </w:p>
    <w:p w:rsidR="00EF7A6F" w:rsidRDefault="00890F5F">
      <w:pPr>
        <w:spacing w:line="200" w:lineRule="exact"/>
        <w:ind w:left="1386"/>
        <w:rPr>
          <w:sz w:val="18"/>
        </w:rPr>
      </w:pPr>
      <w:r>
        <w:rPr>
          <w:color w:val="231F20"/>
          <w:w w:val="110"/>
          <w:sz w:val="18"/>
        </w:rPr>
        <w:t>M.</w:t>
      </w:r>
      <w:r>
        <w:rPr>
          <w:color w:val="231F20"/>
          <w:spacing w:val="-2"/>
          <w:w w:val="110"/>
          <w:sz w:val="18"/>
        </w:rPr>
        <w:t xml:space="preserve"> </w:t>
      </w:r>
      <w:r>
        <w:rPr>
          <w:color w:val="231F20"/>
          <w:w w:val="110"/>
          <w:sz w:val="18"/>
        </w:rPr>
        <w:t>Harold</w:t>
      </w:r>
      <w:r>
        <w:rPr>
          <w:color w:val="231F20"/>
          <w:spacing w:val="-2"/>
          <w:w w:val="110"/>
          <w:sz w:val="18"/>
        </w:rPr>
        <w:t xml:space="preserve"> </w:t>
      </w:r>
      <w:r>
        <w:rPr>
          <w:color w:val="231F20"/>
          <w:w w:val="110"/>
          <w:sz w:val="18"/>
        </w:rPr>
        <w:t>Hongju</w:t>
      </w:r>
      <w:r>
        <w:rPr>
          <w:color w:val="231F20"/>
          <w:spacing w:val="-2"/>
          <w:w w:val="110"/>
          <w:sz w:val="18"/>
        </w:rPr>
        <w:t xml:space="preserve"> </w:t>
      </w:r>
      <w:r>
        <w:rPr>
          <w:color w:val="231F20"/>
          <w:spacing w:val="-4"/>
          <w:w w:val="110"/>
          <w:sz w:val="18"/>
        </w:rPr>
        <w:t>Koh.</w:t>
      </w:r>
    </w:p>
    <w:p w:rsidR="00EF7A6F" w:rsidRDefault="00EF7A6F">
      <w:pPr>
        <w:pStyle w:val="Textoindependiente"/>
        <w:spacing w:before="101"/>
        <w:rPr>
          <w:sz w:val="18"/>
        </w:rPr>
      </w:pPr>
    </w:p>
    <w:p w:rsidR="00EF7A6F" w:rsidRDefault="00890F5F">
      <w:pPr>
        <w:ind w:right="905"/>
        <w:jc w:val="center"/>
        <w:rPr>
          <w:sz w:val="19"/>
        </w:rPr>
      </w:pPr>
      <w:r>
        <w:rPr>
          <w:color w:val="231F20"/>
          <w:spacing w:val="-10"/>
          <w:sz w:val="19"/>
        </w:rPr>
        <w:t>*</w:t>
      </w:r>
    </w:p>
    <w:p w:rsidR="00EF7A6F" w:rsidRPr="00890F5F" w:rsidRDefault="00890F5F">
      <w:pPr>
        <w:pStyle w:val="Prrafodelista"/>
        <w:numPr>
          <w:ilvl w:val="0"/>
          <w:numId w:val="12"/>
        </w:numPr>
        <w:tabs>
          <w:tab w:val="left" w:pos="618"/>
        </w:tabs>
        <w:spacing w:before="135"/>
        <w:ind w:left="618" w:right="0" w:hanging="316"/>
        <w:jc w:val="both"/>
        <w:rPr>
          <w:color w:val="231F20"/>
          <w:sz w:val="18"/>
          <w:lang w:val="es-ES"/>
        </w:rPr>
      </w:pPr>
      <w:r w:rsidRPr="00890F5F">
        <w:rPr>
          <w:color w:val="231F20"/>
          <w:w w:val="105"/>
          <w:sz w:val="18"/>
          <w:lang w:val="es-ES"/>
        </w:rPr>
        <w:t>Dans</w:t>
      </w:r>
      <w:r w:rsidRPr="00890F5F">
        <w:rPr>
          <w:color w:val="231F20"/>
          <w:spacing w:val="4"/>
          <w:w w:val="105"/>
          <w:sz w:val="18"/>
          <w:lang w:val="es-ES"/>
        </w:rPr>
        <w:t xml:space="preserve"> </w:t>
      </w:r>
      <w:r w:rsidRPr="00890F5F">
        <w:rPr>
          <w:color w:val="231F20"/>
          <w:w w:val="105"/>
          <w:sz w:val="18"/>
          <w:lang w:val="es-ES"/>
        </w:rPr>
        <w:t>la</w:t>
      </w:r>
      <w:r w:rsidRPr="00890F5F">
        <w:rPr>
          <w:color w:val="231F20"/>
          <w:spacing w:val="5"/>
          <w:w w:val="105"/>
          <w:sz w:val="18"/>
          <w:lang w:val="es-ES"/>
        </w:rPr>
        <w:t xml:space="preserve"> </w:t>
      </w:r>
      <w:r w:rsidRPr="00890F5F">
        <w:rPr>
          <w:color w:val="231F20"/>
          <w:w w:val="105"/>
          <w:sz w:val="18"/>
          <w:lang w:val="es-ES"/>
        </w:rPr>
        <w:t>requête,</w:t>
      </w:r>
      <w:r w:rsidRPr="00890F5F">
        <w:rPr>
          <w:color w:val="231F20"/>
          <w:spacing w:val="5"/>
          <w:w w:val="105"/>
          <w:sz w:val="18"/>
          <w:lang w:val="es-ES"/>
        </w:rPr>
        <w:t xml:space="preserve"> </w:t>
      </w:r>
      <w:r w:rsidRPr="00890F5F">
        <w:rPr>
          <w:color w:val="231F20"/>
          <w:w w:val="105"/>
          <w:sz w:val="18"/>
          <w:lang w:val="es-ES"/>
        </w:rPr>
        <w:t>les</w:t>
      </w:r>
      <w:r w:rsidRPr="00890F5F">
        <w:rPr>
          <w:color w:val="231F20"/>
          <w:spacing w:val="5"/>
          <w:w w:val="105"/>
          <w:sz w:val="18"/>
          <w:lang w:val="es-ES"/>
        </w:rPr>
        <w:t xml:space="preserve"> </w:t>
      </w:r>
      <w:r w:rsidRPr="00890F5F">
        <w:rPr>
          <w:color w:val="231F20"/>
          <w:w w:val="105"/>
          <w:sz w:val="18"/>
          <w:lang w:val="es-ES"/>
        </w:rPr>
        <w:t>demandes</w:t>
      </w:r>
      <w:r w:rsidRPr="00890F5F">
        <w:rPr>
          <w:color w:val="231F20"/>
          <w:spacing w:val="5"/>
          <w:w w:val="105"/>
          <w:sz w:val="18"/>
          <w:lang w:val="es-ES"/>
        </w:rPr>
        <w:t xml:space="preserve"> </w:t>
      </w:r>
      <w:r w:rsidRPr="00890F5F">
        <w:rPr>
          <w:color w:val="231F20"/>
          <w:w w:val="105"/>
          <w:sz w:val="18"/>
          <w:lang w:val="es-ES"/>
        </w:rPr>
        <w:t>ci-après</w:t>
      </w:r>
      <w:r w:rsidRPr="00890F5F">
        <w:rPr>
          <w:color w:val="231F20"/>
          <w:spacing w:val="6"/>
          <w:w w:val="105"/>
          <w:sz w:val="18"/>
          <w:lang w:val="es-ES"/>
        </w:rPr>
        <w:t xml:space="preserve"> </w:t>
      </w:r>
      <w:r w:rsidRPr="00890F5F">
        <w:rPr>
          <w:color w:val="231F20"/>
          <w:w w:val="105"/>
          <w:sz w:val="18"/>
          <w:lang w:val="es-ES"/>
        </w:rPr>
        <w:t>ont</w:t>
      </w:r>
      <w:r w:rsidRPr="00890F5F">
        <w:rPr>
          <w:color w:val="231F20"/>
          <w:spacing w:val="5"/>
          <w:w w:val="105"/>
          <w:sz w:val="18"/>
          <w:lang w:val="es-ES"/>
        </w:rPr>
        <w:t xml:space="preserve"> </w:t>
      </w:r>
      <w:r w:rsidRPr="00890F5F">
        <w:rPr>
          <w:color w:val="231F20"/>
          <w:w w:val="105"/>
          <w:sz w:val="18"/>
          <w:lang w:val="es-ES"/>
        </w:rPr>
        <w:t>été</w:t>
      </w:r>
      <w:r w:rsidRPr="00890F5F">
        <w:rPr>
          <w:color w:val="231F20"/>
          <w:spacing w:val="5"/>
          <w:w w:val="105"/>
          <w:sz w:val="18"/>
          <w:lang w:val="es-ES"/>
        </w:rPr>
        <w:t xml:space="preserve"> </w:t>
      </w:r>
      <w:r w:rsidRPr="00890F5F">
        <w:rPr>
          <w:color w:val="231F20"/>
          <w:w w:val="105"/>
          <w:sz w:val="18"/>
          <w:lang w:val="es-ES"/>
        </w:rPr>
        <w:t>formulées</w:t>
      </w:r>
      <w:r w:rsidRPr="00890F5F">
        <w:rPr>
          <w:color w:val="231F20"/>
          <w:spacing w:val="5"/>
          <w:w w:val="105"/>
          <w:sz w:val="18"/>
          <w:lang w:val="es-ES"/>
        </w:rPr>
        <w:t xml:space="preserve"> </w:t>
      </w:r>
      <w:r w:rsidRPr="00890F5F">
        <w:rPr>
          <w:color w:val="231F20"/>
          <w:w w:val="105"/>
          <w:sz w:val="18"/>
          <w:lang w:val="es-ES"/>
        </w:rPr>
        <w:t>par</w:t>
      </w:r>
      <w:r w:rsidRPr="00890F5F">
        <w:rPr>
          <w:color w:val="231F20"/>
          <w:spacing w:val="5"/>
          <w:w w:val="105"/>
          <w:sz w:val="18"/>
          <w:lang w:val="es-ES"/>
        </w:rPr>
        <w:t xml:space="preserve"> </w:t>
      </w:r>
      <w:r w:rsidRPr="00890F5F">
        <w:rPr>
          <w:color w:val="231F20"/>
          <w:w w:val="105"/>
          <w:sz w:val="18"/>
          <w:lang w:val="es-ES"/>
        </w:rPr>
        <w:t>la</w:t>
      </w:r>
      <w:r w:rsidRPr="00890F5F">
        <w:rPr>
          <w:color w:val="231F20"/>
          <w:spacing w:val="5"/>
          <w:w w:val="105"/>
          <w:sz w:val="18"/>
          <w:lang w:val="es-ES"/>
        </w:rPr>
        <w:t xml:space="preserve"> </w:t>
      </w:r>
      <w:r w:rsidRPr="00890F5F">
        <w:rPr>
          <w:color w:val="231F20"/>
          <w:w w:val="105"/>
          <w:sz w:val="18"/>
          <w:lang w:val="es-ES"/>
        </w:rPr>
        <w:t>Bolivie</w:t>
      </w:r>
      <w:r w:rsidRPr="00890F5F">
        <w:rPr>
          <w:color w:val="231F20"/>
          <w:spacing w:val="-25"/>
          <w:w w:val="105"/>
          <w:sz w:val="18"/>
          <w:lang w:val="es-ES"/>
        </w:rPr>
        <w:t xml:space="preserve"> </w:t>
      </w:r>
      <w:r w:rsidRPr="00890F5F">
        <w:rPr>
          <w:color w:val="231F20"/>
          <w:spacing w:val="-10"/>
          <w:w w:val="105"/>
          <w:sz w:val="18"/>
          <w:lang w:val="es-ES"/>
        </w:rPr>
        <w:t>:</w:t>
      </w:r>
    </w:p>
    <w:p w:rsidR="00EF7A6F" w:rsidRPr="00890F5F" w:rsidRDefault="00890F5F">
      <w:pPr>
        <w:spacing w:before="95" w:line="223" w:lineRule="auto"/>
        <w:ind w:left="497" w:right="1012" w:firstLine="195"/>
        <w:jc w:val="both"/>
        <w:rPr>
          <w:sz w:val="18"/>
          <w:lang w:val="es-ES"/>
        </w:rPr>
      </w:pPr>
      <w:r w:rsidRPr="00890F5F">
        <w:rPr>
          <w:color w:val="231F20"/>
          <w:w w:val="105"/>
          <w:sz w:val="18"/>
          <w:lang w:val="es-ES"/>
        </w:rPr>
        <w:t>«</w:t>
      </w:r>
      <w:r w:rsidRPr="00890F5F">
        <w:rPr>
          <w:color w:val="231F20"/>
          <w:spacing w:val="-12"/>
          <w:w w:val="105"/>
          <w:sz w:val="18"/>
          <w:lang w:val="es-ES"/>
        </w:rPr>
        <w:t xml:space="preserve"> </w:t>
      </w:r>
      <w:r w:rsidRPr="00890F5F">
        <w:rPr>
          <w:color w:val="231F20"/>
          <w:w w:val="105"/>
          <w:sz w:val="18"/>
          <w:lang w:val="es-ES"/>
        </w:rPr>
        <w:t>Pour</w:t>
      </w:r>
      <w:r w:rsidRPr="00890F5F">
        <w:rPr>
          <w:color w:val="231F20"/>
          <w:spacing w:val="-12"/>
          <w:w w:val="105"/>
          <w:sz w:val="18"/>
          <w:lang w:val="es-ES"/>
        </w:rPr>
        <w:t xml:space="preserve"> </w:t>
      </w:r>
      <w:r w:rsidRPr="00890F5F">
        <w:rPr>
          <w:color w:val="231F20"/>
          <w:w w:val="105"/>
          <w:sz w:val="18"/>
          <w:lang w:val="es-ES"/>
        </w:rPr>
        <w:t>les</w:t>
      </w:r>
      <w:r w:rsidRPr="00890F5F">
        <w:rPr>
          <w:color w:val="231F20"/>
          <w:spacing w:val="-11"/>
          <w:w w:val="105"/>
          <w:sz w:val="18"/>
          <w:lang w:val="es-ES"/>
        </w:rPr>
        <w:t xml:space="preserve"> </w:t>
      </w:r>
      <w:r w:rsidRPr="00890F5F">
        <w:rPr>
          <w:color w:val="231F20"/>
          <w:w w:val="105"/>
          <w:sz w:val="18"/>
          <w:lang w:val="es-ES"/>
        </w:rPr>
        <w:t>raisons</w:t>
      </w:r>
      <w:r w:rsidRPr="00890F5F">
        <w:rPr>
          <w:color w:val="231F20"/>
          <w:spacing w:val="-2"/>
          <w:w w:val="105"/>
          <w:sz w:val="18"/>
          <w:lang w:val="es-ES"/>
        </w:rPr>
        <w:t xml:space="preserve"> </w:t>
      </w:r>
      <w:r w:rsidRPr="00890F5F">
        <w:rPr>
          <w:color w:val="231F20"/>
          <w:w w:val="105"/>
          <w:sz w:val="18"/>
          <w:lang w:val="es-ES"/>
        </w:rPr>
        <w:t>exposées</w:t>
      </w:r>
      <w:r w:rsidRPr="00890F5F">
        <w:rPr>
          <w:color w:val="231F20"/>
          <w:spacing w:val="-3"/>
          <w:w w:val="105"/>
          <w:sz w:val="18"/>
          <w:lang w:val="es-ES"/>
        </w:rPr>
        <w:t xml:space="preserve"> </w:t>
      </w:r>
      <w:r w:rsidRPr="00890F5F">
        <w:rPr>
          <w:color w:val="231F20"/>
          <w:w w:val="105"/>
          <w:sz w:val="18"/>
          <w:lang w:val="es-ES"/>
        </w:rPr>
        <w:t>ci-dessus,</w:t>
      </w:r>
      <w:r w:rsidRPr="00890F5F">
        <w:rPr>
          <w:color w:val="231F20"/>
          <w:spacing w:val="-3"/>
          <w:w w:val="105"/>
          <w:sz w:val="18"/>
          <w:lang w:val="es-ES"/>
        </w:rPr>
        <w:t xml:space="preserve"> </w:t>
      </w:r>
      <w:r w:rsidRPr="00890F5F">
        <w:rPr>
          <w:color w:val="231F20"/>
          <w:w w:val="105"/>
          <w:sz w:val="18"/>
          <w:lang w:val="es-ES"/>
        </w:rPr>
        <w:t>la</w:t>
      </w:r>
      <w:r w:rsidRPr="00890F5F">
        <w:rPr>
          <w:color w:val="231F20"/>
          <w:spacing w:val="-3"/>
          <w:w w:val="105"/>
          <w:sz w:val="18"/>
          <w:lang w:val="es-ES"/>
        </w:rPr>
        <w:t xml:space="preserve"> </w:t>
      </w:r>
      <w:r w:rsidRPr="00890F5F">
        <w:rPr>
          <w:color w:val="231F20"/>
          <w:w w:val="105"/>
          <w:sz w:val="18"/>
          <w:lang w:val="es-ES"/>
        </w:rPr>
        <w:t>Bolivie</w:t>
      </w:r>
      <w:r w:rsidRPr="00890F5F">
        <w:rPr>
          <w:color w:val="231F20"/>
          <w:spacing w:val="-3"/>
          <w:w w:val="105"/>
          <w:sz w:val="18"/>
          <w:lang w:val="es-ES"/>
        </w:rPr>
        <w:t xml:space="preserve"> </w:t>
      </w:r>
      <w:r w:rsidRPr="00890F5F">
        <w:rPr>
          <w:color w:val="231F20"/>
          <w:w w:val="105"/>
          <w:sz w:val="18"/>
          <w:lang w:val="es-ES"/>
        </w:rPr>
        <w:t>prie</w:t>
      </w:r>
      <w:r w:rsidRPr="00890F5F">
        <w:rPr>
          <w:color w:val="231F20"/>
          <w:spacing w:val="-3"/>
          <w:w w:val="105"/>
          <w:sz w:val="18"/>
          <w:lang w:val="es-ES"/>
        </w:rPr>
        <w:t xml:space="preserve"> </w:t>
      </w:r>
      <w:r w:rsidRPr="00890F5F">
        <w:rPr>
          <w:color w:val="231F20"/>
          <w:w w:val="105"/>
          <w:sz w:val="18"/>
          <w:lang w:val="es-ES"/>
        </w:rPr>
        <w:t>respectueusement</w:t>
      </w:r>
      <w:r w:rsidRPr="00890F5F">
        <w:rPr>
          <w:color w:val="231F20"/>
          <w:spacing w:val="-3"/>
          <w:w w:val="105"/>
          <w:sz w:val="18"/>
          <w:lang w:val="es-ES"/>
        </w:rPr>
        <w:t xml:space="preserve"> </w:t>
      </w:r>
      <w:r w:rsidRPr="00890F5F">
        <w:rPr>
          <w:color w:val="231F20"/>
          <w:w w:val="105"/>
          <w:sz w:val="18"/>
          <w:lang w:val="es-ES"/>
        </w:rPr>
        <w:t>la Cour de dire et juger que</w:t>
      </w:r>
      <w:r w:rsidRPr="00890F5F">
        <w:rPr>
          <w:color w:val="231F20"/>
          <w:spacing w:val="-12"/>
          <w:w w:val="105"/>
          <w:sz w:val="18"/>
          <w:lang w:val="es-ES"/>
        </w:rPr>
        <w:t xml:space="preserve"> </w:t>
      </w:r>
      <w:r w:rsidRPr="00890F5F">
        <w:rPr>
          <w:color w:val="231F20"/>
          <w:w w:val="105"/>
          <w:sz w:val="18"/>
          <w:lang w:val="es-ES"/>
        </w:rPr>
        <w:t>:</w:t>
      </w:r>
    </w:p>
    <w:p w:rsidR="00EF7A6F" w:rsidRPr="00890F5F" w:rsidRDefault="00890F5F">
      <w:pPr>
        <w:pStyle w:val="Prrafodelista"/>
        <w:numPr>
          <w:ilvl w:val="1"/>
          <w:numId w:val="12"/>
        </w:numPr>
        <w:tabs>
          <w:tab w:val="left" w:pos="780"/>
        </w:tabs>
        <w:spacing w:before="61" w:line="223" w:lineRule="auto"/>
        <w:jc w:val="both"/>
        <w:rPr>
          <w:i/>
          <w:color w:val="231F20"/>
          <w:sz w:val="18"/>
          <w:lang w:val="es-ES"/>
        </w:rPr>
      </w:pPr>
      <w:r w:rsidRPr="00890F5F">
        <w:rPr>
          <w:color w:val="231F20"/>
          <w:w w:val="105"/>
          <w:sz w:val="18"/>
          <w:lang w:val="es-ES"/>
        </w:rPr>
        <w:t>le Chili a l’obligation de négocier avec la Bolivie en vue de parvenir à un accord octroyant à celle-ci un accès pleinement souverain à l’océan Pacifique</w:t>
      </w:r>
      <w:r w:rsidRPr="00890F5F">
        <w:rPr>
          <w:color w:val="231F20"/>
          <w:spacing w:val="-26"/>
          <w:w w:val="105"/>
          <w:sz w:val="18"/>
          <w:lang w:val="es-ES"/>
        </w:rPr>
        <w:t xml:space="preserve"> </w:t>
      </w:r>
      <w:r w:rsidRPr="00890F5F">
        <w:rPr>
          <w:color w:val="231F20"/>
          <w:w w:val="105"/>
          <w:sz w:val="18"/>
          <w:lang w:val="es-ES"/>
        </w:rPr>
        <w:t>;</w:t>
      </w:r>
    </w:p>
    <w:p w:rsidR="00EF7A6F" w:rsidRDefault="00890F5F">
      <w:pPr>
        <w:pStyle w:val="Prrafodelista"/>
        <w:numPr>
          <w:ilvl w:val="1"/>
          <w:numId w:val="12"/>
        </w:numPr>
        <w:tabs>
          <w:tab w:val="left" w:pos="780"/>
        </w:tabs>
        <w:spacing w:line="198" w:lineRule="exact"/>
        <w:ind w:right="0" w:hanging="283"/>
        <w:jc w:val="both"/>
        <w:rPr>
          <w:i/>
          <w:color w:val="231F20"/>
          <w:sz w:val="18"/>
        </w:rPr>
      </w:pPr>
      <w:r>
        <w:rPr>
          <w:color w:val="231F20"/>
          <w:w w:val="105"/>
          <w:sz w:val="18"/>
        </w:rPr>
        <w:t>le</w:t>
      </w:r>
      <w:r>
        <w:rPr>
          <w:color w:val="231F20"/>
          <w:spacing w:val="7"/>
          <w:w w:val="105"/>
          <w:sz w:val="18"/>
        </w:rPr>
        <w:t xml:space="preserve"> </w:t>
      </w:r>
      <w:r>
        <w:rPr>
          <w:color w:val="231F20"/>
          <w:w w:val="105"/>
          <w:sz w:val="18"/>
        </w:rPr>
        <w:t>Chili</w:t>
      </w:r>
      <w:r>
        <w:rPr>
          <w:color w:val="231F20"/>
          <w:spacing w:val="7"/>
          <w:w w:val="105"/>
          <w:sz w:val="18"/>
        </w:rPr>
        <w:t xml:space="preserve"> </w:t>
      </w:r>
      <w:r>
        <w:rPr>
          <w:color w:val="231F20"/>
          <w:w w:val="105"/>
          <w:sz w:val="18"/>
        </w:rPr>
        <w:t>a</w:t>
      </w:r>
      <w:r>
        <w:rPr>
          <w:color w:val="231F20"/>
          <w:spacing w:val="7"/>
          <w:w w:val="105"/>
          <w:sz w:val="18"/>
        </w:rPr>
        <w:t xml:space="preserve"> </w:t>
      </w:r>
      <w:r>
        <w:rPr>
          <w:color w:val="231F20"/>
          <w:w w:val="105"/>
          <w:sz w:val="18"/>
        </w:rPr>
        <w:t>manqué</w:t>
      </w:r>
      <w:r>
        <w:rPr>
          <w:color w:val="231F20"/>
          <w:spacing w:val="7"/>
          <w:w w:val="105"/>
          <w:sz w:val="18"/>
        </w:rPr>
        <w:t xml:space="preserve"> </w:t>
      </w:r>
      <w:r>
        <w:rPr>
          <w:color w:val="231F20"/>
          <w:w w:val="105"/>
          <w:sz w:val="18"/>
        </w:rPr>
        <w:t>à</w:t>
      </w:r>
      <w:r>
        <w:rPr>
          <w:color w:val="231F20"/>
          <w:spacing w:val="7"/>
          <w:w w:val="105"/>
          <w:sz w:val="18"/>
        </w:rPr>
        <w:t xml:space="preserve"> </w:t>
      </w:r>
      <w:r>
        <w:rPr>
          <w:color w:val="231F20"/>
          <w:w w:val="105"/>
          <w:sz w:val="18"/>
        </w:rPr>
        <w:t>cette</w:t>
      </w:r>
      <w:r>
        <w:rPr>
          <w:color w:val="231F20"/>
          <w:spacing w:val="7"/>
          <w:w w:val="105"/>
          <w:sz w:val="18"/>
        </w:rPr>
        <w:t xml:space="preserve"> </w:t>
      </w:r>
      <w:r>
        <w:rPr>
          <w:color w:val="231F20"/>
          <w:w w:val="105"/>
          <w:sz w:val="18"/>
        </w:rPr>
        <w:t>obligation</w:t>
      </w:r>
      <w:r>
        <w:rPr>
          <w:color w:val="231F20"/>
          <w:spacing w:val="-24"/>
          <w:w w:val="105"/>
          <w:sz w:val="18"/>
        </w:rPr>
        <w:t xml:space="preserve"> </w:t>
      </w:r>
      <w:r>
        <w:rPr>
          <w:color w:val="231F20"/>
          <w:spacing w:val="-10"/>
          <w:w w:val="105"/>
          <w:sz w:val="18"/>
        </w:rPr>
        <w:t>;</w:t>
      </w:r>
    </w:p>
    <w:p w:rsidR="00EF7A6F" w:rsidRDefault="00EF7A6F">
      <w:pPr>
        <w:spacing w:line="198" w:lineRule="exact"/>
        <w:jc w:val="both"/>
        <w:rPr>
          <w:sz w:val="18"/>
        </w:rPr>
        <w:sectPr w:rsidR="00EF7A6F">
          <w:pgSz w:w="8850" w:h="13610"/>
          <w:pgMar w:top="1440" w:right="460" w:bottom="1800" w:left="1140" w:header="1120" w:footer="1620" w:gutter="0"/>
          <w:cols w:space="720"/>
        </w:sectPr>
      </w:pPr>
    </w:p>
    <w:p w:rsidR="00EF7A6F" w:rsidRDefault="00890F5F">
      <w:pPr>
        <w:pStyle w:val="Prrafodelista"/>
        <w:numPr>
          <w:ilvl w:val="1"/>
          <w:numId w:val="12"/>
        </w:numPr>
        <w:tabs>
          <w:tab w:val="left" w:pos="780"/>
        </w:tabs>
        <w:spacing w:before="112" w:line="223" w:lineRule="auto"/>
        <w:jc w:val="both"/>
        <w:rPr>
          <w:i/>
          <w:color w:val="231F20"/>
          <w:sz w:val="18"/>
        </w:rPr>
      </w:pPr>
      <w:r>
        <w:rPr>
          <w:color w:val="231F20"/>
          <w:w w:val="105"/>
          <w:sz w:val="18"/>
        </w:rPr>
        <w:lastRenderedPageBreak/>
        <w:t>le Chili doit s’acquitter de ladite obligation de bonne foi, de manière prompte et formelle, dans un délai raisonnable et de manière effective, afin d’octroyer à la Bolivie un accès pleinement souverain à l’océan Pacifique.</w:t>
      </w:r>
      <w:r>
        <w:rPr>
          <w:color w:val="231F20"/>
          <w:spacing w:val="-26"/>
          <w:w w:val="105"/>
          <w:sz w:val="18"/>
        </w:rPr>
        <w:t xml:space="preserve"> </w:t>
      </w:r>
      <w:r>
        <w:rPr>
          <w:color w:val="231F20"/>
          <w:w w:val="105"/>
          <w:sz w:val="18"/>
        </w:rPr>
        <w:t>»</w:t>
      </w:r>
    </w:p>
    <w:p w:rsidR="00EF7A6F" w:rsidRPr="00890F5F" w:rsidRDefault="00890F5F">
      <w:pPr>
        <w:pStyle w:val="Prrafodelista"/>
        <w:numPr>
          <w:ilvl w:val="0"/>
          <w:numId w:val="12"/>
        </w:numPr>
        <w:tabs>
          <w:tab w:val="left" w:pos="617"/>
        </w:tabs>
        <w:spacing w:before="99" w:line="223" w:lineRule="auto"/>
        <w:ind w:right="1012" w:firstLine="195"/>
        <w:rPr>
          <w:color w:val="231F20"/>
          <w:sz w:val="18"/>
          <w:lang w:val="es-ES"/>
        </w:rPr>
      </w:pPr>
      <w:r w:rsidRPr="00890F5F">
        <w:rPr>
          <w:color w:val="231F20"/>
          <w:w w:val="105"/>
          <w:sz w:val="18"/>
          <w:lang w:val="es-ES"/>
        </w:rPr>
        <w:t>Dans les pièces de procédure écrite, les conclusions ci-après ont été pré- sentées par les Parties</w:t>
      </w:r>
      <w:r w:rsidRPr="00890F5F">
        <w:rPr>
          <w:color w:val="231F20"/>
          <w:spacing w:val="-9"/>
          <w:w w:val="105"/>
          <w:sz w:val="18"/>
          <w:lang w:val="es-ES"/>
        </w:rPr>
        <w:t xml:space="preserve"> </w:t>
      </w:r>
      <w:r w:rsidRPr="00890F5F">
        <w:rPr>
          <w:color w:val="231F20"/>
          <w:w w:val="105"/>
          <w:sz w:val="18"/>
          <w:lang w:val="es-ES"/>
        </w:rPr>
        <w:t>:</w:t>
      </w:r>
    </w:p>
    <w:p w:rsidR="00EF7A6F" w:rsidRPr="00890F5F" w:rsidRDefault="00890F5F">
      <w:pPr>
        <w:spacing w:before="110"/>
        <w:ind w:left="106"/>
        <w:jc w:val="both"/>
        <w:rPr>
          <w:i/>
          <w:sz w:val="18"/>
          <w:lang w:val="es-ES"/>
        </w:rPr>
      </w:pPr>
      <w:r w:rsidRPr="00890F5F">
        <w:rPr>
          <w:i/>
          <w:color w:val="231F20"/>
          <w:sz w:val="18"/>
          <w:lang w:val="es-ES"/>
        </w:rPr>
        <w:t>Au</w:t>
      </w:r>
      <w:r w:rsidRPr="00890F5F">
        <w:rPr>
          <w:i/>
          <w:color w:val="231F20"/>
          <w:spacing w:val="10"/>
          <w:sz w:val="18"/>
          <w:lang w:val="es-ES"/>
        </w:rPr>
        <w:t xml:space="preserve"> </w:t>
      </w:r>
      <w:r w:rsidRPr="00890F5F">
        <w:rPr>
          <w:i/>
          <w:color w:val="231F20"/>
          <w:sz w:val="18"/>
          <w:lang w:val="es-ES"/>
        </w:rPr>
        <w:t>nom</w:t>
      </w:r>
      <w:r w:rsidRPr="00890F5F">
        <w:rPr>
          <w:i/>
          <w:color w:val="231F20"/>
          <w:spacing w:val="11"/>
          <w:sz w:val="18"/>
          <w:lang w:val="es-ES"/>
        </w:rPr>
        <w:t xml:space="preserve"> </w:t>
      </w:r>
      <w:r w:rsidRPr="00890F5F">
        <w:rPr>
          <w:i/>
          <w:color w:val="231F20"/>
          <w:sz w:val="18"/>
          <w:lang w:val="es-ES"/>
        </w:rPr>
        <w:t>du</w:t>
      </w:r>
      <w:r w:rsidRPr="00890F5F">
        <w:rPr>
          <w:i/>
          <w:color w:val="231F20"/>
          <w:spacing w:val="11"/>
          <w:sz w:val="18"/>
          <w:lang w:val="es-ES"/>
        </w:rPr>
        <w:t xml:space="preserve"> </w:t>
      </w:r>
      <w:r w:rsidRPr="00890F5F">
        <w:rPr>
          <w:i/>
          <w:color w:val="231F20"/>
          <w:sz w:val="18"/>
          <w:lang w:val="es-ES"/>
        </w:rPr>
        <w:t>Gouvernement</w:t>
      </w:r>
      <w:r w:rsidRPr="00890F5F">
        <w:rPr>
          <w:i/>
          <w:color w:val="231F20"/>
          <w:spacing w:val="11"/>
          <w:sz w:val="18"/>
          <w:lang w:val="es-ES"/>
        </w:rPr>
        <w:t xml:space="preserve"> </w:t>
      </w:r>
      <w:r w:rsidRPr="00890F5F">
        <w:rPr>
          <w:i/>
          <w:color w:val="231F20"/>
          <w:sz w:val="18"/>
          <w:lang w:val="es-ES"/>
        </w:rPr>
        <w:t>de</w:t>
      </w:r>
      <w:r w:rsidRPr="00890F5F">
        <w:rPr>
          <w:i/>
          <w:color w:val="231F20"/>
          <w:spacing w:val="11"/>
          <w:sz w:val="18"/>
          <w:lang w:val="es-ES"/>
        </w:rPr>
        <w:t xml:space="preserve"> </w:t>
      </w:r>
      <w:r w:rsidRPr="00890F5F">
        <w:rPr>
          <w:i/>
          <w:color w:val="231F20"/>
          <w:sz w:val="18"/>
          <w:lang w:val="es-ES"/>
        </w:rPr>
        <w:t>la</w:t>
      </w:r>
      <w:r w:rsidRPr="00890F5F">
        <w:rPr>
          <w:i/>
          <w:color w:val="231F20"/>
          <w:spacing w:val="11"/>
          <w:sz w:val="18"/>
          <w:lang w:val="es-ES"/>
        </w:rPr>
        <w:t xml:space="preserve"> </w:t>
      </w:r>
      <w:r w:rsidRPr="00890F5F">
        <w:rPr>
          <w:i/>
          <w:color w:val="231F20"/>
          <w:spacing w:val="-2"/>
          <w:sz w:val="18"/>
          <w:lang w:val="es-ES"/>
        </w:rPr>
        <w:t>Bolivie,</w:t>
      </w:r>
    </w:p>
    <w:p w:rsidR="00EF7A6F" w:rsidRPr="00890F5F" w:rsidRDefault="00890F5F">
      <w:pPr>
        <w:spacing w:before="46"/>
        <w:ind w:left="106"/>
        <w:jc w:val="both"/>
        <w:rPr>
          <w:sz w:val="18"/>
          <w:lang w:val="es-ES"/>
        </w:rPr>
      </w:pPr>
      <w:r w:rsidRPr="00890F5F">
        <w:rPr>
          <w:color w:val="231F20"/>
          <w:w w:val="105"/>
          <w:sz w:val="18"/>
          <w:lang w:val="es-ES"/>
        </w:rPr>
        <w:t>dans</w:t>
      </w:r>
      <w:r w:rsidRPr="00890F5F">
        <w:rPr>
          <w:color w:val="231F20"/>
          <w:spacing w:val="4"/>
          <w:w w:val="105"/>
          <w:sz w:val="18"/>
          <w:lang w:val="es-ES"/>
        </w:rPr>
        <w:t xml:space="preserve"> </w:t>
      </w:r>
      <w:r w:rsidRPr="00890F5F">
        <w:rPr>
          <w:color w:val="231F20"/>
          <w:w w:val="105"/>
          <w:sz w:val="18"/>
          <w:lang w:val="es-ES"/>
        </w:rPr>
        <w:t>le</w:t>
      </w:r>
      <w:r w:rsidRPr="00890F5F">
        <w:rPr>
          <w:color w:val="231F20"/>
          <w:spacing w:val="5"/>
          <w:w w:val="105"/>
          <w:sz w:val="18"/>
          <w:lang w:val="es-ES"/>
        </w:rPr>
        <w:t xml:space="preserve"> </w:t>
      </w:r>
      <w:r w:rsidRPr="00890F5F">
        <w:rPr>
          <w:color w:val="231F20"/>
          <w:w w:val="105"/>
          <w:sz w:val="18"/>
          <w:lang w:val="es-ES"/>
        </w:rPr>
        <w:t>mémoire</w:t>
      </w:r>
      <w:r w:rsidRPr="00890F5F">
        <w:rPr>
          <w:color w:val="231F20"/>
          <w:spacing w:val="5"/>
          <w:w w:val="105"/>
          <w:sz w:val="18"/>
          <w:lang w:val="es-ES"/>
        </w:rPr>
        <w:t xml:space="preserve"> </w:t>
      </w:r>
      <w:r w:rsidRPr="00890F5F">
        <w:rPr>
          <w:color w:val="231F20"/>
          <w:w w:val="105"/>
          <w:sz w:val="18"/>
          <w:lang w:val="es-ES"/>
        </w:rPr>
        <w:t>et</w:t>
      </w:r>
      <w:r w:rsidRPr="00890F5F">
        <w:rPr>
          <w:color w:val="231F20"/>
          <w:spacing w:val="5"/>
          <w:w w:val="105"/>
          <w:sz w:val="18"/>
          <w:lang w:val="es-ES"/>
        </w:rPr>
        <w:t xml:space="preserve"> </w:t>
      </w:r>
      <w:r w:rsidRPr="00890F5F">
        <w:rPr>
          <w:color w:val="231F20"/>
          <w:w w:val="105"/>
          <w:sz w:val="18"/>
          <w:lang w:val="es-ES"/>
        </w:rPr>
        <w:t>la</w:t>
      </w:r>
      <w:r w:rsidRPr="00890F5F">
        <w:rPr>
          <w:color w:val="231F20"/>
          <w:spacing w:val="5"/>
          <w:w w:val="105"/>
          <w:sz w:val="18"/>
          <w:lang w:val="es-ES"/>
        </w:rPr>
        <w:t xml:space="preserve"> </w:t>
      </w:r>
      <w:r w:rsidRPr="00890F5F">
        <w:rPr>
          <w:color w:val="231F20"/>
          <w:w w:val="105"/>
          <w:sz w:val="18"/>
          <w:lang w:val="es-ES"/>
        </w:rPr>
        <w:t>réplique</w:t>
      </w:r>
      <w:r w:rsidRPr="00890F5F">
        <w:rPr>
          <w:color w:val="231F20"/>
          <w:spacing w:val="-25"/>
          <w:w w:val="105"/>
          <w:sz w:val="18"/>
          <w:lang w:val="es-ES"/>
        </w:rPr>
        <w:t xml:space="preserve"> </w:t>
      </w:r>
      <w:r w:rsidRPr="00890F5F">
        <w:rPr>
          <w:color w:val="231F20"/>
          <w:spacing w:val="-10"/>
          <w:w w:val="105"/>
          <w:sz w:val="18"/>
          <w:lang w:val="es-ES"/>
        </w:rPr>
        <w:t>:</w:t>
      </w:r>
    </w:p>
    <w:p w:rsidR="00EF7A6F" w:rsidRPr="00890F5F" w:rsidRDefault="00890F5F">
      <w:pPr>
        <w:spacing w:before="94" w:line="223" w:lineRule="auto"/>
        <w:ind w:left="497" w:right="1011" w:firstLine="195"/>
        <w:jc w:val="both"/>
        <w:rPr>
          <w:sz w:val="18"/>
          <w:lang w:val="es-ES"/>
        </w:rPr>
      </w:pPr>
      <w:r w:rsidRPr="00890F5F">
        <w:rPr>
          <w:color w:val="231F20"/>
          <w:w w:val="105"/>
          <w:sz w:val="18"/>
          <w:lang w:val="es-ES"/>
        </w:rPr>
        <w:t>«</w:t>
      </w:r>
      <w:r w:rsidRPr="00890F5F">
        <w:rPr>
          <w:color w:val="231F20"/>
          <w:spacing w:val="-12"/>
          <w:w w:val="105"/>
          <w:sz w:val="18"/>
          <w:lang w:val="es-ES"/>
        </w:rPr>
        <w:t xml:space="preserve"> </w:t>
      </w:r>
      <w:r w:rsidRPr="00890F5F">
        <w:rPr>
          <w:color w:val="231F20"/>
          <w:w w:val="105"/>
          <w:sz w:val="18"/>
          <w:lang w:val="es-ES"/>
        </w:rPr>
        <w:t>Pour</w:t>
      </w:r>
      <w:r w:rsidRPr="00890F5F">
        <w:rPr>
          <w:color w:val="231F20"/>
          <w:spacing w:val="-12"/>
          <w:w w:val="105"/>
          <w:sz w:val="18"/>
          <w:lang w:val="es-ES"/>
        </w:rPr>
        <w:t xml:space="preserve"> </w:t>
      </w:r>
      <w:r w:rsidRPr="00890F5F">
        <w:rPr>
          <w:color w:val="231F20"/>
          <w:w w:val="105"/>
          <w:sz w:val="18"/>
          <w:lang w:val="es-ES"/>
        </w:rPr>
        <w:t>les raisons exposées [dans son mémoire et sa réplique], la Bolivie prie la Cour de dire et juger que</w:t>
      </w:r>
      <w:r w:rsidRPr="00890F5F">
        <w:rPr>
          <w:color w:val="231F20"/>
          <w:spacing w:val="-16"/>
          <w:w w:val="105"/>
          <w:sz w:val="18"/>
          <w:lang w:val="es-ES"/>
        </w:rPr>
        <w:t xml:space="preserve"> </w:t>
      </w:r>
      <w:r w:rsidRPr="00890F5F">
        <w:rPr>
          <w:color w:val="231F20"/>
          <w:w w:val="105"/>
          <w:sz w:val="18"/>
          <w:lang w:val="es-ES"/>
        </w:rPr>
        <w:t>:</w:t>
      </w:r>
    </w:p>
    <w:p w:rsidR="00EF7A6F" w:rsidRPr="00890F5F" w:rsidRDefault="00890F5F">
      <w:pPr>
        <w:pStyle w:val="Prrafodelista"/>
        <w:numPr>
          <w:ilvl w:val="1"/>
          <w:numId w:val="12"/>
        </w:numPr>
        <w:tabs>
          <w:tab w:val="left" w:pos="780"/>
        </w:tabs>
        <w:spacing w:before="62" w:line="223" w:lineRule="auto"/>
        <w:jc w:val="both"/>
        <w:rPr>
          <w:i/>
          <w:color w:val="231F20"/>
          <w:sz w:val="18"/>
          <w:lang w:val="es-ES"/>
        </w:rPr>
      </w:pPr>
      <w:r w:rsidRPr="00890F5F">
        <w:rPr>
          <w:color w:val="231F20"/>
          <w:w w:val="105"/>
          <w:sz w:val="18"/>
          <w:lang w:val="es-ES"/>
        </w:rPr>
        <w:t>le Chili a l’obligation de négocier avec la Bolivie en vue de parvenir à un accord octroyant à celle-ci un accès pleinement souverain à l’océan Pacifique</w:t>
      </w:r>
      <w:r w:rsidRPr="00890F5F">
        <w:rPr>
          <w:color w:val="231F20"/>
          <w:spacing w:val="-26"/>
          <w:w w:val="105"/>
          <w:sz w:val="18"/>
          <w:lang w:val="es-ES"/>
        </w:rPr>
        <w:t xml:space="preserve"> </w:t>
      </w:r>
      <w:r w:rsidRPr="00890F5F">
        <w:rPr>
          <w:color w:val="231F20"/>
          <w:w w:val="105"/>
          <w:sz w:val="18"/>
          <w:lang w:val="es-ES"/>
        </w:rPr>
        <w:t>;</w:t>
      </w:r>
    </w:p>
    <w:p w:rsidR="00EF7A6F" w:rsidRDefault="00890F5F">
      <w:pPr>
        <w:pStyle w:val="Prrafodelista"/>
        <w:numPr>
          <w:ilvl w:val="1"/>
          <w:numId w:val="12"/>
        </w:numPr>
        <w:tabs>
          <w:tab w:val="left" w:pos="780"/>
        </w:tabs>
        <w:spacing w:line="191" w:lineRule="exact"/>
        <w:ind w:right="0" w:hanging="283"/>
        <w:jc w:val="both"/>
        <w:rPr>
          <w:i/>
          <w:color w:val="231F20"/>
          <w:sz w:val="18"/>
        </w:rPr>
      </w:pPr>
      <w:r>
        <w:rPr>
          <w:color w:val="231F20"/>
          <w:w w:val="105"/>
          <w:sz w:val="18"/>
        </w:rPr>
        <w:t>le</w:t>
      </w:r>
      <w:r>
        <w:rPr>
          <w:color w:val="231F20"/>
          <w:spacing w:val="6"/>
          <w:w w:val="105"/>
          <w:sz w:val="18"/>
        </w:rPr>
        <w:t xml:space="preserve"> </w:t>
      </w:r>
      <w:r>
        <w:rPr>
          <w:color w:val="231F20"/>
          <w:w w:val="105"/>
          <w:sz w:val="18"/>
        </w:rPr>
        <w:t>Chili</w:t>
      </w:r>
      <w:r>
        <w:rPr>
          <w:color w:val="231F20"/>
          <w:spacing w:val="6"/>
          <w:w w:val="105"/>
          <w:sz w:val="18"/>
        </w:rPr>
        <w:t xml:space="preserve"> </w:t>
      </w:r>
      <w:r>
        <w:rPr>
          <w:color w:val="231F20"/>
          <w:w w:val="105"/>
          <w:sz w:val="18"/>
        </w:rPr>
        <w:t>a</w:t>
      </w:r>
      <w:r>
        <w:rPr>
          <w:color w:val="231F20"/>
          <w:spacing w:val="7"/>
          <w:w w:val="105"/>
          <w:sz w:val="18"/>
        </w:rPr>
        <w:t xml:space="preserve"> </w:t>
      </w:r>
      <w:r>
        <w:rPr>
          <w:color w:val="231F20"/>
          <w:w w:val="105"/>
          <w:sz w:val="18"/>
        </w:rPr>
        <w:t>manqué</w:t>
      </w:r>
      <w:r>
        <w:rPr>
          <w:color w:val="231F20"/>
          <w:spacing w:val="6"/>
          <w:w w:val="105"/>
          <w:sz w:val="18"/>
        </w:rPr>
        <w:t xml:space="preserve"> </w:t>
      </w:r>
      <w:r>
        <w:rPr>
          <w:color w:val="231F20"/>
          <w:w w:val="105"/>
          <w:sz w:val="18"/>
        </w:rPr>
        <w:t>à</w:t>
      </w:r>
      <w:r>
        <w:rPr>
          <w:color w:val="231F20"/>
          <w:spacing w:val="7"/>
          <w:w w:val="105"/>
          <w:sz w:val="18"/>
        </w:rPr>
        <w:t xml:space="preserve"> </w:t>
      </w:r>
      <w:r>
        <w:rPr>
          <w:color w:val="231F20"/>
          <w:w w:val="105"/>
          <w:sz w:val="18"/>
        </w:rPr>
        <w:t>cette</w:t>
      </w:r>
      <w:r>
        <w:rPr>
          <w:color w:val="231F20"/>
          <w:spacing w:val="6"/>
          <w:w w:val="105"/>
          <w:sz w:val="18"/>
        </w:rPr>
        <w:t xml:space="preserve"> </w:t>
      </w:r>
      <w:r>
        <w:rPr>
          <w:color w:val="231F20"/>
          <w:w w:val="105"/>
          <w:sz w:val="18"/>
        </w:rPr>
        <w:t>obligation</w:t>
      </w:r>
      <w:r>
        <w:rPr>
          <w:color w:val="231F20"/>
          <w:spacing w:val="-25"/>
          <w:w w:val="105"/>
          <w:sz w:val="18"/>
        </w:rPr>
        <w:t xml:space="preserve"> </w:t>
      </w:r>
      <w:r>
        <w:rPr>
          <w:color w:val="231F20"/>
          <w:w w:val="105"/>
          <w:sz w:val="18"/>
        </w:rPr>
        <w:t>;</w:t>
      </w:r>
      <w:r>
        <w:rPr>
          <w:color w:val="231F20"/>
          <w:spacing w:val="6"/>
          <w:w w:val="105"/>
          <w:sz w:val="18"/>
        </w:rPr>
        <w:t xml:space="preserve"> </w:t>
      </w:r>
      <w:r>
        <w:rPr>
          <w:color w:val="231F20"/>
          <w:spacing w:val="-5"/>
          <w:w w:val="105"/>
          <w:sz w:val="18"/>
        </w:rPr>
        <w:t>et</w:t>
      </w:r>
    </w:p>
    <w:p w:rsidR="00EF7A6F" w:rsidRDefault="00890F5F">
      <w:pPr>
        <w:pStyle w:val="Prrafodelista"/>
        <w:numPr>
          <w:ilvl w:val="1"/>
          <w:numId w:val="12"/>
        </w:numPr>
        <w:tabs>
          <w:tab w:val="left" w:pos="781"/>
        </w:tabs>
        <w:spacing w:before="5" w:line="223" w:lineRule="auto"/>
        <w:ind w:left="781"/>
        <w:jc w:val="both"/>
        <w:rPr>
          <w:i/>
          <w:color w:val="231F20"/>
          <w:sz w:val="18"/>
        </w:rPr>
      </w:pPr>
      <w:r>
        <w:rPr>
          <w:color w:val="231F20"/>
          <w:w w:val="105"/>
          <w:sz w:val="18"/>
        </w:rPr>
        <w:t xml:space="preserve">le Chili doit s’acquitter de ladite obligation de bonne foi, de manière </w:t>
      </w:r>
      <w:r>
        <w:rPr>
          <w:color w:val="231F20"/>
          <w:spacing w:val="-2"/>
          <w:w w:val="105"/>
          <w:sz w:val="18"/>
        </w:rPr>
        <w:t>prompte</w:t>
      </w:r>
      <w:r>
        <w:rPr>
          <w:color w:val="231F20"/>
          <w:spacing w:val="-10"/>
          <w:w w:val="105"/>
          <w:sz w:val="18"/>
        </w:rPr>
        <w:t xml:space="preserve"> </w:t>
      </w:r>
      <w:r>
        <w:rPr>
          <w:color w:val="231F20"/>
          <w:spacing w:val="-2"/>
          <w:w w:val="105"/>
          <w:sz w:val="18"/>
        </w:rPr>
        <w:t>et</w:t>
      </w:r>
      <w:r>
        <w:rPr>
          <w:color w:val="231F20"/>
          <w:spacing w:val="-10"/>
          <w:w w:val="105"/>
          <w:sz w:val="18"/>
        </w:rPr>
        <w:t xml:space="preserve"> </w:t>
      </w:r>
      <w:r>
        <w:rPr>
          <w:color w:val="231F20"/>
          <w:spacing w:val="-2"/>
          <w:w w:val="105"/>
          <w:sz w:val="18"/>
        </w:rPr>
        <w:t>formelle,</w:t>
      </w:r>
      <w:r>
        <w:rPr>
          <w:color w:val="231F20"/>
          <w:spacing w:val="-10"/>
          <w:w w:val="105"/>
          <w:sz w:val="18"/>
        </w:rPr>
        <w:t xml:space="preserve"> </w:t>
      </w:r>
      <w:r>
        <w:rPr>
          <w:color w:val="231F20"/>
          <w:spacing w:val="-2"/>
          <w:w w:val="105"/>
          <w:sz w:val="18"/>
        </w:rPr>
        <w:t>dans</w:t>
      </w:r>
      <w:r>
        <w:rPr>
          <w:color w:val="231F20"/>
          <w:spacing w:val="-10"/>
          <w:w w:val="105"/>
          <w:sz w:val="18"/>
        </w:rPr>
        <w:t xml:space="preserve"> </w:t>
      </w:r>
      <w:r>
        <w:rPr>
          <w:color w:val="231F20"/>
          <w:spacing w:val="-2"/>
          <w:w w:val="105"/>
          <w:sz w:val="18"/>
        </w:rPr>
        <w:t>un</w:t>
      </w:r>
      <w:r>
        <w:rPr>
          <w:color w:val="231F20"/>
          <w:spacing w:val="-10"/>
          <w:w w:val="105"/>
          <w:sz w:val="18"/>
        </w:rPr>
        <w:t xml:space="preserve"> </w:t>
      </w:r>
      <w:r>
        <w:rPr>
          <w:color w:val="231F20"/>
          <w:spacing w:val="-2"/>
          <w:w w:val="105"/>
          <w:sz w:val="18"/>
        </w:rPr>
        <w:t>délai</w:t>
      </w:r>
      <w:r>
        <w:rPr>
          <w:color w:val="231F20"/>
          <w:spacing w:val="-9"/>
          <w:w w:val="105"/>
          <w:sz w:val="18"/>
        </w:rPr>
        <w:t xml:space="preserve"> </w:t>
      </w:r>
      <w:r>
        <w:rPr>
          <w:color w:val="231F20"/>
          <w:spacing w:val="-2"/>
          <w:w w:val="105"/>
          <w:sz w:val="18"/>
        </w:rPr>
        <w:t>raisonnable</w:t>
      </w:r>
      <w:r>
        <w:rPr>
          <w:color w:val="231F20"/>
          <w:spacing w:val="-10"/>
          <w:w w:val="105"/>
          <w:sz w:val="18"/>
        </w:rPr>
        <w:t xml:space="preserve"> </w:t>
      </w:r>
      <w:r>
        <w:rPr>
          <w:color w:val="231F20"/>
          <w:spacing w:val="-2"/>
          <w:w w:val="105"/>
          <w:sz w:val="18"/>
        </w:rPr>
        <w:t>et</w:t>
      </w:r>
      <w:r>
        <w:rPr>
          <w:color w:val="231F20"/>
          <w:spacing w:val="-10"/>
          <w:w w:val="105"/>
          <w:sz w:val="18"/>
        </w:rPr>
        <w:t xml:space="preserve"> </w:t>
      </w:r>
      <w:r>
        <w:rPr>
          <w:color w:val="231F20"/>
          <w:spacing w:val="-2"/>
          <w:w w:val="105"/>
          <w:sz w:val="18"/>
        </w:rPr>
        <w:t>de</w:t>
      </w:r>
      <w:r>
        <w:rPr>
          <w:color w:val="231F20"/>
          <w:spacing w:val="-10"/>
          <w:w w:val="105"/>
          <w:sz w:val="18"/>
        </w:rPr>
        <w:t xml:space="preserve"> </w:t>
      </w:r>
      <w:r>
        <w:rPr>
          <w:color w:val="231F20"/>
          <w:spacing w:val="-2"/>
          <w:w w:val="105"/>
          <w:sz w:val="18"/>
        </w:rPr>
        <w:t>manière</w:t>
      </w:r>
      <w:r>
        <w:rPr>
          <w:color w:val="231F20"/>
          <w:spacing w:val="-10"/>
          <w:w w:val="105"/>
          <w:sz w:val="18"/>
        </w:rPr>
        <w:t xml:space="preserve"> </w:t>
      </w:r>
      <w:r>
        <w:rPr>
          <w:color w:val="231F20"/>
          <w:spacing w:val="-2"/>
          <w:w w:val="105"/>
          <w:sz w:val="18"/>
        </w:rPr>
        <w:t>effective,</w:t>
      </w:r>
      <w:r>
        <w:rPr>
          <w:color w:val="231F20"/>
          <w:spacing w:val="-9"/>
          <w:w w:val="105"/>
          <w:sz w:val="18"/>
        </w:rPr>
        <w:t xml:space="preserve"> </w:t>
      </w:r>
      <w:r>
        <w:rPr>
          <w:color w:val="231F20"/>
          <w:spacing w:val="-2"/>
          <w:w w:val="105"/>
          <w:sz w:val="18"/>
        </w:rPr>
        <w:t xml:space="preserve">afin </w:t>
      </w:r>
      <w:r>
        <w:rPr>
          <w:color w:val="231F20"/>
          <w:sz w:val="18"/>
        </w:rPr>
        <w:t>d’octroyer</w:t>
      </w:r>
      <w:r>
        <w:rPr>
          <w:color w:val="231F20"/>
          <w:spacing w:val="-4"/>
          <w:sz w:val="18"/>
        </w:rPr>
        <w:t xml:space="preserve"> </w:t>
      </w:r>
      <w:r>
        <w:rPr>
          <w:color w:val="231F20"/>
          <w:sz w:val="18"/>
        </w:rPr>
        <w:t>à</w:t>
      </w:r>
      <w:r>
        <w:rPr>
          <w:color w:val="231F20"/>
          <w:spacing w:val="-4"/>
          <w:sz w:val="18"/>
        </w:rPr>
        <w:t xml:space="preserve"> </w:t>
      </w:r>
      <w:r>
        <w:rPr>
          <w:color w:val="231F20"/>
          <w:sz w:val="18"/>
        </w:rPr>
        <w:t>la</w:t>
      </w:r>
      <w:r>
        <w:rPr>
          <w:color w:val="231F20"/>
          <w:spacing w:val="-4"/>
          <w:sz w:val="18"/>
        </w:rPr>
        <w:t xml:space="preserve"> </w:t>
      </w:r>
      <w:r>
        <w:rPr>
          <w:color w:val="231F20"/>
          <w:sz w:val="18"/>
        </w:rPr>
        <w:t>Bolivie</w:t>
      </w:r>
      <w:r>
        <w:rPr>
          <w:color w:val="231F20"/>
          <w:spacing w:val="-4"/>
          <w:sz w:val="18"/>
        </w:rPr>
        <w:t xml:space="preserve"> </w:t>
      </w:r>
      <w:r>
        <w:rPr>
          <w:color w:val="231F20"/>
          <w:sz w:val="18"/>
        </w:rPr>
        <w:t>un</w:t>
      </w:r>
      <w:r>
        <w:rPr>
          <w:color w:val="231F20"/>
          <w:spacing w:val="-4"/>
          <w:sz w:val="18"/>
        </w:rPr>
        <w:t xml:space="preserve"> </w:t>
      </w:r>
      <w:r>
        <w:rPr>
          <w:color w:val="231F20"/>
          <w:sz w:val="18"/>
        </w:rPr>
        <w:t>accès</w:t>
      </w:r>
      <w:r>
        <w:rPr>
          <w:color w:val="231F20"/>
          <w:spacing w:val="-4"/>
          <w:sz w:val="18"/>
        </w:rPr>
        <w:t xml:space="preserve"> </w:t>
      </w:r>
      <w:r>
        <w:rPr>
          <w:color w:val="231F20"/>
          <w:sz w:val="18"/>
        </w:rPr>
        <w:t>pleinement</w:t>
      </w:r>
      <w:r>
        <w:rPr>
          <w:color w:val="231F20"/>
          <w:spacing w:val="-4"/>
          <w:sz w:val="18"/>
        </w:rPr>
        <w:t xml:space="preserve"> </w:t>
      </w:r>
      <w:r>
        <w:rPr>
          <w:color w:val="231F20"/>
          <w:sz w:val="18"/>
        </w:rPr>
        <w:t>souverain</w:t>
      </w:r>
      <w:r>
        <w:rPr>
          <w:color w:val="231F20"/>
          <w:spacing w:val="-4"/>
          <w:sz w:val="18"/>
        </w:rPr>
        <w:t xml:space="preserve"> </w:t>
      </w:r>
      <w:r>
        <w:rPr>
          <w:color w:val="231F20"/>
          <w:sz w:val="18"/>
        </w:rPr>
        <w:t>à</w:t>
      </w:r>
      <w:r>
        <w:rPr>
          <w:color w:val="231F20"/>
          <w:spacing w:val="-4"/>
          <w:sz w:val="18"/>
        </w:rPr>
        <w:t xml:space="preserve"> </w:t>
      </w:r>
      <w:r>
        <w:rPr>
          <w:color w:val="231F20"/>
          <w:sz w:val="18"/>
        </w:rPr>
        <w:t>l’océan</w:t>
      </w:r>
      <w:r>
        <w:rPr>
          <w:color w:val="231F20"/>
          <w:spacing w:val="-4"/>
          <w:sz w:val="18"/>
        </w:rPr>
        <w:t xml:space="preserve"> </w:t>
      </w:r>
      <w:r>
        <w:rPr>
          <w:color w:val="231F20"/>
          <w:sz w:val="18"/>
        </w:rPr>
        <w:t>Pacifique.</w:t>
      </w:r>
      <w:r>
        <w:rPr>
          <w:color w:val="231F20"/>
          <w:spacing w:val="-28"/>
          <w:sz w:val="18"/>
        </w:rPr>
        <w:t xml:space="preserve"> </w:t>
      </w:r>
      <w:r>
        <w:rPr>
          <w:color w:val="231F20"/>
          <w:sz w:val="18"/>
        </w:rPr>
        <w:t>»</w:t>
      </w:r>
    </w:p>
    <w:p w:rsidR="00EF7A6F" w:rsidRDefault="00890F5F">
      <w:pPr>
        <w:spacing w:before="110"/>
        <w:ind w:left="107"/>
        <w:rPr>
          <w:i/>
          <w:sz w:val="18"/>
        </w:rPr>
      </w:pPr>
      <w:r>
        <w:rPr>
          <w:i/>
          <w:color w:val="231F20"/>
          <w:sz w:val="18"/>
        </w:rPr>
        <w:t>Au</w:t>
      </w:r>
      <w:r>
        <w:rPr>
          <w:i/>
          <w:color w:val="231F20"/>
          <w:spacing w:val="12"/>
          <w:sz w:val="18"/>
        </w:rPr>
        <w:t xml:space="preserve"> </w:t>
      </w:r>
      <w:r>
        <w:rPr>
          <w:i/>
          <w:color w:val="231F20"/>
          <w:sz w:val="18"/>
        </w:rPr>
        <w:t>nom</w:t>
      </w:r>
      <w:r>
        <w:rPr>
          <w:i/>
          <w:color w:val="231F20"/>
          <w:spacing w:val="12"/>
          <w:sz w:val="18"/>
        </w:rPr>
        <w:t xml:space="preserve"> </w:t>
      </w:r>
      <w:r>
        <w:rPr>
          <w:i/>
          <w:color w:val="231F20"/>
          <w:sz w:val="18"/>
        </w:rPr>
        <w:t>du</w:t>
      </w:r>
      <w:r>
        <w:rPr>
          <w:i/>
          <w:color w:val="231F20"/>
          <w:spacing w:val="12"/>
          <w:sz w:val="18"/>
        </w:rPr>
        <w:t xml:space="preserve"> </w:t>
      </w:r>
      <w:r>
        <w:rPr>
          <w:i/>
          <w:color w:val="231F20"/>
          <w:sz w:val="18"/>
        </w:rPr>
        <w:t>Gouvernement</w:t>
      </w:r>
      <w:r>
        <w:rPr>
          <w:i/>
          <w:color w:val="231F20"/>
          <w:spacing w:val="12"/>
          <w:sz w:val="18"/>
        </w:rPr>
        <w:t xml:space="preserve"> </w:t>
      </w:r>
      <w:r>
        <w:rPr>
          <w:i/>
          <w:color w:val="231F20"/>
          <w:sz w:val="18"/>
        </w:rPr>
        <w:t>du</w:t>
      </w:r>
      <w:r>
        <w:rPr>
          <w:i/>
          <w:color w:val="231F20"/>
          <w:spacing w:val="12"/>
          <w:sz w:val="18"/>
        </w:rPr>
        <w:t xml:space="preserve"> </w:t>
      </w:r>
      <w:r>
        <w:rPr>
          <w:i/>
          <w:color w:val="231F20"/>
          <w:spacing w:val="-2"/>
          <w:sz w:val="18"/>
        </w:rPr>
        <w:t>Chili,</w:t>
      </w:r>
    </w:p>
    <w:p w:rsidR="00EF7A6F" w:rsidRPr="00890F5F" w:rsidRDefault="00890F5F">
      <w:pPr>
        <w:spacing w:before="46"/>
        <w:ind w:left="107"/>
        <w:rPr>
          <w:sz w:val="18"/>
          <w:lang w:val="es-ES"/>
        </w:rPr>
      </w:pPr>
      <w:r w:rsidRPr="00890F5F">
        <w:rPr>
          <w:color w:val="231F20"/>
          <w:w w:val="105"/>
          <w:sz w:val="18"/>
          <w:lang w:val="es-ES"/>
        </w:rPr>
        <w:t>dans</w:t>
      </w:r>
      <w:r w:rsidRPr="00890F5F">
        <w:rPr>
          <w:color w:val="231F20"/>
          <w:spacing w:val="7"/>
          <w:w w:val="105"/>
          <w:sz w:val="18"/>
          <w:lang w:val="es-ES"/>
        </w:rPr>
        <w:t xml:space="preserve"> </w:t>
      </w:r>
      <w:r w:rsidRPr="00890F5F">
        <w:rPr>
          <w:color w:val="231F20"/>
          <w:w w:val="105"/>
          <w:sz w:val="18"/>
          <w:lang w:val="es-ES"/>
        </w:rPr>
        <w:t>le</w:t>
      </w:r>
      <w:r w:rsidRPr="00890F5F">
        <w:rPr>
          <w:color w:val="231F20"/>
          <w:spacing w:val="7"/>
          <w:w w:val="105"/>
          <w:sz w:val="18"/>
          <w:lang w:val="es-ES"/>
        </w:rPr>
        <w:t xml:space="preserve"> </w:t>
      </w:r>
      <w:r w:rsidRPr="00890F5F">
        <w:rPr>
          <w:color w:val="231F20"/>
          <w:w w:val="105"/>
          <w:sz w:val="18"/>
          <w:lang w:val="es-ES"/>
        </w:rPr>
        <w:t>contre-mémoire</w:t>
      </w:r>
      <w:r w:rsidRPr="00890F5F">
        <w:rPr>
          <w:color w:val="231F20"/>
          <w:spacing w:val="7"/>
          <w:w w:val="105"/>
          <w:sz w:val="18"/>
          <w:lang w:val="es-ES"/>
        </w:rPr>
        <w:t xml:space="preserve"> </w:t>
      </w:r>
      <w:r w:rsidRPr="00890F5F">
        <w:rPr>
          <w:color w:val="231F20"/>
          <w:w w:val="105"/>
          <w:sz w:val="18"/>
          <w:lang w:val="es-ES"/>
        </w:rPr>
        <w:t>et</w:t>
      </w:r>
      <w:r w:rsidRPr="00890F5F">
        <w:rPr>
          <w:color w:val="231F20"/>
          <w:spacing w:val="7"/>
          <w:w w:val="105"/>
          <w:sz w:val="18"/>
          <w:lang w:val="es-ES"/>
        </w:rPr>
        <w:t xml:space="preserve"> </w:t>
      </w:r>
      <w:r w:rsidRPr="00890F5F">
        <w:rPr>
          <w:color w:val="231F20"/>
          <w:w w:val="105"/>
          <w:sz w:val="18"/>
          <w:lang w:val="es-ES"/>
        </w:rPr>
        <w:t>la</w:t>
      </w:r>
      <w:r w:rsidRPr="00890F5F">
        <w:rPr>
          <w:color w:val="231F20"/>
          <w:spacing w:val="7"/>
          <w:w w:val="105"/>
          <w:sz w:val="18"/>
          <w:lang w:val="es-ES"/>
        </w:rPr>
        <w:t xml:space="preserve"> </w:t>
      </w:r>
      <w:r w:rsidRPr="00890F5F">
        <w:rPr>
          <w:color w:val="231F20"/>
          <w:w w:val="105"/>
          <w:sz w:val="18"/>
          <w:lang w:val="es-ES"/>
        </w:rPr>
        <w:t>duplique</w:t>
      </w:r>
      <w:r w:rsidRPr="00890F5F">
        <w:rPr>
          <w:color w:val="231F20"/>
          <w:spacing w:val="-25"/>
          <w:w w:val="105"/>
          <w:sz w:val="18"/>
          <w:lang w:val="es-ES"/>
        </w:rPr>
        <w:t xml:space="preserve"> </w:t>
      </w:r>
      <w:r w:rsidRPr="00890F5F">
        <w:rPr>
          <w:color w:val="231F20"/>
          <w:spacing w:val="-10"/>
          <w:w w:val="105"/>
          <w:sz w:val="18"/>
          <w:lang w:val="es-ES"/>
        </w:rPr>
        <w:t>:</w:t>
      </w:r>
    </w:p>
    <w:p w:rsidR="00EF7A6F" w:rsidRPr="00890F5F" w:rsidRDefault="00890F5F">
      <w:pPr>
        <w:spacing w:before="94" w:line="223" w:lineRule="auto"/>
        <w:ind w:left="497" w:right="879" w:firstLine="195"/>
        <w:rPr>
          <w:sz w:val="18"/>
          <w:lang w:val="es-ES"/>
        </w:rPr>
      </w:pPr>
      <w:r w:rsidRPr="00890F5F">
        <w:rPr>
          <w:color w:val="231F20"/>
          <w:w w:val="105"/>
          <w:sz w:val="18"/>
          <w:lang w:val="es-ES"/>
        </w:rPr>
        <w:t>«</w:t>
      </w:r>
      <w:r w:rsidRPr="00890F5F">
        <w:rPr>
          <w:color w:val="231F20"/>
          <w:spacing w:val="-26"/>
          <w:w w:val="105"/>
          <w:sz w:val="18"/>
          <w:lang w:val="es-ES"/>
        </w:rPr>
        <w:t xml:space="preserve"> </w:t>
      </w:r>
      <w:r w:rsidRPr="00890F5F">
        <w:rPr>
          <w:color w:val="231F20"/>
          <w:w w:val="105"/>
          <w:sz w:val="18"/>
          <w:lang w:val="es-ES"/>
        </w:rPr>
        <w:t>La République du Chili prie respectueusement la Cour de rejeter l’inté- gralité des demandes de l’Etat plurinational de Bolivie.</w:t>
      </w:r>
      <w:r w:rsidRPr="00890F5F">
        <w:rPr>
          <w:color w:val="231F20"/>
          <w:spacing w:val="-16"/>
          <w:w w:val="105"/>
          <w:sz w:val="18"/>
          <w:lang w:val="es-ES"/>
        </w:rPr>
        <w:t xml:space="preserve"> </w:t>
      </w:r>
      <w:r w:rsidRPr="00890F5F">
        <w:rPr>
          <w:color w:val="231F20"/>
          <w:w w:val="105"/>
          <w:sz w:val="18"/>
          <w:lang w:val="es-ES"/>
        </w:rPr>
        <w:t>»</w:t>
      </w:r>
    </w:p>
    <w:p w:rsidR="00EF7A6F" w:rsidRPr="00890F5F" w:rsidRDefault="00890F5F">
      <w:pPr>
        <w:pStyle w:val="Prrafodelista"/>
        <w:numPr>
          <w:ilvl w:val="0"/>
          <w:numId w:val="12"/>
        </w:numPr>
        <w:tabs>
          <w:tab w:val="left" w:pos="617"/>
        </w:tabs>
        <w:spacing w:before="98" w:line="223" w:lineRule="auto"/>
        <w:ind w:right="1012" w:firstLine="195"/>
        <w:rPr>
          <w:color w:val="231F20"/>
          <w:sz w:val="18"/>
          <w:lang w:val="es-ES"/>
        </w:rPr>
      </w:pPr>
      <w:r w:rsidRPr="00890F5F">
        <w:rPr>
          <w:color w:val="231F20"/>
          <w:w w:val="105"/>
          <w:sz w:val="18"/>
          <w:lang w:val="es-ES"/>
        </w:rPr>
        <w:t>Dans la procédure orale, les conclusions ci-après ont été présentées par</w:t>
      </w:r>
      <w:r w:rsidRPr="00890F5F">
        <w:rPr>
          <w:color w:val="231F20"/>
          <w:spacing w:val="40"/>
          <w:w w:val="105"/>
          <w:sz w:val="18"/>
          <w:lang w:val="es-ES"/>
        </w:rPr>
        <w:t xml:space="preserve"> </w:t>
      </w:r>
      <w:r w:rsidRPr="00890F5F">
        <w:rPr>
          <w:color w:val="231F20"/>
          <w:w w:val="105"/>
          <w:sz w:val="18"/>
          <w:lang w:val="es-ES"/>
        </w:rPr>
        <w:t>les Parties</w:t>
      </w:r>
      <w:r w:rsidRPr="00890F5F">
        <w:rPr>
          <w:color w:val="231F20"/>
          <w:spacing w:val="-16"/>
          <w:w w:val="105"/>
          <w:sz w:val="18"/>
          <w:lang w:val="es-ES"/>
        </w:rPr>
        <w:t xml:space="preserve"> </w:t>
      </w:r>
      <w:r w:rsidRPr="00890F5F">
        <w:rPr>
          <w:color w:val="231F20"/>
          <w:w w:val="105"/>
          <w:sz w:val="18"/>
          <w:lang w:val="es-ES"/>
        </w:rPr>
        <w:t>:</w:t>
      </w:r>
    </w:p>
    <w:p w:rsidR="00EF7A6F" w:rsidRPr="00890F5F" w:rsidRDefault="00890F5F">
      <w:pPr>
        <w:spacing w:before="109"/>
        <w:ind w:left="106"/>
        <w:jc w:val="both"/>
        <w:rPr>
          <w:i/>
          <w:sz w:val="18"/>
          <w:lang w:val="es-ES"/>
        </w:rPr>
      </w:pPr>
      <w:r w:rsidRPr="00890F5F">
        <w:rPr>
          <w:i/>
          <w:color w:val="231F20"/>
          <w:sz w:val="18"/>
          <w:lang w:val="es-ES"/>
        </w:rPr>
        <w:t>Au</w:t>
      </w:r>
      <w:r w:rsidRPr="00890F5F">
        <w:rPr>
          <w:i/>
          <w:color w:val="231F20"/>
          <w:spacing w:val="10"/>
          <w:sz w:val="18"/>
          <w:lang w:val="es-ES"/>
        </w:rPr>
        <w:t xml:space="preserve"> </w:t>
      </w:r>
      <w:r w:rsidRPr="00890F5F">
        <w:rPr>
          <w:i/>
          <w:color w:val="231F20"/>
          <w:sz w:val="18"/>
          <w:lang w:val="es-ES"/>
        </w:rPr>
        <w:t>nom</w:t>
      </w:r>
      <w:r w:rsidRPr="00890F5F">
        <w:rPr>
          <w:i/>
          <w:color w:val="231F20"/>
          <w:spacing w:val="11"/>
          <w:sz w:val="18"/>
          <w:lang w:val="es-ES"/>
        </w:rPr>
        <w:t xml:space="preserve"> </w:t>
      </w:r>
      <w:r w:rsidRPr="00890F5F">
        <w:rPr>
          <w:i/>
          <w:color w:val="231F20"/>
          <w:sz w:val="18"/>
          <w:lang w:val="es-ES"/>
        </w:rPr>
        <w:t>du</w:t>
      </w:r>
      <w:r w:rsidRPr="00890F5F">
        <w:rPr>
          <w:i/>
          <w:color w:val="231F20"/>
          <w:spacing w:val="11"/>
          <w:sz w:val="18"/>
          <w:lang w:val="es-ES"/>
        </w:rPr>
        <w:t xml:space="preserve"> </w:t>
      </w:r>
      <w:r w:rsidRPr="00890F5F">
        <w:rPr>
          <w:i/>
          <w:color w:val="231F20"/>
          <w:sz w:val="18"/>
          <w:lang w:val="es-ES"/>
        </w:rPr>
        <w:t>Gouvernement</w:t>
      </w:r>
      <w:r w:rsidRPr="00890F5F">
        <w:rPr>
          <w:i/>
          <w:color w:val="231F20"/>
          <w:spacing w:val="11"/>
          <w:sz w:val="18"/>
          <w:lang w:val="es-ES"/>
        </w:rPr>
        <w:t xml:space="preserve"> </w:t>
      </w:r>
      <w:r w:rsidRPr="00890F5F">
        <w:rPr>
          <w:i/>
          <w:color w:val="231F20"/>
          <w:sz w:val="18"/>
          <w:lang w:val="es-ES"/>
        </w:rPr>
        <w:t>de</w:t>
      </w:r>
      <w:r w:rsidRPr="00890F5F">
        <w:rPr>
          <w:i/>
          <w:color w:val="231F20"/>
          <w:spacing w:val="11"/>
          <w:sz w:val="18"/>
          <w:lang w:val="es-ES"/>
        </w:rPr>
        <w:t xml:space="preserve"> </w:t>
      </w:r>
      <w:r w:rsidRPr="00890F5F">
        <w:rPr>
          <w:i/>
          <w:color w:val="231F20"/>
          <w:sz w:val="18"/>
          <w:lang w:val="es-ES"/>
        </w:rPr>
        <w:t>la</w:t>
      </w:r>
      <w:r w:rsidRPr="00890F5F">
        <w:rPr>
          <w:i/>
          <w:color w:val="231F20"/>
          <w:spacing w:val="11"/>
          <w:sz w:val="18"/>
          <w:lang w:val="es-ES"/>
        </w:rPr>
        <w:t xml:space="preserve"> </w:t>
      </w:r>
      <w:r w:rsidRPr="00890F5F">
        <w:rPr>
          <w:i/>
          <w:color w:val="231F20"/>
          <w:spacing w:val="-2"/>
          <w:sz w:val="18"/>
          <w:lang w:val="es-ES"/>
        </w:rPr>
        <w:t>Bolivie,</w:t>
      </w:r>
    </w:p>
    <w:p w:rsidR="00EF7A6F" w:rsidRPr="00890F5F" w:rsidRDefault="00890F5F">
      <w:pPr>
        <w:spacing w:before="95" w:line="223" w:lineRule="auto"/>
        <w:ind w:left="497" w:right="1011" w:firstLine="195"/>
        <w:jc w:val="both"/>
        <w:rPr>
          <w:sz w:val="18"/>
          <w:lang w:val="es-ES"/>
        </w:rPr>
      </w:pPr>
      <w:r w:rsidRPr="00890F5F">
        <w:rPr>
          <w:color w:val="231F20"/>
          <w:w w:val="105"/>
          <w:sz w:val="18"/>
          <w:lang w:val="es-ES"/>
        </w:rPr>
        <w:t>«</w:t>
      </w:r>
      <w:r w:rsidRPr="00890F5F">
        <w:rPr>
          <w:color w:val="231F20"/>
          <w:spacing w:val="-12"/>
          <w:w w:val="105"/>
          <w:sz w:val="18"/>
          <w:lang w:val="es-ES"/>
        </w:rPr>
        <w:t xml:space="preserve"> </w:t>
      </w:r>
      <w:r w:rsidRPr="00890F5F">
        <w:rPr>
          <w:color w:val="231F20"/>
          <w:w w:val="105"/>
          <w:sz w:val="18"/>
          <w:lang w:val="es-ES"/>
        </w:rPr>
        <w:t>Conformément à l’article 60 du Règlement de la Cour, et pour les motifs exposés au cours de la procédure écrite et de la procédure orale en l’affaire relative à l’</w:t>
      </w:r>
      <w:r w:rsidRPr="00890F5F">
        <w:rPr>
          <w:i/>
          <w:color w:val="231F20"/>
          <w:w w:val="105"/>
          <w:sz w:val="18"/>
          <w:lang w:val="es-ES"/>
        </w:rPr>
        <w:t>Obligation de négocier un accès à l’océan Pacifique (Bolivie c. Chili)</w:t>
      </w:r>
      <w:r w:rsidRPr="00890F5F">
        <w:rPr>
          <w:color w:val="231F20"/>
          <w:w w:val="105"/>
          <w:sz w:val="18"/>
          <w:lang w:val="es-ES"/>
        </w:rPr>
        <w:t>, l’Etat plurinational de Bolivie prie respectueusement la Cour de dire et juger que</w:t>
      </w:r>
      <w:r w:rsidRPr="00890F5F">
        <w:rPr>
          <w:color w:val="231F20"/>
          <w:spacing w:val="-12"/>
          <w:w w:val="105"/>
          <w:sz w:val="18"/>
          <w:lang w:val="es-ES"/>
        </w:rPr>
        <w:t xml:space="preserve"> </w:t>
      </w:r>
      <w:r w:rsidRPr="00890F5F">
        <w:rPr>
          <w:color w:val="231F20"/>
          <w:w w:val="105"/>
          <w:sz w:val="18"/>
          <w:lang w:val="es-ES"/>
        </w:rPr>
        <w:t>:</w:t>
      </w:r>
    </w:p>
    <w:p w:rsidR="00EF7A6F" w:rsidRPr="00890F5F" w:rsidRDefault="00890F5F">
      <w:pPr>
        <w:pStyle w:val="Prrafodelista"/>
        <w:numPr>
          <w:ilvl w:val="0"/>
          <w:numId w:val="9"/>
        </w:numPr>
        <w:tabs>
          <w:tab w:val="left" w:pos="781"/>
        </w:tabs>
        <w:spacing w:before="63" w:line="223" w:lineRule="auto"/>
        <w:jc w:val="both"/>
        <w:rPr>
          <w:sz w:val="18"/>
          <w:lang w:val="es-ES"/>
        </w:rPr>
      </w:pPr>
      <w:r w:rsidRPr="00890F5F">
        <w:rPr>
          <w:color w:val="231F20"/>
          <w:w w:val="105"/>
          <w:sz w:val="18"/>
          <w:lang w:val="es-ES"/>
        </w:rPr>
        <w:t>le Chili a l’obligation de négocier avec la Bolivie en vue de parvenir à un accord octroyant à celle-ci un accès pleinement souverain à l’océan Pacifique</w:t>
      </w:r>
      <w:r w:rsidRPr="00890F5F">
        <w:rPr>
          <w:color w:val="231F20"/>
          <w:spacing w:val="-26"/>
          <w:w w:val="105"/>
          <w:sz w:val="18"/>
          <w:lang w:val="es-ES"/>
        </w:rPr>
        <w:t xml:space="preserve"> </w:t>
      </w:r>
      <w:r w:rsidRPr="00890F5F">
        <w:rPr>
          <w:color w:val="231F20"/>
          <w:w w:val="105"/>
          <w:sz w:val="18"/>
          <w:lang w:val="es-ES"/>
        </w:rPr>
        <w:t>;</w:t>
      </w:r>
    </w:p>
    <w:p w:rsidR="00EF7A6F" w:rsidRDefault="00890F5F">
      <w:pPr>
        <w:pStyle w:val="Prrafodelista"/>
        <w:numPr>
          <w:ilvl w:val="0"/>
          <w:numId w:val="9"/>
        </w:numPr>
        <w:tabs>
          <w:tab w:val="left" w:pos="780"/>
        </w:tabs>
        <w:spacing w:line="191" w:lineRule="exact"/>
        <w:ind w:left="780" w:right="0" w:hanging="283"/>
        <w:jc w:val="both"/>
        <w:rPr>
          <w:sz w:val="18"/>
        </w:rPr>
      </w:pPr>
      <w:r>
        <w:rPr>
          <w:color w:val="231F20"/>
          <w:w w:val="105"/>
          <w:sz w:val="18"/>
        </w:rPr>
        <w:t>le</w:t>
      </w:r>
      <w:r>
        <w:rPr>
          <w:color w:val="231F20"/>
          <w:spacing w:val="6"/>
          <w:w w:val="105"/>
          <w:sz w:val="18"/>
        </w:rPr>
        <w:t xml:space="preserve"> </w:t>
      </w:r>
      <w:r>
        <w:rPr>
          <w:color w:val="231F20"/>
          <w:w w:val="105"/>
          <w:sz w:val="18"/>
        </w:rPr>
        <w:t>Chili</w:t>
      </w:r>
      <w:r>
        <w:rPr>
          <w:color w:val="231F20"/>
          <w:spacing w:val="6"/>
          <w:w w:val="105"/>
          <w:sz w:val="18"/>
        </w:rPr>
        <w:t xml:space="preserve"> </w:t>
      </w:r>
      <w:r>
        <w:rPr>
          <w:color w:val="231F20"/>
          <w:w w:val="105"/>
          <w:sz w:val="18"/>
        </w:rPr>
        <w:t>a</w:t>
      </w:r>
      <w:r>
        <w:rPr>
          <w:color w:val="231F20"/>
          <w:spacing w:val="7"/>
          <w:w w:val="105"/>
          <w:sz w:val="18"/>
        </w:rPr>
        <w:t xml:space="preserve"> </w:t>
      </w:r>
      <w:r>
        <w:rPr>
          <w:color w:val="231F20"/>
          <w:w w:val="105"/>
          <w:sz w:val="18"/>
        </w:rPr>
        <w:t>manqué</w:t>
      </w:r>
      <w:r>
        <w:rPr>
          <w:color w:val="231F20"/>
          <w:spacing w:val="6"/>
          <w:w w:val="105"/>
          <w:sz w:val="18"/>
        </w:rPr>
        <w:t xml:space="preserve"> </w:t>
      </w:r>
      <w:r>
        <w:rPr>
          <w:color w:val="231F20"/>
          <w:w w:val="105"/>
          <w:sz w:val="18"/>
        </w:rPr>
        <w:t>à</w:t>
      </w:r>
      <w:r>
        <w:rPr>
          <w:color w:val="231F20"/>
          <w:spacing w:val="7"/>
          <w:w w:val="105"/>
          <w:sz w:val="18"/>
        </w:rPr>
        <w:t xml:space="preserve"> </w:t>
      </w:r>
      <w:r>
        <w:rPr>
          <w:color w:val="231F20"/>
          <w:w w:val="105"/>
          <w:sz w:val="18"/>
        </w:rPr>
        <w:t>cette</w:t>
      </w:r>
      <w:r>
        <w:rPr>
          <w:color w:val="231F20"/>
          <w:spacing w:val="6"/>
          <w:w w:val="105"/>
          <w:sz w:val="18"/>
        </w:rPr>
        <w:t xml:space="preserve"> </w:t>
      </w:r>
      <w:r>
        <w:rPr>
          <w:color w:val="231F20"/>
          <w:w w:val="105"/>
          <w:sz w:val="18"/>
        </w:rPr>
        <w:t>obligation</w:t>
      </w:r>
      <w:r>
        <w:rPr>
          <w:color w:val="231F20"/>
          <w:spacing w:val="-25"/>
          <w:w w:val="105"/>
          <w:sz w:val="18"/>
        </w:rPr>
        <w:t xml:space="preserve"> </w:t>
      </w:r>
      <w:r>
        <w:rPr>
          <w:color w:val="231F20"/>
          <w:w w:val="105"/>
          <w:sz w:val="18"/>
        </w:rPr>
        <w:t>;</w:t>
      </w:r>
      <w:r>
        <w:rPr>
          <w:color w:val="231F20"/>
          <w:spacing w:val="6"/>
          <w:w w:val="105"/>
          <w:sz w:val="18"/>
        </w:rPr>
        <w:t xml:space="preserve"> </w:t>
      </w:r>
      <w:r>
        <w:rPr>
          <w:color w:val="231F20"/>
          <w:spacing w:val="-5"/>
          <w:w w:val="105"/>
          <w:sz w:val="18"/>
        </w:rPr>
        <w:t>et</w:t>
      </w:r>
    </w:p>
    <w:p w:rsidR="00EF7A6F" w:rsidRDefault="00890F5F">
      <w:pPr>
        <w:pStyle w:val="Prrafodelista"/>
        <w:numPr>
          <w:ilvl w:val="0"/>
          <w:numId w:val="9"/>
        </w:numPr>
        <w:tabs>
          <w:tab w:val="left" w:pos="781"/>
        </w:tabs>
        <w:spacing w:before="5" w:line="223" w:lineRule="auto"/>
        <w:jc w:val="both"/>
        <w:rPr>
          <w:sz w:val="18"/>
        </w:rPr>
      </w:pPr>
      <w:r>
        <w:rPr>
          <w:color w:val="231F20"/>
          <w:w w:val="105"/>
          <w:sz w:val="18"/>
        </w:rPr>
        <w:t xml:space="preserve">le Chili doit s’acquitter de ladite obligation de bonne foi, de manière </w:t>
      </w:r>
      <w:r>
        <w:rPr>
          <w:color w:val="231F20"/>
          <w:spacing w:val="-2"/>
          <w:w w:val="105"/>
          <w:sz w:val="18"/>
        </w:rPr>
        <w:t>prompte</w:t>
      </w:r>
      <w:r>
        <w:rPr>
          <w:color w:val="231F20"/>
          <w:spacing w:val="-10"/>
          <w:w w:val="105"/>
          <w:sz w:val="18"/>
        </w:rPr>
        <w:t xml:space="preserve"> </w:t>
      </w:r>
      <w:r>
        <w:rPr>
          <w:color w:val="231F20"/>
          <w:spacing w:val="-2"/>
          <w:w w:val="105"/>
          <w:sz w:val="18"/>
        </w:rPr>
        <w:t>et</w:t>
      </w:r>
      <w:r>
        <w:rPr>
          <w:color w:val="231F20"/>
          <w:spacing w:val="-10"/>
          <w:w w:val="105"/>
          <w:sz w:val="18"/>
        </w:rPr>
        <w:t xml:space="preserve"> </w:t>
      </w:r>
      <w:r>
        <w:rPr>
          <w:color w:val="231F20"/>
          <w:spacing w:val="-2"/>
          <w:w w:val="105"/>
          <w:sz w:val="18"/>
        </w:rPr>
        <w:t>formelle,</w:t>
      </w:r>
      <w:r>
        <w:rPr>
          <w:color w:val="231F20"/>
          <w:spacing w:val="-10"/>
          <w:w w:val="105"/>
          <w:sz w:val="18"/>
        </w:rPr>
        <w:t xml:space="preserve"> </w:t>
      </w:r>
      <w:r>
        <w:rPr>
          <w:color w:val="231F20"/>
          <w:spacing w:val="-2"/>
          <w:w w:val="105"/>
          <w:sz w:val="18"/>
        </w:rPr>
        <w:t>dans</w:t>
      </w:r>
      <w:r>
        <w:rPr>
          <w:color w:val="231F20"/>
          <w:spacing w:val="-10"/>
          <w:w w:val="105"/>
          <w:sz w:val="18"/>
        </w:rPr>
        <w:t xml:space="preserve"> </w:t>
      </w:r>
      <w:r>
        <w:rPr>
          <w:color w:val="231F20"/>
          <w:spacing w:val="-2"/>
          <w:w w:val="105"/>
          <w:sz w:val="18"/>
        </w:rPr>
        <w:t>un</w:t>
      </w:r>
      <w:r>
        <w:rPr>
          <w:color w:val="231F20"/>
          <w:spacing w:val="-10"/>
          <w:w w:val="105"/>
          <w:sz w:val="18"/>
        </w:rPr>
        <w:t xml:space="preserve"> </w:t>
      </w:r>
      <w:r>
        <w:rPr>
          <w:color w:val="231F20"/>
          <w:spacing w:val="-2"/>
          <w:w w:val="105"/>
          <w:sz w:val="18"/>
        </w:rPr>
        <w:t>délai</w:t>
      </w:r>
      <w:r>
        <w:rPr>
          <w:color w:val="231F20"/>
          <w:spacing w:val="-9"/>
          <w:w w:val="105"/>
          <w:sz w:val="18"/>
        </w:rPr>
        <w:t xml:space="preserve"> </w:t>
      </w:r>
      <w:r>
        <w:rPr>
          <w:color w:val="231F20"/>
          <w:spacing w:val="-2"/>
          <w:w w:val="105"/>
          <w:sz w:val="18"/>
        </w:rPr>
        <w:t>raisonnable</w:t>
      </w:r>
      <w:r>
        <w:rPr>
          <w:color w:val="231F20"/>
          <w:spacing w:val="-10"/>
          <w:w w:val="105"/>
          <w:sz w:val="18"/>
        </w:rPr>
        <w:t xml:space="preserve"> </w:t>
      </w:r>
      <w:r>
        <w:rPr>
          <w:color w:val="231F20"/>
          <w:spacing w:val="-2"/>
          <w:w w:val="105"/>
          <w:sz w:val="18"/>
        </w:rPr>
        <w:t>et</w:t>
      </w:r>
      <w:r>
        <w:rPr>
          <w:color w:val="231F20"/>
          <w:spacing w:val="-10"/>
          <w:w w:val="105"/>
          <w:sz w:val="18"/>
        </w:rPr>
        <w:t xml:space="preserve"> </w:t>
      </w:r>
      <w:r>
        <w:rPr>
          <w:color w:val="231F20"/>
          <w:spacing w:val="-2"/>
          <w:w w:val="105"/>
          <w:sz w:val="18"/>
        </w:rPr>
        <w:t>de</w:t>
      </w:r>
      <w:r>
        <w:rPr>
          <w:color w:val="231F20"/>
          <w:spacing w:val="-10"/>
          <w:w w:val="105"/>
          <w:sz w:val="18"/>
        </w:rPr>
        <w:t xml:space="preserve"> </w:t>
      </w:r>
      <w:r>
        <w:rPr>
          <w:color w:val="231F20"/>
          <w:spacing w:val="-2"/>
          <w:w w:val="105"/>
          <w:sz w:val="18"/>
        </w:rPr>
        <w:t>manière</w:t>
      </w:r>
      <w:r>
        <w:rPr>
          <w:color w:val="231F20"/>
          <w:spacing w:val="-10"/>
          <w:w w:val="105"/>
          <w:sz w:val="18"/>
        </w:rPr>
        <w:t xml:space="preserve"> </w:t>
      </w:r>
      <w:r>
        <w:rPr>
          <w:color w:val="231F20"/>
          <w:spacing w:val="-2"/>
          <w:w w:val="105"/>
          <w:sz w:val="18"/>
        </w:rPr>
        <w:t>effective,</w:t>
      </w:r>
      <w:r>
        <w:rPr>
          <w:color w:val="231F20"/>
          <w:spacing w:val="-9"/>
          <w:w w:val="105"/>
          <w:sz w:val="18"/>
        </w:rPr>
        <w:t xml:space="preserve"> </w:t>
      </w:r>
      <w:r>
        <w:rPr>
          <w:color w:val="231F20"/>
          <w:spacing w:val="-2"/>
          <w:w w:val="105"/>
          <w:sz w:val="18"/>
        </w:rPr>
        <w:t xml:space="preserve">afin </w:t>
      </w:r>
      <w:r>
        <w:rPr>
          <w:color w:val="231F20"/>
          <w:sz w:val="18"/>
        </w:rPr>
        <w:t>d’octroyer</w:t>
      </w:r>
      <w:r>
        <w:rPr>
          <w:color w:val="231F20"/>
          <w:spacing w:val="-4"/>
          <w:sz w:val="18"/>
        </w:rPr>
        <w:t xml:space="preserve"> </w:t>
      </w:r>
      <w:r>
        <w:rPr>
          <w:color w:val="231F20"/>
          <w:sz w:val="18"/>
        </w:rPr>
        <w:t>à</w:t>
      </w:r>
      <w:r>
        <w:rPr>
          <w:color w:val="231F20"/>
          <w:spacing w:val="-4"/>
          <w:sz w:val="18"/>
        </w:rPr>
        <w:t xml:space="preserve"> </w:t>
      </w:r>
      <w:r>
        <w:rPr>
          <w:color w:val="231F20"/>
          <w:sz w:val="18"/>
        </w:rPr>
        <w:t>la</w:t>
      </w:r>
      <w:r>
        <w:rPr>
          <w:color w:val="231F20"/>
          <w:spacing w:val="-4"/>
          <w:sz w:val="18"/>
        </w:rPr>
        <w:t xml:space="preserve"> </w:t>
      </w:r>
      <w:r>
        <w:rPr>
          <w:color w:val="231F20"/>
          <w:sz w:val="18"/>
        </w:rPr>
        <w:t>Bolivie</w:t>
      </w:r>
      <w:r>
        <w:rPr>
          <w:color w:val="231F20"/>
          <w:spacing w:val="-4"/>
          <w:sz w:val="18"/>
        </w:rPr>
        <w:t xml:space="preserve"> </w:t>
      </w:r>
      <w:r>
        <w:rPr>
          <w:color w:val="231F20"/>
          <w:sz w:val="18"/>
        </w:rPr>
        <w:t>un</w:t>
      </w:r>
      <w:r>
        <w:rPr>
          <w:color w:val="231F20"/>
          <w:spacing w:val="-4"/>
          <w:sz w:val="18"/>
        </w:rPr>
        <w:t xml:space="preserve"> </w:t>
      </w:r>
      <w:r>
        <w:rPr>
          <w:color w:val="231F20"/>
          <w:sz w:val="18"/>
        </w:rPr>
        <w:t>accès</w:t>
      </w:r>
      <w:r>
        <w:rPr>
          <w:color w:val="231F20"/>
          <w:spacing w:val="-4"/>
          <w:sz w:val="18"/>
        </w:rPr>
        <w:t xml:space="preserve"> </w:t>
      </w:r>
      <w:r>
        <w:rPr>
          <w:color w:val="231F20"/>
          <w:sz w:val="18"/>
        </w:rPr>
        <w:t>pleinement</w:t>
      </w:r>
      <w:r>
        <w:rPr>
          <w:color w:val="231F20"/>
          <w:spacing w:val="-4"/>
          <w:sz w:val="18"/>
        </w:rPr>
        <w:t xml:space="preserve"> </w:t>
      </w:r>
      <w:r>
        <w:rPr>
          <w:color w:val="231F20"/>
          <w:sz w:val="18"/>
        </w:rPr>
        <w:t>souverain</w:t>
      </w:r>
      <w:r>
        <w:rPr>
          <w:color w:val="231F20"/>
          <w:spacing w:val="-4"/>
          <w:sz w:val="18"/>
        </w:rPr>
        <w:t xml:space="preserve"> </w:t>
      </w:r>
      <w:r>
        <w:rPr>
          <w:color w:val="231F20"/>
          <w:sz w:val="18"/>
        </w:rPr>
        <w:t>à</w:t>
      </w:r>
      <w:r>
        <w:rPr>
          <w:color w:val="231F20"/>
          <w:spacing w:val="-4"/>
          <w:sz w:val="18"/>
        </w:rPr>
        <w:t xml:space="preserve"> </w:t>
      </w:r>
      <w:r>
        <w:rPr>
          <w:color w:val="231F20"/>
          <w:sz w:val="18"/>
        </w:rPr>
        <w:t>l’océan</w:t>
      </w:r>
      <w:r>
        <w:rPr>
          <w:color w:val="231F20"/>
          <w:spacing w:val="-4"/>
          <w:sz w:val="18"/>
        </w:rPr>
        <w:t xml:space="preserve"> </w:t>
      </w:r>
      <w:r>
        <w:rPr>
          <w:color w:val="231F20"/>
          <w:sz w:val="18"/>
        </w:rPr>
        <w:t>Pacifique.</w:t>
      </w:r>
      <w:r>
        <w:rPr>
          <w:color w:val="231F20"/>
          <w:spacing w:val="-28"/>
          <w:sz w:val="18"/>
        </w:rPr>
        <w:t xml:space="preserve"> </w:t>
      </w:r>
      <w:r>
        <w:rPr>
          <w:color w:val="231F20"/>
          <w:sz w:val="18"/>
        </w:rPr>
        <w:t>»</w:t>
      </w:r>
    </w:p>
    <w:p w:rsidR="00EF7A6F" w:rsidRDefault="00890F5F">
      <w:pPr>
        <w:spacing w:before="88"/>
        <w:ind w:left="107"/>
        <w:jc w:val="both"/>
        <w:rPr>
          <w:i/>
          <w:sz w:val="18"/>
        </w:rPr>
      </w:pPr>
      <w:r>
        <w:rPr>
          <w:i/>
          <w:color w:val="231F20"/>
          <w:sz w:val="18"/>
        </w:rPr>
        <w:t>Au</w:t>
      </w:r>
      <w:r>
        <w:rPr>
          <w:i/>
          <w:color w:val="231F20"/>
          <w:spacing w:val="12"/>
          <w:sz w:val="18"/>
        </w:rPr>
        <w:t xml:space="preserve"> </w:t>
      </w:r>
      <w:r>
        <w:rPr>
          <w:i/>
          <w:color w:val="231F20"/>
          <w:sz w:val="18"/>
        </w:rPr>
        <w:t>nom</w:t>
      </w:r>
      <w:r>
        <w:rPr>
          <w:i/>
          <w:color w:val="231F20"/>
          <w:spacing w:val="12"/>
          <w:sz w:val="18"/>
        </w:rPr>
        <w:t xml:space="preserve"> </w:t>
      </w:r>
      <w:r>
        <w:rPr>
          <w:i/>
          <w:color w:val="231F20"/>
          <w:sz w:val="18"/>
        </w:rPr>
        <w:t>du</w:t>
      </w:r>
      <w:r>
        <w:rPr>
          <w:i/>
          <w:color w:val="231F20"/>
          <w:spacing w:val="12"/>
          <w:sz w:val="18"/>
        </w:rPr>
        <w:t xml:space="preserve"> </w:t>
      </w:r>
      <w:r>
        <w:rPr>
          <w:i/>
          <w:color w:val="231F20"/>
          <w:sz w:val="18"/>
        </w:rPr>
        <w:t>Gouvernement</w:t>
      </w:r>
      <w:r>
        <w:rPr>
          <w:i/>
          <w:color w:val="231F20"/>
          <w:spacing w:val="12"/>
          <w:sz w:val="18"/>
        </w:rPr>
        <w:t xml:space="preserve"> </w:t>
      </w:r>
      <w:r>
        <w:rPr>
          <w:i/>
          <w:color w:val="231F20"/>
          <w:sz w:val="18"/>
        </w:rPr>
        <w:t>du</w:t>
      </w:r>
      <w:r>
        <w:rPr>
          <w:i/>
          <w:color w:val="231F20"/>
          <w:spacing w:val="12"/>
          <w:sz w:val="18"/>
        </w:rPr>
        <w:t xml:space="preserve"> </w:t>
      </w:r>
      <w:r>
        <w:rPr>
          <w:i/>
          <w:color w:val="231F20"/>
          <w:spacing w:val="-2"/>
          <w:sz w:val="18"/>
        </w:rPr>
        <w:t>Chili,</w:t>
      </w:r>
    </w:p>
    <w:p w:rsidR="00EF7A6F" w:rsidRPr="00890F5F" w:rsidRDefault="00890F5F">
      <w:pPr>
        <w:spacing w:before="94" w:line="223" w:lineRule="auto"/>
        <w:ind w:left="497" w:right="1012" w:firstLine="195"/>
        <w:jc w:val="both"/>
        <w:rPr>
          <w:sz w:val="18"/>
          <w:lang w:val="es-ES"/>
        </w:rPr>
      </w:pPr>
      <w:r w:rsidRPr="00890F5F">
        <w:rPr>
          <w:color w:val="231F20"/>
          <w:w w:val="105"/>
          <w:sz w:val="18"/>
          <w:lang w:val="es-ES"/>
        </w:rPr>
        <w:t>«</w:t>
      </w:r>
      <w:r w:rsidRPr="00890F5F">
        <w:rPr>
          <w:color w:val="231F20"/>
          <w:spacing w:val="-12"/>
          <w:w w:val="105"/>
          <w:sz w:val="18"/>
          <w:lang w:val="es-ES"/>
        </w:rPr>
        <w:t xml:space="preserve"> </w:t>
      </w:r>
      <w:r w:rsidRPr="00890F5F">
        <w:rPr>
          <w:color w:val="231F20"/>
          <w:w w:val="105"/>
          <w:sz w:val="18"/>
          <w:lang w:val="es-ES"/>
        </w:rPr>
        <w:t>La</w:t>
      </w:r>
      <w:r w:rsidRPr="00890F5F">
        <w:rPr>
          <w:color w:val="231F20"/>
          <w:spacing w:val="-12"/>
          <w:w w:val="105"/>
          <w:sz w:val="18"/>
          <w:lang w:val="es-ES"/>
        </w:rPr>
        <w:t xml:space="preserve"> </w:t>
      </w:r>
      <w:r w:rsidRPr="00890F5F">
        <w:rPr>
          <w:color w:val="231F20"/>
          <w:w w:val="105"/>
          <w:sz w:val="18"/>
          <w:lang w:val="es-ES"/>
        </w:rPr>
        <w:t>République</w:t>
      </w:r>
      <w:r w:rsidRPr="00890F5F">
        <w:rPr>
          <w:color w:val="231F20"/>
          <w:spacing w:val="-1"/>
          <w:w w:val="105"/>
          <w:sz w:val="18"/>
          <w:lang w:val="es-ES"/>
        </w:rPr>
        <w:t xml:space="preserve"> </w:t>
      </w:r>
      <w:r w:rsidRPr="00890F5F">
        <w:rPr>
          <w:color w:val="231F20"/>
          <w:w w:val="105"/>
          <w:sz w:val="18"/>
          <w:lang w:val="es-ES"/>
        </w:rPr>
        <w:t>du Chili prie respectueusement la Cour de rejeter l’inté- gralité des demandes de l’Etat plurinational de Bolivie.</w:t>
      </w:r>
      <w:r w:rsidRPr="00890F5F">
        <w:rPr>
          <w:color w:val="231F20"/>
          <w:spacing w:val="-16"/>
          <w:w w:val="105"/>
          <w:sz w:val="18"/>
          <w:lang w:val="es-ES"/>
        </w:rPr>
        <w:t xml:space="preserve"> </w:t>
      </w:r>
      <w:r w:rsidRPr="00890F5F">
        <w:rPr>
          <w:color w:val="231F20"/>
          <w:w w:val="105"/>
          <w:sz w:val="18"/>
          <w:lang w:val="es-ES"/>
        </w:rPr>
        <w:t>»</w:t>
      </w:r>
    </w:p>
    <w:p w:rsidR="00EF7A6F" w:rsidRPr="00890F5F" w:rsidRDefault="00EF7A6F">
      <w:pPr>
        <w:pStyle w:val="Textoindependiente"/>
        <w:spacing w:before="115"/>
        <w:rPr>
          <w:sz w:val="18"/>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position w:val="10"/>
          <w:sz w:val="19"/>
        </w:rPr>
        <w:t>*</w:t>
      </w:r>
      <w:r>
        <w:rPr>
          <w:color w:val="231F20"/>
          <w:spacing w:val="51"/>
          <w:position w:val="10"/>
          <w:sz w:val="19"/>
        </w:rPr>
        <w:t xml:space="preserve"> </w:t>
      </w:r>
      <w:r>
        <w:rPr>
          <w:color w:val="231F20"/>
          <w:spacing w:val="-10"/>
          <w:sz w:val="19"/>
        </w:rPr>
        <w:t>*</w:t>
      </w:r>
    </w:p>
    <w:p w:rsidR="00EF7A6F" w:rsidRDefault="00EF7A6F">
      <w:pPr>
        <w:jc w:val="center"/>
        <w:rPr>
          <w:sz w:val="19"/>
        </w:rPr>
        <w:sectPr w:rsidR="00EF7A6F">
          <w:headerReference w:type="even" r:id="rId28"/>
          <w:headerReference w:type="default" r:id="rId29"/>
          <w:footerReference w:type="even" r:id="rId30"/>
          <w:footerReference w:type="default" r:id="rId31"/>
          <w:pgSz w:w="8850" w:h="13610"/>
          <w:pgMar w:top="1440" w:right="460" w:bottom="1800" w:left="1140" w:header="1120" w:footer="1620" w:gutter="0"/>
          <w:pgNumType w:start="517"/>
          <w:cols w:space="720"/>
        </w:sectPr>
      </w:pPr>
    </w:p>
    <w:p w:rsidR="00EF7A6F" w:rsidRDefault="00890F5F">
      <w:pPr>
        <w:pStyle w:val="Prrafodelista"/>
        <w:numPr>
          <w:ilvl w:val="1"/>
          <w:numId w:val="9"/>
        </w:numPr>
        <w:tabs>
          <w:tab w:val="left" w:pos="1869"/>
        </w:tabs>
        <w:spacing w:before="102"/>
        <w:ind w:left="1869" w:right="0" w:hanging="225"/>
        <w:jc w:val="left"/>
        <w:rPr>
          <w:sz w:val="19"/>
        </w:rPr>
      </w:pPr>
      <w:r>
        <w:rPr>
          <w:color w:val="231F20"/>
          <w:w w:val="110"/>
          <w:sz w:val="19"/>
        </w:rPr>
        <w:lastRenderedPageBreak/>
        <w:t>Cont</w:t>
      </w:r>
      <w:r>
        <w:rPr>
          <w:smallCaps/>
          <w:color w:val="231F20"/>
          <w:w w:val="110"/>
          <w:sz w:val="19"/>
        </w:rPr>
        <w:t>e</w:t>
      </w:r>
      <w:r>
        <w:rPr>
          <w:color w:val="231F20"/>
          <w:w w:val="110"/>
          <w:sz w:val="19"/>
        </w:rPr>
        <w:t>xt</w:t>
      </w:r>
      <w:r>
        <w:rPr>
          <w:smallCaps/>
          <w:color w:val="231F20"/>
          <w:w w:val="110"/>
          <w:sz w:val="19"/>
        </w:rPr>
        <w:t>e</w:t>
      </w:r>
      <w:r>
        <w:rPr>
          <w:color w:val="231F20"/>
          <w:spacing w:val="2"/>
          <w:w w:val="110"/>
          <w:sz w:val="19"/>
        </w:rPr>
        <w:t xml:space="preserve"> </w:t>
      </w:r>
      <w:r>
        <w:rPr>
          <w:smallCaps/>
          <w:color w:val="231F20"/>
          <w:w w:val="110"/>
          <w:sz w:val="19"/>
        </w:rPr>
        <w:t>hist</w:t>
      </w:r>
      <w:r>
        <w:rPr>
          <w:color w:val="231F20"/>
          <w:w w:val="110"/>
          <w:sz w:val="19"/>
        </w:rPr>
        <w:t>o</w:t>
      </w:r>
      <w:r>
        <w:rPr>
          <w:smallCaps/>
          <w:color w:val="231F20"/>
          <w:w w:val="110"/>
          <w:sz w:val="19"/>
        </w:rPr>
        <w:t>rique</w:t>
      </w:r>
      <w:r>
        <w:rPr>
          <w:color w:val="231F20"/>
          <w:spacing w:val="2"/>
          <w:w w:val="110"/>
          <w:sz w:val="19"/>
        </w:rPr>
        <w:t xml:space="preserve"> </w:t>
      </w:r>
      <w:r>
        <w:rPr>
          <w:smallCaps/>
          <w:color w:val="231F20"/>
          <w:w w:val="110"/>
          <w:sz w:val="19"/>
        </w:rPr>
        <w:t>et</w:t>
      </w:r>
      <w:r>
        <w:rPr>
          <w:color w:val="231F20"/>
          <w:spacing w:val="3"/>
          <w:w w:val="110"/>
          <w:sz w:val="19"/>
        </w:rPr>
        <w:t xml:space="preserve"> </w:t>
      </w:r>
      <w:r>
        <w:rPr>
          <w:color w:val="231F20"/>
          <w:spacing w:val="-2"/>
          <w:w w:val="110"/>
          <w:sz w:val="19"/>
        </w:rPr>
        <w:t>f</w:t>
      </w:r>
      <w:r>
        <w:rPr>
          <w:smallCaps/>
          <w:color w:val="231F20"/>
          <w:spacing w:val="-2"/>
          <w:w w:val="110"/>
          <w:sz w:val="19"/>
        </w:rPr>
        <w:t>a</w:t>
      </w:r>
      <w:r>
        <w:rPr>
          <w:color w:val="231F20"/>
          <w:spacing w:val="-2"/>
          <w:w w:val="110"/>
          <w:sz w:val="19"/>
        </w:rPr>
        <w:t>ct</w:t>
      </w:r>
      <w:r>
        <w:rPr>
          <w:smallCaps/>
          <w:color w:val="231F20"/>
          <w:spacing w:val="-2"/>
          <w:w w:val="110"/>
          <w:sz w:val="19"/>
        </w:rPr>
        <w:t>uel</w:t>
      </w:r>
    </w:p>
    <w:p w:rsidR="00EF7A6F" w:rsidRDefault="00890F5F">
      <w:pPr>
        <w:pStyle w:val="Prrafodelista"/>
        <w:numPr>
          <w:ilvl w:val="0"/>
          <w:numId w:val="12"/>
        </w:numPr>
        <w:tabs>
          <w:tab w:val="left" w:pos="646"/>
        </w:tabs>
        <w:spacing w:before="211" w:line="235" w:lineRule="auto"/>
        <w:ind w:firstLine="195"/>
        <w:jc w:val="both"/>
        <w:rPr>
          <w:color w:val="231F20"/>
          <w:sz w:val="19"/>
        </w:rPr>
      </w:pPr>
      <w:r w:rsidRPr="00890F5F">
        <w:rPr>
          <w:color w:val="231F20"/>
          <w:w w:val="105"/>
          <w:sz w:val="19"/>
          <w:lang w:val="es-ES"/>
        </w:rPr>
        <w:t>Située</w:t>
      </w:r>
      <w:r w:rsidRPr="00890F5F">
        <w:rPr>
          <w:color w:val="231F20"/>
          <w:spacing w:val="23"/>
          <w:w w:val="105"/>
          <w:sz w:val="19"/>
          <w:lang w:val="es-ES"/>
        </w:rPr>
        <w:t xml:space="preserve"> </w:t>
      </w:r>
      <w:r w:rsidRPr="00890F5F">
        <w:rPr>
          <w:color w:val="231F20"/>
          <w:w w:val="105"/>
          <w:sz w:val="19"/>
          <w:lang w:val="es-ES"/>
        </w:rPr>
        <w:t>en</w:t>
      </w:r>
      <w:r w:rsidRPr="00890F5F">
        <w:rPr>
          <w:color w:val="231F20"/>
          <w:spacing w:val="23"/>
          <w:w w:val="105"/>
          <w:sz w:val="19"/>
          <w:lang w:val="es-ES"/>
        </w:rPr>
        <w:t xml:space="preserve"> </w:t>
      </w:r>
      <w:r w:rsidRPr="00890F5F">
        <w:rPr>
          <w:color w:val="231F20"/>
          <w:w w:val="105"/>
          <w:sz w:val="19"/>
          <w:lang w:val="es-ES"/>
        </w:rPr>
        <w:t>Amérique</w:t>
      </w:r>
      <w:r w:rsidRPr="00890F5F">
        <w:rPr>
          <w:color w:val="231F20"/>
          <w:spacing w:val="23"/>
          <w:w w:val="105"/>
          <w:sz w:val="19"/>
          <w:lang w:val="es-ES"/>
        </w:rPr>
        <w:t xml:space="preserve"> </w:t>
      </w:r>
      <w:r w:rsidRPr="00890F5F">
        <w:rPr>
          <w:color w:val="231F20"/>
          <w:w w:val="105"/>
          <w:sz w:val="19"/>
          <w:lang w:val="es-ES"/>
        </w:rPr>
        <w:t>du</w:t>
      </w:r>
      <w:r w:rsidRPr="00890F5F">
        <w:rPr>
          <w:color w:val="231F20"/>
          <w:spacing w:val="23"/>
          <w:w w:val="105"/>
          <w:sz w:val="19"/>
          <w:lang w:val="es-ES"/>
        </w:rPr>
        <w:t xml:space="preserve"> </w:t>
      </w:r>
      <w:r w:rsidRPr="00890F5F">
        <w:rPr>
          <w:color w:val="231F20"/>
          <w:w w:val="105"/>
          <w:sz w:val="19"/>
          <w:lang w:val="es-ES"/>
        </w:rPr>
        <w:t>Sud,</w:t>
      </w:r>
      <w:r w:rsidRPr="00890F5F">
        <w:rPr>
          <w:color w:val="231F20"/>
          <w:spacing w:val="23"/>
          <w:w w:val="105"/>
          <w:sz w:val="19"/>
          <w:lang w:val="es-ES"/>
        </w:rPr>
        <w:t xml:space="preserve"> </w:t>
      </w:r>
      <w:r w:rsidRPr="00890F5F">
        <w:rPr>
          <w:color w:val="231F20"/>
          <w:w w:val="105"/>
          <w:sz w:val="19"/>
          <w:lang w:val="es-ES"/>
        </w:rPr>
        <w:t>la</w:t>
      </w:r>
      <w:r w:rsidRPr="00890F5F">
        <w:rPr>
          <w:color w:val="231F20"/>
          <w:spacing w:val="23"/>
          <w:w w:val="105"/>
          <w:sz w:val="19"/>
          <w:lang w:val="es-ES"/>
        </w:rPr>
        <w:t xml:space="preserve"> </w:t>
      </w:r>
      <w:r w:rsidRPr="00890F5F">
        <w:rPr>
          <w:color w:val="231F20"/>
          <w:w w:val="105"/>
          <w:sz w:val="19"/>
          <w:lang w:val="es-ES"/>
        </w:rPr>
        <w:t>Bolivie</w:t>
      </w:r>
      <w:r w:rsidRPr="00890F5F">
        <w:rPr>
          <w:color w:val="231F20"/>
          <w:spacing w:val="23"/>
          <w:w w:val="105"/>
          <w:sz w:val="19"/>
          <w:lang w:val="es-ES"/>
        </w:rPr>
        <w:t xml:space="preserve"> </w:t>
      </w:r>
      <w:r w:rsidRPr="00890F5F">
        <w:rPr>
          <w:color w:val="231F20"/>
          <w:w w:val="105"/>
          <w:sz w:val="19"/>
          <w:lang w:val="es-ES"/>
        </w:rPr>
        <w:t>est</w:t>
      </w:r>
      <w:r w:rsidRPr="00890F5F">
        <w:rPr>
          <w:color w:val="231F20"/>
          <w:spacing w:val="23"/>
          <w:w w:val="105"/>
          <w:sz w:val="19"/>
          <w:lang w:val="es-ES"/>
        </w:rPr>
        <w:t xml:space="preserve"> </w:t>
      </w:r>
      <w:r w:rsidRPr="00890F5F">
        <w:rPr>
          <w:color w:val="231F20"/>
          <w:w w:val="105"/>
          <w:sz w:val="19"/>
          <w:lang w:val="es-ES"/>
        </w:rPr>
        <w:t>bordée</w:t>
      </w:r>
      <w:r w:rsidRPr="00890F5F">
        <w:rPr>
          <w:color w:val="231F20"/>
          <w:spacing w:val="23"/>
          <w:w w:val="105"/>
          <w:sz w:val="19"/>
          <w:lang w:val="es-ES"/>
        </w:rPr>
        <w:t xml:space="preserve"> </w:t>
      </w:r>
      <w:r w:rsidRPr="00890F5F">
        <w:rPr>
          <w:color w:val="231F20"/>
          <w:w w:val="105"/>
          <w:sz w:val="19"/>
          <w:lang w:val="es-ES"/>
        </w:rPr>
        <w:t>au</w:t>
      </w:r>
      <w:r w:rsidRPr="00890F5F">
        <w:rPr>
          <w:color w:val="231F20"/>
          <w:spacing w:val="23"/>
          <w:w w:val="105"/>
          <w:sz w:val="19"/>
          <w:lang w:val="es-ES"/>
        </w:rPr>
        <w:t xml:space="preserve"> </w:t>
      </w:r>
      <w:r w:rsidRPr="00890F5F">
        <w:rPr>
          <w:color w:val="231F20"/>
          <w:w w:val="105"/>
          <w:sz w:val="19"/>
          <w:lang w:val="es-ES"/>
        </w:rPr>
        <w:t>sud-ouest</w:t>
      </w:r>
      <w:r w:rsidRPr="00890F5F">
        <w:rPr>
          <w:color w:val="231F20"/>
          <w:spacing w:val="23"/>
          <w:w w:val="105"/>
          <w:sz w:val="19"/>
          <w:lang w:val="es-ES"/>
        </w:rPr>
        <w:t xml:space="preserve"> </w:t>
      </w:r>
      <w:r w:rsidRPr="00890F5F">
        <w:rPr>
          <w:color w:val="231F20"/>
          <w:w w:val="105"/>
          <w:sz w:val="19"/>
          <w:lang w:val="es-ES"/>
        </w:rPr>
        <w:t>par le</w:t>
      </w:r>
      <w:r w:rsidRPr="00890F5F">
        <w:rPr>
          <w:color w:val="231F20"/>
          <w:spacing w:val="21"/>
          <w:w w:val="105"/>
          <w:sz w:val="19"/>
          <w:lang w:val="es-ES"/>
        </w:rPr>
        <w:t xml:space="preserve"> </w:t>
      </w:r>
      <w:r w:rsidRPr="00890F5F">
        <w:rPr>
          <w:color w:val="231F20"/>
          <w:w w:val="105"/>
          <w:sz w:val="19"/>
          <w:lang w:val="es-ES"/>
        </w:rPr>
        <w:t>Chili,</w:t>
      </w:r>
      <w:r w:rsidRPr="00890F5F">
        <w:rPr>
          <w:color w:val="231F20"/>
          <w:spacing w:val="21"/>
          <w:w w:val="105"/>
          <w:sz w:val="19"/>
          <w:lang w:val="es-ES"/>
        </w:rPr>
        <w:t xml:space="preserve"> </w:t>
      </w:r>
      <w:r w:rsidRPr="00890F5F">
        <w:rPr>
          <w:color w:val="231F20"/>
          <w:w w:val="105"/>
          <w:sz w:val="19"/>
          <w:lang w:val="es-ES"/>
        </w:rPr>
        <w:t>à</w:t>
      </w:r>
      <w:r w:rsidRPr="00890F5F">
        <w:rPr>
          <w:color w:val="231F20"/>
          <w:spacing w:val="21"/>
          <w:w w:val="105"/>
          <w:sz w:val="19"/>
          <w:lang w:val="es-ES"/>
        </w:rPr>
        <w:t xml:space="preserve"> </w:t>
      </w:r>
      <w:r w:rsidRPr="00890F5F">
        <w:rPr>
          <w:color w:val="231F20"/>
          <w:w w:val="105"/>
          <w:sz w:val="19"/>
          <w:lang w:val="es-ES"/>
        </w:rPr>
        <w:t>l’ouest</w:t>
      </w:r>
      <w:r w:rsidRPr="00890F5F">
        <w:rPr>
          <w:color w:val="231F20"/>
          <w:spacing w:val="21"/>
          <w:w w:val="105"/>
          <w:sz w:val="19"/>
          <w:lang w:val="es-ES"/>
        </w:rPr>
        <w:t xml:space="preserve"> </w:t>
      </w:r>
      <w:r w:rsidRPr="00890F5F">
        <w:rPr>
          <w:color w:val="231F20"/>
          <w:w w:val="105"/>
          <w:sz w:val="19"/>
          <w:lang w:val="es-ES"/>
        </w:rPr>
        <w:t>par</w:t>
      </w:r>
      <w:r w:rsidRPr="00890F5F">
        <w:rPr>
          <w:color w:val="231F20"/>
          <w:spacing w:val="21"/>
          <w:w w:val="105"/>
          <w:sz w:val="19"/>
          <w:lang w:val="es-ES"/>
        </w:rPr>
        <w:t xml:space="preserve"> </w:t>
      </w:r>
      <w:r w:rsidRPr="00890F5F">
        <w:rPr>
          <w:color w:val="231F20"/>
          <w:w w:val="105"/>
          <w:sz w:val="19"/>
          <w:lang w:val="es-ES"/>
        </w:rPr>
        <w:t>le</w:t>
      </w:r>
      <w:r w:rsidRPr="00890F5F">
        <w:rPr>
          <w:color w:val="231F20"/>
          <w:spacing w:val="21"/>
          <w:w w:val="105"/>
          <w:sz w:val="19"/>
          <w:lang w:val="es-ES"/>
        </w:rPr>
        <w:t xml:space="preserve"> </w:t>
      </w:r>
      <w:r w:rsidRPr="00890F5F">
        <w:rPr>
          <w:color w:val="231F20"/>
          <w:w w:val="105"/>
          <w:sz w:val="19"/>
          <w:lang w:val="es-ES"/>
        </w:rPr>
        <w:t>Pérou,</w:t>
      </w:r>
      <w:r w:rsidRPr="00890F5F">
        <w:rPr>
          <w:color w:val="231F20"/>
          <w:spacing w:val="21"/>
          <w:w w:val="105"/>
          <w:sz w:val="19"/>
          <w:lang w:val="es-ES"/>
        </w:rPr>
        <w:t xml:space="preserve"> </w:t>
      </w:r>
      <w:r w:rsidRPr="00890F5F">
        <w:rPr>
          <w:color w:val="231F20"/>
          <w:w w:val="105"/>
          <w:sz w:val="19"/>
          <w:lang w:val="es-ES"/>
        </w:rPr>
        <w:t>au</w:t>
      </w:r>
      <w:r w:rsidRPr="00890F5F">
        <w:rPr>
          <w:color w:val="231F20"/>
          <w:spacing w:val="21"/>
          <w:w w:val="105"/>
          <w:sz w:val="19"/>
          <w:lang w:val="es-ES"/>
        </w:rPr>
        <w:t xml:space="preserve"> </w:t>
      </w:r>
      <w:r w:rsidRPr="00890F5F">
        <w:rPr>
          <w:color w:val="231F20"/>
          <w:w w:val="105"/>
          <w:sz w:val="19"/>
          <w:lang w:val="es-ES"/>
        </w:rPr>
        <w:t>nord</w:t>
      </w:r>
      <w:r w:rsidRPr="00890F5F">
        <w:rPr>
          <w:color w:val="231F20"/>
          <w:spacing w:val="21"/>
          <w:w w:val="105"/>
          <w:sz w:val="19"/>
          <w:lang w:val="es-ES"/>
        </w:rPr>
        <w:t xml:space="preserve"> </w:t>
      </w:r>
      <w:r w:rsidRPr="00890F5F">
        <w:rPr>
          <w:color w:val="231F20"/>
          <w:w w:val="105"/>
          <w:sz w:val="19"/>
          <w:lang w:val="es-ES"/>
        </w:rPr>
        <w:t>et</w:t>
      </w:r>
      <w:r w:rsidRPr="00890F5F">
        <w:rPr>
          <w:color w:val="231F20"/>
          <w:spacing w:val="21"/>
          <w:w w:val="105"/>
          <w:sz w:val="19"/>
          <w:lang w:val="es-ES"/>
        </w:rPr>
        <w:t xml:space="preserve"> </w:t>
      </w:r>
      <w:r w:rsidRPr="00890F5F">
        <w:rPr>
          <w:color w:val="231F20"/>
          <w:w w:val="105"/>
          <w:sz w:val="19"/>
          <w:lang w:val="es-ES"/>
        </w:rPr>
        <w:t>à</w:t>
      </w:r>
      <w:r w:rsidRPr="00890F5F">
        <w:rPr>
          <w:color w:val="231F20"/>
          <w:spacing w:val="21"/>
          <w:w w:val="105"/>
          <w:sz w:val="19"/>
          <w:lang w:val="es-ES"/>
        </w:rPr>
        <w:t xml:space="preserve"> </w:t>
      </w:r>
      <w:r w:rsidRPr="00890F5F">
        <w:rPr>
          <w:color w:val="231F20"/>
          <w:w w:val="105"/>
          <w:sz w:val="19"/>
          <w:lang w:val="es-ES"/>
        </w:rPr>
        <w:t>l’est</w:t>
      </w:r>
      <w:r w:rsidRPr="00890F5F">
        <w:rPr>
          <w:color w:val="231F20"/>
          <w:spacing w:val="21"/>
          <w:w w:val="105"/>
          <w:sz w:val="19"/>
          <w:lang w:val="es-ES"/>
        </w:rPr>
        <w:t xml:space="preserve"> </w:t>
      </w:r>
      <w:r w:rsidRPr="00890F5F">
        <w:rPr>
          <w:color w:val="231F20"/>
          <w:w w:val="105"/>
          <w:sz w:val="19"/>
          <w:lang w:val="es-ES"/>
        </w:rPr>
        <w:t>par</w:t>
      </w:r>
      <w:r w:rsidRPr="00890F5F">
        <w:rPr>
          <w:color w:val="231F20"/>
          <w:spacing w:val="21"/>
          <w:w w:val="105"/>
          <w:sz w:val="19"/>
          <w:lang w:val="es-ES"/>
        </w:rPr>
        <w:t xml:space="preserve"> </w:t>
      </w:r>
      <w:r w:rsidRPr="00890F5F">
        <w:rPr>
          <w:color w:val="231F20"/>
          <w:w w:val="105"/>
          <w:sz w:val="19"/>
          <w:lang w:val="es-ES"/>
        </w:rPr>
        <w:t>le</w:t>
      </w:r>
      <w:r w:rsidRPr="00890F5F">
        <w:rPr>
          <w:color w:val="231F20"/>
          <w:spacing w:val="21"/>
          <w:w w:val="105"/>
          <w:sz w:val="19"/>
          <w:lang w:val="es-ES"/>
        </w:rPr>
        <w:t xml:space="preserve"> </w:t>
      </w:r>
      <w:r w:rsidRPr="00890F5F">
        <w:rPr>
          <w:color w:val="231F20"/>
          <w:w w:val="105"/>
          <w:sz w:val="19"/>
          <w:lang w:val="es-ES"/>
        </w:rPr>
        <w:t>Brésil,</w:t>
      </w:r>
      <w:r w:rsidRPr="00890F5F">
        <w:rPr>
          <w:color w:val="231F20"/>
          <w:spacing w:val="21"/>
          <w:w w:val="105"/>
          <w:sz w:val="19"/>
          <w:lang w:val="es-ES"/>
        </w:rPr>
        <w:t xml:space="preserve"> </w:t>
      </w:r>
      <w:r w:rsidRPr="00890F5F">
        <w:rPr>
          <w:color w:val="231F20"/>
          <w:w w:val="105"/>
          <w:sz w:val="19"/>
          <w:lang w:val="es-ES"/>
        </w:rPr>
        <w:t>au</w:t>
      </w:r>
      <w:r w:rsidRPr="00890F5F">
        <w:rPr>
          <w:color w:val="231F20"/>
          <w:spacing w:val="21"/>
          <w:w w:val="105"/>
          <w:sz w:val="19"/>
          <w:lang w:val="es-ES"/>
        </w:rPr>
        <w:t xml:space="preserve"> </w:t>
      </w:r>
      <w:r w:rsidRPr="00890F5F">
        <w:rPr>
          <w:color w:val="231F20"/>
          <w:w w:val="105"/>
          <w:sz w:val="19"/>
          <w:lang w:val="es-ES"/>
        </w:rPr>
        <w:t>sud-est par</w:t>
      </w:r>
      <w:r w:rsidRPr="00890F5F">
        <w:rPr>
          <w:color w:val="231F20"/>
          <w:spacing w:val="22"/>
          <w:w w:val="105"/>
          <w:sz w:val="19"/>
          <w:lang w:val="es-ES"/>
        </w:rPr>
        <w:t xml:space="preserve"> </w:t>
      </w:r>
      <w:r w:rsidRPr="00890F5F">
        <w:rPr>
          <w:color w:val="231F20"/>
          <w:w w:val="105"/>
          <w:sz w:val="19"/>
          <w:lang w:val="es-ES"/>
        </w:rPr>
        <w:t>le</w:t>
      </w:r>
      <w:r w:rsidRPr="00890F5F">
        <w:rPr>
          <w:color w:val="231F20"/>
          <w:spacing w:val="22"/>
          <w:w w:val="105"/>
          <w:sz w:val="19"/>
          <w:lang w:val="es-ES"/>
        </w:rPr>
        <w:t xml:space="preserve"> </w:t>
      </w:r>
      <w:r w:rsidRPr="00890F5F">
        <w:rPr>
          <w:color w:val="231F20"/>
          <w:w w:val="105"/>
          <w:sz w:val="19"/>
          <w:lang w:val="es-ES"/>
        </w:rPr>
        <w:t>Paraguay</w:t>
      </w:r>
      <w:r w:rsidRPr="00890F5F">
        <w:rPr>
          <w:color w:val="231F20"/>
          <w:spacing w:val="22"/>
          <w:w w:val="105"/>
          <w:sz w:val="19"/>
          <w:lang w:val="es-ES"/>
        </w:rPr>
        <w:t xml:space="preserve"> </w:t>
      </w:r>
      <w:r w:rsidRPr="00890F5F">
        <w:rPr>
          <w:color w:val="231F20"/>
          <w:w w:val="105"/>
          <w:sz w:val="19"/>
          <w:lang w:val="es-ES"/>
        </w:rPr>
        <w:t>et</w:t>
      </w:r>
      <w:r w:rsidRPr="00890F5F">
        <w:rPr>
          <w:color w:val="231F20"/>
          <w:spacing w:val="22"/>
          <w:w w:val="105"/>
          <w:sz w:val="19"/>
          <w:lang w:val="es-ES"/>
        </w:rPr>
        <w:t xml:space="preserve"> </w:t>
      </w:r>
      <w:r w:rsidRPr="00890F5F">
        <w:rPr>
          <w:color w:val="231F20"/>
          <w:w w:val="105"/>
          <w:sz w:val="19"/>
          <w:lang w:val="es-ES"/>
        </w:rPr>
        <w:t>au</w:t>
      </w:r>
      <w:r w:rsidRPr="00890F5F">
        <w:rPr>
          <w:color w:val="231F20"/>
          <w:spacing w:val="22"/>
          <w:w w:val="105"/>
          <w:sz w:val="19"/>
          <w:lang w:val="es-ES"/>
        </w:rPr>
        <w:t xml:space="preserve"> </w:t>
      </w:r>
      <w:r w:rsidRPr="00890F5F">
        <w:rPr>
          <w:color w:val="231F20"/>
          <w:w w:val="105"/>
          <w:sz w:val="19"/>
          <w:lang w:val="es-ES"/>
        </w:rPr>
        <w:t>sud</w:t>
      </w:r>
      <w:r w:rsidRPr="00890F5F">
        <w:rPr>
          <w:color w:val="231F20"/>
          <w:spacing w:val="22"/>
          <w:w w:val="105"/>
          <w:sz w:val="19"/>
          <w:lang w:val="es-ES"/>
        </w:rPr>
        <w:t xml:space="preserve"> </w:t>
      </w:r>
      <w:r w:rsidRPr="00890F5F">
        <w:rPr>
          <w:color w:val="231F20"/>
          <w:w w:val="105"/>
          <w:sz w:val="19"/>
          <w:lang w:val="es-ES"/>
        </w:rPr>
        <w:t>par</w:t>
      </w:r>
      <w:r w:rsidRPr="00890F5F">
        <w:rPr>
          <w:color w:val="231F20"/>
          <w:spacing w:val="22"/>
          <w:w w:val="105"/>
          <w:sz w:val="19"/>
          <w:lang w:val="es-ES"/>
        </w:rPr>
        <w:t xml:space="preserve"> </w:t>
      </w:r>
      <w:r w:rsidRPr="00890F5F">
        <w:rPr>
          <w:color w:val="231F20"/>
          <w:w w:val="105"/>
          <w:sz w:val="19"/>
          <w:lang w:val="es-ES"/>
        </w:rPr>
        <w:t>l’Argentine.</w:t>
      </w:r>
      <w:r w:rsidRPr="00890F5F">
        <w:rPr>
          <w:color w:val="231F20"/>
          <w:spacing w:val="22"/>
          <w:w w:val="105"/>
          <w:sz w:val="19"/>
          <w:lang w:val="es-ES"/>
        </w:rPr>
        <w:t xml:space="preserve"> </w:t>
      </w:r>
      <w:r w:rsidRPr="00890F5F">
        <w:rPr>
          <w:color w:val="231F20"/>
          <w:w w:val="105"/>
          <w:sz w:val="19"/>
          <w:lang w:val="es-ES"/>
        </w:rPr>
        <w:t>Elle</w:t>
      </w:r>
      <w:r w:rsidRPr="00890F5F">
        <w:rPr>
          <w:color w:val="231F20"/>
          <w:spacing w:val="22"/>
          <w:w w:val="105"/>
          <w:sz w:val="19"/>
          <w:lang w:val="es-ES"/>
        </w:rPr>
        <w:t xml:space="preserve"> </w:t>
      </w:r>
      <w:r w:rsidRPr="00890F5F">
        <w:rPr>
          <w:color w:val="231F20"/>
          <w:w w:val="105"/>
          <w:sz w:val="19"/>
          <w:lang w:val="es-ES"/>
        </w:rPr>
        <w:t>ne</w:t>
      </w:r>
      <w:r w:rsidRPr="00890F5F">
        <w:rPr>
          <w:color w:val="231F20"/>
          <w:spacing w:val="22"/>
          <w:w w:val="105"/>
          <w:sz w:val="19"/>
          <w:lang w:val="es-ES"/>
        </w:rPr>
        <w:t xml:space="preserve"> </w:t>
      </w:r>
      <w:r w:rsidRPr="00890F5F">
        <w:rPr>
          <w:color w:val="231F20"/>
          <w:w w:val="105"/>
          <w:sz w:val="19"/>
          <w:lang w:val="es-ES"/>
        </w:rPr>
        <w:t>possède</w:t>
      </w:r>
      <w:r w:rsidRPr="00890F5F">
        <w:rPr>
          <w:color w:val="231F20"/>
          <w:spacing w:val="22"/>
          <w:w w:val="105"/>
          <w:sz w:val="19"/>
          <w:lang w:val="es-ES"/>
        </w:rPr>
        <w:t xml:space="preserve"> </w:t>
      </w:r>
      <w:r w:rsidRPr="00890F5F">
        <w:rPr>
          <w:color w:val="231F20"/>
          <w:w w:val="105"/>
          <w:sz w:val="19"/>
          <w:lang w:val="es-ES"/>
        </w:rPr>
        <w:t>pas</w:t>
      </w:r>
      <w:r w:rsidRPr="00890F5F">
        <w:rPr>
          <w:color w:val="231F20"/>
          <w:spacing w:val="22"/>
          <w:w w:val="105"/>
          <w:sz w:val="19"/>
          <w:lang w:val="es-ES"/>
        </w:rPr>
        <w:t xml:space="preserve"> </w:t>
      </w:r>
      <w:r w:rsidRPr="00890F5F">
        <w:rPr>
          <w:color w:val="231F20"/>
          <w:w w:val="105"/>
          <w:sz w:val="19"/>
          <w:lang w:val="es-ES"/>
        </w:rPr>
        <w:t>de</w:t>
      </w:r>
      <w:r w:rsidRPr="00890F5F">
        <w:rPr>
          <w:color w:val="231F20"/>
          <w:spacing w:val="22"/>
          <w:w w:val="105"/>
          <w:sz w:val="19"/>
          <w:lang w:val="es-ES"/>
        </w:rPr>
        <w:t xml:space="preserve"> </w:t>
      </w:r>
      <w:r w:rsidRPr="00890F5F">
        <w:rPr>
          <w:color w:val="231F20"/>
          <w:w w:val="105"/>
          <w:sz w:val="19"/>
          <w:lang w:val="es-ES"/>
        </w:rPr>
        <w:t xml:space="preserve">littoral. Le Chili, quant à lui, a une frontière terrestre commune avec le Pérou au nord, la Bolivie au nord-est et l’Argentine à l’est. </w:t>
      </w:r>
      <w:r>
        <w:rPr>
          <w:color w:val="231F20"/>
          <w:w w:val="105"/>
          <w:sz w:val="19"/>
        </w:rPr>
        <w:t>A l’ouest, sa côte conti- nentale fait face à l’océan Pacifique.</w:t>
      </w:r>
    </w:p>
    <w:p w:rsidR="00EF7A6F" w:rsidRPr="00890F5F" w:rsidRDefault="00890F5F">
      <w:pPr>
        <w:pStyle w:val="Prrafodelista"/>
        <w:numPr>
          <w:ilvl w:val="0"/>
          <w:numId w:val="12"/>
        </w:numPr>
        <w:tabs>
          <w:tab w:val="left" w:pos="646"/>
        </w:tabs>
        <w:spacing w:line="235" w:lineRule="auto"/>
        <w:ind w:right="1012" w:firstLine="195"/>
        <w:jc w:val="both"/>
        <w:rPr>
          <w:color w:val="231F20"/>
          <w:sz w:val="19"/>
          <w:lang w:val="es-ES"/>
        </w:rPr>
      </w:pPr>
      <w:r w:rsidRPr="00890F5F">
        <w:rPr>
          <w:color w:val="231F20"/>
          <w:w w:val="110"/>
          <w:sz w:val="19"/>
          <w:lang w:val="es-ES"/>
        </w:rPr>
        <w:t>Compte</w:t>
      </w:r>
      <w:r w:rsidRPr="00890F5F">
        <w:rPr>
          <w:color w:val="231F20"/>
          <w:spacing w:val="-9"/>
          <w:w w:val="110"/>
          <w:sz w:val="19"/>
          <w:lang w:val="es-ES"/>
        </w:rPr>
        <w:t xml:space="preserve"> </w:t>
      </w:r>
      <w:r w:rsidRPr="00890F5F">
        <w:rPr>
          <w:color w:val="231F20"/>
          <w:w w:val="110"/>
          <w:sz w:val="19"/>
          <w:lang w:val="es-ES"/>
        </w:rPr>
        <w:t>tenu</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l’importance</w:t>
      </w:r>
      <w:r w:rsidRPr="00890F5F">
        <w:rPr>
          <w:color w:val="231F20"/>
          <w:spacing w:val="-9"/>
          <w:w w:val="110"/>
          <w:sz w:val="19"/>
          <w:lang w:val="es-ES"/>
        </w:rPr>
        <w:t xml:space="preserve"> </w:t>
      </w:r>
      <w:r w:rsidRPr="00890F5F">
        <w:rPr>
          <w:color w:val="231F20"/>
          <w:w w:val="110"/>
          <w:sz w:val="19"/>
          <w:lang w:val="es-ES"/>
        </w:rPr>
        <w:t>du</w:t>
      </w:r>
      <w:r w:rsidRPr="00890F5F">
        <w:rPr>
          <w:color w:val="231F20"/>
          <w:spacing w:val="-9"/>
          <w:w w:val="110"/>
          <w:sz w:val="19"/>
          <w:lang w:val="es-ES"/>
        </w:rPr>
        <w:t xml:space="preserve"> </w:t>
      </w:r>
      <w:r w:rsidRPr="00890F5F">
        <w:rPr>
          <w:color w:val="231F20"/>
          <w:w w:val="110"/>
          <w:sz w:val="19"/>
          <w:lang w:val="es-ES"/>
        </w:rPr>
        <w:t>contexte</w:t>
      </w:r>
      <w:r w:rsidRPr="00890F5F">
        <w:rPr>
          <w:color w:val="231F20"/>
          <w:spacing w:val="-9"/>
          <w:w w:val="110"/>
          <w:sz w:val="19"/>
          <w:lang w:val="es-ES"/>
        </w:rPr>
        <w:t xml:space="preserve"> </w:t>
      </w:r>
      <w:r w:rsidRPr="00890F5F">
        <w:rPr>
          <w:color w:val="231F20"/>
          <w:w w:val="110"/>
          <w:sz w:val="19"/>
          <w:lang w:val="es-ES"/>
        </w:rPr>
        <w:t>historique</w:t>
      </w:r>
      <w:r w:rsidRPr="00890F5F">
        <w:rPr>
          <w:color w:val="231F20"/>
          <w:spacing w:val="-9"/>
          <w:w w:val="110"/>
          <w:sz w:val="19"/>
          <w:lang w:val="es-ES"/>
        </w:rPr>
        <w:t xml:space="preserve"> </w:t>
      </w:r>
      <w:r w:rsidRPr="00890F5F">
        <w:rPr>
          <w:color w:val="231F20"/>
          <w:w w:val="110"/>
          <w:sz w:val="19"/>
          <w:lang w:val="es-ES"/>
        </w:rPr>
        <w:t>du</w:t>
      </w:r>
      <w:r w:rsidRPr="00890F5F">
        <w:rPr>
          <w:color w:val="231F20"/>
          <w:spacing w:val="-9"/>
          <w:w w:val="110"/>
          <w:sz w:val="19"/>
          <w:lang w:val="es-ES"/>
        </w:rPr>
        <w:t xml:space="preserve"> </w:t>
      </w:r>
      <w:r w:rsidRPr="00890F5F">
        <w:rPr>
          <w:color w:val="231F20"/>
          <w:w w:val="110"/>
          <w:sz w:val="19"/>
          <w:lang w:val="es-ES"/>
        </w:rPr>
        <w:t>présent</w:t>
      </w:r>
      <w:r w:rsidRPr="00890F5F">
        <w:rPr>
          <w:color w:val="231F20"/>
          <w:spacing w:val="-9"/>
          <w:w w:val="110"/>
          <w:sz w:val="19"/>
          <w:lang w:val="es-ES"/>
        </w:rPr>
        <w:t xml:space="preserve"> </w:t>
      </w:r>
      <w:r w:rsidRPr="00890F5F">
        <w:rPr>
          <w:color w:val="231F20"/>
          <w:w w:val="110"/>
          <w:sz w:val="19"/>
          <w:lang w:val="es-ES"/>
        </w:rPr>
        <w:t>dif- férend, la Cour examinera maintenant dans l’ordre chronologique cer- tains événements qui ont marqué les relations entre la Bolivie et le Chili.</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Ces</w:t>
      </w:r>
      <w:r w:rsidRPr="00890F5F">
        <w:rPr>
          <w:color w:val="231F20"/>
          <w:spacing w:val="-11"/>
          <w:w w:val="110"/>
          <w:sz w:val="19"/>
          <w:lang w:val="es-ES"/>
        </w:rPr>
        <w:t xml:space="preserve"> </w:t>
      </w:r>
      <w:r w:rsidRPr="00890F5F">
        <w:rPr>
          <w:color w:val="231F20"/>
          <w:w w:val="110"/>
          <w:sz w:val="19"/>
          <w:lang w:val="es-ES"/>
        </w:rPr>
        <w:t>événements</w:t>
      </w:r>
      <w:r w:rsidRPr="00890F5F">
        <w:rPr>
          <w:color w:val="231F20"/>
          <w:spacing w:val="-11"/>
          <w:w w:val="110"/>
          <w:sz w:val="19"/>
          <w:lang w:val="es-ES"/>
        </w:rPr>
        <w:t xml:space="preserve"> </w:t>
      </w:r>
      <w:r w:rsidRPr="00890F5F">
        <w:rPr>
          <w:color w:val="231F20"/>
          <w:w w:val="110"/>
          <w:sz w:val="19"/>
          <w:lang w:val="es-ES"/>
        </w:rPr>
        <w:t>font</w:t>
      </w:r>
      <w:r w:rsidRPr="00890F5F">
        <w:rPr>
          <w:color w:val="231F20"/>
          <w:spacing w:val="-11"/>
          <w:w w:val="110"/>
          <w:sz w:val="19"/>
          <w:lang w:val="es-ES"/>
        </w:rPr>
        <w:t xml:space="preserve"> </w:t>
      </w:r>
      <w:r w:rsidRPr="00890F5F">
        <w:rPr>
          <w:color w:val="231F20"/>
          <w:w w:val="110"/>
          <w:sz w:val="19"/>
          <w:lang w:val="es-ES"/>
        </w:rPr>
        <w:t>l’objet</w:t>
      </w:r>
      <w:r w:rsidRPr="00890F5F">
        <w:rPr>
          <w:color w:val="231F20"/>
          <w:spacing w:val="-11"/>
          <w:w w:val="110"/>
          <w:sz w:val="19"/>
          <w:lang w:val="es-ES"/>
        </w:rPr>
        <w:t xml:space="preserve"> </w:t>
      </w:r>
      <w:r w:rsidRPr="00890F5F">
        <w:rPr>
          <w:color w:val="231F20"/>
          <w:w w:val="110"/>
          <w:sz w:val="19"/>
          <w:lang w:val="es-ES"/>
        </w:rPr>
        <w:t>d’un</w:t>
      </w:r>
      <w:r w:rsidRPr="00890F5F">
        <w:rPr>
          <w:color w:val="231F20"/>
          <w:spacing w:val="-11"/>
          <w:w w:val="110"/>
          <w:sz w:val="19"/>
          <w:lang w:val="es-ES"/>
        </w:rPr>
        <w:t xml:space="preserve"> </w:t>
      </w:r>
      <w:r w:rsidRPr="00890F5F">
        <w:rPr>
          <w:color w:val="231F20"/>
          <w:w w:val="110"/>
          <w:sz w:val="19"/>
          <w:lang w:val="es-ES"/>
        </w:rPr>
        <w:t>grand</w:t>
      </w:r>
      <w:r w:rsidRPr="00890F5F">
        <w:rPr>
          <w:color w:val="231F20"/>
          <w:spacing w:val="-11"/>
          <w:w w:val="110"/>
          <w:sz w:val="19"/>
          <w:lang w:val="es-ES"/>
        </w:rPr>
        <w:t xml:space="preserve"> </w:t>
      </w:r>
      <w:r w:rsidRPr="00890F5F">
        <w:rPr>
          <w:color w:val="231F20"/>
          <w:w w:val="110"/>
          <w:sz w:val="19"/>
          <w:lang w:val="es-ES"/>
        </w:rPr>
        <w:t>nombre</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11"/>
          <w:w w:val="110"/>
          <w:sz w:val="19"/>
          <w:lang w:val="es-ES"/>
        </w:rPr>
        <w:t xml:space="preserve"> </w:t>
      </w:r>
      <w:r w:rsidRPr="00890F5F">
        <w:rPr>
          <w:color w:val="231F20"/>
          <w:w w:val="110"/>
          <w:sz w:val="19"/>
          <w:lang w:val="es-ES"/>
        </w:rPr>
        <w:t>documents</w:t>
      </w:r>
      <w:r w:rsidRPr="00890F5F">
        <w:rPr>
          <w:color w:val="231F20"/>
          <w:spacing w:val="-11"/>
          <w:w w:val="110"/>
          <w:sz w:val="19"/>
          <w:lang w:val="es-ES"/>
        </w:rPr>
        <w:t xml:space="preserve"> </w:t>
      </w:r>
      <w:r w:rsidRPr="00890F5F">
        <w:rPr>
          <w:color w:val="231F20"/>
          <w:w w:val="110"/>
          <w:sz w:val="19"/>
          <w:lang w:val="es-ES"/>
        </w:rPr>
        <w:t>rédi- gés</w:t>
      </w:r>
      <w:r w:rsidRPr="00890F5F">
        <w:rPr>
          <w:color w:val="231F20"/>
          <w:spacing w:val="-3"/>
          <w:w w:val="110"/>
          <w:sz w:val="19"/>
          <w:lang w:val="es-ES"/>
        </w:rPr>
        <w:t xml:space="preserve"> </w:t>
      </w:r>
      <w:r w:rsidRPr="00890F5F">
        <w:rPr>
          <w:color w:val="231F20"/>
          <w:w w:val="110"/>
          <w:sz w:val="19"/>
          <w:lang w:val="es-ES"/>
        </w:rPr>
        <w:t>en</w:t>
      </w:r>
      <w:r w:rsidRPr="00890F5F">
        <w:rPr>
          <w:color w:val="231F20"/>
          <w:spacing w:val="-3"/>
          <w:w w:val="110"/>
          <w:sz w:val="19"/>
          <w:lang w:val="es-ES"/>
        </w:rPr>
        <w:t xml:space="preserve"> </w:t>
      </w:r>
      <w:r w:rsidRPr="00890F5F">
        <w:rPr>
          <w:color w:val="231F20"/>
          <w:w w:val="110"/>
          <w:sz w:val="19"/>
          <w:lang w:val="es-ES"/>
        </w:rPr>
        <w:t>espagnol,</w:t>
      </w:r>
      <w:r w:rsidRPr="00890F5F">
        <w:rPr>
          <w:color w:val="231F20"/>
          <w:spacing w:val="-3"/>
          <w:w w:val="110"/>
          <w:sz w:val="19"/>
          <w:lang w:val="es-ES"/>
        </w:rPr>
        <w:t xml:space="preserve"> </w:t>
      </w:r>
      <w:r w:rsidRPr="00890F5F">
        <w:rPr>
          <w:color w:val="231F20"/>
          <w:w w:val="110"/>
          <w:sz w:val="19"/>
          <w:lang w:val="es-ES"/>
        </w:rPr>
        <w:t>que</w:t>
      </w:r>
      <w:r w:rsidRPr="00890F5F">
        <w:rPr>
          <w:color w:val="231F20"/>
          <w:spacing w:val="-3"/>
          <w:w w:val="110"/>
          <w:sz w:val="19"/>
          <w:lang w:val="es-ES"/>
        </w:rPr>
        <w:t xml:space="preserve"> </w:t>
      </w:r>
      <w:r w:rsidRPr="00890F5F">
        <w:rPr>
          <w:color w:val="231F20"/>
          <w:w w:val="110"/>
          <w:sz w:val="19"/>
          <w:lang w:val="es-ES"/>
        </w:rPr>
        <w:t>les</w:t>
      </w:r>
      <w:r w:rsidRPr="00890F5F">
        <w:rPr>
          <w:color w:val="231F20"/>
          <w:spacing w:val="-3"/>
          <w:w w:val="110"/>
          <w:sz w:val="19"/>
          <w:lang w:val="es-ES"/>
        </w:rPr>
        <w:t xml:space="preserve"> </w:t>
      </w:r>
      <w:r w:rsidRPr="00890F5F">
        <w:rPr>
          <w:color w:val="231F20"/>
          <w:w w:val="110"/>
          <w:sz w:val="19"/>
          <w:lang w:val="es-ES"/>
        </w:rPr>
        <w:t>Parties</w:t>
      </w:r>
      <w:r w:rsidRPr="00890F5F">
        <w:rPr>
          <w:color w:val="231F20"/>
          <w:spacing w:val="-3"/>
          <w:w w:val="110"/>
          <w:sz w:val="19"/>
          <w:lang w:val="es-ES"/>
        </w:rPr>
        <w:t xml:space="preserve"> </w:t>
      </w:r>
      <w:r w:rsidRPr="00890F5F">
        <w:rPr>
          <w:color w:val="231F20"/>
          <w:w w:val="110"/>
          <w:sz w:val="19"/>
          <w:lang w:val="es-ES"/>
        </w:rPr>
        <w:t>n’ont</w:t>
      </w:r>
      <w:r w:rsidRPr="00890F5F">
        <w:rPr>
          <w:color w:val="231F20"/>
          <w:spacing w:val="-3"/>
          <w:w w:val="110"/>
          <w:sz w:val="19"/>
          <w:lang w:val="es-ES"/>
        </w:rPr>
        <w:t xml:space="preserve"> </w:t>
      </w:r>
      <w:r w:rsidRPr="00890F5F">
        <w:rPr>
          <w:color w:val="231F20"/>
          <w:w w:val="110"/>
          <w:sz w:val="19"/>
          <w:lang w:val="es-ES"/>
        </w:rPr>
        <w:t>pas</w:t>
      </w:r>
      <w:r w:rsidRPr="00890F5F">
        <w:rPr>
          <w:color w:val="231F20"/>
          <w:spacing w:val="-3"/>
          <w:w w:val="110"/>
          <w:sz w:val="19"/>
          <w:lang w:val="es-ES"/>
        </w:rPr>
        <w:t xml:space="preserve"> </w:t>
      </w:r>
      <w:r w:rsidRPr="00890F5F">
        <w:rPr>
          <w:color w:val="231F20"/>
          <w:w w:val="110"/>
          <w:sz w:val="19"/>
          <w:lang w:val="es-ES"/>
        </w:rPr>
        <w:t>toujours</w:t>
      </w:r>
      <w:r w:rsidRPr="00890F5F">
        <w:rPr>
          <w:color w:val="231F20"/>
          <w:spacing w:val="-3"/>
          <w:w w:val="110"/>
          <w:sz w:val="19"/>
          <w:lang w:val="es-ES"/>
        </w:rPr>
        <w:t xml:space="preserve"> </w:t>
      </w:r>
      <w:r w:rsidRPr="00890F5F">
        <w:rPr>
          <w:color w:val="231F20"/>
          <w:w w:val="110"/>
          <w:sz w:val="19"/>
          <w:lang w:val="es-ES"/>
        </w:rPr>
        <w:t>traduits</w:t>
      </w:r>
      <w:r w:rsidRPr="00890F5F">
        <w:rPr>
          <w:color w:val="231F20"/>
          <w:spacing w:val="-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l’une</w:t>
      </w:r>
      <w:r w:rsidRPr="00890F5F">
        <w:rPr>
          <w:color w:val="231F20"/>
          <w:spacing w:val="-3"/>
          <w:w w:val="110"/>
          <w:sz w:val="19"/>
          <w:lang w:val="es-ES"/>
        </w:rPr>
        <w:t xml:space="preserve"> </w:t>
      </w:r>
      <w:r w:rsidRPr="00890F5F">
        <w:rPr>
          <w:color w:val="231F20"/>
          <w:w w:val="110"/>
          <w:sz w:val="19"/>
          <w:lang w:val="es-ES"/>
        </w:rPr>
        <w:t>des langues officielles de la Cour de manière identique. Lorsque ces traduc- tions présentent des différences substantielles, la Cour reproduira, par souci de clarté, le texte original espagnol et indiquera de quelle Partie émane</w:t>
      </w:r>
      <w:r w:rsidRPr="00890F5F">
        <w:rPr>
          <w:color w:val="231F20"/>
          <w:spacing w:val="-12"/>
          <w:w w:val="110"/>
          <w:sz w:val="19"/>
          <w:lang w:val="es-ES"/>
        </w:rPr>
        <w:t xml:space="preserve"> </w:t>
      </w:r>
      <w:r w:rsidRPr="00890F5F">
        <w:rPr>
          <w:color w:val="231F20"/>
          <w:w w:val="110"/>
          <w:sz w:val="19"/>
          <w:lang w:val="es-ES"/>
        </w:rPr>
        <w:t>la</w:t>
      </w:r>
      <w:r w:rsidRPr="00890F5F">
        <w:rPr>
          <w:color w:val="231F20"/>
          <w:spacing w:val="-12"/>
          <w:w w:val="110"/>
          <w:sz w:val="19"/>
          <w:lang w:val="es-ES"/>
        </w:rPr>
        <w:t xml:space="preserve"> </w:t>
      </w:r>
      <w:r w:rsidRPr="00890F5F">
        <w:rPr>
          <w:color w:val="231F20"/>
          <w:w w:val="110"/>
          <w:sz w:val="19"/>
          <w:lang w:val="es-ES"/>
        </w:rPr>
        <w:t>traduction</w:t>
      </w:r>
      <w:r w:rsidRPr="00890F5F">
        <w:rPr>
          <w:color w:val="231F20"/>
          <w:spacing w:val="-12"/>
          <w:w w:val="110"/>
          <w:sz w:val="19"/>
          <w:lang w:val="es-ES"/>
        </w:rPr>
        <w:t xml:space="preserve"> </w:t>
      </w:r>
      <w:r w:rsidRPr="00890F5F">
        <w:rPr>
          <w:color w:val="231F20"/>
          <w:w w:val="110"/>
          <w:sz w:val="19"/>
          <w:lang w:val="es-ES"/>
        </w:rPr>
        <w:t>citée</w:t>
      </w:r>
      <w:r w:rsidRPr="00890F5F">
        <w:rPr>
          <w:color w:val="231F20"/>
          <w:spacing w:val="-12"/>
          <w:w w:val="110"/>
          <w:sz w:val="19"/>
          <w:lang w:val="es-ES"/>
        </w:rPr>
        <w:t xml:space="preserve"> </w:t>
      </w:r>
      <w:r w:rsidRPr="00890F5F">
        <w:rPr>
          <w:color w:val="231F20"/>
          <w:w w:val="110"/>
          <w:sz w:val="19"/>
          <w:lang w:val="es-ES"/>
        </w:rPr>
        <w:t>et</w:t>
      </w:r>
      <w:r w:rsidRPr="00890F5F">
        <w:rPr>
          <w:color w:val="231F20"/>
          <w:spacing w:val="-12"/>
          <w:w w:val="110"/>
          <w:sz w:val="19"/>
          <w:lang w:val="es-ES"/>
        </w:rPr>
        <w:t xml:space="preserve"> </w:t>
      </w:r>
      <w:r w:rsidRPr="00890F5F">
        <w:rPr>
          <w:color w:val="231F20"/>
          <w:w w:val="110"/>
          <w:sz w:val="19"/>
          <w:lang w:val="es-ES"/>
        </w:rPr>
        <w:t>en</w:t>
      </w:r>
      <w:r w:rsidRPr="00890F5F">
        <w:rPr>
          <w:color w:val="231F20"/>
          <w:spacing w:val="-12"/>
          <w:w w:val="110"/>
          <w:sz w:val="19"/>
          <w:lang w:val="es-ES"/>
        </w:rPr>
        <w:t xml:space="preserve"> </w:t>
      </w:r>
      <w:r w:rsidRPr="00890F5F">
        <w:rPr>
          <w:color w:val="231F20"/>
          <w:w w:val="110"/>
          <w:sz w:val="19"/>
          <w:lang w:val="es-ES"/>
        </w:rPr>
        <w:t>quoi</w:t>
      </w:r>
      <w:r w:rsidRPr="00890F5F">
        <w:rPr>
          <w:color w:val="231F20"/>
          <w:spacing w:val="-12"/>
          <w:w w:val="110"/>
          <w:sz w:val="19"/>
          <w:lang w:val="es-ES"/>
        </w:rPr>
        <w:t xml:space="preserve"> </w:t>
      </w:r>
      <w:r w:rsidRPr="00890F5F">
        <w:rPr>
          <w:color w:val="231F20"/>
          <w:w w:val="110"/>
          <w:sz w:val="19"/>
          <w:lang w:val="es-ES"/>
        </w:rPr>
        <w:t>celle-ci</w:t>
      </w:r>
      <w:r w:rsidRPr="00890F5F">
        <w:rPr>
          <w:color w:val="231F20"/>
          <w:spacing w:val="-12"/>
          <w:w w:val="110"/>
          <w:sz w:val="19"/>
          <w:lang w:val="es-ES"/>
        </w:rPr>
        <w:t xml:space="preserve"> </w:t>
      </w:r>
      <w:r w:rsidRPr="00890F5F">
        <w:rPr>
          <w:color w:val="231F20"/>
          <w:w w:val="110"/>
          <w:sz w:val="19"/>
          <w:lang w:val="es-ES"/>
        </w:rPr>
        <w:t>diffère</w:t>
      </w:r>
      <w:r w:rsidRPr="00890F5F">
        <w:rPr>
          <w:color w:val="231F20"/>
          <w:spacing w:val="-12"/>
          <w:w w:val="110"/>
          <w:sz w:val="19"/>
          <w:lang w:val="es-ES"/>
        </w:rPr>
        <w:t xml:space="preserve"> </w:t>
      </w:r>
      <w:r w:rsidRPr="00890F5F">
        <w:rPr>
          <w:color w:val="231F20"/>
          <w:w w:val="110"/>
          <w:sz w:val="19"/>
          <w:lang w:val="es-ES"/>
        </w:rPr>
        <w:t>substantiellement</w:t>
      </w:r>
      <w:r w:rsidRPr="00890F5F">
        <w:rPr>
          <w:color w:val="231F20"/>
          <w:spacing w:val="-12"/>
          <w:w w:val="110"/>
          <w:sz w:val="19"/>
          <w:lang w:val="es-ES"/>
        </w:rPr>
        <w:t xml:space="preserve"> </w:t>
      </w:r>
      <w:r w:rsidRPr="00890F5F">
        <w:rPr>
          <w:color w:val="231F20"/>
          <w:w w:val="110"/>
          <w:sz w:val="19"/>
          <w:lang w:val="es-ES"/>
        </w:rPr>
        <w:t>de</w:t>
      </w:r>
      <w:r w:rsidRPr="00890F5F">
        <w:rPr>
          <w:color w:val="231F20"/>
          <w:spacing w:val="-12"/>
          <w:w w:val="110"/>
          <w:sz w:val="19"/>
          <w:lang w:val="es-ES"/>
        </w:rPr>
        <w:t xml:space="preserve"> </w:t>
      </w:r>
      <w:r w:rsidRPr="00890F5F">
        <w:rPr>
          <w:color w:val="231F20"/>
          <w:w w:val="110"/>
          <w:sz w:val="19"/>
          <w:lang w:val="es-ES"/>
        </w:rPr>
        <w:t>la version fournie par l’autre Partie.</w:t>
      </w:r>
    </w:p>
    <w:p w:rsidR="00EF7A6F" w:rsidRPr="00890F5F" w:rsidRDefault="00EF7A6F">
      <w:pPr>
        <w:pStyle w:val="Textoindependiente"/>
        <w:spacing w:before="3"/>
        <w:rPr>
          <w:lang w:val="es-ES"/>
        </w:rPr>
      </w:pPr>
    </w:p>
    <w:p w:rsidR="00EF7A6F" w:rsidRDefault="00890F5F">
      <w:pPr>
        <w:pStyle w:val="Prrafodelista"/>
        <w:numPr>
          <w:ilvl w:val="0"/>
          <w:numId w:val="11"/>
        </w:numPr>
        <w:tabs>
          <w:tab w:val="left" w:pos="1657"/>
        </w:tabs>
        <w:spacing w:line="216" w:lineRule="exact"/>
        <w:ind w:left="1657" w:right="0" w:hanging="247"/>
        <w:jc w:val="left"/>
        <w:rPr>
          <w:i/>
          <w:sz w:val="19"/>
        </w:rPr>
      </w:pPr>
      <w:r>
        <w:rPr>
          <w:i/>
          <w:color w:val="231F20"/>
          <w:w w:val="105"/>
          <w:sz w:val="19"/>
        </w:rPr>
        <w:t>Evénements</w:t>
      </w:r>
      <w:r>
        <w:rPr>
          <w:i/>
          <w:color w:val="231F20"/>
          <w:spacing w:val="5"/>
          <w:w w:val="105"/>
          <w:sz w:val="19"/>
        </w:rPr>
        <w:t xml:space="preserve"> </w:t>
      </w:r>
      <w:r>
        <w:rPr>
          <w:i/>
          <w:color w:val="231F20"/>
          <w:w w:val="105"/>
          <w:sz w:val="19"/>
        </w:rPr>
        <w:t>et</w:t>
      </w:r>
      <w:r>
        <w:rPr>
          <w:i/>
          <w:color w:val="231F20"/>
          <w:spacing w:val="7"/>
          <w:w w:val="105"/>
          <w:sz w:val="19"/>
        </w:rPr>
        <w:t xml:space="preserve"> </w:t>
      </w:r>
      <w:r>
        <w:rPr>
          <w:i/>
          <w:color w:val="231F20"/>
          <w:w w:val="105"/>
          <w:sz w:val="19"/>
        </w:rPr>
        <w:t>traités</w:t>
      </w:r>
      <w:r>
        <w:rPr>
          <w:i/>
          <w:color w:val="231F20"/>
          <w:spacing w:val="7"/>
          <w:w w:val="105"/>
          <w:sz w:val="19"/>
        </w:rPr>
        <w:t xml:space="preserve"> </w:t>
      </w:r>
      <w:r>
        <w:rPr>
          <w:i/>
          <w:color w:val="231F20"/>
          <w:w w:val="105"/>
          <w:sz w:val="19"/>
        </w:rPr>
        <w:t>antérieurs</w:t>
      </w:r>
      <w:r>
        <w:rPr>
          <w:i/>
          <w:color w:val="231F20"/>
          <w:spacing w:val="7"/>
          <w:w w:val="105"/>
          <w:sz w:val="19"/>
        </w:rPr>
        <w:t xml:space="preserve"> </w:t>
      </w:r>
      <w:r>
        <w:rPr>
          <w:i/>
          <w:color w:val="231F20"/>
          <w:w w:val="105"/>
          <w:sz w:val="19"/>
        </w:rPr>
        <w:t>à</w:t>
      </w:r>
      <w:r>
        <w:rPr>
          <w:i/>
          <w:color w:val="231F20"/>
          <w:spacing w:val="7"/>
          <w:w w:val="105"/>
          <w:sz w:val="19"/>
        </w:rPr>
        <w:t xml:space="preserve"> </w:t>
      </w:r>
      <w:r>
        <w:rPr>
          <w:i/>
          <w:color w:val="231F20"/>
          <w:spacing w:val="-2"/>
          <w:w w:val="105"/>
          <w:sz w:val="19"/>
        </w:rPr>
        <w:t>1904,</w:t>
      </w:r>
    </w:p>
    <w:p w:rsidR="00EF7A6F" w:rsidRPr="00890F5F" w:rsidRDefault="00890F5F">
      <w:pPr>
        <w:spacing w:line="216" w:lineRule="exact"/>
        <w:ind w:left="1171"/>
        <w:rPr>
          <w:i/>
          <w:sz w:val="19"/>
          <w:lang w:val="es-ES"/>
        </w:rPr>
      </w:pPr>
      <w:r w:rsidRPr="00890F5F">
        <w:rPr>
          <w:i/>
          <w:color w:val="231F20"/>
          <w:w w:val="105"/>
          <w:sz w:val="19"/>
          <w:lang w:val="es-ES"/>
        </w:rPr>
        <w:t>y</w:t>
      </w:r>
      <w:r w:rsidRPr="00890F5F">
        <w:rPr>
          <w:i/>
          <w:color w:val="231F20"/>
          <w:spacing w:val="-3"/>
          <w:w w:val="105"/>
          <w:sz w:val="19"/>
          <w:lang w:val="es-ES"/>
        </w:rPr>
        <w:t xml:space="preserve"> </w:t>
      </w:r>
      <w:r w:rsidRPr="00890F5F">
        <w:rPr>
          <w:i/>
          <w:color w:val="231F20"/>
          <w:w w:val="105"/>
          <w:sz w:val="19"/>
          <w:lang w:val="es-ES"/>
        </w:rPr>
        <w:t>compris</w:t>
      </w:r>
      <w:r w:rsidRPr="00890F5F">
        <w:rPr>
          <w:i/>
          <w:color w:val="231F20"/>
          <w:spacing w:val="-2"/>
          <w:w w:val="105"/>
          <w:sz w:val="19"/>
          <w:lang w:val="es-ES"/>
        </w:rPr>
        <w:t xml:space="preserve"> </w:t>
      </w:r>
      <w:r w:rsidRPr="00890F5F">
        <w:rPr>
          <w:i/>
          <w:color w:val="231F20"/>
          <w:w w:val="105"/>
          <w:sz w:val="19"/>
          <w:lang w:val="es-ES"/>
        </w:rPr>
        <w:t>l’accord</w:t>
      </w:r>
      <w:r w:rsidRPr="00890F5F">
        <w:rPr>
          <w:i/>
          <w:color w:val="231F20"/>
          <w:spacing w:val="-3"/>
          <w:w w:val="105"/>
          <w:sz w:val="19"/>
          <w:lang w:val="es-ES"/>
        </w:rPr>
        <w:t xml:space="preserve"> </w:t>
      </w:r>
      <w:r w:rsidRPr="00890F5F">
        <w:rPr>
          <w:i/>
          <w:color w:val="231F20"/>
          <w:w w:val="105"/>
          <w:sz w:val="19"/>
          <w:lang w:val="es-ES"/>
        </w:rPr>
        <w:t>de</w:t>
      </w:r>
      <w:r w:rsidRPr="00890F5F">
        <w:rPr>
          <w:i/>
          <w:color w:val="231F20"/>
          <w:spacing w:val="-2"/>
          <w:w w:val="105"/>
          <w:sz w:val="19"/>
          <w:lang w:val="es-ES"/>
        </w:rPr>
        <w:t xml:space="preserve"> </w:t>
      </w:r>
      <w:r w:rsidRPr="00890F5F">
        <w:rPr>
          <w:i/>
          <w:color w:val="231F20"/>
          <w:w w:val="105"/>
          <w:sz w:val="19"/>
          <w:lang w:val="es-ES"/>
        </w:rPr>
        <w:t>cession</w:t>
      </w:r>
      <w:r w:rsidRPr="00890F5F">
        <w:rPr>
          <w:i/>
          <w:color w:val="231F20"/>
          <w:spacing w:val="-3"/>
          <w:w w:val="105"/>
          <w:sz w:val="19"/>
          <w:lang w:val="es-ES"/>
        </w:rPr>
        <w:t xml:space="preserve"> </w:t>
      </w:r>
      <w:r w:rsidRPr="00890F5F">
        <w:rPr>
          <w:i/>
          <w:color w:val="231F20"/>
          <w:w w:val="105"/>
          <w:sz w:val="19"/>
          <w:lang w:val="es-ES"/>
        </w:rPr>
        <w:t>territoriale</w:t>
      </w:r>
      <w:r w:rsidRPr="00890F5F">
        <w:rPr>
          <w:i/>
          <w:color w:val="231F20"/>
          <w:spacing w:val="-2"/>
          <w:w w:val="105"/>
          <w:sz w:val="19"/>
          <w:lang w:val="es-ES"/>
        </w:rPr>
        <w:t xml:space="preserve"> </w:t>
      </w:r>
      <w:r w:rsidRPr="00890F5F">
        <w:rPr>
          <w:i/>
          <w:color w:val="231F20"/>
          <w:w w:val="105"/>
          <w:sz w:val="19"/>
          <w:lang w:val="es-ES"/>
        </w:rPr>
        <w:t>de</w:t>
      </w:r>
      <w:r w:rsidRPr="00890F5F">
        <w:rPr>
          <w:i/>
          <w:color w:val="231F20"/>
          <w:spacing w:val="-3"/>
          <w:w w:val="105"/>
          <w:sz w:val="19"/>
          <w:lang w:val="es-ES"/>
        </w:rPr>
        <w:t xml:space="preserve"> </w:t>
      </w:r>
      <w:r w:rsidRPr="00890F5F">
        <w:rPr>
          <w:i/>
          <w:color w:val="231F20"/>
          <w:spacing w:val="-4"/>
          <w:w w:val="105"/>
          <w:sz w:val="19"/>
          <w:lang w:val="es-ES"/>
        </w:rPr>
        <w:t>1895</w:t>
      </w:r>
    </w:p>
    <w:p w:rsidR="00EF7A6F" w:rsidRPr="00890F5F" w:rsidRDefault="00890F5F">
      <w:pPr>
        <w:pStyle w:val="Prrafodelista"/>
        <w:numPr>
          <w:ilvl w:val="0"/>
          <w:numId w:val="12"/>
        </w:numPr>
        <w:tabs>
          <w:tab w:val="left" w:pos="646"/>
        </w:tabs>
        <w:spacing w:before="158" w:line="235" w:lineRule="auto"/>
        <w:ind w:right="1012" w:firstLine="195"/>
        <w:jc w:val="both"/>
        <w:rPr>
          <w:color w:val="231F20"/>
          <w:sz w:val="19"/>
          <w:lang w:val="es-ES"/>
        </w:rPr>
      </w:pPr>
      <w:r w:rsidRPr="00890F5F">
        <w:rPr>
          <w:color w:val="231F20"/>
          <w:w w:val="105"/>
          <w:sz w:val="19"/>
          <w:lang w:val="es-ES"/>
        </w:rPr>
        <w:t>Le Chili et la Bolivie ont obtenu leur indépendance de l’Espagne en 1818</w:t>
      </w:r>
      <w:r w:rsidRPr="00890F5F">
        <w:rPr>
          <w:color w:val="231F20"/>
          <w:spacing w:val="24"/>
          <w:w w:val="105"/>
          <w:sz w:val="19"/>
          <w:lang w:val="es-ES"/>
        </w:rPr>
        <w:t xml:space="preserve"> </w:t>
      </w:r>
      <w:r w:rsidRPr="00890F5F">
        <w:rPr>
          <w:color w:val="231F20"/>
          <w:w w:val="105"/>
          <w:sz w:val="19"/>
          <w:lang w:val="es-ES"/>
        </w:rPr>
        <w:t>et</w:t>
      </w:r>
      <w:r w:rsidRPr="00890F5F">
        <w:rPr>
          <w:color w:val="231F20"/>
          <w:spacing w:val="24"/>
          <w:w w:val="105"/>
          <w:sz w:val="19"/>
          <w:lang w:val="es-ES"/>
        </w:rPr>
        <w:t xml:space="preserve"> </w:t>
      </w:r>
      <w:r w:rsidRPr="00890F5F">
        <w:rPr>
          <w:color w:val="231F20"/>
          <w:w w:val="105"/>
          <w:sz w:val="19"/>
          <w:lang w:val="es-ES"/>
        </w:rPr>
        <w:t>1825,</w:t>
      </w:r>
      <w:r w:rsidRPr="00890F5F">
        <w:rPr>
          <w:color w:val="231F20"/>
          <w:spacing w:val="24"/>
          <w:w w:val="105"/>
          <w:sz w:val="19"/>
          <w:lang w:val="es-ES"/>
        </w:rPr>
        <w:t xml:space="preserve"> </w:t>
      </w:r>
      <w:r w:rsidRPr="00890F5F">
        <w:rPr>
          <w:color w:val="231F20"/>
          <w:w w:val="105"/>
          <w:sz w:val="19"/>
          <w:lang w:val="es-ES"/>
        </w:rPr>
        <w:t>respectivement.</w:t>
      </w:r>
      <w:r w:rsidRPr="00890F5F">
        <w:rPr>
          <w:color w:val="231F20"/>
          <w:spacing w:val="24"/>
          <w:w w:val="105"/>
          <w:sz w:val="19"/>
          <w:lang w:val="es-ES"/>
        </w:rPr>
        <w:t xml:space="preserve"> </w:t>
      </w:r>
      <w:r w:rsidRPr="00890F5F">
        <w:rPr>
          <w:color w:val="231F20"/>
          <w:w w:val="105"/>
          <w:sz w:val="19"/>
          <w:lang w:val="es-ES"/>
        </w:rPr>
        <w:t>A</w:t>
      </w:r>
      <w:r w:rsidRPr="00890F5F">
        <w:rPr>
          <w:color w:val="231F20"/>
          <w:spacing w:val="24"/>
          <w:w w:val="105"/>
          <w:sz w:val="19"/>
          <w:lang w:val="es-ES"/>
        </w:rPr>
        <w:t xml:space="preserve"> </w:t>
      </w:r>
      <w:r w:rsidRPr="00890F5F">
        <w:rPr>
          <w:color w:val="231F20"/>
          <w:w w:val="105"/>
          <w:sz w:val="19"/>
          <w:lang w:val="es-ES"/>
        </w:rPr>
        <w:t>l’époque,</w:t>
      </w:r>
      <w:r w:rsidRPr="00890F5F">
        <w:rPr>
          <w:color w:val="231F20"/>
          <w:spacing w:val="24"/>
          <w:w w:val="105"/>
          <w:sz w:val="19"/>
          <w:lang w:val="es-ES"/>
        </w:rPr>
        <w:t xml:space="preserve"> </w:t>
      </w:r>
      <w:r w:rsidRPr="00890F5F">
        <w:rPr>
          <w:color w:val="231F20"/>
          <w:w w:val="105"/>
          <w:sz w:val="19"/>
          <w:lang w:val="es-ES"/>
        </w:rPr>
        <w:t>la</w:t>
      </w:r>
      <w:r w:rsidRPr="00890F5F">
        <w:rPr>
          <w:color w:val="231F20"/>
          <w:spacing w:val="24"/>
          <w:w w:val="105"/>
          <w:sz w:val="19"/>
          <w:lang w:val="es-ES"/>
        </w:rPr>
        <w:t xml:space="preserve"> </w:t>
      </w:r>
      <w:r w:rsidRPr="00890F5F">
        <w:rPr>
          <w:color w:val="231F20"/>
          <w:w w:val="105"/>
          <w:sz w:val="19"/>
          <w:lang w:val="es-ES"/>
        </w:rPr>
        <w:t>Bolivie</w:t>
      </w:r>
      <w:r w:rsidRPr="00890F5F">
        <w:rPr>
          <w:color w:val="231F20"/>
          <w:spacing w:val="24"/>
          <w:w w:val="105"/>
          <w:sz w:val="19"/>
          <w:lang w:val="es-ES"/>
        </w:rPr>
        <w:t xml:space="preserve"> </w:t>
      </w:r>
      <w:r w:rsidRPr="00890F5F">
        <w:rPr>
          <w:color w:val="231F20"/>
          <w:w w:val="105"/>
          <w:sz w:val="19"/>
          <w:lang w:val="es-ES"/>
        </w:rPr>
        <w:t>possédait</w:t>
      </w:r>
      <w:r w:rsidRPr="00890F5F">
        <w:rPr>
          <w:color w:val="231F20"/>
          <w:spacing w:val="24"/>
          <w:w w:val="105"/>
          <w:sz w:val="19"/>
          <w:lang w:val="es-ES"/>
        </w:rPr>
        <w:t xml:space="preserve"> </w:t>
      </w:r>
      <w:r w:rsidRPr="00890F5F">
        <w:rPr>
          <w:color w:val="231F20"/>
          <w:w w:val="105"/>
          <w:sz w:val="19"/>
          <w:lang w:val="es-ES"/>
        </w:rPr>
        <w:t>un</w:t>
      </w:r>
      <w:r w:rsidRPr="00890F5F">
        <w:rPr>
          <w:color w:val="231F20"/>
          <w:spacing w:val="24"/>
          <w:w w:val="105"/>
          <w:sz w:val="19"/>
          <w:lang w:val="es-ES"/>
        </w:rPr>
        <w:t xml:space="preserve"> </w:t>
      </w:r>
      <w:r w:rsidRPr="00890F5F">
        <w:rPr>
          <w:color w:val="231F20"/>
          <w:w w:val="105"/>
          <w:sz w:val="19"/>
          <w:lang w:val="es-ES"/>
        </w:rPr>
        <w:t>littoral de plus de 400 kilomètres le long de l’océan Pacifique.</w:t>
      </w:r>
    </w:p>
    <w:p w:rsidR="00EF7A6F" w:rsidRPr="00890F5F" w:rsidRDefault="00890F5F">
      <w:pPr>
        <w:pStyle w:val="Prrafodelista"/>
        <w:numPr>
          <w:ilvl w:val="0"/>
          <w:numId w:val="12"/>
        </w:numPr>
        <w:tabs>
          <w:tab w:val="left" w:pos="646"/>
        </w:tabs>
        <w:spacing w:line="232" w:lineRule="auto"/>
        <w:ind w:firstLine="195"/>
        <w:jc w:val="both"/>
        <w:rPr>
          <w:color w:val="231F20"/>
          <w:sz w:val="19"/>
          <w:lang w:val="es-ES"/>
        </w:rPr>
      </w:pPr>
      <w:r w:rsidRPr="00890F5F">
        <w:rPr>
          <w:color w:val="231F20"/>
          <w:w w:val="110"/>
          <w:sz w:val="19"/>
          <w:lang w:val="es-ES"/>
        </w:rPr>
        <w:t>Le 10 août 1866, les deux Etats ont signé un traité de limites terri- toriales</w:t>
      </w:r>
      <w:r w:rsidRPr="00890F5F">
        <w:rPr>
          <w:color w:val="231F20"/>
          <w:spacing w:val="40"/>
          <w:w w:val="110"/>
          <w:sz w:val="19"/>
          <w:lang w:val="es-ES"/>
        </w:rPr>
        <w:t xml:space="preserve"> </w:t>
      </w:r>
      <w:r w:rsidRPr="00890F5F">
        <w:rPr>
          <w:color w:val="231F20"/>
          <w:w w:val="110"/>
          <w:sz w:val="19"/>
          <w:lang w:val="es-ES"/>
        </w:rPr>
        <w:t>établissant</w:t>
      </w:r>
      <w:r w:rsidRPr="00890F5F">
        <w:rPr>
          <w:color w:val="231F20"/>
          <w:spacing w:val="40"/>
          <w:w w:val="110"/>
          <w:sz w:val="19"/>
          <w:lang w:val="es-ES"/>
        </w:rPr>
        <w:t xml:space="preserve"> </w:t>
      </w:r>
      <w:r w:rsidRPr="00890F5F">
        <w:rPr>
          <w:color w:val="231F20"/>
          <w:w w:val="110"/>
          <w:sz w:val="19"/>
          <w:lang w:val="es-ES"/>
        </w:rPr>
        <w:t>entre</w:t>
      </w:r>
      <w:r w:rsidRPr="00890F5F">
        <w:rPr>
          <w:color w:val="231F20"/>
          <w:spacing w:val="40"/>
          <w:w w:val="110"/>
          <w:sz w:val="19"/>
          <w:lang w:val="es-ES"/>
        </w:rPr>
        <w:t xml:space="preserve"> </w:t>
      </w:r>
      <w:r w:rsidRPr="00890F5F">
        <w:rPr>
          <w:color w:val="231F20"/>
          <w:w w:val="110"/>
          <w:sz w:val="19"/>
          <w:lang w:val="es-ES"/>
        </w:rPr>
        <w:t>eux</w:t>
      </w:r>
      <w:r w:rsidRPr="00890F5F">
        <w:rPr>
          <w:color w:val="231F20"/>
          <w:spacing w:val="40"/>
          <w:w w:val="110"/>
          <w:sz w:val="19"/>
          <w:lang w:val="es-ES"/>
        </w:rPr>
        <w:t xml:space="preserve"> </w:t>
      </w:r>
      <w:r w:rsidRPr="00890F5F">
        <w:rPr>
          <w:color w:val="231F20"/>
          <w:w w:val="110"/>
          <w:sz w:val="19"/>
          <w:lang w:val="es-ES"/>
        </w:rPr>
        <w:t>une</w:t>
      </w:r>
      <w:r w:rsidRPr="00890F5F">
        <w:rPr>
          <w:color w:val="231F20"/>
          <w:spacing w:val="40"/>
          <w:w w:val="110"/>
          <w:sz w:val="19"/>
          <w:lang w:val="es-ES"/>
        </w:rPr>
        <w:t xml:space="preserve"> </w:t>
      </w:r>
      <w:r w:rsidRPr="00890F5F">
        <w:rPr>
          <w:color w:val="231F20"/>
          <w:w w:val="110"/>
          <w:sz w:val="19"/>
          <w:lang w:val="es-ES"/>
        </w:rPr>
        <w:t>ligne</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démarcation</w:t>
      </w:r>
      <w:r w:rsidRPr="00890F5F">
        <w:rPr>
          <w:color w:val="231F20"/>
          <w:spacing w:val="40"/>
          <w:w w:val="110"/>
          <w:sz w:val="19"/>
          <w:lang w:val="es-ES"/>
        </w:rPr>
        <w:t xml:space="preserve"> </w:t>
      </w: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long</w:t>
      </w:r>
      <w:r w:rsidRPr="00890F5F">
        <w:rPr>
          <w:color w:val="231F20"/>
          <w:spacing w:val="40"/>
          <w:w w:val="110"/>
          <w:sz w:val="19"/>
          <w:lang w:val="es-ES"/>
        </w:rPr>
        <w:t xml:space="preserve"> </w:t>
      </w:r>
      <w:r w:rsidRPr="00890F5F">
        <w:rPr>
          <w:color w:val="231F20"/>
          <w:w w:val="110"/>
          <w:sz w:val="19"/>
          <w:lang w:val="es-ES"/>
        </w:rPr>
        <w:t>du</w:t>
      </w:r>
      <w:r w:rsidRPr="00890F5F">
        <w:rPr>
          <w:color w:val="231F20"/>
          <w:spacing w:val="40"/>
          <w:w w:val="110"/>
          <w:sz w:val="19"/>
          <w:lang w:val="es-ES"/>
        </w:rPr>
        <w:t xml:space="preserve"> </w:t>
      </w:r>
      <w:r w:rsidRPr="00890F5F">
        <w:rPr>
          <w:color w:val="231F20"/>
          <w:w w:val="110"/>
          <w:sz w:val="19"/>
          <w:lang w:val="es-ES"/>
        </w:rPr>
        <w:t>24</w:t>
      </w:r>
      <w:r w:rsidRPr="00890F5F">
        <w:rPr>
          <w:color w:val="231F20"/>
          <w:w w:val="110"/>
          <w:position w:val="6"/>
          <w:sz w:val="13"/>
          <w:lang w:val="es-ES"/>
        </w:rPr>
        <w:t>e</w:t>
      </w:r>
      <w:r w:rsidRPr="00890F5F">
        <w:rPr>
          <w:color w:val="231F20"/>
          <w:spacing w:val="16"/>
          <w:w w:val="110"/>
          <w:position w:val="6"/>
          <w:sz w:val="13"/>
          <w:lang w:val="es-ES"/>
        </w:rPr>
        <w:t xml:space="preserve"> </w:t>
      </w:r>
      <w:r w:rsidRPr="00890F5F">
        <w:rPr>
          <w:color w:val="231F20"/>
          <w:w w:val="110"/>
          <w:sz w:val="19"/>
          <w:lang w:val="es-ES"/>
        </w:rPr>
        <w:t>parallèle</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latitude</w:t>
      </w:r>
      <w:r w:rsidRPr="00890F5F">
        <w:rPr>
          <w:color w:val="231F20"/>
          <w:spacing w:val="-1"/>
          <w:w w:val="110"/>
          <w:sz w:val="19"/>
          <w:lang w:val="es-ES"/>
        </w:rPr>
        <w:t xml:space="preserve"> </w:t>
      </w:r>
      <w:r w:rsidRPr="00890F5F">
        <w:rPr>
          <w:color w:val="231F20"/>
          <w:w w:val="110"/>
          <w:sz w:val="19"/>
          <w:lang w:val="es-ES"/>
        </w:rPr>
        <w:t>sud,</w:t>
      </w:r>
      <w:r w:rsidRPr="00890F5F">
        <w:rPr>
          <w:color w:val="231F20"/>
          <w:spacing w:val="-1"/>
          <w:w w:val="110"/>
          <w:sz w:val="19"/>
          <w:lang w:val="es-ES"/>
        </w:rPr>
        <w:t xml:space="preserve"> </w:t>
      </w:r>
      <w:r w:rsidRPr="00890F5F">
        <w:rPr>
          <w:color w:val="231F20"/>
          <w:w w:val="110"/>
          <w:sz w:val="19"/>
          <w:lang w:val="es-ES"/>
        </w:rPr>
        <w:t>qui</w:t>
      </w:r>
      <w:r w:rsidRPr="00890F5F">
        <w:rPr>
          <w:color w:val="231F20"/>
          <w:spacing w:val="-1"/>
          <w:w w:val="110"/>
          <w:sz w:val="19"/>
          <w:lang w:val="es-ES"/>
        </w:rPr>
        <w:t xml:space="preserve"> </w:t>
      </w:r>
      <w:r w:rsidRPr="00890F5F">
        <w:rPr>
          <w:color w:val="231F20"/>
          <w:w w:val="110"/>
          <w:sz w:val="19"/>
          <w:lang w:val="es-ES"/>
        </w:rPr>
        <w:t>séparait</w:t>
      </w:r>
      <w:r w:rsidRPr="00890F5F">
        <w:rPr>
          <w:color w:val="231F20"/>
          <w:spacing w:val="-1"/>
          <w:w w:val="110"/>
          <w:sz w:val="19"/>
          <w:lang w:val="es-ES"/>
        </w:rPr>
        <w:t xml:space="preserve"> </w:t>
      </w:r>
      <w:r w:rsidRPr="00890F5F">
        <w:rPr>
          <w:color w:val="231F20"/>
          <w:w w:val="110"/>
          <w:sz w:val="19"/>
          <w:lang w:val="es-ES"/>
        </w:rPr>
        <w:t>leurs</w:t>
      </w:r>
      <w:r w:rsidRPr="00890F5F">
        <w:rPr>
          <w:color w:val="231F20"/>
          <w:spacing w:val="-1"/>
          <w:w w:val="110"/>
          <w:sz w:val="19"/>
          <w:lang w:val="es-ES"/>
        </w:rPr>
        <w:t xml:space="preserve"> </w:t>
      </w:r>
      <w:r w:rsidRPr="00890F5F">
        <w:rPr>
          <w:color w:val="231F20"/>
          <w:w w:val="110"/>
          <w:sz w:val="19"/>
          <w:lang w:val="es-ES"/>
        </w:rPr>
        <w:t>territoires</w:t>
      </w:r>
      <w:r w:rsidRPr="00890F5F">
        <w:rPr>
          <w:color w:val="231F20"/>
          <w:spacing w:val="-1"/>
          <w:w w:val="110"/>
          <w:sz w:val="19"/>
          <w:lang w:val="es-ES"/>
        </w:rPr>
        <w:t xml:space="preserve"> </w:t>
      </w:r>
      <w:r w:rsidRPr="00890F5F">
        <w:rPr>
          <w:color w:val="231F20"/>
          <w:w w:val="110"/>
          <w:sz w:val="19"/>
          <w:lang w:val="es-ES"/>
        </w:rPr>
        <w:t>sur</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côte</w:t>
      </w:r>
      <w:r w:rsidRPr="00890F5F">
        <w:rPr>
          <w:color w:val="231F20"/>
          <w:spacing w:val="-1"/>
          <w:w w:val="110"/>
          <w:sz w:val="19"/>
          <w:lang w:val="es-ES"/>
        </w:rPr>
        <w:t xml:space="preserve"> </w:t>
      </w:r>
      <w:r w:rsidRPr="00890F5F">
        <w:rPr>
          <w:color w:val="231F20"/>
          <w:w w:val="110"/>
          <w:sz w:val="19"/>
          <w:lang w:val="es-ES"/>
        </w:rPr>
        <w:t>paci- fique.</w:t>
      </w:r>
      <w:r w:rsidRPr="00890F5F">
        <w:rPr>
          <w:color w:val="231F20"/>
          <w:spacing w:val="-14"/>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instruments</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ratification</w:t>
      </w:r>
      <w:r w:rsidRPr="00890F5F">
        <w:rPr>
          <w:color w:val="231F20"/>
          <w:spacing w:val="-13"/>
          <w:w w:val="110"/>
          <w:sz w:val="19"/>
          <w:lang w:val="es-ES"/>
        </w:rPr>
        <w:t xml:space="preserve"> </w:t>
      </w:r>
      <w:r w:rsidRPr="00890F5F">
        <w:rPr>
          <w:color w:val="231F20"/>
          <w:w w:val="110"/>
          <w:sz w:val="19"/>
          <w:lang w:val="es-ES"/>
        </w:rPr>
        <w:t>ont</w:t>
      </w:r>
      <w:r w:rsidRPr="00890F5F">
        <w:rPr>
          <w:color w:val="231F20"/>
          <w:spacing w:val="-13"/>
          <w:w w:val="110"/>
          <w:sz w:val="19"/>
          <w:lang w:val="es-ES"/>
        </w:rPr>
        <w:t xml:space="preserve"> </w:t>
      </w:r>
      <w:r w:rsidRPr="00890F5F">
        <w:rPr>
          <w:color w:val="231F20"/>
          <w:w w:val="110"/>
          <w:sz w:val="19"/>
          <w:lang w:val="es-ES"/>
        </w:rPr>
        <w:t>été</w:t>
      </w:r>
      <w:r w:rsidRPr="00890F5F">
        <w:rPr>
          <w:color w:val="231F20"/>
          <w:spacing w:val="-13"/>
          <w:w w:val="110"/>
          <w:sz w:val="19"/>
          <w:lang w:val="es-ES"/>
        </w:rPr>
        <w:t xml:space="preserve"> </w:t>
      </w:r>
      <w:r w:rsidRPr="00890F5F">
        <w:rPr>
          <w:color w:val="231F20"/>
          <w:w w:val="110"/>
          <w:sz w:val="19"/>
          <w:lang w:val="es-ES"/>
        </w:rPr>
        <w:t>échangés</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9</w:t>
      </w:r>
      <w:r w:rsidRPr="00890F5F">
        <w:rPr>
          <w:color w:val="231F20"/>
          <w:spacing w:val="-13"/>
          <w:w w:val="110"/>
          <w:sz w:val="19"/>
          <w:lang w:val="es-ES"/>
        </w:rPr>
        <w:t xml:space="preserve"> </w:t>
      </w:r>
      <w:r w:rsidRPr="00890F5F">
        <w:rPr>
          <w:color w:val="231F20"/>
          <w:w w:val="110"/>
          <w:sz w:val="19"/>
          <w:lang w:val="es-ES"/>
        </w:rPr>
        <w:t>décembre</w:t>
      </w:r>
      <w:r w:rsidRPr="00890F5F">
        <w:rPr>
          <w:color w:val="231F20"/>
          <w:spacing w:val="-13"/>
          <w:w w:val="110"/>
          <w:sz w:val="19"/>
          <w:lang w:val="es-ES"/>
        </w:rPr>
        <w:t xml:space="preserve"> </w:t>
      </w:r>
      <w:r w:rsidRPr="00890F5F">
        <w:rPr>
          <w:color w:val="231F20"/>
          <w:w w:val="110"/>
          <w:sz w:val="19"/>
          <w:lang w:val="es-ES"/>
        </w:rPr>
        <w:t>1866. La frontière a été confirmée par le traité de limites du 6 août 1874, dont les instruments de ratification ont été échangés les 28 juillet et 22 sep- tembre 1875.</w:t>
      </w:r>
    </w:p>
    <w:p w:rsidR="00EF7A6F" w:rsidRPr="00890F5F" w:rsidRDefault="00890F5F">
      <w:pPr>
        <w:pStyle w:val="Prrafodelista"/>
        <w:numPr>
          <w:ilvl w:val="0"/>
          <w:numId w:val="12"/>
        </w:numPr>
        <w:tabs>
          <w:tab w:val="left" w:pos="646"/>
        </w:tabs>
        <w:spacing w:before="4" w:line="232" w:lineRule="auto"/>
        <w:ind w:firstLine="195"/>
        <w:jc w:val="both"/>
        <w:rPr>
          <w:color w:val="231F20"/>
          <w:sz w:val="19"/>
          <w:lang w:val="es-ES"/>
        </w:rPr>
      </w:pPr>
      <w:r w:rsidRPr="00890F5F">
        <w:rPr>
          <w:color w:val="231F20"/>
          <w:w w:val="105"/>
          <w:sz w:val="19"/>
          <w:lang w:val="es-ES"/>
        </w:rPr>
        <w:t>Le 5 avril 1879, le Chili a déclaré la guerre au Pérou et à la Bolivie. Au cours de ce conflit, qui allait être appelé la guerre du Pacifique, il a occupé le territoire côtier bolivien. Les hostilités entre la Bolivie et le Chili se sont achevées le 4 avril 1884 avec la signature, à Valparaíso, au Chili, d’une convention d’armistice. Cet instrument prévoyait notamment que le Chili continuerait d’administrer «</w:t>
      </w:r>
      <w:r w:rsidRPr="00890F5F">
        <w:rPr>
          <w:color w:val="231F20"/>
          <w:spacing w:val="-13"/>
          <w:w w:val="105"/>
          <w:sz w:val="19"/>
          <w:lang w:val="es-ES"/>
        </w:rPr>
        <w:t xml:space="preserve"> </w:t>
      </w:r>
      <w:r w:rsidRPr="00890F5F">
        <w:rPr>
          <w:color w:val="231F20"/>
          <w:w w:val="105"/>
          <w:sz w:val="19"/>
          <w:lang w:val="es-ES"/>
        </w:rPr>
        <w:t>les territoires situés entre le 23</w:t>
      </w:r>
      <w:r w:rsidRPr="00890F5F">
        <w:rPr>
          <w:color w:val="231F20"/>
          <w:w w:val="105"/>
          <w:position w:val="6"/>
          <w:sz w:val="13"/>
          <w:lang w:val="es-ES"/>
        </w:rPr>
        <w:t>e</w:t>
      </w:r>
      <w:r w:rsidRPr="00890F5F">
        <w:rPr>
          <w:color w:val="231F20"/>
          <w:spacing w:val="30"/>
          <w:w w:val="105"/>
          <w:position w:val="6"/>
          <w:sz w:val="13"/>
          <w:lang w:val="es-ES"/>
        </w:rPr>
        <w:t xml:space="preserve"> </w:t>
      </w:r>
      <w:r w:rsidRPr="00890F5F">
        <w:rPr>
          <w:color w:val="231F20"/>
          <w:w w:val="105"/>
          <w:sz w:val="19"/>
          <w:lang w:val="es-ES"/>
        </w:rPr>
        <w:t>parallèle</w:t>
      </w:r>
      <w:r w:rsidRPr="00890F5F">
        <w:rPr>
          <w:color w:val="231F20"/>
          <w:spacing w:val="40"/>
          <w:w w:val="105"/>
          <w:sz w:val="19"/>
          <w:lang w:val="es-ES"/>
        </w:rPr>
        <w:t xml:space="preserve"> </w:t>
      </w:r>
      <w:r w:rsidRPr="00890F5F">
        <w:rPr>
          <w:color w:val="231F20"/>
          <w:w w:val="105"/>
          <w:sz w:val="19"/>
          <w:lang w:val="es-ES"/>
        </w:rPr>
        <w:t>et l’embouchure du fleuve Loa dans le Pacifique</w:t>
      </w:r>
      <w:r w:rsidRPr="00890F5F">
        <w:rPr>
          <w:color w:val="231F20"/>
          <w:spacing w:val="-13"/>
          <w:w w:val="105"/>
          <w:sz w:val="19"/>
          <w:lang w:val="es-ES"/>
        </w:rPr>
        <w:t xml:space="preserve"> </w:t>
      </w:r>
      <w:r w:rsidRPr="00890F5F">
        <w:rPr>
          <w:color w:val="231F20"/>
          <w:w w:val="105"/>
          <w:sz w:val="19"/>
          <w:lang w:val="es-ES"/>
        </w:rPr>
        <w:t>», c’est-à-dire la région côtière de la Bolivie.</w:t>
      </w:r>
    </w:p>
    <w:p w:rsidR="00EF7A6F" w:rsidRPr="00890F5F" w:rsidRDefault="00890F5F">
      <w:pPr>
        <w:pStyle w:val="Prrafodelista"/>
        <w:numPr>
          <w:ilvl w:val="0"/>
          <w:numId w:val="12"/>
        </w:numPr>
        <w:tabs>
          <w:tab w:val="left" w:pos="634"/>
        </w:tabs>
        <w:spacing w:before="4" w:line="235" w:lineRule="auto"/>
        <w:ind w:right="1014" w:firstLine="195"/>
        <w:jc w:val="both"/>
        <w:rPr>
          <w:color w:val="231F20"/>
          <w:sz w:val="19"/>
          <w:lang w:val="es-ES"/>
        </w:rPr>
      </w:pPr>
      <w:r w:rsidRPr="00890F5F">
        <w:rPr>
          <w:color w:val="231F20"/>
          <w:w w:val="105"/>
          <w:sz w:val="19"/>
          <w:lang w:val="es-ES"/>
        </w:rPr>
        <w:t>Le traité de paix signé le 20 octobre 1883 entre le Chili et le Pérou</w:t>
      </w:r>
      <w:r w:rsidRPr="00890F5F">
        <w:rPr>
          <w:color w:val="231F20"/>
          <w:spacing w:val="40"/>
          <w:w w:val="105"/>
          <w:sz w:val="19"/>
          <w:lang w:val="es-ES"/>
        </w:rPr>
        <w:t xml:space="preserve"> </w:t>
      </w:r>
      <w:r w:rsidRPr="00890F5F">
        <w:rPr>
          <w:color w:val="231F20"/>
          <w:w w:val="105"/>
          <w:sz w:val="19"/>
          <w:lang w:val="es-ES"/>
        </w:rPr>
        <w:t>(ci-après</w:t>
      </w:r>
      <w:r w:rsidRPr="00890F5F">
        <w:rPr>
          <w:color w:val="231F20"/>
          <w:spacing w:val="-13"/>
          <w:w w:val="105"/>
          <w:sz w:val="19"/>
          <w:lang w:val="es-ES"/>
        </w:rPr>
        <w:t xml:space="preserve"> </w:t>
      </w:r>
      <w:r w:rsidRPr="00890F5F">
        <w:rPr>
          <w:color w:val="231F20"/>
          <w:w w:val="105"/>
          <w:sz w:val="19"/>
          <w:lang w:val="es-ES"/>
        </w:rPr>
        <w:t>le</w:t>
      </w:r>
      <w:r w:rsidRPr="00890F5F">
        <w:rPr>
          <w:color w:val="231F20"/>
          <w:spacing w:val="-12"/>
          <w:w w:val="105"/>
          <w:sz w:val="19"/>
          <w:lang w:val="es-ES"/>
        </w:rPr>
        <w:t xml:space="preserve"> </w:t>
      </w:r>
      <w:r w:rsidRPr="00890F5F">
        <w:rPr>
          <w:color w:val="231F20"/>
          <w:w w:val="105"/>
          <w:sz w:val="19"/>
          <w:lang w:val="es-ES"/>
        </w:rPr>
        <w:t>«</w:t>
      </w:r>
      <w:r w:rsidRPr="00890F5F">
        <w:rPr>
          <w:color w:val="231F20"/>
          <w:spacing w:val="-13"/>
          <w:w w:val="105"/>
          <w:sz w:val="19"/>
          <w:lang w:val="es-ES"/>
        </w:rPr>
        <w:t xml:space="preserve"> </w:t>
      </w:r>
      <w:r w:rsidRPr="00890F5F">
        <w:rPr>
          <w:color w:val="231F20"/>
          <w:w w:val="105"/>
          <w:sz w:val="19"/>
          <w:lang w:val="es-ES"/>
        </w:rPr>
        <w:t>traité</w:t>
      </w:r>
      <w:r w:rsidRPr="00890F5F">
        <w:rPr>
          <w:color w:val="231F20"/>
          <w:spacing w:val="-12"/>
          <w:w w:val="105"/>
          <w:sz w:val="19"/>
          <w:lang w:val="es-ES"/>
        </w:rPr>
        <w:t xml:space="preserve"> </w:t>
      </w:r>
      <w:r w:rsidRPr="00890F5F">
        <w:rPr>
          <w:color w:val="231F20"/>
          <w:w w:val="105"/>
          <w:sz w:val="19"/>
          <w:lang w:val="es-ES"/>
        </w:rPr>
        <w:t>d’Ancón</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12"/>
          <w:w w:val="105"/>
          <w:sz w:val="19"/>
          <w:lang w:val="es-ES"/>
        </w:rPr>
        <w:t xml:space="preserve"> </w:t>
      </w:r>
      <w:r w:rsidRPr="00890F5F">
        <w:rPr>
          <w:color w:val="231F20"/>
          <w:w w:val="105"/>
          <w:sz w:val="19"/>
          <w:lang w:val="es-ES"/>
        </w:rPr>
        <w:t>a</w:t>
      </w:r>
      <w:r w:rsidRPr="00890F5F">
        <w:rPr>
          <w:color w:val="231F20"/>
          <w:spacing w:val="-13"/>
          <w:w w:val="105"/>
          <w:sz w:val="19"/>
          <w:lang w:val="es-ES"/>
        </w:rPr>
        <w:t xml:space="preserve"> </w:t>
      </w:r>
      <w:r w:rsidRPr="00890F5F">
        <w:rPr>
          <w:color w:val="231F20"/>
          <w:w w:val="105"/>
          <w:sz w:val="19"/>
          <w:lang w:val="es-ES"/>
        </w:rPr>
        <w:t>officiellement</w:t>
      </w:r>
      <w:r w:rsidRPr="00890F5F">
        <w:rPr>
          <w:color w:val="231F20"/>
          <w:spacing w:val="-9"/>
          <w:w w:val="105"/>
          <w:sz w:val="19"/>
          <w:lang w:val="es-ES"/>
        </w:rPr>
        <w:t xml:space="preserve"> </w:t>
      </w:r>
      <w:r w:rsidRPr="00890F5F">
        <w:rPr>
          <w:color w:val="231F20"/>
          <w:w w:val="105"/>
          <w:sz w:val="19"/>
          <w:lang w:val="es-ES"/>
        </w:rPr>
        <w:t>mis</w:t>
      </w:r>
      <w:r w:rsidRPr="00890F5F">
        <w:rPr>
          <w:color w:val="231F20"/>
          <w:spacing w:val="-5"/>
          <w:w w:val="105"/>
          <w:sz w:val="19"/>
          <w:lang w:val="es-ES"/>
        </w:rPr>
        <w:t xml:space="preserve"> </w:t>
      </w:r>
      <w:r w:rsidRPr="00890F5F">
        <w:rPr>
          <w:color w:val="231F20"/>
          <w:w w:val="105"/>
          <w:sz w:val="19"/>
          <w:lang w:val="es-ES"/>
        </w:rPr>
        <w:t>fin</w:t>
      </w:r>
      <w:r w:rsidRPr="00890F5F">
        <w:rPr>
          <w:color w:val="231F20"/>
          <w:spacing w:val="-5"/>
          <w:w w:val="105"/>
          <w:sz w:val="19"/>
          <w:lang w:val="es-ES"/>
        </w:rPr>
        <w:t xml:space="preserve"> </w:t>
      </w:r>
      <w:r w:rsidRPr="00890F5F">
        <w:rPr>
          <w:color w:val="231F20"/>
          <w:w w:val="105"/>
          <w:sz w:val="19"/>
          <w:lang w:val="es-ES"/>
        </w:rPr>
        <w:t>aux</w:t>
      </w:r>
      <w:r w:rsidRPr="00890F5F">
        <w:rPr>
          <w:color w:val="231F20"/>
          <w:spacing w:val="-5"/>
          <w:w w:val="105"/>
          <w:sz w:val="19"/>
          <w:lang w:val="es-ES"/>
        </w:rPr>
        <w:t xml:space="preserve"> </w:t>
      </w:r>
      <w:r w:rsidRPr="00890F5F">
        <w:rPr>
          <w:color w:val="231F20"/>
          <w:w w:val="105"/>
          <w:sz w:val="19"/>
          <w:lang w:val="es-ES"/>
        </w:rPr>
        <w:t>hostilités</w:t>
      </w:r>
      <w:r w:rsidRPr="00890F5F">
        <w:rPr>
          <w:color w:val="231F20"/>
          <w:spacing w:val="-5"/>
          <w:w w:val="105"/>
          <w:sz w:val="19"/>
          <w:lang w:val="es-ES"/>
        </w:rPr>
        <w:t xml:space="preserve"> </w:t>
      </w:r>
      <w:r w:rsidRPr="00890F5F">
        <w:rPr>
          <w:color w:val="231F20"/>
          <w:w w:val="105"/>
          <w:sz w:val="19"/>
          <w:lang w:val="es-ES"/>
        </w:rPr>
        <w:t>entre</w:t>
      </w:r>
      <w:r w:rsidRPr="00890F5F">
        <w:rPr>
          <w:color w:val="231F20"/>
          <w:spacing w:val="-5"/>
          <w:w w:val="105"/>
          <w:sz w:val="19"/>
          <w:lang w:val="es-ES"/>
        </w:rPr>
        <w:t xml:space="preserve"> </w:t>
      </w:r>
      <w:r w:rsidRPr="00890F5F">
        <w:rPr>
          <w:color w:val="231F20"/>
          <w:w w:val="105"/>
          <w:sz w:val="19"/>
          <w:lang w:val="es-ES"/>
        </w:rPr>
        <w:t>les deux</w:t>
      </w:r>
      <w:r w:rsidRPr="00890F5F">
        <w:rPr>
          <w:color w:val="231F20"/>
          <w:spacing w:val="-5"/>
          <w:w w:val="105"/>
          <w:sz w:val="19"/>
          <w:lang w:val="es-ES"/>
        </w:rPr>
        <w:t xml:space="preserve"> </w:t>
      </w:r>
      <w:r w:rsidRPr="00890F5F">
        <w:rPr>
          <w:color w:val="231F20"/>
          <w:w w:val="105"/>
          <w:sz w:val="19"/>
          <w:lang w:val="es-ES"/>
        </w:rPr>
        <w:t>pays.</w:t>
      </w:r>
      <w:r w:rsidRPr="00890F5F">
        <w:rPr>
          <w:color w:val="231F20"/>
          <w:spacing w:val="-5"/>
          <w:w w:val="105"/>
          <w:sz w:val="19"/>
          <w:lang w:val="es-ES"/>
        </w:rPr>
        <w:t xml:space="preserve"> </w:t>
      </w:r>
      <w:r w:rsidRPr="00890F5F">
        <w:rPr>
          <w:color w:val="231F20"/>
          <w:w w:val="105"/>
          <w:sz w:val="19"/>
          <w:lang w:val="es-ES"/>
        </w:rPr>
        <w:t>En</w:t>
      </w:r>
      <w:r w:rsidRPr="00890F5F">
        <w:rPr>
          <w:color w:val="231F20"/>
          <w:spacing w:val="-5"/>
          <w:w w:val="105"/>
          <w:sz w:val="19"/>
          <w:lang w:val="es-ES"/>
        </w:rPr>
        <w:t xml:space="preserve"> </w:t>
      </w:r>
      <w:r w:rsidRPr="00890F5F">
        <w:rPr>
          <w:color w:val="231F20"/>
          <w:w w:val="105"/>
          <w:sz w:val="19"/>
          <w:lang w:val="es-ES"/>
        </w:rPr>
        <w:t>application</w:t>
      </w:r>
      <w:r w:rsidRPr="00890F5F">
        <w:rPr>
          <w:color w:val="231F20"/>
          <w:spacing w:val="-5"/>
          <w:w w:val="105"/>
          <w:sz w:val="19"/>
          <w:lang w:val="es-ES"/>
        </w:rPr>
        <w:t xml:space="preserve"> </w:t>
      </w:r>
      <w:r w:rsidRPr="00890F5F">
        <w:rPr>
          <w:color w:val="231F20"/>
          <w:w w:val="105"/>
          <w:sz w:val="19"/>
          <w:lang w:val="es-ES"/>
        </w:rPr>
        <w:t>de</w:t>
      </w:r>
      <w:r w:rsidRPr="00890F5F">
        <w:rPr>
          <w:color w:val="231F20"/>
          <w:spacing w:val="-5"/>
          <w:w w:val="105"/>
          <w:sz w:val="19"/>
          <w:lang w:val="es-ES"/>
        </w:rPr>
        <w:t xml:space="preserve"> </w:t>
      </w:r>
      <w:r w:rsidRPr="00890F5F">
        <w:rPr>
          <w:color w:val="231F20"/>
          <w:w w:val="105"/>
          <w:sz w:val="19"/>
          <w:lang w:val="es-ES"/>
        </w:rPr>
        <w:t>l’article</w:t>
      </w:r>
      <w:r w:rsidRPr="00890F5F">
        <w:rPr>
          <w:color w:val="231F20"/>
          <w:spacing w:val="-5"/>
          <w:w w:val="105"/>
          <w:sz w:val="19"/>
          <w:lang w:val="es-ES"/>
        </w:rPr>
        <w:t xml:space="preserve"> </w:t>
      </w:r>
      <w:r w:rsidRPr="00890F5F">
        <w:rPr>
          <w:color w:val="231F20"/>
          <w:w w:val="105"/>
          <w:sz w:val="19"/>
          <w:lang w:val="es-ES"/>
        </w:rPr>
        <w:t>2</w:t>
      </w:r>
      <w:r w:rsidRPr="00890F5F">
        <w:rPr>
          <w:color w:val="231F20"/>
          <w:spacing w:val="-5"/>
          <w:w w:val="105"/>
          <w:sz w:val="19"/>
          <w:lang w:val="es-ES"/>
        </w:rPr>
        <w:t xml:space="preserve"> </w:t>
      </w:r>
      <w:r w:rsidRPr="00890F5F">
        <w:rPr>
          <w:color w:val="231F20"/>
          <w:w w:val="105"/>
          <w:sz w:val="19"/>
          <w:lang w:val="es-ES"/>
        </w:rPr>
        <w:t>de</w:t>
      </w:r>
      <w:r w:rsidRPr="00890F5F">
        <w:rPr>
          <w:color w:val="231F20"/>
          <w:spacing w:val="-5"/>
          <w:w w:val="105"/>
          <w:sz w:val="19"/>
          <w:lang w:val="es-ES"/>
        </w:rPr>
        <w:t xml:space="preserve"> </w:t>
      </w:r>
      <w:r w:rsidRPr="00890F5F">
        <w:rPr>
          <w:color w:val="231F20"/>
          <w:w w:val="105"/>
          <w:sz w:val="19"/>
          <w:lang w:val="es-ES"/>
        </w:rPr>
        <w:t>cet</w:t>
      </w:r>
      <w:r w:rsidRPr="00890F5F">
        <w:rPr>
          <w:color w:val="231F20"/>
          <w:spacing w:val="-5"/>
          <w:w w:val="105"/>
          <w:sz w:val="19"/>
          <w:lang w:val="es-ES"/>
        </w:rPr>
        <w:t xml:space="preserve"> </w:t>
      </w:r>
      <w:r w:rsidRPr="00890F5F">
        <w:rPr>
          <w:color w:val="231F20"/>
          <w:w w:val="105"/>
          <w:sz w:val="19"/>
          <w:lang w:val="es-ES"/>
        </w:rPr>
        <w:t>instrument,</w:t>
      </w:r>
      <w:r w:rsidRPr="00890F5F">
        <w:rPr>
          <w:color w:val="231F20"/>
          <w:spacing w:val="-5"/>
          <w:w w:val="105"/>
          <w:sz w:val="19"/>
          <w:lang w:val="es-ES"/>
        </w:rPr>
        <w:t xml:space="preserve"> </w:t>
      </w:r>
      <w:r w:rsidRPr="00890F5F">
        <w:rPr>
          <w:color w:val="231F20"/>
          <w:w w:val="105"/>
          <w:sz w:val="19"/>
          <w:lang w:val="es-ES"/>
        </w:rPr>
        <w:t>le</w:t>
      </w:r>
      <w:r w:rsidRPr="00890F5F">
        <w:rPr>
          <w:color w:val="231F20"/>
          <w:spacing w:val="-5"/>
          <w:w w:val="105"/>
          <w:sz w:val="19"/>
          <w:lang w:val="es-ES"/>
        </w:rPr>
        <w:t xml:space="preserve"> </w:t>
      </w:r>
      <w:r w:rsidRPr="00890F5F">
        <w:rPr>
          <w:color w:val="231F20"/>
          <w:w w:val="105"/>
          <w:sz w:val="19"/>
          <w:lang w:val="es-ES"/>
        </w:rPr>
        <w:t>second</w:t>
      </w:r>
      <w:r w:rsidRPr="00890F5F">
        <w:rPr>
          <w:color w:val="231F20"/>
          <w:spacing w:val="-5"/>
          <w:w w:val="105"/>
          <w:sz w:val="19"/>
          <w:lang w:val="es-ES"/>
        </w:rPr>
        <w:t xml:space="preserve"> </w:t>
      </w:r>
      <w:r w:rsidRPr="00890F5F">
        <w:rPr>
          <w:color w:val="231F20"/>
          <w:w w:val="105"/>
          <w:sz w:val="19"/>
          <w:lang w:val="es-ES"/>
        </w:rPr>
        <w:t>cédait</w:t>
      </w:r>
      <w:r w:rsidRPr="00890F5F">
        <w:rPr>
          <w:color w:val="231F20"/>
          <w:spacing w:val="-5"/>
          <w:w w:val="105"/>
          <w:sz w:val="19"/>
          <w:lang w:val="es-ES"/>
        </w:rPr>
        <w:t xml:space="preserve"> </w:t>
      </w:r>
      <w:r w:rsidRPr="00890F5F">
        <w:rPr>
          <w:color w:val="231F20"/>
          <w:w w:val="105"/>
          <w:sz w:val="19"/>
          <w:lang w:val="es-ES"/>
        </w:rPr>
        <w:t>au premier la province côtière de Tarapacá. En application de l’article 3, le Chili</w:t>
      </w:r>
      <w:r w:rsidRPr="00890F5F">
        <w:rPr>
          <w:color w:val="231F20"/>
          <w:spacing w:val="-5"/>
          <w:w w:val="105"/>
          <w:sz w:val="19"/>
          <w:lang w:val="es-ES"/>
        </w:rPr>
        <w:t xml:space="preserve"> </w:t>
      </w:r>
      <w:r w:rsidRPr="00890F5F">
        <w:rPr>
          <w:color w:val="231F20"/>
          <w:w w:val="105"/>
          <w:sz w:val="19"/>
          <w:lang w:val="es-ES"/>
        </w:rPr>
        <w:t>resterait</w:t>
      </w:r>
      <w:r w:rsidRPr="00890F5F">
        <w:rPr>
          <w:color w:val="231F20"/>
          <w:spacing w:val="-5"/>
          <w:w w:val="105"/>
          <w:sz w:val="19"/>
          <w:lang w:val="es-ES"/>
        </w:rPr>
        <w:t xml:space="preserve"> </w:t>
      </w:r>
      <w:r w:rsidRPr="00890F5F">
        <w:rPr>
          <w:color w:val="231F20"/>
          <w:w w:val="105"/>
          <w:sz w:val="19"/>
          <w:lang w:val="es-ES"/>
        </w:rPr>
        <w:t>en</w:t>
      </w:r>
      <w:r w:rsidRPr="00890F5F">
        <w:rPr>
          <w:color w:val="231F20"/>
          <w:spacing w:val="-5"/>
          <w:w w:val="105"/>
          <w:sz w:val="19"/>
          <w:lang w:val="es-ES"/>
        </w:rPr>
        <w:t xml:space="preserve"> </w:t>
      </w:r>
      <w:r w:rsidRPr="00890F5F">
        <w:rPr>
          <w:color w:val="231F20"/>
          <w:w w:val="105"/>
          <w:sz w:val="19"/>
          <w:lang w:val="es-ES"/>
        </w:rPr>
        <w:t>possession</w:t>
      </w:r>
      <w:r w:rsidRPr="00890F5F">
        <w:rPr>
          <w:color w:val="231F20"/>
          <w:spacing w:val="-5"/>
          <w:w w:val="105"/>
          <w:sz w:val="19"/>
          <w:lang w:val="es-ES"/>
        </w:rPr>
        <w:t xml:space="preserve"> </w:t>
      </w:r>
      <w:r w:rsidRPr="00890F5F">
        <w:rPr>
          <w:color w:val="231F20"/>
          <w:w w:val="105"/>
          <w:sz w:val="19"/>
          <w:lang w:val="es-ES"/>
        </w:rPr>
        <w:t>des</w:t>
      </w:r>
      <w:r w:rsidRPr="00890F5F">
        <w:rPr>
          <w:color w:val="231F20"/>
          <w:spacing w:val="-5"/>
          <w:w w:val="105"/>
          <w:sz w:val="19"/>
          <w:lang w:val="es-ES"/>
        </w:rPr>
        <w:t xml:space="preserve"> </w:t>
      </w:r>
      <w:r w:rsidRPr="00890F5F">
        <w:rPr>
          <w:color w:val="231F20"/>
          <w:w w:val="105"/>
          <w:sz w:val="19"/>
          <w:lang w:val="es-ES"/>
        </w:rPr>
        <w:t>territoires</w:t>
      </w:r>
      <w:r w:rsidRPr="00890F5F">
        <w:rPr>
          <w:color w:val="231F20"/>
          <w:spacing w:val="-5"/>
          <w:w w:val="105"/>
          <w:sz w:val="19"/>
          <w:lang w:val="es-ES"/>
        </w:rPr>
        <w:t xml:space="preserve"> </w:t>
      </w:r>
      <w:r w:rsidRPr="00890F5F">
        <w:rPr>
          <w:color w:val="231F20"/>
          <w:w w:val="105"/>
          <w:sz w:val="19"/>
          <w:lang w:val="es-ES"/>
        </w:rPr>
        <w:t>des</w:t>
      </w:r>
      <w:r w:rsidRPr="00890F5F">
        <w:rPr>
          <w:color w:val="231F20"/>
          <w:spacing w:val="-5"/>
          <w:w w:val="105"/>
          <w:sz w:val="19"/>
          <w:lang w:val="es-ES"/>
        </w:rPr>
        <w:t xml:space="preserve"> </w:t>
      </w:r>
      <w:r w:rsidRPr="00890F5F">
        <w:rPr>
          <w:color w:val="231F20"/>
          <w:w w:val="105"/>
          <w:sz w:val="19"/>
          <w:lang w:val="es-ES"/>
        </w:rPr>
        <w:t>provinces</w:t>
      </w:r>
      <w:r w:rsidRPr="00890F5F">
        <w:rPr>
          <w:color w:val="231F20"/>
          <w:spacing w:val="-5"/>
          <w:w w:val="105"/>
          <w:sz w:val="19"/>
          <w:lang w:val="es-ES"/>
        </w:rPr>
        <w:t xml:space="preserve"> </w:t>
      </w:r>
      <w:r w:rsidRPr="00890F5F">
        <w:rPr>
          <w:color w:val="231F20"/>
          <w:w w:val="105"/>
          <w:sz w:val="19"/>
          <w:lang w:val="es-ES"/>
        </w:rPr>
        <w:t>de</w:t>
      </w:r>
      <w:r w:rsidRPr="00890F5F">
        <w:rPr>
          <w:color w:val="231F20"/>
          <w:spacing w:val="-5"/>
          <w:w w:val="105"/>
          <w:sz w:val="19"/>
          <w:lang w:val="es-ES"/>
        </w:rPr>
        <w:t xml:space="preserve"> </w:t>
      </w:r>
      <w:r w:rsidRPr="00890F5F">
        <w:rPr>
          <w:color w:val="231F20"/>
          <w:w w:val="105"/>
          <w:sz w:val="19"/>
          <w:lang w:val="es-ES"/>
        </w:rPr>
        <w:t>Tacna</w:t>
      </w:r>
      <w:r w:rsidRPr="00890F5F">
        <w:rPr>
          <w:color w:val="231F20"/>
          <w:spacing w:val="-5"/>
          <w:w w:val="105"/>
          <w:sz w:val="19"/>
          <w:lang w:val="es-ES"/>
        </w:rPr>
        <w:t xml:space="preserve"> </w:t>
      </w:r>
      <w:r w:rsidRPr="00890F5F">
        <w:rPr>
          <w:color w:val="231F20"/>
          <w:w w:val="105"/>
          <w:sz w:val="19"/>
          <w:lang w:val="es-ES"/>
        </w:rPr>
        <w:t>et</w:t>
      </w:r>
      <w:r w:rsidRPr="00890F5F">
        <w:rPr>
          <w:color w:val="231F20"/>
          <w:spacing w:val="-5"/>
          <w:w w:val="105"/>
          <w:sz w:val="19"/>
          <w:lang w:val="es-ES"/>
        </w:rPr>
        <w:t xml:space="preserve"> </w:t>
      </w:r>
      <w:r w:rsidRPr="00890F5F">
        <w:rPr>
          <w:color w:val="231F20"/>
          <w:w w:val="105"/>
          <w:sz w:val="19"/>
          <w:lang w:val="es-ES"/>
        </w:rPr>
        <w:t>d’Arica pour une durée de dix ans, au terme de laquelle un plébiscite serait organisé pour déterminer définitivement la souveraineté sur ces territoires.</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Prrafodelista"/>
        <w:numPr>
          <w:ilvl w:val="0"/>
          <w:numId w:val="12"/>
        </w:numPr>
        <w:tabs>
          <w:tab w:val="left" w:pos="646"/>
        </w:tabs>
        <w:spacing w:before="105" w:line="235" w:lineRule="auto"/>
        <w:ind w:firstLine="195"/>
        <w:jc w:val="both"/>
        <w:rPr>
          <w:color w:val="231F20"/>
          <w:sz w:val="19"/>
          <w:lang w:val="es-ES"/>
        </w:rPr>
      </w:pPr>
      <w:r w:rsidRPr="00890F5F">
        <w:rPr>
          <w:color w:val="231F20"/>
          <w:w w:val="110"/>
          <w:sz w:val="19"/>
          <w:lang w:val="es-ES"/>
        </w:rPr>
        <w:lastRenderedPageBreak/>
        <w:t>Le 18 mai 1895, la Bolivie et le Chili ont signé trois traités</w:t>
      </w:r>
      <w:r w:rsidRPr="00890F5F">
        <w:rPr>
          <w:color w:val="231F20"/>
          <w:spacing w:val="-14"/>
          <w:w w:val="110"/>
          <w:sz w:val="19"/>
          <w:lang w:val="es-ES"/>
        </w:rPr>
        <w:t xml:space="preserve"> </w:t>
      </w:r>
      <w:r w:rsidRPr="00890F5F">
        <w:rPr>
          <w:color w:val="231F20"/>
          <w:w w:val="110"/>
          <w:sz w:val="19"/>
          <w:lang w:val="es-ES"/>
        </w:rPr>
        <w:t>: un traité de paix et d’amitié, un accord de cession territoriale et un traité de commerce. Le traité de paix et d’amitié réaffirmait la souveraineté du Chili sur le territoire côtier que celui-ci administrait en application de la convention</w:t>
      </w:r>
      <w:r w:rsidRPr="00890F5F">
        <w:rPr>
          <w:color w:val="231F20"/>
          <w:spacing w:val="-2"/>
          <w:w w:val="110"/>
          <w:sz w:val="19"/>
          <w:lang w:val="es-ES"/>
        </w:rPr>
        <w:t xml:space="preserve"> </w:t>
      </w:r>
      <w:r w:rsidRPr="00890F5F">
        <w:rPr>
          <w:color w:val="231F20"/>
          <w:w w:val="110"/>
          <w:sz w:val="19"/>
          <w:lang w:val="es-ES"/>
        </w:rPr>
        <w:t>d’armistice</w:t>
      </w:r>
      <w:r w:rsidRPr="00890F5F">
        <w:rPr>
          <w:color w:val="231F20"/>
          <w:spacing w:val="-2"/>
          <w:w w:val="110"/>
          <w:sz w:val="19"/>
          <w:lang w:val="es-ES"/>
        </w:rPr>
        <w:t xml:space="preserve"> </w:t>
      </w:r>
      <w:r w:rsidRPr="00890F5F">
        <w:rPr>
          <w:color w:val="231F20"/>
          <w:w w:val="110"/>
          <w:sz w:val="19"/>
          <w:lang w:val="es-ES"/>
        </w:rPr>
        <w:t>du</w:t>
      </w:r>
      <w:r w:rsidRPr="00890F5F">
        <w:rPr>
          <w:color w:val="231F20"/>
          <w:spacing w:val="-2"/>
          <w:w w:val="110"/>
          <w:sz w:val="19"/>
          <w:lang w:val="es-ES"/>
        </w:rPr>
        <w:t xml:space="preserve"> </w:t>
      </w:r>
      <w:r w:rsidRPr="00890F5F">
        <w:rPr>
          <w:color w:val="231F20"/>
          <w:w w:val="110"/>
          <w:sz w:val="19"/>
          <w:lang w:val="es-ES"/>
        </w:rPr>
        <w:t>4</w:t>
      </w:r>
      <w:r w:rsidRPr="00890F5F">
        <w:rPr>
          <w:color w:val="231F20"/>
          <w:spacing w:val="-2"/>
          <w:w w:val="110"/>
          <w:sz w:val="19"/>
          <w:lang w:val="es-ES"/>
        </w:rPr>
        <w:t xml:space="preserve"> </w:t>
      </w:r>
      <w:r w:rsidRPr="00890F5F">
        <w:rPr>
          <w:color w:val="231F20"/>
          <w:w w:val="110"/>
          <w:sz w:val="19"/>
          <w:lang w:val="es-ES"/>
        </w:rPr>
        <w:t>avril</w:t>
      </w:r>
      <w:r w:rsidRPr="00890F5F">
        <w:rPr>
          <w:color w:val="231F20"/>
          <w:spacing w:val="-2"/>
          <w:w w:val="110"/>
          <w:sz w:val="19"/>
          <w:lang w:val="es-ES"/>
        </w:rPr>
        <w:t xml:space="preserve"> </w:t>
      </w:r>
      <w:r w:rsidRPr="00890F5F">
        <w:rPr>
          <w:color w:val="231F20"/>
          <w:w w:val="110"/>
          <w:sz w:val="19"/>
          <w:lang w:val="es-ES"/>
        </w:rPr>
        <w:t>1884.</w:t>
      </w:r>
      <w:r w:rsidRPr="00890F5F">
        <w:rPr>
          <w:color w:val="231F20"/>
          <w:spacing w:val="-2"/>
          <w:w w:val="110"/>
          <w:sz w:val="19"/>
          <w:lang w:val="es-ES"/>
        </w:rPr>
        <w:t xml:space="preserve"> </w:t>
      </w:r>
      <w:r w:rsidRPr="00890F5F">
        <w:rPr>
          <w:color w:val="231F20"/>
          <w:w w:val="110"/>
          <w:sz w:val="19"/>
          <w:lang w:val="es-ES"/>
        </w:rPr>
        <w:t>Dans</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cadre</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l’accord</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ces- sion</w:t>
      </w:r>
      <w:r w:rsidRPr="00890F5F">
        <w:rPr>
          <w:color w:val="231F20"/>
          <w:spacing w:val="-3"/>
          <w:w w:val="110"/>
          <w:sz w:val="19"/>
          <w:lang w:val="es-ES"/>
        </w:rPr>
        <w:t xml:space="preserve"> </w:t>
      </w:r>
      <w:r w:rsidRPr="00890F5F">
        <w:rPr>
          <w:color w:val="231F20"/>
          <w:w w:val="110"/>
          <w:sz w:val="19"/>
          <w:lang w:val="es-ES"/>
        </w:rPr>
        <w:t>territoriale,</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Bolivie</w:t>
      </w:r>
      <w:r w:rsidRPr="00890F5F">
        <w:rPr>
          <w:color w:val="231F20"/>
          <w:spacing w:val="-3"/>
          <w:w w:val="110"/>
          <w:sz w:val="19"/>
          <w:lang w:val="es-ES"/>
        </w:rPr>
        <w:t xml:space="preserve"> </w:t>
      </w:r>
      <w:r w:rsidRPr="00890F5F">
        <w:rPr>
          <w:color w:val="231F20"/>
          <w:w w:val="110"/>
          <w:sz w:val="19"/>
          <w:lang w:val="es-ES"/>
        </w:rPr>
        <w:t>et</w:t>
      </w:r>
      <w:r w:rsidRPr="00890F5F">
        <w:rPr>
          <w:color w:val="231F20"/>
          <w:spacing w:val="-3"/>
          <w:w w:val="110"/>
          <w:sz w:val="19"/>
          <w:lang w:val="es-ES"/>
        </w:rPr>
        <w:t xml:space="preserve"> </w:t>
      </w: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Chili</w:t>
      </w:r>
      <w:r w:rsidRPr="00890F5F">
        <w:rPr>
          <w:color w:val="231F20"/>
          <w:spacing w:val="-3"/>
          <w:w w:val="110"/>
          <w:sz w:val="19"/>
          <w:lang w:val="es-ES"/>
        </w:rPr>
        <w:t xml:space="preserve"> </w:t>
      </w:r>
      <w:r w:rsidRPr="00890F5F">
        <w:rPr>
          <w:color w:val="231F20"/>
          <w:w w:val="110"/>
          <w:sz w:val="19"/>
          <w:lang w:val="es-ES"/>
        </w:rPr>
        <w:t>convenaient</w:t>
      </w:r>
      <w:r w:rsidRPr="00890F5F">
        <w:rPr>
          <w:color w:val="231F20"/>
          <w:spacing w:val="-3"/>
          <w:w w:val="110"/>
          <w:sz w:val="19"/>
          <w:lang w:val="es-ES"/>
        </w:rPr>
        <w:t xml:space="preserve"> </w:t>
      </w:r>
      <w:r w:rsidRPr="00890F5F">
        <w:rPr>
          <w:color w:val="231F20"/>
          <w:w w:val="110"/>
          <w:sz w:val="19"/>
          <w:lang w:val="es-ES"/>
        </w:rPr>
        <w:t>notamment</w:t>
      </w:r>
      <w:r w:rsidRPr="00890F5F">
        <w:rPr>
          <w:color w:val="231F20"/>
          <w:spacing w:val="-3"/>
          <w:w w:val="110"/>
          <w:sz w:val="19"/>
          <w:lang w:val="es-ES"/>
        </w:rPr>
        <w:t xml:space="preserve"> </w:t>
      </w:r>
      <w:r w:rsidRPr="00890F5F">
        <w:rPr>
          <w:color w:val="231F20"/>
          <w:w w:val="110"/>
          <w:sz w:val="19"/>
          <w:lang w:val="es-ES"/>
        </w:rPr>
        <w:t>que</w:t>
      </w:r>
      <w:r w:rsidRPr="00890F5F">
        <w:rPr>
          <w:color w:val="231F20"/>
          <w:spacing w:val="-3"/>
          <w:w w:val="110"/>
          <w:sz w:val="19"/>
          <w:lang w:val="es-ES"/>
        </w:rPr>
        <w:t xml:space="preserve"> </w:t>
      </w:r>
      <w:r w:rsidRPr="00890F5F">
        <w:rPr>
          <w:color w:val="231F20"/>
          <w:w w:val="110"/>
          <w:sz w:val="19"/>
          <w:lang w:val="es-ES"/>
        </w:rPr>
        <w:t>les</w:t>
      </w:r>
      <w:r w:rsidRPr="00890F5F">
        <w:rPr>
          <w:color w:val="231F20"/>
          <w:spacing w:val="-3"/>
          <w:w w:val="110"/>
          <w:sz w:val="19"/>
          <w:lang w:val="es-ES"/>
        </w:rPr>
        <w:t xml:space="preserve"> </w:t>
      </w:r>
      <w:r w:rsidRPr="00890F5F">
        <w:rPr>
          <w:color w:val="231F20"/>
          <w:w w:val="110"/>
          <w:sz w:val="19"/>
          <w:lang w:val="es-ES"/>
        </w:rPr>
        <w:t>ter- ritoires</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Tacna</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d’Arica</w:t>
      </w:r>
      <w:r w:rsidRPr="00890F5F">
        <w:rPr>
          <w:color w:val="231F20"/>
          <w:spacing w:val="-2"/>
          <w:w w:val="110"/>
          <w:sz w:val="19"/>
          <w:lang w:val="es-ES"/>
        </w:rPr>
        <w:t xml:space="preserve"> </w:t>
      </w:r>
      <w:r w:rsidRPr="00890F5F">
        <w:rPr>
          <w:color w:val="231F20"/>
          <w:w w:val="110"/>
          <w:sz w:val="19"/>
          <w:lang w:val="es-ES"/>
        </w:rPr>
        <w:t>devaient</w:t>
      </w:r>
      <w:r w:rsidRPr="00890F5F">
        <w:rPr>
          <w:color w:val="231F20"/>
          <w:spacing w:val="-2"/>
          <w:w w:val="110"/>
          <w:sz w:val="19"/>
          <w:lang w:val="es-ES"/>
        </w:rPr>
        <w:t xml:space="preserve"> </w:t>
      </w:r>
      <w:r w:rsidRPr="00890F5F">
        <w:rPr>
          <w:color w:val="231F20"/>
          <w:w w:val="110"/>
          <w:sz w:val="19"/>
          <w:lang w:val="es-ES"/>
        </w:rPr>
        <w:t>être</w:t>
      </w:r>
      <w:r w:rsidRPr="00890F5F">
        <w:rPr>
          <w:color w:val="231F20"/>
          <w:spacing w:val="-2"/>
          <w:w w:val="110"/>
          <w:sz w:val="19"/>
          <w:lang w:val="es-ES"/>
        </w:rPr>
        <w:t xml:space="preserve"> </w:t>
      </w:r>
      <w:r w:rsidRPr="00890F5F">
        <w:rPr>
          <w:color w:val="231F20"/>
          <w:w w:val="110"/>
          <w:sz w:val="19"/>
          <w:lang w:val="es-ES"/>
        </w:rPr>
        <w:t>cédés</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première</w:t>
      </w:r>
      <w:r w:rsidRPr="00890F5F">
        <w:rPr>
          <w:color w:val="231F20"/>
          <w:spacing w:val="-2"/>
          <w:w w:val="110"/>
          <w:sz w:val="19"/>
          <w:lang w:val="es-ES"/>
        </w:rPr>
        <w:t xml:space="preserve"> </w:t>
      </w:r>
      <w:r w:rsidRPr="00890F5F">
        <w:rPr>
          <w:color w:val="231F20"/>
          <w:w w:val="110"/>
          <w:sz w:val="19"/>
          <w:lang w:val="es-ES"/>
        </w:rPr>
        <w:t>si</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second acquérait</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souveraineté</w:t>
      </w:r>
      <w:r w:rsidRPr="00890F5F">
        <w:rPr>
          <w:color w:val="231F20"/>
          <w:spacing w:val="-13"/>
          <w:w w:val="110"/>
          <w:sz w:val="19"/>
          <w:lang w:val="es-ES"/>
        </w:rPr>
        <w:t xml:space="preserve"> </w:t>
      </w:r>
      <w:r w:rsidRPr="00890F5F">
        <w:rPr>
          <w:color w:val="231F20"/>
          <w:w w:val="110"/>
          <w:sz w:val="19"/>
          <w:lang w:val="es-ES"/>
        </w:rPr>
        <w:t>permanente</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sur</w:t>
      </w:r>
      <w:r w:rsidRPr="00890F5F">
        <w:rPr>
          <w:color w:val="231F20"/>
          <w:spacing w:val="-11"/>
          <w:w w:val="110"/>
          <w:sz w:val="19"/>
          <w:lang w:val="es-ES"/>
        </w:rPr>
        <w:t xml:space="preserve"> </w:t>
      </w:r>
      <w:r w:rsidRPr="00890F5F">
        <w:rPr>
          <w:color w:val="231F20"/>
          <w:w w:val="110"/>
          <w:sz w:val="19"/>
          <w:lang w:val="es-ES"/>
        </w:rPr>
        <w:t>eux</w:t>
      </w:r>
      <w:r w:rsidRPr="00890F5F">
        <w:rPr>
          <w:color w:val="231F20"/>
          <w:spacing w:val="-5"/>
          <w:w w:val="110"/>
          <w:sz w:val="19"/>
          <w:lang w:val="es-ES"/>
        </w:rPr>
        <w:t xml:space="preserve"> </w:t>
      </w:r>
      <w:r w:rsidRPr="00890F5F">
        <w:rPr>
          <w:color w:val="231F20"/>
          <w:w w:val="110"/>
          <w:sz w:val="19"/>
          <w:lang w:val="es-ES"/>
        </w:rPr>
        <w:t>par</w:t>
      </w:r>
      <w:r w:rsidRPr="00890F5F">
        <w:rPr>
          <w:color w:val="231F20"/>
          <w:spacing w:val="-6"/>
          <w:w w:val="110"/>
          <w:sz w:val="19"/>
          <w:lang w:val="es-ES"/>
        </w:rPr>
        <w:t xml:space="preserve"> </w:t>
      </w:r>
      <w:r w:rsidRPr="00890F5F">
        <w:rPr>
          <w:color w:val="231F20"/>
          <w:w w:val="110"/>
          <w:sz w:val="19"/>
          <w:lang w:val="es-ES"/>
        </w:rPr>
        <w:t>suite</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 xml:space="preserve">négociations directes ou du plébiscite prévu par le traité d’Ancón de 1883. Si le Chili n’obtenait pas les deux territoires susmentionnés, que ce soit par des </w:t>
      </w:r>
      <w:r w:rsidRPr="00890F5F">
        <w:rPr>
          <w:color w:val="231F20"/>
          <w:spacing w:val="-2"/>
          <w:w w:val="110"/>
          <w:sz w:val="19"/>
          <w:lang w:val="es-ES"/>
        </w:rPr>
        <w:t>négociations</w:t>
      </w:r>
      <w:r w:rsidRPr="00890F5F">
        <w:rPr>
          <w:color w:val="231F20"/>
          <w:spacing w:val="-5"/>
          <w:w w:val="110"/>
          <w:sz w:val="19"/>
          <w:lang w:val="es-ES"/>
        </w:rPr>
        <w:t xml:space="preserve"> </w:t>
      </w:r>
      <w:r w:rsidRPr="00890F5F">
        <w:rPr>
          <w:color w:val="231F20"/>
          <w:spacing w:val="-2"/>
          <w:w w:val="110"/>
          <w:sz w:val="19"/>
          <w:lang w:val="es-ES"/>
        </w:rPr>
        <w:t>directes</w:t>
      </w:r>
      <w:r w:rsidRPr="00890F5F">
        <w:rPr>
          <w:color w:val="231F20"/>
          <w:spacing w:val="-5"/>
          <w:w w:val="110"/>
          <w:sz w:val="19"/>
          <w:lang w:val="es-ES"/>
        </w:rPr>
        <w:t xml:space="preserve"> </w:t>
      </w:r>
      <w:r w:rsidRPr="00890F5F">
        <w:rPr>
          <w:color w:val="231F20"/>
          <w:spacing w:val="-2"/>
          <w:w w:val="110"/>
          <w:sz w:val="19"/>
          <w:lang w:val="es-ES"/>
        </w:rPr>
        <w:t>avec</w:t>
      </w:r>
      <w:r w:rsidRPr="00890F5F">
        <w:rPr>
          <w:color w:val="231F20"/>
          <w:spacing w:val="-5"/>
          <w:w w:val="110"/>
          <w:sz w:val="19"/>
          <w:lang w:val="es-ES"/>
        </w:rPr>
        <w:t xml:space="preserve"> </w:t>
      </w:r>
      <w:r w:rsidRPr="00890F5F">
        <w:rPr>
          <w:color w:val="231F20"/>
          <w:spacing w:val="-2"/>
          <w:w w:val="110"/>
          <w:sz w:val="19"/>
          <w:lang w:val="es-ES"/>
        </w:rPr>
        <w:t>le</w:t>
      </w:r>
      <w:r w:rsidRPr="00890F5F">
        <w:rPr>
          <w:color w:val="231F20"/>
          <w:spacing w:val="-5"/>
          <w:w w:val="110"/>
          <w:sz w:val="19"/>
          <w:lang w:val="es-ES"/>
        </w:rPr>
        <w:t xml:space="preserve"> </w:t>
      </w:r>
      <w:r w:rsidRPr="00890F5F">
        <w:rPr>
          <w:color w:val="231F20"/>
          <w:spacing w:val="-2"/>
          <w:w w:val="110"/>
          <w:sz w:val="19"/>
          <w:lang w:val="es-ES"/>
        </w:rPr>
        <w:t>Pérou</w:t>
      </w:r>
      <w:r w:rsidRPr="00890F5F">
        <w:rPr>
          <w:color w:val="231F20"/>
          <w:spacing w:val="-5"/>
          <w:w w:val="110"/>
          <w:sz w:val="19"/>
          <w:lang w:val="es-ES"/>
        </w:rPr>
        <w:t xml:space="preserve"> </w:t>
      </w:r>
      <w:r w:rsidRPr="00890F5F">
        <w:rPr>
          <w:color w:val="231F20"/>
          <w:spacing w:val="-2"/>
          <w:w w:val="110"/>
          <w:sz w:val="19"/>
          <w:lang w:val="es-ES"/>
        </w:rPr>
        <w:t>ou</w:t>
      </w:r>
      <w:r w:rsidRPr="00890F5F">
        <w:rPr>
          <w:color w:val="231F20"/>
          <w:spacing w:val="-5"/>
          <w:w w:val="110"/>
          <w:sz w:val="19"/>
          <w:lang w:val="es-ES"/>
        </w:rPr>
        <w:t xml:space="preserve"> </w:t>
      </w:r>
      <w:r w:rsidRPr="00890F5F">
        <w:rPr>
          <w:color w:val="231F20"/>
          <w:spacing w:val="-2"/>
          <w:w w:val="110"/>
          <w:sz w:val="19"/>
          <w:lang w:val="es-ES"/>
        </w:rPr>
        <w:t>par</w:t>
      </w:r>
      <w:r w:rsidRPr="00890F5F">
        <w:rPr>
          <w:color w:val="231F20"/>
          <w:spacing w:val="-5"/>
          <w:w w:val="110"/>
          <w:sz w:val="19"/>
          <w:lang w:val="es-ES"/>
        </w:rPr>
        <w:t xml:space="preserve"> </w:t>
      </w:r>
      <w:r w:rsidRPr="00890F5F">
        <w:rPr>
          <w:color w:val="231F20"/>
          <w:spacing w:val="-2"/>
          <w:w w:val="110"/>
          <w:sz w:val="19"/>
          <w:lang w:val="es-ES"/>
        </w:rPr>
        <w:t>le</w:t>
      </w:r>
      <w:r w:rsidRPr="00890F5F">
        <w:rPr>
          <w:color w:val="231F20"/>
          <w:spacing w:val="-5"/>
          <w:w w:val="110"/>
          <w:sz w:val="19"/>
          <w:lang w:val="es-ES"/>
        </w:rPr>
        <w:t xml:space="preserve"> </w:t>
      </w:r>
      <w:r w:rsidRPr="00890F5F">
        <w:rPr>
          <w:color w:val="231F20"/>
          <w:spacing w:val="-2"/>
          <w:w w:val="110"/>
          <w:sz w:val="19"/>
          <w:lang w:val="es-ES"/>
        </w:rPr>
        <w:t>plébiscite,</w:t>
      </w:r>
      <w:r w:rsidRPr="00890F5F">
        <w:rPr>
          <w:color w:val="231F20"/>
          <w:spacing w:val="-5"/>
          <w:w w:val="110"/>
          <w:sz w:val="19"/>
          <w:lang w:val="es-ES"/>
        </w:rPr>
        <w:t xml:space="preserve"> </w:t>
      </w:r>
      <w:r w:rsidRPr="00890F5F">
        <w:rPr>
          <w:color w:val="231F20"/>
          <w:spacing w:val="-2"/>
          <w:w w:val="110"/>
          <w:sz w:val="19"/>
          <w:lang w:val="es-ES"/>
        </w:rPr>
        <w:t>l’article</w:t>
      </w:r>
      <w:r w:rsidRPr="00890F5F">
        <w:rPr>
          <w:color w:val="231F20"/>
          <w:spacing w:val="-5"/>
          <w:w w:val="110"/>
          <w:sz w:val="19"/>
          <w:lang w:val="es-ES"/>
        </w:rPr>
        <w:t xml:space="preserve"> </w:t>
      </w:r>
      <w:r w:rsidRPr="00890F5F">
        <w:rPr>
          <w:color w:val="231F20"/>
          <w:spacing w:val="-2"/>
          <w:w w:val="110"/>
          <w:sz w:val="19"/>
          <w:lang w:val="es-ES"/>
        </w:rPr>
        <w:t>IV</w:t>
      </w:r>
      <w:r w:rsidRPr="00890F5F">
        <w:rPr>
          <w:color w:val="231F20"/>
          <w:spacing w:val="-5"/>
          <w:w w:val="110"/>
          <w:sz w:val="19"/>
          <w:lang w:val="es-ES"/>
        </w:rPr>
        <w:t xml:space="preserve"> </w:t>
      </w:r>
      <w:r w:rsidRPr="00890F5F">
        <w:rPr>
          <w:color w:val="231F20"/>
          <w:spacing w:val="-2"/>
          <w:w w:val="110"/>
          <w:sz w:val="19"/>
          <w:lang w:val="es-ES"/>
        </w:rPr>
        <w:t>de</w:t>
      </w:r>
      <w:r w:rsidRPr="00890F5F">
        <w:rPr>
          <w:color w:val="231F20"/>
          <w:spacing w:val="-5"/>
          <w:w w:val="110"/>
          <w:sz w:val="19"/>
          <w:lang w:val="es-ES"/>
        </w:rPr>
        <w:t xml:space="preserve"> </w:t>
      </w:r>
      <w:r w:rsidRPr="00890F5F">
        <w:rPr>
          <w:color w:val="231F20"/>
          <w:spacing w:val="-2"/>
          <w:w w:val="110"/>
          <w:sz w:val="19"/>
          <w:lang w:val="es-ES"/>
        </w:rPr>
        <w:t xml:space="preserve">l’ac- </w:t>
      </w:r>
      <w:r w:rsidRPr="00890F5F">
        <w:rPr>
          <w:color w:val="231F20"/>
          <w:w w:val="110"/>
          <w:sz w:val="19"/>
          <w:lang w:val="es-ES"/>
        </w:rPr>
        <w:t>cord</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cession</w:t>
      </w:r>
      <w:r w:rsidRPr="00890F5F">
        <w:rPr>
          <w:color w:val="231F20"/>
          <w:spacing w:val="-9"/>
          <w:w w:val="110"/>
          <w:sz w:val="19"/>
          <w:lang w:val="es-ES"/>
        </w:rPr>
        <w:t xml:space="preserve"> </w:t>
      </w:r>
      <w:r w:rsidRPr="00890F5F">
        <w:rPr>
          <w:color w:val="231F20"/>
          <w:w w:val="110"/>
          <w:sz w:val="19"/>
          <w:lang w:val="es-ES"/>
        </w:rPr>
        <w:t>territoriale</w:t>
      </w:r>
      <w:r w:rsidRPr="00890F5F">
        <w:rPr>
          <w:color w:val="231F20"/>
          <w:spacing w:val="-9"/>
          <w:w w:val="110"/>
          <w:sz w:val="19"/>
          <w:lang w:val="es-ES"/>
        </w:rPr>
        <w:t xml:space="preserve"> </w:t>
      </w:r>
      <w:r w:rsidRPr="00890F5F">
        <w:rPr>
          <w:color w:val="231F20"/>
          <w:w w:val="110"/>
          <w:sz w:val="19"/>
          <w:lang w:val="es-ES"/>
        </w:rPr>
        <w:t>disposait</w:t>
      </w:r>
      <w:r w:rsidRPr="00890F5F">
        <w:rPr>
          <w:color w:val="231F20"/>
          <w:spacing w:val="-9"/>
          <w:w w:val="110"/>
          <w:sz w:val="19"/>
          <w:lang w:val="es-ES"/>
        </w:rPr>
        <w:t xml:space="preserve"> </w:t>
      </w:r>
      <w:r w:rsidRPr="00890F5F">
        <w:rPr>
          <w:color w:val="231F20"/>
          <w:w w:val="110"/>
          <w:sz w:val="19"/>
          <w:lang w:val="es-ES"/>
        </w:rPr>
        <w:t>qu’il</w:t>
      </w:r>
      <w:r w:rsidRPr="00890F5F">
        <w:rPr>
          <w:color w:val="231F20"/>
          <w:spacing w:val="-9"/>
          <w:w w:val="110"/>
          <w:sz w:val="19"/>
          <w:lang w:val="es-ES"/>
        </w:rPr>
        <w:t xml:space="preserve"> </w:t>
      </w:r>
      <w:r w:rsidRPr="00890F5F">
        <w:rPr>
          <w:color w:val="231F20"/>
          <w:w w:val="110"/>
          <w:sz w:val="19"/>
          <w:lang w:val="es-ES"/>
        </w:rPr>
        <w:t>céderait</w:t>
      </w:r>
      <w:r w:rsidRPr="00890F5F">
        <w:rPr>
          <w:color w:val="231F20"/>
          <w:spacing w:val="-9"/>
          <w:w w:val="110"/>
          <w:sz w:val="19"/>
          <w:lang w:val="es-ES"/>
        </w:rPr>
        <w:t xml:space="preserve"> </w:t>
      </w:r>
      <w:r w:rsidRPr="00890F5F">
        <w:rPr>
          <w:color w:val="231F20"/>
          <w:w w:val="110"/>
          <w:sz w:val="19"/>
          <w:lang w:val="es-ES"/>
        </w:rPr>
        <w:t>à</w:t>
      </w:r>
      <w:r w:rsidRPr="00890F5F">
        <w:rPr>
          <w:color w:val="231F20"/>
          <w:spacing w:val="-9"/>
          <w:w w:val="110"/>
          <w:sz w:val="19"/>
          <w:lang w:val="es-ES"/>
        </w:rPr>
        <w:t xml:space="preserve"> </w:t>
      </w:r>
      <w:r w:rsidRPr="00890F5F">
        <w:rPr>
          <w:color w:val="231F20"/>
          <w:w w:val="110"/>
          <w:sz w:val="19"/>
          <w:lang w:val="es-ES"/>
        </w:rPr>
        <w:t>la</w:t>
      </w:r>
      <w:r w:rsidRPr="00890F5F">
        <w:rPr>
          <w:color w:val="231F20"/>
          <w:spacing w:val="-9"/>
          <w:w w:val="110"/>
          <w:sz w:val="19"/>
          <w:lang w:val="es-ES"/>
        </w:rPr>
        <w:t xml:space="preserve"> </w:t>
      </w:r>
      <w:r w:rsidRPr="00890F5F">
        <w:rPr>
          <w:color w:val="231F20"/>
          <w:w w:val="110"/>
          <w:sz w:val="19"/>
          <w:lang w:val="es-ES"/>
        </w:rPr>
        <w:t>Bolivie</w:t>
      </w:r>
      <w:r w:rsidRPr="00890F5F">
        <w:rPr>
          <w:color w:val="231F20"/>
          <w:spacing w:val="-9"/>
          <w:w w:val="110"/>
          <w:sz w:val="19"/>
          <w:lang w:val="es-ES"/>
        </w:rPr>
        <w:t xml:space="preserve"> </w:t>
      </w:r>
      <w:r w:rsidRPr="00890F5F">
        <w:rPr>
          <w:color w:val="231F20"/>
          <w:w w:val="110"/>
          <w:sz w:val="19"/>
          <w:lang w:val="es-ES"/>
        </w:rPr>
        <w:t>le</w:t>
      </w:r>
      <w:r w:rsidRPr="00890F5F">
        <w:rPr>
          <w:color w:val="231F20"/>
          <w:spacing w:val="-9"/>
          <w:w w:val="110"/>
          <w:sz w:val="19"/>
          <w:lang w:val="es-ES"/>
        </w:rPr>
        <w:t xml:space="preserve"> </w:t>
      </w:r>
      <w:r w:rsidRPr="00890F5F">
        <w:rPr>
          <w:color w:val="231F20"/>
          <w:spacing w:val="-2"/>
          <w:w w:val="110"/>
          <w:sz w:val="19"/>
          <w:lang w:val="es-ES"/>
        </w:rPr>
        <w:t>territoire</w:t>
      </w:r>
    </w:p>
    <w:p w:rsidR="00EF7A6F" w:rsidRDefault="00890F5F">
      <w:pPr>
        <w:pStyle w:val="Textoindependiente"/>
        <w:spacing w:line="235" w:lineRule="auto"/>
        <w:ind w:left="106" w:right="1011"/>
        <w:jc w:val="both"/>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allant de Caleta de Vítor jusqu’à Quebrada de Camarones ou toute</w:t>
      </w:r>
      <w:r w:rsidRPr="00890F5F">
        <w:rPr>
          <w:color w:val="231F20"/>
          <w:spacing w:val="40"/>
          <w:w w:val="110"/>
          <w:lang w:val="es-ES"/>
        </w:rPr>
        <w:t xml:space="preserve"> </w:t>
      </w:r>
      <w:r w:rsidRPr="00890F5F">
        <w:rPr>
          <w:color w:val="231F20"/>
          <w:w w:val="110"/>
          <w:lang w:val="es-ES"/>
        </w:rPr>
        <w:t>autre</w:t>
      </w:r>
      <w:r w:rsidRPr="00890F5F">
        <w:rPr>
          <w:color w:val="231F20"/>
          <w:spacing w:val="-5"/>
          <w:w w:val="110"/>
          <w:lang w:val="es-ES"/>
        </w:rPr>
        <w:t xml:space="preserve"> </w:t>
      </w:r>
      <w:r w:rsidRPr="00890F5F">
        <w:rPr>
          <w:color w:val="231F20"/>
          <w:w w:val="110"/>
          <w:lang w:val="es-ES"/>
        </w:rPr>
        <w:t>région</w:t>
      </w:r>
      <w:r w:rsidRPr="00890F5F">
        <w:rPr>
          <w:color w:val="231F20"/>
          <w:spacing w:val="-2"/>
          <w:w w:val="110"/>
          <w:lang w:val="es-ES"/>
        </w:rPr>
        <w:t xml:space="preserve"> </w:t>
      </w:r>
      <w:r w:rsidRPr="00890F5F">
        <w:rPr>
          <w:color w:val="231F20"/>
          <w:w w:val="110"/>
          <w:lang w:val="es-ES"/>
        </w:rPr>
        <w:t>similaire</w:t>
      </w:r>
      <w:r w:rsidRPr="00890F5F">
        <w:rPr>
          <w:color w:val="231F20"/>
          <w:spacing w:val="-29"/>
          <w:w w:val="110"/>
          <w:lang w:val="es-ES"/>
        </w:rPr>
        <w:t xml:space="preserve"> </w:t>
      </w:r>
      <w:r w:rsidRPr="00890F5F">
        <w:rPr>
          <w:color w:val="231F20"/>
          <w:w w:val="110"/>
          <w:lang w:val="es-ES"/>
        </w:rPr>
        <w:t>».</w:t>
      </w:r>
      <w:r w:rsidRPr="00890F5F">
        <w:rPr>
          <w:color w:val="231F20"/>
          <w:spacing w:val="-2"/>
          <w:w w:val="110"/>
          <w:lang w:val="es-ES"/>
        </w:rPr>
        <w:t xml:space="preserve"> </w:t>
      </w:r>
      <w:r>
        <w:rPr>
          <w:color w:val="231F20"/>
          <w:w w:val="110"/>
        </w:rPr>
        <w:t>Quatre</w:t>
      </w:r>
      <w:r>
        <w:rPr>
          <w:color w:val="231F20"/>
          <w:spacing w:val="-3"/>
          <w:w w:val="110"/>
        </w:rPr>
        <w:t xml:space="preserve"> </w:t>
      </w:r>
      <w:r>
        <w:rPr>
          <w:color w:val="231F20"/>
          <w:w w:val="110"/>
        </w:rPr>
        <w:t>protocoles</w:t>
      </w:r>
      <w:r>
        <w:rPr>
          <w:color w:val="231F20"/>
          <w:spacing w:val="-2"/>
          <w:w w:val="110"/>
        </w:rPr>
        <w:t xml:space="preserve"> </w:t>
      </w:r>
      <w:r>
        <w:rPr>
          <w:color w:val="231F20"/>
          <w:w w:val="110"/>
        </w:rPr>
        <w:t>ont</w:t>
      </w:r>
      <w:r>
        <w:rPr>
          <w:color w:val="231F20"/>
          <w:spacing w:val="-3"/>
          <w:w w:val="110"/>
        </w:rPr>
        <w:t xml:space="preserve"> </w:t>
      </w:r>
      <w:r>
        <w:rPr>
          <w:color w:val="231F20"/>
          <w:w w:val="110"/>
        </w:rPr>
        <w:t>fait</w:t>
      </w:r>
      <w:r>
        <w:rPr>
          <w:color w:val="231F20"/>
          <w:spacing w:val="-2"/>
          <w:w w:val="110"/>
        </w:rPr>
        <w:t xml:space="preserve"> </w:t>
      </w:r>
      <w:r>
        <w:rPr>
          <w:color w:val="231F20"/>
          <w:w w:val="110"/>
        </w:rPr>
        <w:t>suite</w:t>
      </w:r>
      <w:r>
        <w:rPr>
          <w:color w:val="231F20"/>
          <w:spacing w:val="-3"/>
          <w:w w:val="110"/>
        </w:rPr>
        <w:t xml:space="preserve"> </w:t>
      </w:r>
      <w:r>
        <w:rPr>
          <w:color w:val="231F20"/>
          <w:w w:val="110"/>
        </w:rPr>
        <w:t>à</w:t>
      </w:r>
      <w:r>
        <w:rPr>
          <w:color w:val="231F20"/>
          <w:spacing w:val="-2"/>
          <w:w w:val="110"/>
        </w:rPr>
        <w:t xml:space="preserve"> </w:t>
      </w:r>
      <w:r>
        <w:rPr>
          <w:color w:val="231F20"/>
          <w:w w:val="110"/>
        </w:rPr>
        <w:t>ces</w:t>
      </w:r>
      <w:r>
        <w:rPr>
          <w:color w:val="231F20"/>
          <w:spacing w:val="-3"/>
          <w:w w:val="110"/>
        </w:rPr>
        <w:t xml:space="preserve"> </w:t>
      </w:r>
      <w:r>
        <w:rPr>
          <w:color w:val="231F20"/>
          <w:w w:val="110"/>
        </w:rPr>
        <w:t>trois</w:t>
      </w:r>
      <w:r>
        <w:rPr>
          <w:color w:val="231F20"/>
          <w:spacing w:val="-2"/>
          <w:w w:val="110"/>
        </w:rPr>
        <w:t xml:space="preserve"> traités.</w:t>
      </w:r>
    </w:p>
    <w:p w:rsidR="00EF7A6F" w:rsidRDefault="00890F5F">
      <w:pPr>
        <w:pStyle w:val="Prrafodelista"/>
        <w:numPr>
          <w:ilvl w:val="0"/>
          <w:numId w:val="12"/>
        </w:numPr>
        <w:tabs>
          <w:tab w:val="left" w:pos="646"/>
        </w:tabs>
        <w:spacing w:line="235" w:lineRule="auto"/>
        <w:ind w:firstLine="195"/>
        <w:jc w:val="both"/>
        <w:rPr>
          <w:color w:val="231F20"/>
          <w:sz w:val="19"/>
        </w:rPr>
      </w:pP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9</w:t>
      </w:r>
      <w:r w:rsidRPr="00890F5F">
        <w:rPr>
          <w:color w:val="231F20"/>
          <w:spacing w:val="-3"/>
          <w:w w:val="110"/>
          <w:sz w:val="19"/>
          <w:lang w:val="es-ES"/>
        </w:rPr>
        <w:t xml:space="preserve"> </w:t>
      </w:r>
      <w:r w:rsidRPr="00890F5F">
        <w:rPr>
          <w:color w:val="231F20"/>
          <w:w w:val="110"/>
          <w:sz w:val="19"/>
          <w:lang w:val="es-ES"/>
        </w:rPr>
        <w:t>décembre</w:t>
      </w:r>
      <w:r w:rsidRPr="00890F5F">
        <w:rPr>
          <w:color w:val="231F20"/>
          <w:spacing w:val="-3"/>
          <w:w w:val="110"/>
          <w:sz w:val="19"/>
          <w:lang w:val="es-ES"/>
        </w:rPr>
        <w:t xml:space="preserve"> </w:t>
      </w:r>
      <w:r w:rsidRPr="00890F5F">
        <w:rPr>
          <w:color w:val="231F20"/>
          <w:w w:val="110"/>
          <w:sz w:val="19"/>
          <w:lang w:val="es-ES"/>
        </w:rPr>
        <w:t>1895,</w:t>
      </w:r>
      <w:r w:rsidRPr="00890F5F">
        <w:rPr>
          <w:color w:val="231F20"/>
          <w:spacing w:val="-3"/>
          <w:w w:val="110"/>
          <w:sz w:val="19"/>
          <w:lang w:val="es-ES"/>
        </w:rPr>
        <w:t xml:space="preserve"> </w:t>
      </w: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Chili</w:t>
      </w:r>
      <w:r w:rsidRPr="00890F5F">
        <w:rPr>
          <w:color w:val="231F20"/>
          <w:spacing w:val="-3"/>
          <w:w w:val="110"/>
          <w:sz w:val="19"/>
          <w:lang w:val="es-ES"/>
        </w:rPr>
        <w:t xml:space="preserve"> </w:t>
      </w:r>
      <w:r w:rsidRPr="00890F5F">
        <w:rPr>
          <w:color w:val="231F20"/>
          <w:w w:val="110"/>
          <w:sz w:val="19"/>
          <w:lang w:val="es-ES"/>
        </w:rPr>
        <w:t>et</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Bolivie</w:t>
      </w:r>
      <w:r w:rsidRPr="00890F5F">
        <w:rPr>
          <w:color w:val="231F20"/>
          <w:spacing w:val="-3"/>
          <w:w w:val="110"/>
          <w:sz w:val="19"/>
          <w:lang w:val="es-ES"/>
        </w:rPr>
        <w:t xml:space="preserve"> </w:t>
      </w:r>
      <w:r w:rsidRPr="00890F5F">
        <w:rPr>
          <w:color w:val="231F20"/>
          <w:w w:val="110"/>
          <w:sz w:val="19"/>
          <w:lang w:val="es-ES"/>
        </w:rPr>
        <w:t>se</w:t>
      </w:r>
      <w:r w:rsidRPr="00890F5F">
        <w:rPr>
          <w:color w:val="231F20"/>
          <w:spacing w:val="-3"/>
          <w:w w:val="110"/>
          <w:sz w:val="19"/>
          <w:lang w:val="es-ES"/>
        </w:rPr>
        <w:t xml:space="preserve"> </w:t>
      </w:r>
      <w:r w:rsidRPr="00890F5F">
        <w:rPr>
          <w:color w:val="231F20"/>
          <w:w w:val="110"/>
          <w:sz w:val="19"/>
          <w:lang w:val="es-ES"/>
        </w:rPr>
        <w:t>sont</w:t>
      </w:r>
      <w:r w:rsidRPr="00890F5F">
        <w:rPr>
          <w:color w:val="231F20"/>
          <w:spacing w:val="-3"/>
          <w:w w:val="110"/>
          <w:sz w:val="19"/>
          <w:lang w:val="es-ES"/>
        </w:rPr>
        <w:t xml:space="preserve"> </w:t>
      </w:r>
      <w:r w:rsidRPr="00890F5F">
        <w:rPr>
          <w:color w:val="231F20"/>
          <w:w w:val="110"/>
          <w:sz w:val="19"/>
          <w:lang w:val="es-ES"/>
        </w:rPr>
        <w:t>mis</w:t>
      </w:r>
      <w:r w:rsidRPr="00890F5F">
        <w:rPr>
          <w:color w:val="231F20"/>
          <w:spacing w:val="-3"/>
          <w:w w:val="110"/>
          <w:sz w:val="19"/>
          <w:lang w:val="es-ES"/>
        </w:rPr>
        <w:t xml:space="preserve"> </w:t>
      </w:r>
      <w:r w:rsidRPr="00890F5F">
        <w:rPr>
          <w:color w:val="231F20"/>
          <w:w w:val="110"/>
          <w:sz w:val="19"/>
          <w:lang w:val="es-ES"/>
        </w:rPr>
        <w:t>d’accord</w:t>
      </w:r>
      <w:r w:rsidRPr="00890F5F">
        <w:rPr>
          <w:color w:val="231F20"/>
          <w:spacing w:val="-3"/>
          <w:w w:val="110"/>
          <w:sz w:val="19"/>
          <w:lang w:val="es-ES"/>
        </w:rPr>
        <w:t xml:space="preserve"> </w:t>
      </w:r>
      <w:r w:rsidRPr="00890F5F">
        <w:rPr>
          <w:color w:val="231F20"/>
          <w:w w:val="110"/>
          <w:sz w:val="19"/>
          <w:lang w:val="es-ES"/>
        </w:rPr>
        <w:t xml:space="preserve">sur un protocole relatif à la portée des obligations énoncées dans les traités du 18 mai 1895, qui précisait les obligations contractées par les Parties. Par un échange de notes en date des 29 et 30 avril 1896, il a été convenu que ces trois traités entreraient en vigueur à condition que les congrès respectifs des deux Etats approuvent ledit protocole. </w:t>
      </w:r>
      <w:r>
        <w:rPr>
          <w:color w:val="231F20"/>
          <w:w w:val="110"/>
          <w:sz w:val="19"/>
        </w:rPr>
        <w:t>Cette condition n’ayant</w:t>
      </w:r>
      <w:r>
        <w:rPr>
          <w:color w:val="231F20"/>
          <w:spacing w:val="-4"/>
          <w:w w:val="110"/>
          <w:sz w:val="19"/>
        </w:rPr>
        <w:t xml:space="preserve"> </w:t>
      </w:r>
      <w:r>
        <w:rPr>
          <w:color w:val="231F20"/>
          <w:w w:val="110"/>
          <w:sz w:val="19"/>
        </w:rPr>
        <w:t>jamais</w:t>
      </w:r>
      <w:r>
        <w:rPr>
          <w:color w:val="231F20"/>
          <w:spacing w:val="-4"/>
          <w:w w:val="110"/>
          <w:sz w:val="19"/>
        </w:rPr>
        <w:t xml:space="preserve"> </w:t>
      </w:r>
      <w:r>
        <w:rPr>
          <w:color w:val="231F20"/>
          <w:w w:val="110"/>
          <w:sz w:val="19"/>
        </w:rPr>
        <w:t>été</w:t>
      </w:r>
      <w:r>
        <w:rPr>
          <w:color w:val="231F20"/>
          <w:spacing w:val="-4"/>
          <w:w w:val="110"/>
          <w:sz w:val="19"/>
        </w:rPr>
        <w:t xml:space="preserve"> </w:t>
      </w:r>
      <w:r>
        <w:rPr>
          <w:color w:val="231F20"/>
          <w:w w:val="110"/>
          <w:sz w:val="19"/>
        </w:rPr>
        <w:t>remplie,</w:t>
      </w:r>
      <w:r>
        <w:rPr>
          <w:color w:val="231F20"/>
          <w:spacing w:val="-4"/>
          <w:w w:val="110"/>
          <w:sz w:val="19"/>
        </w:rPr>
        <w:t xml:space="preserve"> </w:t>
      </w:r>
      <w:r>
        <w:rPr>
          <w:color w:val="231F20"/>
          <w:w w:val="110"/>
          <w:sz w:val="19"/>
        </w:rPr>
        <w:t>les</w:t>
      </w:r>
      <w:r>
        <w:rPr>
          <w:color w:val="231F20"/>
          <w:spacing w:val="-4"/>
          <w:w w:val="110"/>
          <w:sz w:val="19"/>
        </w:rPr>
        <w:t xml:space="preserve"> </w:t>
      </w:r>
      <w:r>
        <w:rPr>
          <w:color w:val="231F20"/>
          <w:w w:val="110"/>
          <w:sz w:val="19"/>
        </w:rPr>
        <w:t>trois</w:t>
      </w:r>
      <w:r>
        <w:rPr>
          <w:color w:val="231F20"/>
          <w:spacing w:val="-4"/>
          <w:w w:val="110"/>
          <w:sz w:val="19"/>
        </w:rPr>
        <w:t xml:space="preserve"> </w:t>
      </w:r>
      <w:r>
        <w:rPr>
          <w:color w:val="231F20"/>
          <w:w w:val="110"/>
          <w:sz w:val="19"/>
        </w:rPr>
        <w:t>traités</w:t>
      </w:r>
      <w:r>
        <w:rPr>
          <w:color w:val="231F20"/>
          <w:spacing w:val="-4"/>
          <w:w w:val="110"/>
          <w:sz w:val="19"/>
        </w:rPr>
        <w:t xml:space="preserve"> </w:t>
      </w:r>
      <w:r>
        <w:rPr>
          <w:color w:val="231F20"/>
          <w:w w:val="110"/>
          <w:sz w:val="19"/>
        </w:rPr>
        <w:t>du</w:t>
      </w:r>
      <w:r>
        <w:rPr>
          <w:color w:val="231F20"/>
          <w:spacing w:val="-4"/>
          <w:w w:val="110"/>
          <w:sz w:val="19"/>
        </w:rPr>
        <w:t xml:space="preserve"> </w:t>
      </w:r>
      <w:r>
        <w:rPr>
          <w:color w:val="231F20"/>
          <w:w w:val="110"/>
          <w:sz w:val="19"/>
        </w:rPr>
        <w:t>18</w:t>
      </w:r>
      <w:r>
        <w:rPr>
          <w:color w:val="231F20"/>
          <w:spacing w:val="-4"/>
          <w:w w:val="110"/>
          <w:sz w:val="19"/>
        </w:rPr>
        <w:t xml:space="preserve"> </w:t>
      </w:r>
      <w:r>
        <w:rPr>
          <w:color w:val="231F20"/>
          <w:w w:val="110"/>
          <w:sz w:val="19"/>
        </w:rPr>
        <w:t>mai</w:t>
      </w:r>
      <w:r>
        <w:rPr>
          <w:color w:val="231F20"/>
          <w:spacing w:val="-4"/>
          <w:w w:val="110"/>
          <w:sz w:val="19"/>
        </w:rPr>
        <w:t xml:space="preserve"> </w:t>
      </w:r>
      <w:r>
        <w:rPr>
          <w:color w:val="231F20"/>
          <w:w w:val="110"/>
          <w:sz w:val="19"/>
        </w:rPr>
        <w:t>1895</w:t>
      </w:r>
      <w:r>
        <w:rPr>
          <w:color w:val="231F20"/>
          <w:spacing w:val="-4"/>
          <w:w w:val="110"/>
          <w:sz w:val="19"/>
        </w:rPr>
        <w:t xml:space="preserve"> </w:t>
      </w:r>
      <w:r>
        <w:rPr>
          <w:color w:val="231F20"/>
          <w:w w:val="110"/>
          <w:sz w:val="19"/>
        </w:rPr>
        <w:t>ne</w:t>
      </w:r>
      <w:r>
        <w:rPr>
          <w:color w:val="231F20"/>
          <w:spacing w:val="-4"/>
          <w:w w:val="110"/>
          <w:sz w:val="19"/>
        </w:rPr>
        <w:t xml:space="preserve"> </w:t>
      </w:r>
      <w:r>
        <w:rPr>
          <w:color w:val="231F20"/>
          <w:w w:val="110"/>
          <w:sz w:val="19"/>
        </w:rPr>
        <w:t>sont</w:t>
      </w:r>
      <w:r>
        <w:rPr>
          <w:color w:val="231F20"/>
          <w:spacing w:val="-4"/>
          <w:w w:val="110"/>
          <w:sz w:val="19"/>
        </w:rPr>
        <w:t xml:space="preserve"> </w:t>
      </w:r>
      <w:r>
        <w:rPr>
          <w:color w:val="231F20"/>
          <w:w w:val="110"/>
          <w:sz w:val="19"/>
        </w:rPr>
        <w:t>jamais entrés en vigueur.</w:t>
      </w:r>
    </w:p>
    <w:p w:rsidR="00EF7A6F" w:rsidRPr="00890F5F" w:rsidRDefault="00890F5F">
      <w:pPr>
        <w:pStyle w:val="Prrafodelista"/>
        <w:numPr>
          <w:ilvl w:val="0"/>
          <w:numId w:val="11"/>
        </w:numPr>
        <w:tabs>
          <w:tab w:val="left" w:pos="2259"/>
        </w:tabs>
        <w:spacing w:before="177"/>
        <w:ind w:left="2259" w:right="0" w:hanging="247"/>
        <w:jc w:val="left"/>
        <w:rPr>
          <w:i/>
          <w:sz w:val="19"/>
          <w:lang w:val="es-ES"/>
        </w:rPr>
      </w:pPr>
      <w:r w:rsidRPr="00890F5F">
        <w:rPr>
          <w:i/>
          <w:color w:val="231F20"/>
          <w:w w:val="105"/>
          <w:sz w:val="19"/>
          <w:lang w:val="es-ES"/>
        </w:rPr>
        <w:t>Le</w:t>
      </w:r>
      <w:r w:rsidRPr="00890F5F">
        <w:rPr>
          <w:i/>
          <w:color w:val="231F20"/>
          <w:spacing w:val="13"/>
          <w:w w:val="105"/>
          <w:sz w:val="19"/>
          <w:lang w:val="es-ES"/>
        </w:rPr>
        <w:t xml:space="preserve"> </w:t>
      </w:r>
      <w:r w:rsidRPr="00890F5F">
        <w:rPr>
          <w:i/>
          <w:color w:val="231F20"/>
          <w:w w:val="105"/>
          <w:sz w:val="19"/>
          <w:lang w:val="es-ES"/>
        </w:rPr>
        <w:t>traité</w:t>
      </w:r>
      <w:r w:rsidRPr="00890F5F">
        <w:rPr>
          <w:i/>
          <w:color w:val="231F20"/>
          <w:spacing w:val="13"/>
          <w:w w:val="105"/>
          <w:sz w:val="19"/>
          <w:lang w:val="es-ES"/>
        </w:rPr>
        <w:t xml:space="preserve"> </w:t>
      </w:r>
      <w:r w:rsidRPr="00890F5F">
        <w:rPr>
          <w:i/>
          <w:color w:val="231F20"/>
          <w:w w:val="105"/>
          <w:sz w:val="19"/>
          <w:lang w:val="es-ES"/>
        </w:rPr>
        <w:t>de</w:t>
      </w:r>
      <w:r w:rsidRPr="00890F5F">
        <w:rPr>
          <w:i/>
          <w:color w:val="231F20"/>
          <w:spacing w:val="13"/>
          <w:w w:val="105"/>
          <w:sz w:val="19"/>
          <w:lang w:val="es-ES"/>
        </w:rPr>
        <w:t xml:space="preserve"> </w:t>
      </w:r>
      <w:r w:rsidRPr="00890F5F">
        <w:rPr>
          <w:i/>
          <w:color w:val="231F20"/>
          <w:w w:val="105"/>
          <w:sz w:val="19"/>
          <w:lang w:val="es-ES"/>
        </w:rPr>
        <w:t>paix</w:t>
      </w:r>
      <w:r w:rsidRPr="00890F5F">
        <w:rPr>
          <w:i/>
          <w:color w:val="231F20"/>
          <w:spacing w:val="13"/>
          <w:w w:val="105"/>
          <w:sz w:val="19"/>
          <w:lang w:val="es-ES"/>
        </w:rPr>
        <w:t xml:space="preserve"> </w:t>
      </w:r>
      <w:r w:rsidRPr="00890F5F">
        <w:rPr>
          <w:i/>
          <w:color w:val="231F20"/>
          <w:w w:val="105"/>
          <w:sz w:val="19"/>
          <w:lang w:val="es-ES"/>
        </w:rPr>
        <w:t>de</w:t>
      </w:r>
      <w:r w:rsidRPr="00890F5F">
        <w:rPr>
          <w:i/>
          <w:color w:val="231F20"/>
          <w:spacing w:val="13"/>
          <w:w w:val="105"/>
          <w:sz w:val="19"/>
          <w:lang w:val="es-ES"/>
        </w:rPr>
        <w:t xml:space="preserve"> </w:t>
      </w:r>
      <w:r w:rsidRPr="00890F5F">
        <w:rPr>
          <w:i/>
          <w:color w:val="231F20"/>
          <w:spacing w:val="-4"/>
          <w:w w:val="105"/>
          <w:sz w:val="19"/>
          <w:lang w:val="es-ES"/>
        </w:rPr>
        <w:t>1904</w:t>
      </w:r>
    </w:p>
    <w:p w:rsidR="00EF7A6F" w:rsidRPr="00890F5F" w:rsidRDefault="00890F5F">
      <w:pPr>
        <w:pStyle w:val="Prrafodelista"/>
        <w:numPr>
          <w:ilvl w:val="0"/>
          <w:numId w:val="12"/>
        </w:numPr>
        <w:tabs>
          <w:tab w:val="left" w:pos="646"/>
        </w:tabs>
        <w:spacing w:before="157" w:line="232" w:lineRule="auto"/>
        <w:ind w:firstLine="195"/>
        <w:jc w:val="both"/>
        <w:rPr>
          <w:color w:val="231F20"/>
          <w:sz w:val="19"/>
          <w:lang w:val="es-ES"/>
        </w:rPr>
      </w:pPr>
      <w:r w:rsidRPr="00890F5F">
        <w:rPr>
          <w:color w:val="231F20"/>
          <w:w w:val="110"/>
          <w:sz w:val="19"/>
          <w:lang w:val="es-ES"/>
        </w:rPr>
        <w:t>Le</w:t>
      </w:r>
      <w:r w:rsidRPr="00890F5F">
        <w:rPr>
          <w:color w:val="231F20"/>
          <w:spacing w:val="-14"/>
          <w:w w:val="110"/>
          <w:sz w:val="19"/>
          <w:lang w:val="es-ES"/>
        </w:rPr>
        <w:t xml:space="preserve"> </w:t>
      </w:r>
      <w:r w:rsidRPr="00890F5F">
        <w:rPr>
          <w:color w:val="231F20"/>
          <w:w w:val="110"/>
          <w:sz w:val="19"/>
          <w:lang w:val="es-ES"/>
        </w:rPr>
        <w:t>traité</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paix</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d’amitié</w:t>
      </w:r>
      <w:r w:rsidRPr="00890F5F">
        <w:rPr>
          <w:color w:val="231F20"/>
          <w:spacing w:val="-2"/>
          <w:w w:val="110"/>
          <w:sz w:val="19"/>
          <w:lang w:val="es-ES"/>
        </w:rPr>
        <w:t xml:space="preserve"> </w:t>
      </w:r>
      <w:r w:rsidRPr="00890F5F">
        <w:rPr>
          <w:color w:val="231F20"/>
          <w:w w:val="110"/>
          <w:sz w:val="19"/>
          <w:lang w:val="es-ES"/>
        </w:rPr>
        <w:t>du</w:t>
      </w:r>
      <w:r w:rsidRPr="00890F5F">
        <w:rPr>
          <w:color w:val="231F20"/>
          <w:spacing w:val="-2"/>
          <w:w w:val="110"/>
          <w:sz w:val="19"/>
          <w:lang w:val="es-ES"/>
        </w:rPr>
        <w:t xml:space="preserve"> </w:t>
      </w:r>
      <w:r w:rsidRPr="00890F5F">
        <w:rPr>
          <w:color w:val="231F20"/>
          <w:w w:val="110"/>
          <w:sz w:val="19"/>
          <w:lang w:val="es-ES"/>
        </w:rPr>
        <w:t>20</w:t>
      </w:r>
      <w:r w:rsidRPr="00890F5F">
        <w:rPr>
          <w:color w:val="231F20"/>
          <w:spacing w:val="-3"/>
          <w:w w:val="110"/>
          <w:sz w:val="19"/>
          <w:lang w:val="es-ES"/>
        </w:rPr>
        <w:t xml:space="preserve"> </w:t>
      </w:r>
      <w:r w:rsidRPr="00890F5F">
        <w:rPr>
          <w:color w:val="231F20"/>
          <w:w w:val="110"/>
          <w:sz w:val="19"/>
          <w:lang w:val="es-ES"/>
        </w:rPr>
        <w:t>octobre</w:t>
      </w:r>
      <w:r w:rsidRPr="00890F5F">
        <w:rPr>
          <w:color w:val="231F20"/>
          <w:spacing w:val="-2"/>
          <w:w w:val="110"/>
          <w:sz w:val="19"/>
          <w:lang w:val="es-ES"/>
        </w:rPr>
        <w:t xml:space="preserve"> </w:t>
      </w:r>
      <w:r w:rsidRPr="00890F5F">
        <w:rPr>
          <w:color w:val="231F20"/>
          <w:w w:val="110"/>
          <w:sz w:val="19"/>
          <w:lang w:val="es-ES"/>
        </w:rPr>
        <w:t>1904</w:t>
      </w:r>
      <w:r w:rsidRPr="00890F5F">
        <w:rPr>
          <w:color w:val="231F20"/>
          <w:spacing w:val="-3"/>
          <w:w w:val="110"/>
          <w:sz w:val="19"/>
          <w:lang w:val="es-ES"/>
        </w:rPr>
        <w:t xml:space="preserve"> </w:t>
      </w:r>
      <w:r w:rsidRPr="00890F5F">
        <w:rPr>
          <w:color w:val="231F20"/>
          <w:w w:val="110"/>
          <w:sz w:val="19"/>
          <w:lang w:val="es-ES"/>
        </w:rPr>
        <w:t>(ci-après</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traité de</w:t>
      </w:r>
      <w:r w:rsidRPr="00890F5F">
        <w:rPr>
          <w:color w:val="231F20"/>
          <w:spacing w:val="-14"/>
          <w:w w:val="110"/>
          <w:sz w:val="19"/>
          <w:lang w:val="es-ES"/>
        </w:rPr>
        <w:t xml:space="preserve"> </w:t>
      </w:r>
      <w:r w:rsidRPr="00890F5F">
        <w:rPr>
          <w:color w:val="231F20"/>
          <w:w w:val="110"/>
          <w:sz w:val="19"/>
          <w:lang w:val="es-ES"/>
        </w:rPr>
        <w:t>paix</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1904</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a</w:t>
      </w:r>
      <w:r w:rsidRPr="00890F5F">
        <w:rPr>
          <w:color w:val="231F20"/>
          <w:spacing w:val="-13"/>
          <w:w w:val="110"/>
          <w:sz w:val="19"/>
          <w:lang w:val="es-ES"/>
        </w:rPr>
        <w:t xml:space="preserve"> </w:t>
      </w:r>
      <w:r w:rsidRPr="00890F5F">
        <w:rPr>
          <w:color w:val="231F20"/>
          <w:w w:val="110"/>
          <w:sz w:val="19"/>
          <w:lang w:val="es-ES"/>
        </w:rPr>
        <w:t>officiellement</w:t>
      </w:r>
      <w:r w:rsidRPr="00890F5F">
        <w:rPr>
          <w:color w:val="231F20"/>
          <w:spacing w:val="-13"/>
          <w:w w:val="110"/>
          <w:sz w:val="19"/>
          <w:lang w:val="es-ES"/>
        </w:rPr>
        <w:t xml:space="preserve"> </w:t>
      </w:r>
      <w:r w:rsidRPr="00890F5F">
        <w:rPr>
          <w:color w:val="231F20"/>
          <w:w w:val="110"/>
          <w:sz w:val="19"/>
          <w:lang w:val="es-ES"/>
        </w:rPr>
        <w:t>mis</w:t>
      </w:r>
      <w:r w:rsidRPr="00890F5F">
        <w:rPr>
          <w:color w:val="231F20"/>
          <w:spacing w:val="-13"/>
          <w:w w:val="110"/>
          <w:sz w:val="19"/>
          <w:lang w:val="es-ES"/>
        </w:rPr>
        <w:t xml:space="preserve"> </w:t>
      </w:r>
      <w:r w:rsidRPr="00890F5F">
        <w:rPr>
          <w:color w:val="231F20"/>
          <w:w w:val="110"/>
          <w:sz w:val="19"/>
          <w:lang w:val="es-ES"/>
        </w:rPr>
        <w:t>fin</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guerre</w:t>
      </w:r>
      <w:r w:rsidRPr="00890F5F">
        <w:rPr>
          <w:color w:val="231F20"/>
          <w:spacing w:val="-11"/>
          <w:w w:val="110"/>
          <w:sz w:val="19"/>
          <w:lang w:val="es-ES"/>
        </w:rPr>
        <w:t xml:space="preserve"> </w:t>
      </w:r>
      <w:r w:rsidRPr="00890F5F">
        <w:rPr>
          <w:color w:val="231F20"/>
          <w:w w:val="110"/>
          <w:sz w:val="19"/>
          <w:lang w:val="es-ES"/>
        </w:rPr>
        <w:t>du</w:t>
      </w:r>
      <w:r w:rsidRPr="00890F5F">
        <w:rPr>
          <w:color w:val="231F20"/>
          <w:spacing w:val="-11"/>
          <w:w w:val="110"/>
          <w:sz w:val="19"/>
          <w:lang w:val="es-ES"/>
        </w:rPr>
        <w:t xml:space="preserve"> </w:t>
      </w:r>
      <w:r w:rsidRPr="00890F5F">
        <w:rPr>
          <w:color w:val="231F20"/>
          <w:w w:val="110"/>
          <w:sz w:val="19"/>
          <w:lang w:val="es-ES"/>
        </w:rPr>
        <w:t>Pacifique</w:t>
      </w:r>
      <w:r w:rsidRPr="00890F5F">
        <w:rPr>
          <w:color w:val="231F20"/>
          <w:spacing w:val="-11"/>
          <w:w w:val="110"/>
          <w:sz w:val="19"/>
          <w:lang w:val="es-ES"/>
        </w:rPr>
        <w:t xml:space="preserve"> </w:t>
      </w:r>
      <w:r w:rsidRPr="00890F5F">
        <w:rPr>
          <w:color w:val="231F20"/>
          <w:w w:val="110"/>
          <w:sz w:val="19"/>
          <w:lang w:val="es-ES"/>
        </w:rPr>
        <w:t>entre</w:t>
      </w:r>
      <w:r w:rsidRPr="00890F5F">
        <w:rPr>
          <w:color w:val="231F20"/>
          <w:spacing w:val="-11"/>
          <w:w w:val="110"/>
          <w:sz w:val="19"/>
          <w:lang w:val="es-ES"/>
        </w:rPr>
        <w:t xml:space="preserve"> </w:t>
      </w:r>
      <w:r w:rsidRPr="00890F5F">
        <w:rPr>
          <w:color w:val="231F20"/>
          <w:w w:val="110"/>
          <w:sz w:val="19"/>
          <w:lang w:val="es-ES"/>
        </w:rPr>
        <w:t>la Bolivie et le Chili. Ce traité est entré en vigueur le 10 mars 1905, après l’échange des instruments de ratification entre les Parties. L’article II reconnaissait</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souveraineté</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absolue</w:t>
      </w:r>
      <w:r w:rsidRPr="00890F5F">
        <w:rPr>
          <w:color w:val="231F20"/>
          <w:spacing w:val="-5"/>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perpétuelle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
          <w:w w:val="110"/>
          <w:sz w:val="19"/>
          <w:lang w:val="es-ES"/>
        </w:rPr>
        <w:t xml:space="preserve"> </w:t>
      </w:r>
      <w:r w:rsidRPr="00890F5F">
        <w:rPr>
          <w:color w:val="231F20"/>
          <w:w w:val="110"/>
          <w:sz w:val="19"/>
          <w:lang w:val="es-ES"/>
        </w:rPr>
        <w:t>du</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sur</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ter- ritoire occupé par celui-ci en application de la convention d’armistice de 1884 et délimitait la totalité de la frontière entre les deux Etats. L’ar-</w:t>
      </w:r>
      <w:r w:rsidRPr="00890F5F">
        <w:rPr>
          <w:color w:val="231F20"/>
          <w:spacing w:val="40"/>
          <w:w w:val="110"/>
          <w:sz w:val="19"/>
          <w:lang w:val="es-ES"/>
        </w:rPr>
        <w:t xml:space="preserve"> </w:t>
      </w:r>
      <w:r w:rsidRPr="00890F5F">
        <w:rPr>
          <w:color w:val="231F20"/>
          <w:w w:val="110"/>
          <w:sz w:val="19"/>
          <w:lang w:val="es-ES"/>
        </w:rPr>
        <w:t>ticle III prévoyait la construction, aux frais du Chili, d’une voie ferrée entre</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port</w:t>
      </w:r>
      <w:r w:rsidRPr="00890F5F">
        <w:rPr>
          <w:color w:val="231F20"/>
          <w:spacing w:val="-4"/>
          <w:w w:val="110"/>
          <w:sz w:val="19"/>
          <w:lang w:val="es-ES"/>
        </w:rPr>
        <w:t xml:space="preserve"> </w:t>
      </w:r>
      <w:r w:rsidRPr="00890F5F">
        <w:rPr>
          <w:color w:val="231F20"/>
          <w:w w:val="110"/>
          <w:sz w:val="19"/>
          <w:lang w:val="es-ES"/>
        </w:rPr>
        <w:t>d’Arica</w:t>
      </w:r>
      <w:r w:rsidRPr="00890F5F">
        <w:rPr>
          <w:color w:val="231F20"/>
          <w:spacing w:val="-4"/>
          <w:w w:val="110"/>
          <w:sz w:val="19"/>
          <w:lang w:val="es-ES"/>
        </w:rPr>
        <w:t xml:space="preserve"> </w:t>
      </w:r>
      <w:r w:rsidRPr="00890F5F">
        <w:rPr>
          <w:color w:val="231F20"/>
          <w:w w:val="110"/>
          <w:sz w:val="19"/>
          <w:lang w:val="es-ES"/>
        </w:rPr>
        <w:t>et</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plateau</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Paz,</w:t>
      </w:r>
      <w:r w:rsidRPr="00890F5F">
        <w:rPr>
          <w:color w:val="231F20"/>
          <w:spacing w:val="-4"/>
          <w:w w:val="110"/>
          <w:sz w:val="19"/>
          <w:lang w:val="es-ES"/>
        </w:rPr>
        <w:t xml:space="preserve"> </w:t>
      </w:r>
      <w:r w:rsidRPr="00890F5F">
        <w:rPr>
          <w:color w:val="231F20"/>
          <w:w w:val="110"/>
          <w:sz w:val="19"/>
          <w:lang w:val="es-ES"/>
        </w:rPr>
        <w:t>qui</w:t>
      </w:r>
      <w:r w:rsidRPr="00890F5F">
        <w:rPr>
          <w:color w:val="231F20"/>
          <w:spacing w:val="-4"/>
          <w:w w:val="110"/>
          <w:sz w:val="19"/>
          <w:lang w:val="es-ES"/>
        </w:rPr>
        <w:t xml:space="preserve"> </w:t>
      </w:r>
      <w:r w:rsidRPr="00890F5F">
        <w:rPr>
          <w:color w:val="231F20"/>
          <w:w w:val="110"/>
          <w:sz w:val="19"/>
          <w:lang w:val="es-ES"/>
        </w:rPr>
        <w:t>a</w:t>
      </w:r>
      <w:r w:rsidRPr="00890F5F">
        <w:rPr>
          <w:color w:val="231F20"/>
          <w:spacing w:val="-4"/>
          <w:w w:val="110"/>
          <w:sz w:val="19"/>
          <w:lang w:val="es-ES"/>
        </w:rPr>
        <w:t xml:space="preserve"> </w:t>
      </w:r>
      <w:r w:rsidRPr="00890F5F">
        <w:rPr>
          <w:color w:val="231F20"/>
          <w:w w:val="110"/>
          <w:sz w:val="19"/>
          <w:lang w:val="es-ES"/>
        </w:rPr>
        <w:t>été</w:t>
      </w:r>
      <w:r w:rsidRPr="00890F5F">
        <w:rPr>
          <w:color w:val="231F20"/>
          <w:spacing w:val="-4"/>
          <w:w w:val="110"/>
          <w:sz w:val="19"/>
          <w:lang w:val="es-ES"/>
        </w:rPr>
        <w:t xml:space="preserve"> </w:t>
      </w:r>
      <w:r w:rsidRPr="00890F5F">
        <w:rPr>
          <w:color w:val="231F20"/>
          <w:w w:val="110"/>
          <w:sz w:val="19"/>
          <w:lang w:val="es-ES"/>
        </w:rPr>
        <w:t>inaugurée</w:t>
      </w:r>
      <w:r w:rsidRPr="00890F5F">
        <w:rPr>
          <w:color w:val="231F20"/>
          <w:spacing w:val="-5"/>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13</w:t>
      </w:r>
      <w:r w:rsidRPr="00890F5F">
        <w:rPr>
          <w:color w:val="231F20"/>
          <w:spacing w:val="-4"/>
          <w:w w:val="110"/>
          <w:sz w:val="19"/>
          <w:lang w:val="es-ES"/>
        </w:rPr>
        <w:t xml:space="preserve"> </w:t>
      </w:r>
      <w:r w:rsidRPr="00890F5F">
        <w:rPr>
          <w:color w:val="231F20"/>
          <w:w w:val="110"/>
          <w:sz w:val="19"/>
          <w:lang w:val="es-ES"/>
        </w:rPr>
        <w:t>mai 1913.</w:t>
      </w:r>
      <w:r w:rsidRPr="00890F5F">
        <w:rPr>
          <w:color w:val="231F20"/>
          <w:spacing w:val="-4"/>
          <w:w w:val="110"/>
          <w:sz w:val="19"/>
          <w:lang w:val="es-ES"/>
        </w:rPr>
        <w:t xml:space="preserve"> </w:t>
      </w:r>
      <w:r w:rsidRPr="00890F5F">
        <w:rPr>
          <w:color w:val="231F20"/>
          <w:w w:val="110"/>
          <w:sz w:val="19"/>
          <w:lang w:val="es-ES"/>
        </w:rPr>
        <w:t>Aux</w:t>
      </w:r>
      <w:r w:rsidRPr="00890F5F">
        <w:rPr>
          <w:color w:val="231F20"/>
          <w:spacing w:val="-4"/>
          <w:w w:val="110"/>
          <w:sz w:val="19"/>
          <w:lang w:val="es-ES"/>
        </w:rPr>
        <w:t xml:space="preserve"> </w:t>
      </w:r>
      <w:r w:rsidRPr="00890F5F">
        <w:rPr>
          <w:color w:val="231F20"/>
          <w:w w:val="110"/>
          <w:sz w:val="19"/>
          <w:lang w:val="es-ES"/>
        </w:rPr>
        <w:t>termes</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l’article</w:t>
      </w:r>
      <w:r w:rsidRPr="00890F5F">
        <w:rPr>
          <w:color w:val="231F20"/>
          <w:spacing w:val="-4"/>
          <w:w w:val="110"/>
          <w:sz w:val="19"/>
          <w:lang w:val="es-ES"/>
        </w:rPr>
        <w:t xml:space="preserve"> </w:t>
      </w:r>
      <w:r w:rsidRPr="00890F5F">
        <w:rPr>
          <w:color w:val="231F20"/>
          <w:w w:val="110"/>
          <w:sz w:val="19"/>
          <w:lang w:val="es-ES"/>
        </w:rPr>
        <w:t>VI</w:t>
      </w:r>
      <w:r w:rsidRPr="00890F5F">
        <w:rPr>
          <w:color w:val="231F20"/>
          <w:spacing w:val="-4"/>
          <w:w w:val="110"/>
          <w:sz w:val="19"/>
          <w:lang w:val="es-ES"/>
        </w:rPr>
        <w:t xml:space="preserve"> </w:t>
      </w:r>
      <w:r w:rsidRPr="00890F5F">
        <w:rPr>
          <w:color w:val="231F20"/>
          <w:w w:val="110"/>
          <w:sz w:val="19"/>
          <w:lang w:val="es-ES"/>
        </w:rPr>
        <w:t>du</w:t>
      </w:r>
      <w:r w:rsidRPr="00890F5F">
        <w:rPr>
          <w:color w:val="231F20"/>
          <w:spacing w:val="-4"/>
          <w:w w:val="110"/>
          <w:sz w:val="19"/>
          <w:lang w:val="es-ES"/>
        </w:rPr>
        <w:t xml:space="preserve"> </w:t>
      </w:r>
      <w:r w:rsidRPr="00890F5F">
        <w:rPr>
          <w:color w:val="231F20"/>
          <w:w w:val="110"/>
          <w:sz w:val="19"/>
          <w:lang w:val="es-ES"/>
        </w:rPr>
        <w:t>traité</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paix</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1904,</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Chili</w:t>
      </w:r>
      <w:r w:rsidRPr="00890F5F">
        <w:rPr>
          <w:color w:val="231F20"/>
          <w:spacing w:val="-4"/>
          <w:w w:val="110"/>
          <w:sz w:val="19"/>
          <w:lang w:val="es-ES"/>
        </w:rPr>
        <w:t xml:space="preserve"> </w:t>
      </w:r>
      <w:r w:rsidRPr="00890F5F">
        <w:rPr>
          <w:color w:val="231F20"/>
          <w:w w:val="110"/>
          <w:sz w:val="19"/>
          <w:lang w:val="es-ES"/>
        </w:rPr>
        <w:t>accor- dait</w:t>
      </w:r>
      <w:r w:rsidRPr="00890F5F">
        <w:rPr>
          <w:color w:val="231F20"/>
          <w:spacing w:val="-14"/>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Bolivie,</w:t>
      </w:r>
      <w:r w:rsidRPr="00890F5F">
        <w:rPr>
          <w:color w:val="231F20"/>
          <w:spacing w:val="-1"/>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à titre</w:t>
      </w:r>
      <w:r w:rsidRPr="00890F5F">
        <w:rPr>
          <w:color w:val="231F20"/>
          <w:spacing w:val="-1"/>
          <w:w w:val="110"/>
          <w:sz w:val="19"/>
          <w:lang w:val="es-ES"/>
        </w:rPr>
        <w:t xml:space="preserve"> </w:t>
      </w:r>
      <w:r w:rsidRPr="00890F5F">
        <w:rPr>
          <w:color w:val="231F20"/>
          <w:w w:val="110"/>
          <w:sz w:val="19"/>
          <w:lang w:val="es-ES"/>
        </w:rPr>
        <w:t>perpétuel,</w:t>
      </w:r>
      <w:r w:rsidRPr="00890F5F">
        <w:rPr>
          <w:color w:val="231F20"/>
          <w:spacing w:val="-1"/>
          <w:w w:val="110"/>
          <w:sz w:val="19"/>
          <w:lang w:val="es-ES"/>
        </w:rPr>
        <w:t xml:space="preserve"> </w:t>
      </w:r>
      <w:r w:rsidRPr="00890F5F">
        <w:rPr>
          <w:color w:val="231F20"/>
          <w:w w:val="110"/>
          <w:sz w:val="19"/>
          <w:lang w:val="es-ES"/>
        </w:rPr>
        <w:t>un</w:t>
      </w:r>
      <w:r w:rsidRPr="00890F5F">
        <w:rPr>
          <w:color w:val="231F20"/>
          <w:spacing w:val="-1"/>
          <w:w w:val="110"/>
          <w:sz w:val="19"/>
          <w:lang w:val="es-ES"/>
        </w:rPr>
        <w:t xml:space="preserve"> </w:t>
      </w:r>
      <w:r w:rsidRPr="00890F5F">
        <w:rPr>
          <w:color w:val="231F20"/>
          <w:w w:val="110"/>
          <w:sz w:val="19"/>
          <w:lang w:val="es-ES"/>
        </w:rPr>
        <w:t>droit</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transit</w:t>
      </w:r>
      <w:r w:rsidRPr="00890F5F">
        <w:rPr>
          <w:color w:val="231F20"/>
          <w:spacing w:val="-1"/>
          <w:w w:val="110"/>
          <w:sz w:val="19"/>
          <w:lang w:val="es-ES"/>
        </w:rPr>
        <w:t xml:space="preserve"> </w:t>
      </w:r>
      <w:r w:rsidRPr="00890F5F">
        <w:rPr>
          <w:color w:val="231F20"/>
          <w:w w:val="110"/>
          <w:sz w:val="19"/>
          <w:lang w:val="es-ES"/>
        </w:rPr>
        <w:t>commercial</w:t>
      </w:r>
      <w:r w:rsidRPr="00890F5F">
        <w:rPr>
          <w:color w:val="231F20"/>
          <w:spacing w:val="-1"/>
          <w:w w:val="110"/>
          <w:sz w:val="19"/>
          <w:lang w:val="es-ES"/>
        </w:rPr>
        <w:t xml:space="preserve"> </w:t>
      </w:r>
      <w:r w:rsidRPr="00890F5F">
        <w:rPr>
          <w:color w:val="231F20"/>
          <w:w w:val="110"/>
          <w:sz w:val="19"/>
          <w:lang w:val="es-ES"/>
        </w:rPr>
        <w:t>absolu et inconditionnel sur son territoire et dans ses ports situés sur le Paci- fique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En application de l’article VII, cette dernière obtenait «</w:t>
      </w:r>
      <w:r w:rsidRPr="00890F5F">
        <w:rPr>
          <w:color w:val="231F20"/>
          <w:spacing w:val="-14"/>
          <w:w w:val="110"/>
          <w:sz w:val="19"/>
          <w:lang w:val="es-ES"/>
        </w:rPr>
        <w:t xml:space="preserve"> </w:t>
      </w:r>
      <w:r w:rsidRPr="00890F5F">
        <w:rPr>
          <w:color w:val="231F20"/>
          <w:w w:val="110"/>
          <w:sz w:val="19"/>
          <w:lang w:val="es-ES"/>
        </w:rPr>
        <w:t>le droit d’établir, dans les ports de son choix, des postes douaniers visant à pro- mouvoir ses échanges commerciaux</w:t>
      </w:r>
      <w:r w:rsidRPr="00890F5F">
        <w:rPr>
          <w:color w:val="231F20"/>
          <w:spacing w:val="-14"/>
          <w:w w:val="110"/>
          <w:sz w:val="19"/>
          <w:lang w:val="es-ES"/>
        </w:rPr>
        <w:t xml:space="preserve"> </w:t>
      </w:r>
      <w:r w:rsidRPr="00890F5F">
        <w:rPr>
          <w:color w:val="231F20"/>
          <w:w w:val="110"/>
          <w:sz w:val="19"/>
          <w:lang w:val="es-ES"/>
        </w:rPr>
        <w:t>» et désignait à cette fin les ports d’Antofagasta et d’Arica.</w:t>
      </w:r>
    </w:p>
    <w:p w:rsidR="00EF7A6F" w:rsidRDefault="00890F5F">
      <w:pPr>
        <w:pStyle w:val="Prrafodelista"/>
        <w:numPr>
          <w:ilvl w:val="0"/>
          <w:numId w:val="11"/>
        </w:numPr>
        <w:tabs>
          <w:tab w:val="left" w:pos="820"/>
        </w:tabs>
        <w:spacing w:before="184"/>
        <w:ind w:left="820" w:right="0" w:hanging="247"/>
        <w:jc w:val="left"/>
        <w:rPr>
          <w:i/>
          <w:sz w:val="19"/>
        </w:rPr>
      </w:pPr>
      <w:r>
        <w:rPr>
          <w:i/>
          <w:color w:val="231F20"/>
          <w:w w:val="105"/>
          <w:sz w:val="19"/>
        </w:rPr>
        <w:t>Les</w:t>
      </w:r>
      <w:r>
        <w:rPr>
          <w:i/>
          <w:color w:val="231F20"/>
          <w:spacing w:val="-1"/>
          <w:w w:val="105"/>
          <w:sz w:val="19"/>
        </w:rPr>
        <w:t xml:space="preserve"> </w:t>
      </w:r>
      <w:r>
        <w:rPr>
          <w:i/>
          <w:color w:val="231F20"/>
          <w:w w:val="105"/>
          <w:sz w:val="19"/>
        </w:rPr>
        <w:t>échanges et</w:t>
      </w:r>
      <w:r>
        <w:rPr>
          <w:i/>
          <w:color w:val="231F20"/>
          <w:spacing w:val="-1"/>
          <w:w w:val="105"/>
          <w:sz w:val="19"/>
        </w:rPr>
        <w:t xml:space="preserve"> </w:t>
      </w:r>
      <w:r>
        <w:rPr>
          <w:i/>
          <w:color w:val="231F20"/>
          <w:w w:val="105"/>
          <w:sz w:val="19"/>
        </w:rPr>
        <w:t>déclarations intervenus</w:t>
      </w:r>
      <w:r>
        <w:rPr>
          <w:i/>
          <w:color w:val="231F20"/>
          <w:spacing w:val="-1"/>
          <w:w w:val="105"/>
          <w:sz w:val="19"/>
        </w:rPr>
        <w:t xml:space="preserve"> </w:t>
      </w:r>
      <w:r>
        <w:rPr>
          <w:i/>
          <w:color w:val="231F20"/>
          <w:w w:val="105"/>
          <w:sz w:val="19"/>
        </w:rPr>
        <w:t>dans les années</w:t>
      </w:r>
      <w:r>
        <w:rPr>
          <w:i/>
          <w:color w:val="231F20"/>
          <w:spacing w:val="-1"/>
          <w:w w:val="105"/>
          <w:sz w:val="19"/>
        </w:rPr>
        <w:t xml:space="preserve"> </w:t>
      </w:r>
      <w:r>
        <w:rPr>
          <w:i/>
          <w:color w:val="231F20"/>
          <w:spacing w:val="-4"/>
          <w:w w:val="105"/>
          <w:sz w:val="19"/>
        </w:rPr>
        <w:t>1920</w:t>
      </w:r>
    </w:p>
    <w:p w:rsidR="00EF7A6F" w:rsidRDefault="00890F5F">
      <w:pPr>
        <w:pStyle w:val="Prrafodelista"/>
        <w:numPr>
          <w:ilvl w:val="0"/>
          <w:numId w:val="10"/>
        </w:numPr>
        <w:tabs>
          <w:tab w:val="left" w:pos="396"/>
        </w:tabs>
        <w:spacing w:before="154"/>
        <w:ind w:left="396" w:right="0" w:hanging="290"/>
        <w:rPr>
          <w:i/>
          <w:sz w:val="19"/>
        </w:rPr>
      </w:pPr>
      <w:r>
        <w:rPr>
          <w:i/>
          <w:color w:val="231F20"/>
          <w:w w:val="105"/>
          <w:sz w:val="19"/>
        </w:rPr>
        <w:t>L’«</w:t>
      </w:r>
      <w:r>
        <w:rPr>
          <w:i/>
          <w:color w:val="231F20"/>
          <w:spacing w:val="-25"/>
          <w:w w:val="105"/>
          <w:sz w:val="19"/>
        </w:rPr>
        <w:t xml:space="preserve"> </w:t>
      </w:r>
      <w:r>
        <w:rPr>
          <w:i/>
          <w:color w:val="231F20"/>
          <w:w w:val="105"/>
          <w:sz w:val="19"/>
        </w:rPr>
        <w:t>Acta</w:t>
      </w:r>
      <w:r>
        <w:rPr>
          <w:i/>
          <w:color w:val="231F20"/>
          <w:spacing w:val="12"/>
          <w:w w:val="105"/>
          <w:sz w:val="19"/>
        </w:rPr>
        <w:t xml:space="preserve"> </w:t>
      </w:r>
      <w:r>
        <w:rPr>
          <w:i/>
          <w:color w:val="231F20"/>
          <w:w w:val="105"/>
          <w:sz w:val="19"/>
        </w:rPr>
        <w:t>Protocolizada</w:t>
      </w:r>
      <w:r>
        <w:rPr>
          <w:i/>
          <w:color w:val="231F20"/>
          <w:spacing w:val="-24"/>
          <w:w w:val="105"/>
          <w:sz w:val="19"/>
        </w:rPr>
        <w:t xml:space="preserve"> </w:t>
      </w:r>
      <w:r>
        <w:rPr>
          <w:i/>
          <w:color w:val="231F20"/>
          <w:w w:val="105"/>
          <w:sz w:val="19"/>
        </w:rPr>
        <w:t>»</w:t>
      </w:r>
      <w:r>
        <w:rPr>
          <w:i/>
          <w:color w:val="231F20"/>
          <w:spacing w:val="12"/>
          <w:w w:val="105"/>
          <w:sz w:val="19"/>
        </w:rPr>
        <w:t xml:space="preserve"> </w:t>
      </w:r>
      <w:r>
        <w:rPr>
          <w:i/>
          <w:color w:val="231F20"/>
          <w:w w:val="105"/>
          <w:sz w:val="19"/>
        </w:rPr>
        <w:t>de</w:t>
      </w:r>
      <w:r>
        <w:rPr>
          <w:i/>
          <w:color w:val="231F20"/>
          <w:spacing w:val="13"/>
          <w:w w:val="105"/>
          <w:sz w:val="19"/>
        </w:rPr>
        <w:t xml:space="preserve"> </w:t>
      </w:r>
      <w:r>
        <w:rPr>
          <w:i/>
          <w:color w:val="231F20"/>
          <w:spacing w:val="-4"/>
          <w:w w:val="105"/>
          <w:sz w:val="19"/>
        </w:rPr>
        <w:t>1920</w:t>
      </w:r>
    </w:p>
    <w:p w:rsidR="00EF7A6F" w:rsidRPr="00890F5F" w:rsidRDefault="00890F5F">
      <w:pPr>
        <w:pStyle w:val="Prrafodelista"/>
        <w:numPr>
          <w:ilvl w:val="0"/>
          <w:numId w:val="12"/>
        </w:numPr>
        <w:tabs>
          <w:tab w:val="left" w:pos="646"/>
        </w:tabs>
        <w:spacing w:before="158" w:line="235" w:lineRule="auto"/>
        <w:ind w:firstLine="195"/>
        <w:jc w:val="both"/>
        <w:rPr>
          <w:color w:val="231F20"/>
          <w:sz w:val="19"/>
          <w:lang w:val="es-ES"/>
        </w:rPr>
      </w:pPr>
      <w:r w:rsidRPr="00890F5F">
        <w:rPr>
          <w:color w:val="231F20"/>
          <w:w w:val="105"/>
          <w:sz w:val="19"/>
          <w:lang w:val="es-ES"/>
        </w:rPr>
        <w:t>Avant</w:t>
      </w:r>
      <w:r w:rsidRPr="00890F5F">
        <w:rPr>
          <w:color w:val="231F20"/>
          <w:spacing w:val="37"/>
          <w:w w:val="105"/>
          <w:sz w:val="19"/>
          <w:lang w:val="es-ES"/>
        </w:rPr>
        <w:t xml:space="preserve"> </w:t>
      </w:r>
      <w:r w:rsidRPr="00890F5F">
        <w:rPr>
          <w:color w:val="231F20"/>
          <w:w w:val="105"/>
          <w:sz w:val="19"/>
          <w:lang w:val="es-ES"/>
        </w:rPr>
        <w:t>les</w:t>
      </w:r>
      <w:r w:rsidRPr="00890F5F">
        <w:rPr>
          <w:color w:val="231F20"/>
          <w:spacing w:val="37"/>
          <w:w w:val="105"/>
          <w:sz w:val="19"/>
          <w:lang w:val="es-ES"/>
        </w:rPr>
        <w:t xml:space="preserve"> </w:t>
      </w:r>
      <w:r w:rsidRPr="00890F5F">
        <w:rPr>
          <w:color w:val="231F20"/>
          <w:w w:val="105"/>
          <w:sz w:val="19"/>
          <w:lang w:val="es-ES"/>
        </w:rPr>
        <w:t>événements</w:t>
      </w:r>
      <w:r w:rsidRPr="00890F5F">
        <w:rPr>
          <w:color w:val="231F20"/>
          <w:spacing w:val="37"/>
          <w:w w:val="105"/>
          <w:sz w:val="19"/>
          <w:lang w:val="es-ES"/>
        </w:rPr>
        <w:t xml:space="preserve"> </w:t>
      </w:r>
      <w:r w:rsidRPr="00890F5F">
        <w:rPr>
          <w:color w:val="231F20"/>
          <w:w w:val="105"/>
          <w:sz w:val="19"/>
          <w:lang w:val="es-ES"/>
        </w:rPr>
        <w:t>de</w:t>
      </w:r>
      <w:r w:rsidRPr="00890F5F">
        <w:rPr>
          <w:color w:val="231F20"/>
          <w:spacing w:val="37"/>
          <w:w w:val="105"/>
          <w:sz w:val="19"/>
          <w:lang w:val="es-ES"/>
        </w:rPr>
        <w:t xml:space="preserve"> </w:t>
      </w:r>
      <w:r w:rsidRPr="00890F5F">
        <w:rPr>
          <w:color w:val="231F20"/>
          <w:w w:val="105"/>
          <w:sz w:val="19"/>
          <w:lang w:val="es-ES"/>
        </w:rPr>
        <w:t>1920,</w:t>
      </w:r>
      <w:r w:rsidRPr="00890F5F">
        <w:rPr>
          <w:color w:val="231F20"/>
          <w:spacing w:val="37"/>
          <w:w w:val="105"/>
          <w:sz w:val="19"/>
          <w:lang w:val="es-ES"/>
        </w:rPr>
        <w:t xml:space="preserve"> </w:t>
      </w:r>
      <w:r w:rsidRPr="00890F5F">
        <w:rPr>
          <w:color w:val="231F20"/>
          <w:w w:val="105"/>
          <w:sz w:val="19"/>
          <w:lang w:val="es-ES"/>
        </w:rPr>
        <w:t>dans</w:t>
      </w:r>
      <w:r w:rsidRPr="00890F5F">
        <w:rPr>
          <w:color w:val="231F20"/>
          <w:spacing w:val="37"/>
          <w:w w:val="105"/>
          <w:sz w:val="19"/>
          <w:lang w:val="es-ES"/>
        </w:rPr>
        <w:t xml:space="preserve"> </w:t>
      </w:r>
      <w:r w:rsidRPr="00890F5F">
        <w:rPr>
          <w:color w:val="231F20"/>
          <w:w w:val="105"/>
          <w:sz w:val="19"/>
          <w:lang w:val="es-ES"/>
        </w:rPr>
        <w:t>un</w:t>
      </w:r>
      <w:r w:rsidRPr="00890F5F">
        <w:rPr>
          <w:color w:val="231F20"/>
          <w:spacing w:val="37"/>
          <w:w w:val="105"/>
          <w:sz w:val="19"/>
          <w:lang w:val="es-ES"/>
        </w:rPr>
        <w:t xml:space="preserve"> </w:t>
      </w:r>
      <w:r w:rsidRPr="00890F5F">
        <w:rPr>
          <w:color w:val="231F20"/>
          <w:w w:val="105"/>
          <w:sz w:val="19"/>
          <w:lang w:val="es-ES"/>
        </w:rPr>
        <w:t>mémorandum</w:t>
      </w:r>
      <w:r w:rsidRPr="00890F5F">
        <w:rPr>
          <w:color w:val="231F20"/>
          <w:spacing w:val="37"/>
          <w:w w:val="105"/>
          <w:sz w:val="19"/>
          <w:lang w:val="es-ES"/>
        </w:rPr>
        <w:t xml:space="preserve"> </w:t>
      </w:r>
      <w:r w:rsidRPr="00890F5F">
        <w:rPr>
          <w:color w:val="231F20"/>
          <w:w w:val="105"/>
          <w:sz w:val="19"/>
          <w:lang w:val="es-ES"/>
        </w:rPr>
        <w:t>en</w:t>
      </w:r>
      <w:r w:rsidRPr="00890F5F">
        <w:rPr>
          <w:color w:val="231F20"/>
          <w:spacing w:val="37"/>
          <w:w w:val="105"/>
          <w:sz w:val="19"/>
          <w:lang w:val="es-ES"/>
        </w:rPr>
        <w:t xml:space="preserve"> </w:t>
      </w:r>
      <w:r w:rsidRPr="00890F5F">
        <w:rPr>
          <w:color w:val="231F20"/>
          <w:w w:val="105"/>
          <w:sz w:val="19"/>
          <w:lang w:val="es-ES"/>
        </w:rPr>
        <w:t>date</w:t>
      </w:r>
      <w:r w:rsidRPr="00890F5F">
        <w:rPr>
          <w:color w:val="231F20"/>
          <w:spacing w:val="37"/>
          <w:w w:val="105"/>
          <w:sz w:val="19"/>
          <w:lang w:val="es-ES"/>
        </w:rPr>
        <w:t xml:space="preserve"> </w:t>
      </w:r>
      <w:r w:rsidRPr="00890F5F">
        <w:rPr>
          <w:color w:val="231F20"/>
          <w:w w:val="105"/>
          <w:sz w:val="19"/>
          <w:lang w:val="es-ES"/>
        </w:rPr>
        <w:t>du 22</w:t>
      </w:r>
      <w:r w:rsidRPr="00890F5F">
        <w:rPr>
          <w:color w:val="231F20"/>
          <w:spacing w:val="25"/>
          <w:w w:val="105"/>
          <w:sz w:val="19"/>
          <w:lang w:val="es-ES"/>
        </w:rPr>
        <w:t xml:space="preserve"> </w:t>
      </w:r>
      <w:r w:rsidRPr="00890F5F">
        <w:rPr>
          <w:color w:val="231F20"/>
          <w:w w:val="105"/>
          <w:sz w:val="19"/>
          <w:lang w:val="es-ES"/>
        </w:rPr>
        <w:t>avril</w:t>
      </w:r>
      <w:r w:rsidRPr="00890F5F">
        <w:rPr>
          <w:color w:val="231F20"/>
          <w:spacing w:val="25"/>
          <w:w w:val="105"/>
          <w:sz w:val="19"/>
          <w:lang w:val="es-ES"/>
        </w:rPr>
        <w:t xml:space="preserve"> </w:t>
      </w:r>
      <w:r w:rsidRPr="00890F5F">
        <w:rPr>
          <w:color w:val="231F20"/>
          <w:w w:val="105"/>
          <w:sz w:val="19"/>
          <w:lang w:val="es-ES"/>
        </w:rPr>
        <w:t>1910,</w:t>
      </w:r>
      <w:r w:rsidRPr="00890F5F">
        <w:rPr>
          <w:color w:val="231F20"/>
          <w:spacing w:val="25"/>
          <w:w w:val="105"/>
          <w:sz w:val="19"/>
          <w:lang w:val="es-ES"/>
        </w:rPr>
        <w:t xml:space="preserve"> </w:t>
      </w:r>
      <w:r w:rsidRPr="00890F5F">
        <w:rPr>
          <w:color w:val="231F20"/>
          <w:w w:val="105"/>
          <w:sz w:val="19"/>
          <w:lang w:val="es-ES"/>
        </w:rPr>
        <w:t>la</w:t>
      </w:r>
      <w:r w:rsidRPr="00890F5F">
        <w:rPr>
          <w:color w:val="231F20"/>
          <w:spacing w:val="25"/>
          <w:w w:val="105"/>
          <w:sz w:val="19"/>
          <w:lang w:val="es-ES"/>
        </w:rPr>
        <w:t xml:space="preserve"> </w:t>
      </w:r>
      <w:r w:rsidRPr="00890F5F">
        <w:rPr>
          <w:color w:val="231F20"/>
          <w:w w:val="105"/>
          <w:sz w:val="19"/>
          <w:lang w:val="es-ES"/>
        </w:rPr>
        <w:t>Bolivie,</w:t>
      </w:r>
      <w:r w:rsidRPr="00890F5F">
        <w:rPr>
          <w:color w:val="231F20"/>
          <w:spacing w:val="25"/>
          <w:w w:val="105"/>
          <w:sz w:val="19"/>
          <w:lang w:val="es-ES"/>
        </w:rPr>
        <w:t xml:space="preserve"> </w:t>
      </w:r>
      <w:r w:rsidRPr="00890F5F">
        <w:rPr>
          <w:color w:val="231F20"/>
          <w:w w:val="105"/>
          <w:sz w:val="19"/>
          <w:lang w:val="es-ES"/>
        </w:rPr>
        <w:t>se</w:t>
      </w:r>
      <w:r w:rsidRPr="00890F5F">
        <w:rPr>
          <w:color w:val="231F20"/>
          <w:spacing w:val="25"/>
          <w:w w:val="105"/>
          <w:sz w:val="19"/>
          <w:lang w:val="es-ES"/>
        </w:rPr>
        <w:t xml:space="preserve"> </w:t>
      </w:r>
      <w:r w:rsidRPr="00890F5F">
        <w:rPr>
          <w:color w:val="231F20"/>
          <w:w w:val="105"/>
          <w:sz w:val="19"/>
          <w:lang w:val="es-ES"/>
        </w:rPr>
        <w:t>référant</w:t>
      </w:r>
      <w:r w:rsidRPr="00890F5F">
        <w:rPr>
          <w:color w:val="231F20"/>
          <w:spacing w:val="25"/>
          <w:w w:val="105"/>
          <w:sz w:val="19"/>
          <w:lang w:val="es-ES"/>
        </w:rPr>
        <w:t xml:space="preserve"> </w:t>
      </w:r>
      <w:r w:rsidRPr="00890F5F">
        <w:rPr>
          <w:color w:val="231F20"/>
          <w:w w:val="105"/>
          <w:sz w:val="19"/>
          <w:lang w:val="es-ES"/>
        </w:rPr>
        <w:t>au</w:t>
      </w:r>
      <w:r w:rsidRPr="00890F5F">
        <w:rPr>
          <w:color w:val="231F20"/>
          <w:spacing w:val="25"/>
          <w:w w:val="105"/>
          <w:sz w:val="19"/>
          <w:lang w:val="es-ES"/>
        </w:rPr>
        <w:t xml:space="preserve"> </w:t>
      </w:r>
      <w:r w:rsidRPr="00890F5F">
        <w:rPr>
          <w:color w:val="231F20"/>
          <w:w w:val="105"/>
          <w:sz w:val="19"/>
          <w:lang w:val="es-ES"/>
        </w:rPr>
        <w:t>différend</w:t>
      </w:r>
      <w:r w:rsidRPr="00890F5F">
        <w:rPr>
          <w:color w:val="231F20"/>
          <w:spacing w:val="25"/>
          <w:w w:val="105"/>
          <w:sz w:val="19"/>
          <w:lang w:val="es-ES"/>
        </w:rPr>
        <w:t xml:space="preserve"> </w:t>
      </w:r>
      <w:r w:rsidRPr="00890F5F">
        <w:rPr>
          <w:color w:val="231F20"/>
          <w:w w:val="105"/>
          <w:sz w:val="19"/>
          <w:lang w:val="es-ES"/>
        </w:rPr>
        <w:t>qui</w:t>
      </w:r>
      <w:r w:rsidRPr="00890F5F">
        <w:rPr>
          <w:color w:val="231F20"/>
          <w:spacing w:val="25"/>
          <w:w w:val="105"/>
          <w:sz w:val="19"/>
          <w:lang w:val="es-ES"/>
        </w:rPr>
        <w:t xml:space="preserve"> </w:t>
      </w:r>
      <w:r w:rsidRPr="00890F5F">
        <w:rPr>
          <w:color w:val="231F20"/>
          <w:w w:val="105"/>
          <w:sz w:val="19"/>
          <w:lang w:val="es-ES"/>
        </w:rPr>
        <w:t>opposait</w:t>
      </w:r>
      <w:r w:rsidRPr="00890F5F">
        <w:rPr>
          <w:color w:val="231F20"/>
          <w:spacing w:val="25"/>
          <w:w w:val="105"/>
          <w:sz w:val="19"/>
          <w:lang w:val="es-ES"/>
        </w:rPr>
        <w:t xml:space="preserve"> </w:t>
      </w:r>
      <w:r w:rsidRPr="00890F5F">
        <w:rPr>
          <w:color w:val="231F20"/>
          <w:w w:val="105"/>
          <w:sz w:val="19"/>
          <w:lang w:val="es-ES"/>
        </w:rPr>
        <w:t>le</w:t>
      </w:r>
      <w:r w:rsidRPr="00890F5F">
        <w:rPr>
          <w:color w:val="231F20"/>
          <w:spacing w:val="25"/>
          <w:w w:val="105"/>
          <w:sz w:val="19"/>
          <w:lang w:val="es-ES"/>
        </w:rPr>
        <w:t xml:space="preserve"> </w:t>
      </w:r>
      <w:r w:rsidRPr="00890F5F">
        <w:rPr>
          <w:color w:val="231F20"/>
          <w:w w:val="105"/>
          <w:sz w:val="19"/>
          <w:lang w:val="es-ES"/>
        </w:rPr>
        <w:t>Chili</w:t>
      </w:r>
      <w:r w:rsidRPr="00890F5F">
        <w:rPr>
          <w:color w:val="231F20"/>
          <w:spacing w:val="25"/>
          <w:w w:val="105"/>
          <w:sz w:val="19"/>
          <w:lang w:val="es-ES"/>
        </w:rPr>
        <w:t xml:space="preserve"> </w:t>
      </w:r>
      <w:r w:rsidRPr="00890F5F">
        <w:rPr>
          <w:color w:val="231F20"/>
          <w:w w:val="105"/>
          <w:sz w:val="19"/>
          <w:lang w:val="es-ES"/>
        </w:rPr>
        <w:t>et</w:t>
      </w:r>
    </w:p>
    <w:p w:rsidR="00EF7A6F" w:rsidRPr="00890F5F" w:rsidRDefault="00EF7A6F">
      <w:pPr>
        <w:spacing w:line="235" w:lineRule="auto"/>
        <w:jc w:val="both"/>
        <w:rPr>
          <w:sz w:val="19"/>
          <w:lang w:val="es-ES"/>
        </w:rPr>
        <w:sectPr w:rsidR="00EF7A6F" w:rsidRPr="00890F5F">
          <w:headerReference w:type="even" r:id="rId32"/>
          <w:headerReference w:type="default" r:id="rId33"/>
          <w:footerReference w:type="even" r:id="rId34"/>
          <w:footerReference w:type="default" r:id="rId35"/>
          <w:pgSz w:w="8850" w:h="13610"/>
          <w:pgMar w:top="1440" w:right="460" w:bottom="1800" w:left="1140" w:header="1120" w:footer="1620" w:gutter="0"/>
          <w:pgNumType w:start="519"/>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10"/>
          <w:lang w:val="es-ES"/>
        </w:rPr>
        <w:lastRenderedPageBreak/>
        <w:t xml:space="preserve">le Pérou au sujet de la souveraineté sur Tacna et Arica, estimait déjà </w:t>
      </w:r>
      <w:r w:rsidRPr="00890F5F">
        <w:rPr>
          <w:color w:val="231F20"/>
          <w:spacing w:val="-2"/>
          <w:w w:val="110"/>
          <w:lang w:val="es-ES"/>
        </w:rPr>
        <w:t>qu’elle</w:t>
      </w:r>
    </w:p>
    <w:p w:rsidR="00EF7A6F" w:rsidRPr="00890F5F" w:rsidRDefault="00890F5F">
      <w:pPr>
        <w:pStyle w:val="Textoindependiente"/>
        <w:spacing w:before="105" w:line="235" w:lineRule="auto"/>
        <w:ind w:left="497" w:right="1011"/>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ne saurait vivre isolée de la mer et déploiera[it], aujourd’hui comme demain,</w:t>
      </w:r>
      <w:r w:rsidRPr="00890F5F">
        <w:rPr>
          <w:color w:val="231F20"/>
          <w:spacing w:val="30"/>
          <w:w w:val="105"/>
          <w:lang w:val="es-ES"/>
        </w:rPr>
        <w:t xml:space="preserve"> </w:t>
      </w:r>
      <w:r w:rsidRPr="00890F5F">
        <w:rPr>
          <w:color w:val="231F20"/>
          <w:w w:val="105"/>
          <w:lang w:val="es-ES"/>
        </w:rPr>
        <w:t>tous</w:t>
      </w:r>
      <w:r w:rsidRPr="00890F5F">
        <w:rPr>
          <w:color w:val="231F20"/>
          <w:spacing w:val="30"/>
          <w:w w:val="105"/>
          <w:lang w:val="es-ES"/>
        </w:rPr>
        <w:t xml:space="preserve"> </w:t>
      </w:r>
      <w:r w:rsidRPr="00890F5F">
        <w:rPr>
          <w:color w:val="231F20"/>
          <w:w w:val="105"/>
          <w:lang w:val="es-ES"/>
        </w:rPr>
        <w:t>les</w:t>
      </w:r>
      <w:r w:rsidRPr="00890F5F">
        <w:rPr>
          <w:color w:val="231F20"/>
          <w:spacing w:val="30"/>
          <w:w w:val="105"/>
          <w:lang w:val="es-ES"/>
        </w:rPr>
        <w:t xml:space="preserve"> </w:t>
      </w:r>
      <w:r w:rsidRPr="00890F5F">
        <w:rPr>
          <w:color w:val="231F20"/>
          <w:w w:val="105"/>
          <w:lang w:val="es-ES"/>
        </w:rPr>
        <w:t>efforts</w:t>
      </w:r>
      <w:r w:rsidRPr="00890F5F">
        <w:rPr>
          <w:color w:val="231F20"/>
          <w:spacing w:val="30"/>
          <w:w w:val="105"/>
          <w:lang w:val="es-ES"/>
        </w:rPr>
        <w:t xml:space="preserve"> </w:t>
      </w:r>
      <w:r w:rsidRPr="00890F5F">
        <w:rPr>
          <w:color w:val="231F20"/>
          <w:w w:val="105"/>
          <w:lang w:val="es-ES"/>
        </w:rPr>
        <w:t>possibles</w:t>
      </w:r>
      <w:r w:rsidRPr="00890F5F">
        <w:rPr>
          <w:color w:val="231F20"/>
          <w:spacing w:val="30"/>
          <w:w w:val="105"/>
          <w:lang w:val="es-ES"/>
        </w:rPr>
        <w:t xml:space="preserve"> </w:t>
      </w:r>
      <w:r w:rsidRPr="00890F5F">
        <w:rPr>
          <w:color w:val="231F20"/>
          <w:w w:val="105"/>
          <w:lang w:val="es-ES"/>
        </w:rPr>
        <w:t>pour</w:t>
      </w:r>
      <w:r w:rsidRPr="00890F5F">
        <w:rPr>
          <w:color w:val="231F20"/>
          <w:spacing w:val="30"/>
          <w:w w:val="105"/>
          <w:lang w:val="es-ES"/>
        </w:rPr>
        <w:t xml:space="preserve"> </w:t>
      </w:r>
      <w:r w:rsidRPr="00890F5F">
        <w:rPr>
          <w:color w:val="231F20"/>
          <w:w w:val="105"/>
          <w:lang w:val="es-ES"/>
        </w:rPr>
        <w:t>obtenir</w:t>
      </w:r>
      <w:r w:rsidRPr="00890F5F">
        <w:rPr>
          <w:color w:val="231F20"/>
          <w:spacing w:val="30"/>
          <w:w w:val="105"/>
          <w:lang w:val="es-ES"/>
        </w:rPr>
        <w:t xml:space="preserve"> </w:t>
      </w:r>
      <w:r w:rsidRPr="00890F5F">
        <w:rPr>
          <w:color w:val="231F20"/>
          <w:w w:val="105"/>
          <w:lang w:val="es-ES"/>
        </w:rPr>
        <w:t>au</w:t>
      </w:r>
      <w:r w:rsidRPr="00890F5F">
        <w:rPr>
          <w:color w:val="231F20"/>
          <w:spacing w:val="30"/>
          <w:w w:val="105"/>
          <w:lang w:val="es-ES"/>
        </w:rPr>
        <w:t xml:space="preserve"> </w:t>
      </w:r>
      <w:r w:rsidRPr="00890F5F">
        <w:rPr>
          <w:color w:val="231F20"/>
          <w:w w:val="105"/>
          <w:lang w:val="es-ES"/>
        </w:rPr>
        <w:t>moins</w:t>
      </w:r>
      <w:r w:rsidRPr="00890F5F">
        <w:rPr>
          <w:color w:val="231F20"/>
          <w:spacing w:val="30"/>
          <w:w w:val="105"/>
          <w:lang w:val="es-ES"/>
        </w:rPr>
        <w:t xml:space="preserve"> </w:t>
      </w:r>
      <w:r w:rsidRPr="00890F5F">
        <w:rPr>
          <w:color w:val="231F20"/>
          <w:w w:val="105"/>
          <w:lang w:val="es-ES"/>
        </w:rPr>
        <w:t>un</w:t>
      </w:r>
      <w:r w:rsidRPr="00890F5F">
        <w:rPr>
          <w:color w:val="231F20"/>
          <w:spacing w:val="30"/>
          <w:w w:val="105"/>
          <w:lang w:val="es-ES"/>
        </w:rPr>
        <w:t xml:space="preserve"> </w:t>
      </w:r>
      <w:r w:rsidRPr="00890F5F">
        <w:rPr>
          <w:color w:val="231F20"/>
          <w:w w:val="105"/>
          <w:lang w:val="es-ES"/>
        </w:rPr>
        <w:t>port</w:t>
      </w:r>
      <w:r w:rsidRPr="00890F5F">
        <w:rPr>
          <w:color w:val="231F20"/>
          <w:spacing w:val="30"/>
          <w:w w:val="105"/>
          <w:lang w:val="es-ES"/>
        </w:rPr>
        <w:t xml:space="preserve"> </w:t>
      </w:r>
      <w:r w:rsidRPr="00890F5F">
        <w:rPr>
          <w:color w:val="231F20"/>
          <w:w w:val="105"/>
          <w:lang w:val="es-ES"/>
        </w:rPr>
        <w:t>sur le Pacifique</w:t>
      </w:r>
      <w:r w:rsidRPr="00890F5F">
        <w:rPr>
          <w:color w:val="231F20"/>
          <w:spacing w:val="-13"/>
          <w:w w:val="105"/>
          <w:lang w:val="es-ES"/>
        </w:rPr>
        <w:t xml:space="preserve"> </w:t>
      </w:r>
      <w:r w:rsidRPr="00890F5F">
        <w:rPr>
          <w:color w:val="231F20"/>
          <w:w w:val="105"/>
          <w:lang w:val="es-ES"/>
        </w:rPr>
        <w:t>; elle ne saurait se résigner à l’inaction chaque fois que se pose cette question de Tacna et d’Arica, qui compromet les fonde- ments mêmes de son existence</w:t>
      </w:r>
      <w:r w:rsidRPr="00890F5F">
        <w:rPr>
          <w:color w:val="231F20"/>
          <w:spacing w:val="-9"/>
          <w:w w:val="105"/>
          <w:lang w:val="es-ES"/>
        </w:rPr>
        <w:t xml:space="preserve"> </w:t>
      </w:r>
      <w:r w:rsidRPr="00890F5F">
        <w:rPr>
          <w:color w:val="231F20"/>
          <w:w w:val="105"/>
          <w:lang w:val="es-ES"/>
        </w:rPr>
        <w:t>».</w:t>
      </w:r>
    </w:p>
    <w:p w:rsidR="00EF7A6F" w:rsidRPr="00890F5F" w:rsidRDefault="00890F5F">
      <w:pPr>
        <w:pStyle w:val="Prrafodelista"/>
        <w:numPr>
          <w:ilvl w:val="0"/>
          <w:numId w:val="12"/>
        </w:numPr>
        <w:tabs>
          <w:tab w:val="left" w:pos="646"/>
        </w:tabs>
        <w:spacing w:before="102" w:line="235" w:lineRule="auto"/>
        <w:ind w:right="1012" w:firstLine="195"/>
        <w:jc w:val="both"/>
        <w:rPr>
          <w:color w:val="231F20"/>
          <w:sz w:val="19"/>
          <w:lang w:val="es-ES"/>
        </w:rPr>
      </w:pPr>
      <w:r w:rsidRPr="00890F5F">
        <w:rPr>
          <w:color w:val="231F20"/>
          <w:w w:val="110"/>
          <w:sz w:val="19"/>
          <w:lang w:val="es-ES"/>
        </w:rPr>
        <w:t>Dans un mémorandum en date du 9 septembre 1919, rédigé par le ministre plénipotentiaire du Chili à La Paz (Bolivie), il était notamment indiqué que le défendeur était disposé à engager des négociations, indé- pendamment de ce qui avait été établi par le traité de paix de 1904, afin de permettre à la Bolivie d’acquérir un accès à la mer sous réserve du résultat du plébiscite prévu par le traité d’Ancón de 1883.</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10</w:t>
      </w:r>
      <w:r w:rsidRPr="00890F5F">
        <w:rPr>
          <w:color w:val="231F20"/>
          <w:spacing w:val="-9"/>
          <w:w w:val="110"/>
          <w:sz w:val="19"/>
          <w:lang w:val="es-ES"/>
        </w:rPr>
        <w:t xml:space="preserve"> </w:t>
      </w:r>
      <w:r w:rsidRPr="00890F5F">
        <w:rPr>
          <w:color w:val="231F20"/>
          <w:w w:val="110"/>
          <w:sz w:val="19"/>
          <w:lang w:val="es-ES"/>
        </w:rPr>
        <w:t>janvier</w:t>
      </w:r>
      <w:r w:rsidRPr="00890F5F">
        <w:rPr>
          <w:color w:val="231F20"/>
          <w:spacing w:val="-8"/>
          <w:w w:val="110"/>
          <w:sz w:val="19"/>
          <w:lang w:val="es-ES"/>
        </w:rPr>
        <w:t xml:space="preserve"> </w:t>
      </w:r>
      <w:r w:rsidRPr="00890F5F">
        <w:rPr>
          <w:color w:val="231F20"/>
          <w:w w:val="110"/>
          <w:sz w:val="19"/>
          <w:lang w:val="es-ES"/>
        </w:rPr>
        <w:t>1920,</w:t>
      </w:r>
      <w:r w:rsidRPr="00890F5F">
        <w:rPr>
          <w:color w:val="231F20"/>
          <w:spacing w:val="-9"/>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ministre</w:t>
      </w:r>
      <w:r w:rsidRPr="00890F5F">
        <w:rPr>
          <w:color w:val="231F20"/>
          <w:spacing w:val="-9"/>
          <w:w w:val="110"/>
          <w:sz w:val="19"/>
          <w:lang w:val="es-ES"/>
        </w:rPr>
        <w:t xml:space="preserve"> </w:t>
      </w:r>
      <w:r w:rsidRPr="00890F5F">
        <w:rPr>
          <w:color w:val="231F20"/>
          <w:w w:val="110"/>
          <w:sz w:val="19"/>
          <w:lang w:val="es-ES"/>
        </w:rPr>
        <w:t>bolivien</w:t>
      </w:r>
      <w:r w:rsidRPr="00890F5F">
        <w:rPr>
          <w:color w:val="231F20"/>
          <w:spacing w:val="-8"/>
          <w:w w:val="110"/>
          <w:sz w:val="19"/>
          <w:lang w:val="es-ES"/>
        </w:rPr>
        <w:t xml:space="preserve"> </w:t>
      </w:r>
      <w:r w:rsidRPr="00890F5F">
        <w:rPr>
          <w:color w:val="231F20"/>
          <w:w w:val="110"/>
          <w:sz w:val="19"/>
          <w:lang w:val="es-ES"/>
        </w:rPr>
        <w:t>des</w:t>
      </w:r>
      <w:r w:rsidRPr="00890F5F">
        <w:rPr>
          <w:color w:val="231F20"/>
          <w:spacing w:val="-9"/>
          <w:w w:val="110"/>
          <w:sz w:val="19"/>
          <w:lang w:val="es-ES"/>
        </w:rPr>
        <w:t xml:space="preserve"> </w:t>
      </w:r>
      <w:r w:rsidRPr="00890F5F">
        <w:rPr>
          <w:color w:val="231F20"/>
          <w:w w:val="110"/>
          <w:sz w:val="19"/>
          <w:lang w:val="es-ES"/>
        </w:rPr>
        <w:t>affaires</w:t>
      </w:r>
      <w:r w:rsidRPr="00890F5F">
        <w:rPr>
          <w:color w:val="231F20"/>
          <w:spacing w:val="-8"/>
          <w:w w:val="110"/>
          <w:sz w:val="19"/>
          <w:lang w:val="es-ES"/>
        </w:rPr>
        <w:t xml:space="preserve"> </w:t>
      </w:r>
      <w:r w:rsidRPr="00890F5F">
        <w:rPr>
          <w:color w:val="231F20"/>
          <w:w w:val="110"/>
          <w:sz w:val="19"/>
          <w:lang w:val="es-ES"/>
        </w:rPr>
        <w:t>étrangères</w:t>
      </w:r>
      <w:r w:rsidRPr="00890F5F">
        <w:rPr>
          <w:color w:val="231F20"/>
          <w:spacing w:val="-9"/>
          <w:w w:val="110"/>
          <w:sz w:val="19"/>
          <w:lang w:val="es-ES"/>
        </w:rPr>
        <w:t xml:space="preserve"> </w:t>
      </w:r>
      <w:r w:rsidRPr="00890F5F">
        <w:rPr>
          <w:color w:val="231F20"/>
          <w:w w:val="110"/>
          <w:sz w:val="19"/>
          <w:lang w:val="es-ES"/>
        </w:rPr>
        <w:t>et</w:t>
      </w:r>
      <w:r w:rsidRPr="00890F5F">
        <w:rPr>
          <w:color w:val="231F20"/>
          <w:spacing w:val="-8"/>
          <w:w w:val="110"/>
          <w:sz w:val="19"/>
          <w:lang w:val="es-ES"/>
        </w:rPr>
        <w:t xml:space="preserve"> </w:t>
      </w:r>
      <w:r w:rsidRPr="00890F5F">
        <w:rPr>
          <w:color w:val="231F20"/>
          <w:w w:val="110"/>
          <w:sz w:val="19"/>
          <w:lang w:val="es-ES"/>
        </w:rPr>
        <w:t>le ministre</w:t>
      </w:r>
      <w:r w:rsidRPr="00890F5F">
        <w:rPr>
          <w:color w:val="231F20"/>
          <w:spacing w:val="-6"/>
          <w:w w:val="110"/>
          <w:sz w:val="19"/>
          <w:lang w:val="es-ES"/>
        </w:rPr>
        <w:t xml:space="preserve"> </w:t>
      </w:r>
      <w:r w:rsidRPr="00890F5F">
        <w:rPr>
          <w:color w:val="231F20"/>
          <w:w w:val="110"/>
          <w:sz w:val="19"/>
          <w:lang w:val="es-ES"/>
        </w:rPr>
        <w:t>plénipotentiaire</w:t>
      </w:r>
      <w:r w:rsidRPr="00890F5F">
        <w:rPr>
          <w:color w:val="231F20"/>
          <w:spacing w:val="-6"/>
          <w:w w:val="110"/>
          <w:sz w:val="19"/>
          <w:lang w:val="es-ES"/>
        </w:rPr>
        <w:t xml:space="preserve"> </w:t>
      </w:r>
      <w:r w:rsidRPr="00890F5F">
        <w:rPr>
          <w:color w:val="231F20"/>
          <w:w w:val="110"/>
          <w:sz w:val="19"/>
          <w:lang w:val="es-ES"/>
        </w:rPr>
        <w:t>du</w:t>
      </w:r>
      <w:r w:rsidRPr="00890F5F">
        <w:rPr>
          <w:color w:val="231F20"/>
          <w:spacing w:val="-6"/>
          <w:w w:val="110"/>
          <w:sz w:val="19"/>
          <w:lang w:val="es-ES"/>
        </w:rPr>
        <w:t xml:space="preserve"> </w:t>
      </w:r>
      <w:r w:rsidRPr="00890F5F">
        <w:rPr>
          <w:color w:val="231F20"/>
          <w:w w:val="110"/>
          <w:sz w:val="19"/>
          <w:lang w:val="es-ES"/>
        </w:rPr>
        <w:t>Chili</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Paz</w:t>
      </w:r>
      <w:r w:rsidRPr="00890F5F">
        <w:rPr>
          <w:color w:val="231F20"/>
          <w:spacing w:val="-6"/>
          <w:w w:val="110"/>
          <w:sz w:val="19"/>
          <w:lang w:val="es-ES"/>
        </w:rPr>
        <w:t xml:space="preserve"> </w:t>
      </w:r>
      <w:r w:rsidRPr="00890F5F">
        <w:rPr>
          <w:color w:val="231F20"/>
          <w:w w:val="110"/>
          <w:sz w:val="19"/>
          <w:lang w:val="es-ES"/>
        </w:rPr>
        <w:t>se</w:t>
      </w:r>
      <w:r w:rsidRPr="00890F5F">
        <w:rPr>
          <w:color w:val="231F20"/>
          <w:spacing w:val="-6"/>
          <w:w w:val="110"/>
          <w:sz w:val="19"/>
          <w:lang w:val="es-ES"/>
        </w:rPr>
        <w:t xml:space="preserve"> </w:t>
      </w:r>
      <w:r w:rsidRPr="00890F5F">
        <w:rPr>
          <w:color w:val="231F20"/>
          <w:w w:val="110"/>
          <w:sz w:val="19"/>
          <w:lang w:val="es-ES"/>
        </w:rPr>
        <w:t>sont</w:t>
      </w:r>
      <w:r w:rsidRPr="00890F5F">
        <w:rPr>
          <w:color w:val="231F20"/>
          <w:spacing w:val="-6"/>
          <w:w w:val="110"/>
          <w:sz w:val="19"/>
          <w:lang w:val="es-ES"/>
        </w:rPr>
        <w:t xml:space="preserve"> </w:t>
      </w:r>
      <w:r w:rsidRPr="00890F5F">
        <w:rPr>
          <w:color w:val="231F20"/>
          <w:w w:val="110"/>
          <w:sz w:val="19"/>
          <w:lang w:val="es-ES"/>
        </w:rPr>
        <w:t>rencontrés,</w:t>
      </w:r>
      <w:r w:rsidRPr="00890F5F">
        <w:rPr>
          <w:color w:val="231F20"/>
          <w:spacing w:val="-6"/>
          <w:w w:val="110"/>
          <w:sz w:val="19"/>
          <w:lang w:val="es-ES"/>
        </w:rPr>
        <w:t xml:space="preserve"> </w:t>
      </w:r>
      <w:r w:rsidRPr="00890F5F">
        <w:rPr>
          <w:color w:val="231F20"/>
          <w:w w:val="110"/>
          <w:sz w:val="19"/>
          <w:lang w:val="es-ES"/>
        </w:rPr>
        <w:t>notamment pour examiner les questions concernant l’accès de la Bolivie à la mer, et ont consigné par écrit la teneur de cette série de réunions. Les Parties désignent ce procès-verbal par l’expression «</w:t>
      </w:r>
      <w:r w:rsidRPr="00890F5F">
        <w:rPr>
          <w:color w:val="231F20"/>
          <w:spacing w:val="-24"/>
          <w:w w:val="110"/>
          <w:sz w:val="19"/>
          <w:lang w:val="es-ES"/>
        </w:rPr>
        <w:t xml:space="preserve"> </w:t>
      </w:r>
      <w:r w:rsidRPr="00890F5F">
        <w:rPr>
          <w:color w:val="231F20"/>
          <w:w w:val="110"/>
          <w:sz w:val="19"/>
          <w:lang w:val="es-ES"/>
        </w:rPr>
        <w:t>Acta Protocolizada</w:t>
      </w:r>
      <w:r w:rsidRPr="00890F5F">
        <w:rPr>
          <w:color w:val="231F20"/>
          <w:spacing w:val="-24"/>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46"/>
        </w:tabs>
        <w:spacing w:line="232" w:lineRule="auto"/>
        <w:ind w:firstLine="195"/>
        <w:jc w:val="both"/>
        <w:rPr>
          <w:color w:val="231F20"/>
          <w:sz w:val="19"/>
          <w:lang w:val="es-ES"/>
        </w:rPr>
      </w:pP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représentant</w:t>
      </w:r>
      <w:r w:rsidRPr="00890F5F">
        <w:rPr>
          <w:color w:val="231F20"/>
          <w:spacing w:val="40"/>
          <w:w w:val="110"/>
          <w:sz w:val="19"/>
          <w:lang w:val="es-ES"/>
        </w:rPr>
        <w:t xml:space="preserve"> </w:t>
      </w:r>
      <w:r w:rsidRPr="00890F5F">
        <w:rPr>
          <w:color w:val="231F20"/>
          <w:w w:val="110"/>
          <w:sz w:val="19"/>
          <w:lang w:val="es-ES"/>
        </w:rPr>
        <w:t>du</w:t>
      </w:r>
      <w:r w:rsidRPr="00890F5F">
        <w:rPr>
          <w:color w:val="231F20"/>
          <w:spacing w:val="40"/>
          <w:w w:val="110"/>
          <w:sz w:val="19"/>
          <w:lang w:val="es-ES"/>
        </w:rPr>
        <w:t xml:space="preserve"> </w:t>
      </w:r>
      <w:r w:rsidRPr="00890F5F">
        <w:rPr>
          <w:color w:val="231F20"/>
          <w:w w:val="110"/>
          <w:sz w:val="19"/>
          <w:lang w:val="es-ES"/>
        </w:rPr>
        <w:t>Chili</w:t>
      </w:r>
      <w:r w:rsidRPr="00890F5F">
        <w:rPr>
          <w:color w:val="231F20"/>
          <w:spacing w:val="40"/>
          <w:w w:val="110"/>
          <w:sz w:val="19"/>
          <w:lang w:val="es-ES"/>
        </w:rPr>
        <w:t xml:space="preserve"> </w:t>
      </w:r>
      <w:r w:rsidRPr="00890F5F">
        <w:rPr>
          <w:color w:val="231F20"/>
          <w:w w:val="110"/>
          <w:sz w:val="19"/>
          <w:lang w:val="es-ES"/>
        </w:rPr>
        <w:t>proposait</w:t>
      </w:r>
      <w:r w:rsidRPr="00890F5F">
        <w:rPr>
          <w:color w:val="231F20"/>
          <w:spacing w:val="40"/>
          <w:w w:val="110"/>
          <w:sz w:val="19"/>
          <w:lang w:val="es-ES"/>
        </w:rPr>
        <w:t xml:space="preserve"> </w:t>
      </w:r>
      <w:r w:rsidRPr="00890F5F">
        <w:rPr>
          <w:color w:val="231F20"/>
          <w:w w:val="110"/>
          <w:sz w:val="19"/>
          <w:lang w:val="es-ES"/>
        </w:rPr>
        <w:t>un</w:t>
      </w:r>
      <w:r w:rsidRPr="00890F5F">
        <w:rPr>
          <w:color w:val="231F20"/>
          <w:spacing w:val="40"/>
          <w:w w:val="110"/>
          <w:sz w:val="19"/>
          <w:lang w:val="es-ES"/>
        </w:rPr>
        <w:t xml:space="preserve"> </w:t>
      </w:r>
      <w:r w:rsidRPr="00890F5F">
        <w:rPr>
          <w:color w:val="231F20"/>
          <w:w w:val="110"/>
          <w:sz w:val="19"/>
          <w:lang w:val="es-ES"/>
        </w:rPr>
        <w:t>accord</w:t>
      </w:r>
      <w:r w:rsidRPr="00890F5F">
        <w:rPr>
          <w:color w:val="231F20"/>
          <w:spacing w:val="40"/>
          <w:w w:val="110"/>
          <w:sz w:val="19"/>
          <w:lang w:val="es-ES"/>
        </w:rPr>
        <w:t xml:space="preserve"> </w:t>
      </w:r>
      <w:r w:rsidRPr="00890F5F">
        <w:rPr>
          <w:color w:val="231F20"/>
          <w:w w:val="110"/>
          <w:sz w:val="19"/>
          <w:lang w:val="es-ES"/>
        </w:rPr>
        <w:t>rédigé</w:t>
      </w:r>
      <w:r w:rsidRPr="00890F5F">
        <w:rPr>
          <w:color w:val="231F20"/>
          <w:spacing w:val="40"/>
          <w:w w:val="110"/>
          <w:sz w:val="19"/>
          <w:lang w:val="es-ES"/>
        </w:rPr>
        <w:t xml:space="preserve"> </w:t>
      </w:r>
      <w:r w:rsidRPr="00890F5F">
        <w:rPr>
          <w:color w:val="231F20"/>
          <w:w w:val="110"/>
          <w:sz w:val="19"/>
          <w:lang w:val="es-ES"/>
        </w:rPr>
        <w:t>en</w:t>
      </w:r>
      <w:r w:rsidRPr="00890F5F">
        <w:rPr>
          <w:color w:val="231F20"/>
          <w:spacing w:val="40"/>
          <w:w w:val="110"/>
          <w:sz w:val="19"/>
          <w:lang w:val="es-ES"/>
        </w:rPr>
        <w:t xml:space="preserve"> </w:t>
      </w:r>
      <w:r w:rsidRPr="00890F5F">
        <w:rPr>
          <w:color w:val="231F20"/>
          <w:w w:val="110"/>
          <w:sz w:val="19"/>
          <w:lang w:val="es-ES"/>
        </w:rPr>
        <w:t>ces termes</w:t>
      </w:r>
      <w:r w:rsidRPr="00890F5F">
        <w:rPr>
          <w:color w:val="231F20"/>
          <w:spacing w:val="-29"/>
          <w:w w:val="110"/>
          <w:sz w:val="19"/>
          <w:lang w:val="es-ES"/>
        </w:rPr>
        <w:t xml:space="preserve"> </w:t>
      </w:r>
      <w:r w:rsidRPr="00890F5F">
        <w:rPr>
          <w:color w:val="231F20"/>
          <w:w w:val="110"/>
          <w:sz w:val="19"/>
          <w:lang w:val="es-ES"/>
        </w:rPr>
        <w:t>:</w:t>
      </w:r>
    </w:p>
    <w:p w:rsidR="00EF7A6F" w:rsidRPr="00890F5F" w:rsidRDefault="00890F5F">
      <w:pPr>
        <w:pStyle w:val="Textoindependiente"/>
        <w:spacing w:before="99" w:line="235" w:lineRule="auto"/>
        <w:ind w:left="497" w:right="1010"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I.</w:t>
      </w:r>
      <w:r w:rsidRPr="00890F5F">
        <w:rPr>
          <w:color w:val="231F20"/>
          <w:spacing w:val="-13"/>
          <w:w w:val="110"/>
          <w:lang w:val="es-ES"/>
        </w:rPr>
        <w:t xml:space="preserve"> </w:t>
      </w:r>
      <w:r w:rsidRPr="00890F5F">
        <w:rPr>
          <w:color w:val="231F20"/>
          <w:w w:val="110"/>
          <w:lang w:val="es-ES"/>
        </w:rPr>
        <w:t>Le</w:t>
      </w:r>
      <w:r w:rsidRPr="00890F5F">
        <w:rPr>
          <w:color w:val="231F20"/>
          <w:spacing w:val="-13"/>
          <w:w w:val="110"/>
          <w:lang w:val="es-ES"/>
        </w:rPr>
        <w:t xml:space="preserve"> </w:t>
      </w:r>
      <w:r w:rsidRPr="00890F5F">
        <w:rPr>
          <w:color w:val="231F20"/>
          <w:w w:val="110"/>
          <w:lang w:val="es-ES"/>
        </w:rPr>
        <w:t>traité</w:t>
      </w:r>
      <w:r w:rsidRPr="00890F5F">
        <w:rPr>
          <w:color w:val="231F20"/>
          <w:spacing w:val="-13"/>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paix</w:t>
      </w:r>
      <w:r w:rsidRPr="00890F5F">
        <w:rPr>
          <w:color w:val="231F20"/>
          <w:spacing w:val="-13"/>
          <w:w w:val="110"/>
          <w:lang w:val="es-ES"/>
        </w:rPr>
        <w:t xml:space="preserve"> </w:t>
      </w:r>
      <w:r w:rsidRPr="00890F5F">
        <w:rPr>
          <w:color w:val="231F20"/>
          <w:w w:val="110"/>
          <w:lang w:val="es-ES"/>
        </w:rPr>
        <w:t>et</w:t>
      </w:r>
      <w:r w:rsidRPr="00890F5F">
        <w:rPr>
          <w:color w:val="231F20"/>
          <w:spacing w:val="-12"/>
          <w:w w:val="110"/>
          <w:lang w:val="es-ES"/>
        </w:rPr>
        <w:t xml:space="preserve"> </w:t>
      </w:r>
      <w:r w:rsidRPr="00890F5F">
        <w:rPr>
          <w:color w:val="231F20"/>
          <w:w w:val="110"/>
          <w:lang w:val="es-ES"/>
        </w:rPr>
        <w:t>d’amitié</w:t>
      </w:r>
      <w:r w:rsidRPr="00890F5F">
        <w:rPr>
          <w:color w:val="231F20"/>
          <w:spacing w:val="-10"/>
          <w:w w:val="110"/>
          <w:lang w:val="es-ES"/>
        </w:rPr>
        <w:t xml:space="preserve"> </w:t>
      </w:r>
      <w:r w:rsidRPr="00890F5F">
        <w:rPr>
          <w:color w:val="231F20"/>
          <w:w w:val="110"/>
          <w:lang w:val="es-ES"/>
        </w:rPr>
        <w:t>conclu</w:t>
      </w:r>
      <w:r w:rsidRPr="00890F5F">
        <w:rPr>
          <w:color w:val="231F20"/>
          <w:spacing w:val="-10"/>
          <w:w w:val="110"/>
          <w:lang w:val="es-ES"/>
        </w:rPr>
        <w:t xml:space="preserve"> </w:t>
      </w:r>
      <w:r w:rsidRPr="00890F5F">
        <w:rPr>
          <w:color w:val="231F20"/>
          <w:w w:val="110"/>
          <w:lang w:val="es-ES"/>
        </w:rPr>
        <w:t>entre</w:t>
      </w:r>
      <w:r w:rsidRPr="00890F5F">
        <w:rPr>
          <w:color w:val="231F20"/>
          <w:spacing w:val="-10"/>
          <w:w w:val="110"/>
          <w:lang w:val="es-ES"/>
        </w:rPr>
        <w:t xml:space="preserve"> </w:t>
      </w:r>
      <w:r w:rsidRPr="00890F5F">
        <w:rPr>
          <w:color w:val="231F20"/>
          <w:w w:val="110"/>
          <w:lang w:val="es-ES"/>
        </w:rPr>
        <w:t>le</w:t>
      </w:r>
      <w:r w:rsidRPr="00890F5F">
        <w:rPr>
          <w:color w:val="231F20"/>
          <w:spacing w:val="-10"/>
          <w:w w:val="110"/>
          <w:lang w:val="es-ES"/>
        </w:rPr>
        <w:t xml:space="preserve"> </w:t>
      </w:r>
      <w:r w:rsidRPr="00890F5F">
        <w:rPr>
          <w:color w:val="231F20"/>
          <w:w w:val="110"/>
          <w:lang w:val="es-ES"/>
        </w:rPr>
        <w:t>Chili</w:t>
      </w:r>
      <w:r w:rsidRPr="00890F5F">
        <w:rPr>
          <w:color w:val="231F20"/>
          <w:spacing w:val="-10"/>
          <w:w w:val="110"/>
          <w:lang w:val="es-ES"/>
        </w:rPr>
        <w:t xml:space="preserve"> </w:t>
      </w:r>
      <w:r w:rsidRPr="00890F5F">
        <w:rPr>
          <w:color w:val="231F20"/>
          <w:w w:val="110"/>
          <w:lang w:val="es-ES"/>
        </w:rPr>
        <w:t>et</w:t>
      </w:r>
      <w:r w:rsidRPr="00890F5F">
        <w:rPr>
          <w:color w:val="231F20"/>
          <w:spacing w:val="-10"/>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Bolivie</w:t>
      </w:r>
      <w:r w:rsidRPr="00890F5F">
        <w:rPr>
          <w:color w:val="231F20"/>
          <w:spacing w:val="-10"/>
          <w:w w:val="110"/>
          <w:lang w:val="es-ES"/>
        </w:rPr>
        <w:t xml:space="preserve"> </w:t>
      </w:r>
      <w:r w:rsidRPr="00890F5F">
        <w:rPr>
          <w:color w:val="231F20"/>
          <w:w w:val="110"/>
          <w:lang w:val="es-ES"/>
        </w:rPr>
        <w:t>le 20</w:t>
      </w:r>
      <w:r w:rsidRPr="00890F5F">
        <w:rPr>
          <w:color w:val="231F20"/>
          <w:spacing w:val="-11"/>
          <w:w w:val="110"/>
          <w:lang w:val="es-ES"/>
        </w:rPr>
        <w:t xml:space="preserve"> </w:t>
      </w:r>
      <w:r w:rsidRPr="00890F5F">
        <w:rPr>
          <w:color w:val="231F20"/>
          <w:w w:val="110"/>
          <w:lang w:val="es-ES"/>
        </w:rPr>
        <w:t>octobre</w:t>
      </w:r>
      <w:r w:rsidRPr="00890F5F">
        <w:rPr>
          <w:color w:val="231F20"/>
          <w:spacing w:val="-11"/>
          <w:w w:val="110"/>
          <w:lang w:val="es-ES"/>
        </w:rPr>
        <w:t xml:space="preserve"> </w:t>
      </w:r>
      <w:r w:rsidRPr="00890F5F">
        <w:rPr>
          <w:color w:val="231F20"/>
          <w:w w:val="110"/>
          <w:lang w:val="es-ES"/>
        </w:rPr>
        <w:t>1904</w:t>
      </w:r>
      <w:r w:rsidRPr="00890F5F">
        <w:rPr>
          <w:color w:val="231F20"/>
          <w:spacing w:val="-11"/>
          <w:w w:val="110"/>
          <w:lang w:val="es-ES"/>
        </w:rPr>
        <w:t xml:space="preserve"> </w:t>
      </w:r>
      <w:r w:rsidRPr="00890F5F">
        <w:rPr>
          <w:color w:val="231F20"/>
          <w:w w:val="110"/>
          <w:lang w:val="es-ES"/>
        </w:rPr>
        <w:t>détermine</w:t>
      </w:r>
      <w:r w:rsidRPr="00890F5F">
        <w:rPr>
          <w:color w:val="231F20"/>
          <w:spacing w:val="-11"/>
          <w:w w:val="110"/>
          <w:lang w:val="es-ES"/>
        </w:rPr>
        <w:t xml:space="preserve"> </w:t>
      </w:r>
      <w:r w:rsidRPr="00890F5F">
        <w:rPr>
          <w:color w:val="231F20"/>
          <w:w w:val="110"/>
          <w:lang w:val="es-ES"/>
        </w:rPr>
        <w:t>de</w:t>
      </w:r>
      <w:r w:rsidRPr="00890F5F">
        <w:rPr>
          <w:color w:val="231F20"/>
          <w:spacing w:val="-11"/>
          <w:w w:val="110"/>
          <w:lang w:val="es-ES"/>
        </w:rPr>
        <w:t xml:space="preserve"> </w:t>
      </w:r>
      <w:r w:rsidRPr="00890F5F">
        <w:rPr>
          <w:color w:val="231F20"/>
          <w:w w:val="110"/>
          <w:lang w:val="es-ES"/>
        </w:rPr>
        <w:t>façon</w:t>
      </w:r>
      <w:r w:rsidRPr="00890F5F">
        <w:rPr>
          <w:color w:val="231F20"/>
          <w:spacing w:val="-11"/>
          <w:w w:val="110"/>
          <w:lang w:val="es-ES"/>
        </w:rPr>
        <w:t xml:space="preserve"> </w:t>
      </w:r>
      <w:r w:rsidRPr="00890F5F">
        <w:rPr>
          <w:color w:val="231F20"/>
          <w:w w:val="110"/>
          <w:lang w:val="es-ES"/>
        </w:rPr>
        <w:t>définitive</w:t>
      </w:r>
      <w:r w:rsidRPr="00890F5F">
        <w:rPr>
          <w:color w:val="231F20"/>
          <w:spacing w:val="-11"/>
          <w:w w:val="110"/>
          <w:lang w:val="es-ES"/>
        </w:rPr>
        <w:t xml:space="preserve"> </w:t>
      </w:r>
      <w:r w:rsidRPr="00890F5F">
        <w:rPr>
          <w:color w:val="231F20"/>
          <w:w w:val="110"/>
          <w:lang w:val="es-ES"/>
        </w:rPr>
        <w:t>les</w:t>
      </w:r>
      <w:r w:rsidRPr="00890F5F">
        <w:rPr>
          <w:color w:val="231F20"/>
          <w:spacing w:val="-11"/>
          <w:w w:val="110"/>
          <w:lang w:val="es-ES"/>
        </w:rPr>
        <w:t xml:space="preserve"> </w:t>
      </w:r>
      <w:r w:rsidRPr="00890F5F">
        <w:rPr>
          <w:color w:val="231F20"/>
          <w:w w:val="110"/>
          <w:lang w:val="es-ES"/>
        </w:rPr>
        <w:t>relations</w:t>
      </w:r>
      <w:r w:rsidRPr="00890F5F">
        <w:rPr>
          <w:color w:val="231F20"/>
          <w:spacing w:val="-11"/>
          <w:w w:val="110"/>
          <w:lang w:val="es-ES"/>
        </w:rPr>
        <w:t xml:space="preserve"> </w:t>
      </w:r>
      <w:r w:rsidRPr="00890F5F">
        <w:rPr>
          <w:color w:val="231F20"/>
          <w:w w:val="110"/>
          <w:lang w:val="es-ES"/>
        </w:rPr>
        <w:t xml:space="preserve">politiques entre les deux pays et règle toutes les questions nées de la guerre de </w:t>
      </w:r>
      <w:r w:rsidRPr="00890F5F">
        <w:rPr>
          <w:color w:val="231F20"/>
          <w:spacing w:val="-2"/>
          <w:w w:val="110"/>
          <w:lang w:val="es-ES"/>
        </w:rPr>
        <w:t>1879.</w:t>
      </w:r>
    </w:p>
    <w:p w:rsidR="00EF7A6F" w:rsidRPr="00890F5F" w:rsidRDefault="00890F5F">
      <w:pPr>
        <w:pStyle w:val="Prrafodelista"/>
        <w:numPr>
          <w:ilvl w:val="1"/>
          <w:numId w:val="9"/>
        </w:numPr>
        <w:tabs>
          <w:tab w:val="left" w:pos="945"/>
        </w:tabs>
        <w:spacing w:line="235" w:lineRule="auto"/>
        <w:ind w:left="497" w:firstLine="195"/>
        <w:jc w:val="both"/>
        <w:rPr>
          <w:sz w:val="19"/>
          <w:lang w:val="es-ES"/>
        </w:rPr>
      </w:pP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Chili</w:t>
      </w:r>
      <w:r w:rsidRPr="00890F5F">
        <w:rPr>
          <w:color w:val="231F20"/>
          <w:spacing w:val="-7"/>
          <w:w w:val="110"/>
          <w:sz w:val="19"/>
          <w:lang w:val="es-ES"/>
        </w:rPr>
        <w:t xml:space="preserve"> </w:t>
      </w:r>
      <w:r w:rsidRPr="00890F5F">
        <w:rPr>
          <w:color w:val="231F20"/>
          <w:w w:val="110"/>
          <w:sz w:val="19"/>
          <w:lang w:val="es-ES"/>
        </w:rPr>
        <w:t>ayant</w:t>
      </w:r>
      <w:r w:rsidRPr="00890F5F">
        <w:rPr>
          <w:color w:val="231F20"/>
          <w:spacing w:val="-7"/>
          <w:w w:val="110"/>
          <w:sz w:val="19"/>
          <w:lang w:val="es-ES"/>
        </w:rPr>
        <w:t xml:space="preserve"> </w:t>
      </w:r>
      <w:r w:rsidRPr="00890F5F">
        <w:rPr>
          <w:color w:val="231F20"/>
          <w:w w:val="110"/>
          <w:sz w:val="19"/>
          <w:lang w:val="es-ES"/>
        </w:rPr>
        <w:t>satisfait</w:t>
      </w:r>
      <w:r w:rsidRPr="00890F5F">
        <w:rPr>
          <w:color w:val="231F20"/>
          <w:spacing w:val="-7"/>
          <w:w w:val="110"/>
          <w:sz w:val="19"/>
          <w:lang w:val="es-ES"/>
        </w:rPr>
        <w:t xml:space="preserve"> </w:t>
      </w:r>
      <w:r w:rsidRPr="00890F5F">
        <w:rPr>
          <w:color w:val="231F20"/>
          <w:w w:val="110"/>
          <w:sz w:val="19"/>
          <w:lang w:val="es-ES"/>
        </w:rPr>
        <w:t>aux</w:t>
      </w:r>
      <w:r w:rsidRPr="00890F5F">
        <w:rPr>
          <w:color w:val="231F20"/>
          <w:spacing w:val="-7"/>
          <w:w w:val="110"/>
          <w:sz w:val="19"/>
          <w:lang w:val="es-ES"/>
        </w:rPr>
        <w:t xml:space="preserve"> </w:t>
      </w:r>
      <w:r w:rsidRPr="00890F5F">
        <w:rPr>
          <w:color w:val="231F20"/>
          <w:w w:val="110"/>
          <w:sz w:val="19"/>
          <w:lang w:val="es-ES"/>
        </w:rPr>
        <w:t>obligations</w:t>
      </w:r>
      <w:r w:rsidRPr="00890F5F">
        <w:rPr>
          <w:color w:val="231F20"/>
          <w:spacing w:val="-7"/>
          <w:w w:val="110"/>
          <w:sz w:val="19"/>
          <w:lang w:val="es-ES"/>
        </w:rPr>
        <w:t xml:space="preserve"> </w:t>
      </w:r>
      <w:r w:rsidRPr="00890F5F">
        <w:rPr>
          <w:color w:val="231F20"/>
          <w:w w:val="110"/>
          <w:sz w:val="19"/>
          <w:lang w:val="es-ES"/>
        </w:rPr>
        <w:t>que</w:t>
      </w:r>
      <w:r w:rsidRPr="00890F5F">
        <w:rPr>
          <w:color w:val="231F20"/>
          <w:spacing w:val="-7"/>
          <w:w w:val="110"/>
          <w:sz w:val="19"/>
          <w:lang w:val="es-ES"/>
        </w:rPr>
        <w:t xml:space="preserve"> </w:t>
      </w:r>
      <w:r w:rsidRPr="00890F5F">
        <w:rPr>
          <w:color w:val="231F20"/>
          <w:w w:val="110"/>
          <w:sz w:val="19"/>
          <w:lang w:val="es-ES"/>
        </w:rPr>
        <w:t>lui</w:t>
      </w:r>
      <w:r w:rsidRPr="00890F5F">
        <w:rPr>
          <w:color w:val="231F20"/>
          <w:spacing w:val="-7"/>
          <w:w w:val="110"/>
          <w:sz w:val="19"/>
          <w:lang w:val="es-ES"/>
        </w:rPr>
        <w:t xml:space="preserve"> </w:t>
      </w:r>
      <w:r w:rsidRPr="00890F5F">
        <w:rPr>
          <w:color w:val="231F20"/>
          <w:w w:val="110"/>
          <w:sz w:val="19"/>
          <w:lang w:val="es-ES"/>
        </w:rPr>
        <w:t>imposait</w:t>
      </w:r>
      <w:r w:rsidRPr="00890F5F">
        <w:rPr>
          <w:color w:val="231F20"/>
          <w:spacing w:val="-7"/>
          <w:w w:val="110"/>
          <w:sz w:val="19"/>
          <w:lang w:val="es-ES"/>
        </w:rPr>
        <w:t xml:space="preserve"> </w:t>
      </w: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traité susmentionné, les présentes négociations avaient pour objet de faire en</w:t>
      </w:r>
      <w:r w:rsidRPr="00890F5F">
        <w:rPr>
          <w:color w:val="231F20"/>
          <w:spacing w:val="-5"/>
          <w:w w:val="110"/>
          <w:sz w:val="19"/>
          <w:lang w:val="es-ES"/>
        </w:rPr>
        <w:t xml:space="preserve"> </w:t>
      </w:r>
      <w:r w:rsidRPr="00890F5F">
        <w:rPr>
          <w:color w:val="231F20"/>
          <w:w w:val="110"/>
          <w:sz w:val="19"/>
          <w:lang w:val="es-ES"/>
        </w:rPr>
        <w:t>sorte</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souveraineté</w:t>
      </w:r>
      <w:r w:rsidRPr="00890F5F">
        <w:rPr>
          <w:color w:val="231F20"/>
          <w:spacing w:val="-5"/>
          <w:w w:val="110"/>
          <w:sz w:val="19"/>
          <w:lang w:val="es-ES"/>
        </w:rPr>
        <w:t xml:space="preserve"> </w:t>
      </w:r>
      <w:r w:rsidRPr="00890F5F">
        <w:rPr>
          <w:color w:val="231F20"/>
          <w:w w:val="110"/>
          <w:sz w:val="19"/>
          <w:lang w:val="es-ES"/>
        </w:rPr>
        <w:t>sur</w:t>
      </w:r>
      <w:r w:rsidRPr="00890F5F">
        <w:rPr>
          <w:color w:val="231F20"/>
          <w:spacing w:val="-5"/>
          <w:w w:val="110"/>
          <w:sz w:val="19"/>
          <w:lang w:val="es-ES"/>
        </w:rPr>
        <w:t xml:space="preserve"> </w:t>
      </w:r>
      <w:r w:rsidRPr="00890F5F">
        <w:rPr>
          <w:color w:val="231F20"/>
          <w:w w:val="110"/>
          <w:sz w:val="19"/>
          <w:lang w:val="es-ES"/>
        </w:rPr>
        <w:t>les</w:t>
      </w:r>
      <w:r w:rsidRPr="00890F5F">
        <w:rPr>
          <w:color w:val="231F20"/>
          <w:spacing w:val="-5"/>
          <w:w w:val="110"/>
          <w:sz w:val="19"/>
          <w:lang w:val="es-ES"/>
        </w:rPr>
        <w:t xml:space="preserve"> </w:t>
      </w:r>
      <w:r w:rsidRPr="00890F5F">
        <w:rPr>
          <w:color w:val="231F20"/>
          <w:w w:val="110"/>
          <w:sz w:val="19"/>
          <w:lang w:val="es-ES"/>
        </w:rPr>
        <w:t>territoires</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Tacna</w:t>
      </w:r>
      <w:r w:rsidRPr="00890F5F">
        <w:rPr>
          <w:color w:val="231F20"/>
          <w:spacing w:val="-5"/>
          <w:w w:val="110"/>
          <w:sz w:val="19"/>
          <w:lang w:val="es-ES"/>
        </w:rPr>
        <w:t xml:space="preserve"> </w:t>
      </w:r>
      <w:r w:rsidRPr="00890F5F">
        <w:rPr>
          <w:color w:val="231F20"/>
          <w:w w:val="110"/>
          <w:sz w:val="19"/>
          <w:lang w:val="es-ES"/>
        </w:rPr>
        <w:t>et</w:t>
      </w:r>
      <w:r w:rsidRPr="00890F5F">
        <w:rPr>
          <w:color w:val="231F20"/>
          <w:spacing w:val="-5"/>
          <w:w w:val="110"/>
          <w:sz w:val="19"/>
          <w:lang w:val="es-ES"/>
        </w:rPr>
        <w:t xml:space="preserve"> </w:t>
      </w:r>
      <w:r w:rsidRPr="00890F5F">
        <w:rPr>
          <w:color w:val="231F20"/>
          <w:w w:val="110"/>
          <w:sz w:val="19"/>
          <w:lang w:val="es-ES"/>
        </w:rPr>
        <w:t>d’Arica</w:t>
      </w:r>
      <w:r w:rsidRPr="00890F5F">
        <w:rPr>
          <w:color w:val="231F20"/>
          <w:spacing w:val="-5"/>
          <w:w w:val="110"/>
          <w:sz w:val="19"/>
          <w:lang w:val="es-ES"/>
        </w:rPr>
        <w:t xml:space="preserve"> </w:t>
      </w:r>
      <w:r w:rsidRPr="00890F5F">
        <w:rPr>
          <w:color w:val="231F20"/>
          <w:w w:val="110"/>
          <w:sz w:val="19"/>
          <w:lang w:val="es-ES"/>
        </w:rPr>
        <w:t>lui revienne,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Bolivie</w:t>
      </w:r>
      <w:r w:rsidRPr="00890F5F">
        <w:rPr>
          <w:color w:val="231F20"/>
          <w:spacing w:val="-5"/>
          <w:w w:val="110"/>
          <w:sz w:val="19"/>
          <w:lang w:val="es-ES"/>
        </w:rPr>
        <w:t xml:space="preserve"> </w:t>
      </w:r>
      <w:r w:rsidRPr="00890F5F">
        <w:rPr>
          <w:color w:val="231F20"/>
          <w:w w:val="110"/>
          <w:sz w:val="19"/>
          <w:lang w:val="es-ES"/>
        </w:rPr>
        <w:t>s’engageant</w:t>
      </w:r>
      <w:r w:rsidRPr="00890F5F">
        <w:rPr>
          <w:color w:val="231F20"/>
          <w:spacing w:val="-5"/>
          <w:w w:val="110"/>
          <w:sz w:val="19"/>
          <w:lang w:val="es-ES"/>
        </w:rPr>
        <w:t xml:space="preserve"> </w:t>
      </w:r>
      <w:r w:rsidRPr="00890F5F">
        <w:rPr>
          <w:color w:val="231F20"/>
          <w:w w:val="110"/>
          <w:sz w:val="19"/>
          <w:lang w:val="es-ES"/>
        </w:rPr>
        <w:t>expressément</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coopérer</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cette</w:t>
      </w:r>
      <w:r w:rsidRPr="00890F5F">
        <w:rPr>
          <w:color w:val="231F20"/>
          <w:spacing w:val="-5"/>
          <w:w w:val="110"/>
          <w:sz w:val="19"/>
          <w:lang w:val="es-ES"/>
        </w:rPr>
        <w:t xml:space="preserve"> </w:t>
      </w:r>
      <w:r w:rsidRPr="00890F5F">
        <w:rPr>
          <w:color w:val="231F20"/>
          <w:w w:val="110"/>
          <w:sz w:val="19"/>
          <w:lang w:val="es-ES"/>
        </w:rPr>
        <w:t>fin.</w:t>
      </w:r>
    </w:p>
    <w:p w:rsidR="00EF7A6F" w:rsidRPr="00890F5F" w:rsidRDefault="00890F5F">
      <w:pPr>
        <w:pStyle w:val="Prrafodelista"/>
        <w:numPr>
          <w:ilvl w:val="1"/>
          <w:numId w:val="9"/>
        </w:numPr>
        <w:tabs>
          <w:tab w:val="left" w:pos="1025"/>
        </w:tabs>
        <w:spacing w:line="235" w:lineRule="auto"/>
        <w:ind w:left="497" w:firstLine="195"/>
        <w:jc w:val="both"/>
        <w:rPr>
          <w:sz w:val="19"/>
          <w:lang w:val="es-ES"/>
        </w:rPr>
      </w:pPr>
      <w:r w:rsidRPr="00890F5F">
        <w:rPr>
          <w:color w:val="231F20"/>
          <w:w w:val="110"/>
          <w:sz w:val="19"/>
          <w:lang w:val="es-ES"/>
        </w:rPr>
        <w:t>Au</w:t>
      </w:r>
      <w:r w:rsidRPr="00890F5F">
        <w:rPr>
          <w:color w:val="231F20"/>
          <w:spacing w:val="-2"/>
          <w:w w:val="110"/>
          <w:sz w:val="19"/>
          <w:lang w:val="es-ES"/>
        </w:rPr>
        <w:t xml:space="preserve"> </w:t>
      </w:r>
      <w:r w:rsidRPr="00890F5F">
        <w:rPr>
          <w:color w:val="231F20"/>
          <w:w w:val="110"/>
          <w:sz w:val="19"/>
          <w:lang w:val="es-ES"/>
        </w:rPr>
        <w:t>port</w:t>
      </w:r>
      <w:r w:rsidRPr="00890F5F">
        <w:rPr>
          <w:color w:val="231F20"/>
          <w:spacing w:val="-2"/>
          <w:w w:val="110"/>
          <w:sz w:val="19"/>
          <w:lang w:val="es-ES"/>
        </w:rPr>
        <w:t xml:space="preserve"> </w:t>
      </w:r>
      <w:r w:rsidRPr="00890F5F">
        <w:rPr>
          <w:color w:val="231F20"/>
          <w:w w:val="110"/>
          <w:sz w:val="19"/>
          <w:lang w:val="es-ES"/>
        </w:rPr>
        <w:t>souverain</w:t>
      </w:r>
      <w:r w:rsidRPr="00890F5F">
        <w:rPr>
          <w:color w:val="231F20"/>
          <w:spacing w:val="-2"/>
          <w:w w:val="110"/>
          <w:sz w:val="19"/>
          <w:lang w:val="es-ES"/>
        </w:rPr>
        <w:t xml:space="preserve"> </w:t>
      </w:r>
      <w:r w:rsidRPr="00890F5F">
        <w:rPr>
          <w:color w:val="231F20"/>
          <w:w w:val="110"/>
          <w:sz w:val="19"/>
          <w:lang w:val="es-ES"/>
        </w:rPr>
        <w:t>que</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Bolivie</w:t>
      </w:r>
      <w:r w:rsidRPr="00890F5F">
        <w:rPr>
          <w:color w:val="231F20"/>
          <w:spacing w:val="-2"/>
          <w:w w:val="110"/>
          <w:sz w:val="19"/>
          <w:lang w:val="es-ES"/>
        </w:rPr>
        <w:t xml:space="preserve"> </w:t>
      </w:r>
      <w:r w:rsidRPr="00890F5F">
        <w:rPr>
          <w:color w:val="231F20"/>
          <w:w w:val="110"/>
          <w:sz w:val="19"/>
          <w:lang w:val="es-ES"/>
        </w:rPr>
        <w:t>souhaitait</w:t>
      </w:r>
      <w:r w:rsidRPr="00890F5F">
        <w:rPr>
          <w:color w:val="231F20"/>
          <w:spacing w:val="-2"/>
          <w:w w:val="110"/>
          <w:sz w:val="19"/>
          <w:lang w:val="es-ES"/>
        </w:rPr>
        <w:t xml:space="preserve"> </w:t>
      </w:r>
      <w:r w:rsidRPr="00890F5F">
        <w:rPr>
          <w:color w:val="231F20"/>
          <w:w w:val="110"/>
          <w:sz w:val="19"/>
          <w:lang w:val="es-ES"/>
        </w:rPr>
        <w:t>se</w:t>
      </w:r>
      <w:r w:rsidRPr="00890F5F">
        <w:rPr>
          <w:color w:val="231F20"/>
          <w:spacing w:val="-2"/>
          <w:w w:val="110"/>
          <w:sz w:val="19"/>
          <w:lang w:val="es-ES"/>
        </w:rPr>
        <w:t xml:space="preserve"> </w:t>
      </w:r>
      <w:r w:rsidRPr="00890F5F">
        <w:rPr>
          <w:color w:val="231F20"/>
          <w:w w:val="110"/>
          <w:sz w:val="19"/>
          <w:lang w:val="es-ES"/>
        </w:rPr>
        <w:t>voir</w:t>
      </w:r>
      <w:r w:rsidRPr="00890F5F">
        <w:rPr>
          <w:color w:val="231F20"/>
          <w:spacing w:val="-2"/>
          <w:w w:val="110"/>
          <w:sz w:val="19"/>
          <w:lang w:val="es-ES"/>
        </w:rPr>
        <w:t xml:space="preserve"> </w:t>
      </w:r>
      <w:r w:rsidRPr="00890F5F">
        <w:rPr>
          <w:color w:val="231F20"/>
          <w:w w:val="110"/>
          <w:sz w:val="19"/>
          <w:lang w:val="es-ES"/>
        </w:rPr>
        <w:t>octroyer</w:t>
      </w:r>
      <w:r w:rsidRPr="00890F5F">
        <w:rPr>
          <w:color w:val="231F20"/>
          <w:spacing w:val="-2"/>
          <w:w w:val="110"/>
          <w:sz w:val="19"/>
          <w:lang w:val="es-ES"/>
        </w:rPr>
        <w:t xml:space="preserve"> </w:t>
      </w:r>
      <w:r w:rsidRPr="00890F5F">
        <w:rPr>
          <w:color w:val="231F20"/>
          <w:w w:val="110"/>
          <w:sz w:val="19"/>
          <w:lang w:val="es-ES"/>
        </w:rPr>
        <w:t>se sont substituées la construction d’une voie ferrée reliant le port d’Arica à El Alto, à La Paz, ainsi que les autres obligations que le Chili a prises à sa charge.</w:t>
      </w:r>
    </w:p>
    <w:p w:rsidR="00EF7A6F" w:rsidRPr="00890F5F" w:rsidRDefault="00890F5F">
      <w:pPr>
        <w:pStyle w:val="Prrafodelista"/>
        <w:numPr>
          <w:ilvl w:val="1"/>
          <w:numId w:val="9"/>
        </w:numPr>
        <w:tabs>
          <w:tab w:val="left" w:pos="1030"/>
        </w:tabs>
        <w:spacing w:line="235" w:lineRule="auto"/>
        <w:ind w:left="497" w:firstLine="195"/>
        <w:jc w:val="both"/>
        <w:rPr>
          <w:sz w:val="19"/>
          <w:lang w:val="es-ES"/>
        </w:rPr>
      </w:pPr>
      <w:r w:rsidRPr="00890F5F">
        <w:rPr>
          <w:color w:val="231F20"/>
          <w:w w:val="105"/>
          <w:sz w:val="19"/>
          <w:lang w:val="es-ES"/>
        </w:rPr>
        <w:t>La situation créée par le traité de 1904, les intérêts propres à</w:t>
      </w:r>
      <w:r w:rsidRPr="00890F5F">
        <w:rPr>
          <w:color w:val="231F20"/>
          <w:spacing w:val="40"/>
          <w:w w:val="105"/>
          <w:sz w:val="19"/>
          <w:lang w:val="es-ES"/>
        </w:rPr>
        <w:t xml:space="preserve"> </w:t>
      </w:r>
      <w:r w:rsidRPr="00890F5F">
        <w:rPr>
          <w:color w:val="231F20"/>
          <w:w w:val="105"/>
          <w:sz w:val="19"/>
          <w:lang w:val="es-ES"/>
        </w:rPr>
        <w:t>cette région et la sécurité de sa frontière septentrionale imposent au Chili de conserver les côtes qui lui sont indispensables; toutefois, afin de construire sur des bases solides sa future union avec la Bolivie, le Chili entend déployer tous les efforts pour que celle-ci acquière un accès à la mer qui lui soit propre, en lui cédant une partie importante</w:t>
      </w:r>
      <w:r w:rsidRPr="00890F5F">
        <w:rPr>
          <w:color w:val="231F20"/>
          <w:spacing w:val="80"/>
          <w:w w:val="105"/>
          <w:sz w:val="19"/>
          <w:lang w:val="es-ES"/>
        </w:rPr>
        <w:t xml:space="preserve"> </w:t>
      </w:r>
      <w:r w:rsidRPr="00890F5F">
        <w:rPr>
          <w:color w:val="231F20"/>
          <w:w w:val="105"/>
          <w:sz w:val="19"/>
          <w:lang w:val="es-ES"/>
        </w:rPr>
        <w:t>de</w:t>
      </w:r>
      <w:r w:rsidRPr="00890F5F">
        <w:rPr>
          <w:color w:val="231F20"/>
          <w:spacing w:val="21"/>
          <w:w w:val="105"/>
          <w:sz w:val="19"/>
          <w:lang w:val="es-ES"/>
        </w:rPr>
        <w:t xml:space="preserve"> </w:t>
      </w:r>
      <w:r w:rsidRPr="00890F5F">
        <w:rPr>
          <w:color w:val="231F20"/>
          <w:w w:val="105"/>
          <w:sz w:val="19"/>
          <w:lang w:val="es-ES"/>
        </w:rPr>
        <w:t>la</w:t>
      </w:r>
      <w:r w:rsidRPr="00890F5F">
        <w:rPr>
          <w:color w:val="231F20"/>
          <w:spacing w:val="21"/>
          <w:w w:val="105"/>
          <w:sz w:val="19"/>
          <w:lang w:val="es-ES"/>
        </w:rPr>
        <w:t xml:space="preserve"> </w:t>
      </w:r>
      <w:r w:rsidRPr="00890F5F">
        <w:rPr>
          <w:color w:val="231F20"/>
          <w:w w:val="105"/>
          <w:sz w:val="19"/>
          <w:lang w:val="es-ES"/>
        </w:rPr>
        <w:t>zone</w:t>
      </w:r>
      <w:r w:rsidRPr="00890F5F">
        <w:rPr>
          <w:color w:val="231F20"/>
          <w:spacing w:val="21"/>
          <w:w w:val="105"/>
          <w:sz w:val="19"/>
          <w:lang w:val="es-ES"/>
        </w:rPr>
        <w:t xml:space="preserve"> </w:t>
      </w:r>
      <w:r w:rsidRPr="00890F5F">
        <w:rPr>
          <w:color w:val="231F20"/>
          <w:w w:val="105"/>
          <w:sz w:val="19"/>
          <w:lang w:val="es-ES"/>
        </w:rPr>
        <w:t>située</w:t>
      </w:r>
      <w:r w:rsidRPr="00890F5F">
        <w:rPr>
          <w:color w:val="231F20"/>
          <w:spacing w:val="21"/>
          <w:w w:val="105"/>
          <w:sz w:val="19"/>
          <w:lang w:val="es-ES"/>
        </w:rPr>
        <w:t xml:space="preserve"> </w:t>
      </w:r>
      <w:r w:rsidRPr="00890F5F">
        <w:rPr>
          <w:color w:val="231F20"/>
          <w:w w:val="105"/>
          <w:sz w:val="19"/>
          <w:lang w:val="es-ES"/>
        </w:rPr>
        <w:t>au</w:t>
      </w:r>
      <w:r w:rsidRPr="00890F5F">
        <w:rPr>
          <w:color w:val="231F20"/>
          <w:spacing w:val="21"/>
          <w:w w:val="105"/>
          <w:sz w:val="19"/>
          <w:lang w:val="es-ES"/>
        </w:rPr>
        <w:t xml:space="preserve"> </w:t>
      </w:r>
      <w:r w:rsidRPr="00890F5F">
        <w:rPr>
          <w:color w:val="231F20"/>
          <w:w w:val="105"/>
          <w:sz w:val="19"/>
          <w:lang w:val="es-ES"/>
        </w:rPr>
        <w:t>nord</w:t>
      </w:r>
      <w:r w:rsidRPr="00890F5F">
        <w:rPr>
          <w:color w:val="231F20"/>
          <w:spacing w:val="21"/>
          <w:w w:val="105"/>
          <w:sz w:val="19"/>
          <w:lang w:val="es-ES"/>
        </w:rPr>
        <w:t xml:space="preserve"> </w:t>
      </w:r>
      <w:r w:rsidRPr="00890F5F">
        <w:rPr>
          <w:color w:val="231F20"/>
          <w:w w:val="105"/>
          <w:sz w:val="19"/>
          <w:lang w:val="es-ES"/>
        </w:rPr>
        <w:t>d’Arica</w:t>
      </w:r>
      <w:r w:rsidRPr="00890F5F">
        <w:rPr>
          <w:color w:val="231F20"/>
          <w:spacing w:val="21"/>
          <w:w w:val="105"/>
          <w:sz w:val="19"/>
          <w:lang w:val="es-ES"/>
        </w:rPr>
        <w:t xml:space="preserve"> </w:t>
      </w:r>
      <w:r w:rsidRPr="00890F5F">
        <w:rPr>
          <w:color w:val="231F20"/>
          <w:w w:val="105"/>
          <w:sz w:val="19"/>
          <w:lang w:val="es-ES"/>
        </w:rPr>
        <w:t>ainsi</w:t>
      </w:r>
      <w:r w:rsidRPr="00890F5F">
        <w:rPr>
          <w:color w:val="231F20"/>
          <w:spacing w:val="21"/>
          <w:w w:val="105"/>
          <w:sz w:val="19"/>
          <w:lang w:val="es-ES"/>
        </w:rPr>
        <w:t xml:space="preserve"> </w:t>
      </w:r>
      <w:r w:rsidRPr="00890F5F">
        <w:rPr>
          <w:color w:val="231F20"/>
          <w:w w:val="105"/>
          <w:sz w:val="19"/>
          <w:lang w:val="es-ES"/>
        </w:rPr>
        <w:t>que</w:t>
      </w:r>
      <w:r w:rsidRPr="00890F5F">
        <w:rPr>
          <w:color w:val="231F20"/>
          <w:spacing w:val="21"/>
          <w:w w:val="105"/>
          <w:sz w:val="19"/>
          <w:lang w:val="es-ES"/>
        </w:rPr>
        <w:t xml:space="preserve"> </w:t>
      </w:r>
      <w:r w:rsidRPr="00890F5F">
        <w:rPr>
          <w:color w:val="231F20"/>
          <w:w w:val="105"/>
          <w:sz w:val="19"/>
          <w:lang w:val="es-ES"/>
        </w:rPr>
        <w:t>de</w:t>
      </w:r>
      <w:r w:rsidRPr="00890F5F">
        <w:rPr>
          <w:color w:val="231F20"/>
          <w:spacing w:val="21"/>
          <w:w w:val="105"/>
          <w:sz w:val="19"/>
          <w:lang w:val="es-ES"/>
        </w:rPr>
        <w:t xml:space="preserve"> </w:t>
      </w:r>
      <w:r w:rsidRPr="00890F5F">
        <w:rPr>
          <w:color w:val="231F20"/>
          <w:w w:val="105"/>
          <w:sz w:val="19"/>
          <w:lang w:val="es-ES"/>
        </w:rPr>
        <w:t>la</w:t>
      </w:r>
      <w:r w:rsidRPr="00890F5F">
        <w:rPr>
          <w:color w:val="231F20"/>
          <w:spacing w:val="21"/>
          <w:w w:val="105"/>
          <w:sz w:val="19"/>
          <w:lang w:val="es-ES"/>
        </w:rPr>
        <w:t xml:space="preserve"> </w:t>
      </w:r>
      <w:r w:rsidRPr="00890F5F">
        <w:rPr>
          <w:color w:val="231F20"/>
          <w:w w:val="105"/>
          <w:sz w:val="19"/>
          <w:lang w:val="es-ES"/>
        </w:rPr>
        <w:t>ligne</w:t>
      </w:r>
      <w:r w:rsidRPr="00890F5F">
        <w:rPr>
          <w:color w:val="231F20"/>
          <w:spacing w:val="21"/>
          <w:w w:val="105"/>
          <w:sz w:val="19"/>
          <w:lang w:val="es-ES"/>
        </w:rPr>
        <w:t xml:space="preserve"> </w:t>
      </w:r>
      <w:r w:rsidRPr="00890F5F">
        <w:rPr>
          <w:color w:val="231F20"/>
          <w:w w:val="105"/>
          <w:sz w:val="19"/>
          <w:lang w:val="es-ES"/>
        </w:rPr>
        <w:t>de</w:t>
      </w:r>
      <w:r w:rsidRPr="00890F5F">
        <w:rPr>
          <w:color w:val="231F20"/>
          <w:spacing w:val="21"/>
          <w:w w:val="105"/>
          <w:sz w:val="19"/>
          <w:lang w:val="es-ES"/>
        </w:rPr>
        <w:t xml:space="preserve"> </w:t>
      </w:r>
      <w:r w:rsidRPr="00890F5F">
        <w:rPr>
          <w:color w:val="231F20"/>
          <w:w w:val="105"/>
          <w:sz w:val="19"/>
          <w:lang w:val="es-ES"/>
        </w:rPr>
        <w:t>chemin</w:t>
      </w:r>
      <w:r w:rsidRPr="00890F5F">
        <w:rPr>
          <w:color w:val="231F20"/>
          <w:spacing w:val="21"/>
          <w:w w:val="105"/>
          <w:sz w:val="19"/>
          <w:lang w:val="es-ES"/>
        </w:rPr>
        <w:t xml:space="preserve"> </w:t>
      </w:r>
      <w:r w:rsidRPr="00890F5F">
        <w:rPr>
          <w:color w:val="231F20"/>
          <w:w w:val="105"/>
          <w:sz w:val="19"/>
          <w:lang w:val="es-ES"/>
        </w:rPr>
        <w:t>de fer se trouvant sur les territoires devant faire l’objet du plébiscite visé par le traité d’Ancón.</w:t>
      </w:r>
    </w:p>
    <w:p w:rsidR="00EF7A6F" w:rsidRPr="00890F5F" w:rsidRDefault="00890F5F">
      <w:pPr>
        <w:pStyle w:val="Prrafodelista"/>
        <w:numPr>
          <w:ilvl w:val="1"/>
          <w:numId w:val="9"/>
        </w:numPr>
        <w:tabs>
          <w:tab w:val="left" w:pos="949"/>
        </w:tabs>
        <w:spacing w:line="235" w:lineRule="auto"/>
        <w:ind w:left="497" w:firstLine="195"/>
        <w:jc w:val="both"/>
        <w:rPr>
          <w:sz w:val="19"/>
          <w:lang w:val="es-ES"/>
        </w:rPr>
      </w:pPr>
      <w:r w:rsidRPr="00890F5F">
        <w:rPr>
          <w:color w:val="231F20"/>
          <w:w w:val="110"/>
          <w:sz w:val="19"/>
          <w:lang w:val="es-ES"/>
        </w:rPr>
        <w:t xml:space="preserve">Indépendamment de ce qui a été établi par le traité de paix de 1904, le Chili accepte d’entamer de nouvelles négociations visant à satisfaire à l’aspiration du pays ami, sous réserve qu’il remporte le </w:t>
      </w:r>
      <w:r w:rsidRPr="00890F5F">
        <w:rPr>
          <w:color w:val="231F20"/>
          <w:spacing w:val="-2"/>
          <w:w w:val="110"/>
          <w:sz w:val="19"/>
          <w:lang w:val="es-ES"/>
        </w:rPr>
        <w:t>plébiscite.</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Prrafodelista"/>
        <w:numPr>
          <w:ilvl w:val="1"/>
          <w:numId w:val="9"/>
        </w:numPr>
        <w:tabs>
          <w:tab w:val="left" w:pos="1040"/>
        </w:tabs>
        <w:spacing w:before="105" w:line="235" w:lineRule="auto"/>
        <w:ind w:left="497" w:firstLine="195"/>
        <w:jc w:val="both"/>
        <w:rPr>
          <w:sz w:val="19"/>
          <w:lang w:val="es-ES"/>
        </w:rPr>
      </w:pPr>
      <w:r w:rsidRPr="00890F5F">
        <w:rPr>
          <w:color w:val="231F20"/>
          <w:w w:val="110"/>
          <w:sz w:val="19"/>
          <w:lang w:val="es-ES"/>
        </w:rPr>
        <w:lastRenderedPageBreak/>
        <w:t>Un premier accord déterminerait la ligne devant indiquer la limite</w:t>
      </w:r>
      <w:r w:rsidRPr="00890F5F">
        <w:rPr>
          <w:color w:val="231F20"/>
          <w:spacing w:val="-13"/>
          <w:w w:val="110"/>
          <w:sz w:val="19"/>
          <w:lang w:val="es-ES"/>
        </w:rPr>
        <w:t xml:space="preserve"> </w:t>
      </w:r>
      <w:r w:rsidRPr="00890F5F">
        <w:rPr>
          <w:color w:val="231F20"/>
          <w:w w:val="110"/>
          <w:sz w:val="19"/>
          <w:lang w:val="es-ES"/>
        </w:rPr>
        <w:t>entre</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zones</w:t>
      </w:r>
      <w:r w:rsidRPr="00890F5F">
        <w:rPr>
          <w:color w:val="231F20"/>
          <w:spacing w:val="-13"/>
          <w:w w:val="110"/>
          <w:sz w:val="19"/>
          <w:lang w:val="es-ES"/>
        </w:rPr>
        <w:t xml:space="preserve"> </w:t>
      </w:r>
      <w:r w:rsidRPr="00890F5F">
        <w:rPr>
          <w:color w:val="231F20"/>
          <w:w w:val="110"/>
          <w:sz w:val="19"/>
          <w:lang w:val="es-ES"/>
        </w:rPr>
        <w:t>d’Arica</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Tacna</w:t>
      </w:r>
      <w:r w:rsidRPr="00890F5F">
        <w:rPr>
          <w:color w:val="231F20"/>
          <w:spacing w:val="-13"/>
          <w:w w:val="110"/>
          <w:sz w:val="19"/>
          <w:lang w:val="es-ES"/>
        </w:rPr>
        <w:t xml:space="preserve"> </w:t>
      </w:r>
      <w:r w:rsidRPr="00890F5F">
        <w:rPr>
          <w:color w:val="231F20"/>
          <w:w w:val="110"/>
          <w:sz w:val="19"/>
          <w:lang w:val="es-ES"/>
        </w:rPr>
        <w:t>appelées</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être</w:t>
      </w:r>
      <w:r w:rsidRPr="00890F5F">
        <w:rPr>
          <w:color w:val="231F20"/>
          <w:spacing w:val="-13"/>
          <w:w w:val="110"/>
          <w:sz w:val="19"/>
          <w:lang w:val="es-ES"/>
        </w:rPr>
        <w:t xml:space="preserve"> </w:t>
      </w:r>
      <w:r w:rsidRPr="00890F5F">
        <w:rPr>
          <w:color w:val="231F20"/>
          <w:w w:val="110"/>
          <w:sz w:val="19"/>
          <w:lang w:val="es-ES"/>
        </w:rPr>
        <w:t>placées</w:t>
      </w:r>
      <w:r w:rsidRPr="00890F5F">
        <w:rPr>
          <w:color w:val="231F20"/>
          <w:spacing w:val="-13"/>
          <w:w w:val="110"/>
          <w:sz w:val="19"/>
          <w:lang w:val="es-ES"/>
        </w:rPr>
        <w:t xml:space="preserve"> </w:t>
      </w:r>
      <w:r w:rsidRPr="00890F5F">
        <w:rPr>
          <w:color w:val="231F20"/>
          <w:w w:val="110"/>
          <w:sz w:val="19"/>
          <w:lang w:val="es-ES"/>
        </w:rPr>
        <w:t>sous la souveraineté respective du Chili et de la Bolivie, ainsi que toutes les</w:t>
      </w:r>
      <w:r w:rsidRPr="00890F5F">
        <w:rPr>
          <w:color w:val="231F20"/>
          <w:spacing w:val="-1"/>
          <w:w w:val="110"/>
          <w:sz w:val="19"/>
          <w:lang w:val="es-ES"/>
        </w:rPr>
        <w:t xml:space="preserve"> </w:t>
      </w:r>
      <w:r w:rsidRPr="00890F5F">
        <w:rPr>
          <w:color w:val="231F20"/>
          <w:w w:val="110"/>
          <w:sz w:val="19"/>
          <w:lang w:val="es-ES"/>
        </w:rPr>
        <w:t>compensations</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nature</w:t>
      </w:r>
      <w:r w:rsidRPr="00890F5F">
        <w:rPr>
          <w:color w:val="231F20"/>
          <w:spacing w:val="-1"/>
          <w:w w:val="110"/>
          <w:sz w:val="19"/>
          <w:lang w:val="es-ES"/>
        </w:rPr>
        <w:t xml:space="preserve"> </w:t>
      </w:r>
      <w:r w:rsidRPr="00890F5F">
        <w:rPr>
          <w:color w:val="231F20"/>
          <w:w w:val="110"/>
          <w:sz w:val="19"/>
          <w:lang w:val="es-ES"/>
        </w:rPr>
        <w:t>commerciale</w:t>
      </w:r>
      <w:r w:rsidRPr="00890F5F">
        <w:rPr>
          <w:color w:val="231F20"/>
          <w:spacing w:val="-1"/>
          <w:w w:val="110"/>
          <w:sz w:val="19"/>
          <w:lang w:val="es-ES"/>
        </w:rPr>
        <w:t xml:space="preserve"> </w:t>
      </w:r>
      <w:r w:rsidRPr="00890F5F">
        <w:rPr>
          <w:color w:val="231F20"/>
          <w:w w:val="110"/>
          <w:sz w:val="19"/>
          <w:lang w:val="es-ES"/>
        </w:rPr>
        <w:t>ou</w:t>
      </w:r>
      <w:r w:rsidRPr="00890F5F">
        <w:rPr>
          <w:color w:val="231F20"/>
          <w:spacing w:val="-1"/>
          <w:w w:val="110"/>
          <w:sz w:val="19"/>
          <w:lang w:val="es-ES"/>
        </w:rPr>
        <w:t xml:space="preserve"> </w:t>
      </w:r>
      <w:r w:rsidRPr="00890F5F">
        <w:rPr>
          <w:color w:val="231F20"/>
          <w:w w:val="110"/>
          <w:sz w:val="19"/>
          <w:lang w:val="es-ES"/>
        </w:rPr>
        <w:t>autre</w:t>
      </w:r>
      <w:r w:rsidRPr="00890F5F">
        <w:rPr>
          <w:color w:val="231F20"/>
          <w:spacing w:val="-1"/>
          <w:w w:val="110"/>
          <w:sz w:val="19"/>
          <w:lang w:val="es-ES"/>
        </w:rPr>
        <w:t xml:space="preserve"> </w:t>
      </w:r>
      <w:r w:rsidRPr="00890F5F">
        <w:rPr>
          <w:color w:val="231F20"/>
          <w:w w:val="110"/>
          <w:sz w:val="19"/>
          <w:lang w:val="es-ES"/>
        </w:rPr>
        <w:t>qui</w:t>
      </w:r>
      <w:r w:rsidRPr="00890F5F">
        <w:rPr>
          <w:color w:val="231F20"/>
          <w:spacing w:val="-1"/>
          <w:w w:val="110"/>
          <w:sz w:val="19"/>
          <w:lang w:val="es-ES"/>
        </w:rPr>
        <w:t xml:space="preserve"> </w:t>
      </w:r>
      <w:r w:rsidRPr="00890F5F">
        <w:rPr>
          <w:color w:val="231F20"/>
          <w:w w:val="110"/>
          <w:sz w:val="19"/>
          <w:lang w:val="es-ES"/>
        </w:rPr>
        <w:t>sont</w:t>
      </w:r>
      <w:r w:rsidRPr="00890F5F">
        <w:rPr>
          <w:color w:val="231F20"/>
          <w:spacing w:val="-1"/>
          <w:w w:val="110"/>
          <w:sz w:val="19"/>
          <w:lang w:val="es-ES"/>
        </w:rPr>
        <w:t xml:space="preserve"> </w:t>
      </w:r>
      <w:r w:rsidRPr="00890F5F">
        <w:rPr>
          <w:color w:val="231F20"/>
          <w:w w:val="110"/>
          <w:sz w:val="19"/>
          <w:lang w:val="es-ES"/>
        </w:rPr>
        <w:t>à</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base de l’accord.</w:t>
      </w:r>
      <w:r w:rsidRPr="00890F5F">
        <w:rPr>
          <w:color w:val="231F20"/>
          <w:spacing w:val="-17"/>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47"/>
        </w:tabs>
        <w:spacing w:before="99"/>
        <w:ind w:left="647" w:right="0" w:hanging="345"/>
        <w:jc w:val="both"/>
        <w:rPr>
          <w:color w:val="231F20"/>
          <w:sz w:val="19"/>
          <w:lang w:val="es-ES"/>
        </w:rPr>
      </w:pP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représentant</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Bolivie</w:t>
      </w:r>
      <w:r w:rsidRPr="00890F5F">
        <w:rPr>
          <w:color w:val="231F20"/>
          <w:spacing w:val="1"/>
          <w:w w:val="110"/>
          <w:sz w:val="19"/>
          <w:lang w:val="es-ES"/>
        </w:rPr>
        <w:t xml:space="preserve"> </w:t>
      </w:r>
      <w:r w:rsidRPr="00890F5F">
        <w:rPr>
          <w:color w:val="231F20"/>
          <w:w w:val="110"/>
          <w:sz w:val="19"/>
          <w:lang w:val="es-ES"/>
        </w:rPr>
        <w:t>a répondu</w:t>
      </w:r>
      <w:r w:rsidRPr="00890F5F">
        <w:rPr>
          <w:color w:val="231F20"/>
          <w:spacing w:val="1"/>
          <w:w w:val="110"/>
          <w:sz w:val="19"/>
          <w:lang w:val="es-ES"/>
        </w:rPr>
        <w:t xml:space="preserve"> </w:t>
      </w:r>
      <w:r w:rsidRPr="00890F5F">
        <w:rPr>
          <w:color w:val="231F20"/>
          <w:w w:val="110"/>
          <w:sz w:val="19"/>
          <w:lang w:val="es-ES"/>
        </w:rPr>
        <w:t>comme</w:t>
      </w:r>
      <w:r w:rsidRPr="00890F5F">
        <w:rPr>
          <w:color w:val="231F20"/>
          <w:spacing w:val="1"/>
          <w:w w:val="110"/>
          <w:sz w:val="19"/>
          <w:lang w:val="es-ES"/>
        </w:rPr>
        <w:t xml:space="preserve"> </w:t>
      </w:r>
      <w:r w:rsidRPr="00890F5F">
        <w:rPr>
          <w:color w:val="231F20"/>
          <w:w w:val="110"/>
          <w:sz w:val="19"/>
          <w:lang w:val="es-ES"/>
        </w:rPr>
        <w:t>suit</w:t>
      </w:r>
      <w:r w:rsidRPr="00890F5F">
        <w:rPr>
          <w:color w:val="231F20"/>
          <w:spacing w:val="-29"/>
          <w:w w:val="110"/>
          <w:sz w:val="19"/>
          <w:lang w:val="es-ES"/>
        </w:rPr>
        <w:t xml:space="preserve"> </w:t>
      </w:r>
      <w:r w:rsidRPr="00890F5F">
        <w:rPr>
          <w:color w:val="231F20"/>
          <w:spacing w:val="-10"/>
          <w:w w:val="110"/>
          <w:sz w:val="19"/>
          <w:lang w:val="es-ES"/>
        </w:rPr>
        <w:t>:</w:t>
      </w:r>
    </w:p>
    <w:p w:rsidR="00EF7A6F" w:rsidRPr="00890F5F" w:rsidRDefault="00890F5F">
      <w:pPr>
        <w:pStyle w:val="Textoindependiente"/>
        <w:spacing w:before="105" w:line="235" w:lineRule="auto"/>
        <w:ind w:left="497" w:right="1012" w:firstLine="195"/>
        <w:jc w:val="both"/>
        <w:rPr>
          <w:lang w:val="es-ES"/>
        </w:rPr>
      </w:pPr>
      <w:r w:rsidRPr="00890F5F">
        <w:rPr>
          <w:color w:val="231F20"/>
          <w:spacing w:val="-2"/>
          <w:w w:val="110"/>
          <w:lang w:val="es-ES"/>
        </w:rPr>
        <w:t>«</w:t>
      </w:r>
      <w:r w:rsidRPr="00890F5F">
        <w:rPr>
          <w:color w:val="231F20"/>
          <w:spacing w:val="-12"/>
          <w:w w:val="110"/>
          <w:lang w:val="es-ES"/>
        </w:rPr>
        <w:t xml:space="preserve"> </w:t>
      </w:r>
      <w:r w:rsidRPr="00890F5F">
        <w:rPr>
          <w:color w:val="231F20"/>
          <w:spacing w:val="-2"/>
          <w:w w:val="110"/>
          <w:lang w:val="es-ES"/>
        </w:rPr>
        <w:t>III.</w:t>
      </w:r>
      <w:r w:rsidRPr="00890F5F">
        <w:rPr>
          <w:color w:val="231F20"/>
          <w:spacing w:val="-11"/>
          <w:w w:val="110"/>
          <w:lang w:val="es-ES"/>
        </w:rPr>
        <w:t xml:space="preserve"> </w:t>
      </w:r>
      <w:r w:rsidRPr="00890F5F">
        <w:rPr>
          <w:color w:val="231F20"/>
          <w:spacing w:val="-2"/>
          <w:w w:val="110"/>
          <w:lang w:val="es-ES"/>
        </w:rPr>
        <w:t>L’aspiration</w:t>
      </w:r>
      <w:r w:rsidRPr="00890F5F">
        <w:rPr>
          <w:color w:val="231F20"/>
          <w:spacing w:val="-11"/>
          <w:w w:val="110"/>
          <w:lang w:val="es-ES"/>
        </w:rPr>
        <w:t xml:space="preserve"> </w:t>
      </w:r>
      <w:r w:rsidRPr="00890F5F">
        <w:rPr>
          <w:color w:val="231F20"/>
          <w:spacing w:val="-2"/>
          <w:w w:val="110"/>
          <w:lang w:val="es-ES"/>
        </w:rPr>
        <w:t>de</w:t>
      </w:r>
      <w:r w:rsidRPr="00890F5F">
        <w:rPr>
          <w:color w:val="231F20"/>
          <w:spacing w:val="-11"/>
          <w:w w:val="110"/>
          <w:lang w:val="es-ES"/>
        </w:rPr>
        <w:t xml:space="preserve"> </w:t>
      </w:r>
      <w:r w:rsidRPr="00890F5F">
        <w:rPr>
          <w:color w:val="231F20"/>
          <w:spacing w:val="-2"/>
          <w:w w:val="110"/>
          <w:lang w:val="es-ES"/>
        </w:rPr>
        <w:t>la</w:t>
      </w:r>
      <w:r w:rsidRPr="00890F5F">
        <w:rPr>
          <w:color w:val="231F20"/>
          <w:spacing w:val="-11"/>
          <w:w w:val="110"/>
          <w:lang w:val="es-ES"/>
        </w:rPr>
        <w:t xml:space="preserve"> </w:t>
      </w:r>
      <w:r w:rsidRPr="00890F5F">
        <w:rPr>
          <w:color w:val="231F20"/>
          <w:spacing w:val="-2"/>
          <w:w w:val="110"/>
          <w:lang w:val="es-ES"/>
        </w:rPr>
        <w:t>Bolivie</w:t>
      </w:r>
      <w:r w:rsidRPr="00890F5F">
        <w:rPr>
          <w:color w:val="231F20"/>
          <w:spacing w:val="-11"/>
          <w:w w:val="110"/>
          <w:lang w:val="es-ES"/>
        </w:rPr>
        <w:t xml:space="preserve"> </w:t>
      </w:r>
      <w:r w:rsidRPr="00890F5F">
        <w:rPr>
          <w:color w:val="231F20"/>
          <w:spacing w:val="-2"/>
          <w:w w:val="110"/>
          <w:lang w:val="es-ES"/>
        </w:rPr>
        <w:t>à</w:t>
      </w:r>
      <w:r w:rsidRPr="00890F5F">
        <w:rPr>
          <w:color w:val="231F20"/>
          <w:spacing w:val="-11"/>
          <w:w w:val="110"/>
          <w:lang w:val="es-ES"/>
        </w:rPr>
        <w:t xml:space="preserve"> </w:t>
      </w:r>
      <w:r w:rsidRPr="00890F5F">
        <w:rPr>
          <w:color w:val="231F20"/>
          <w:spacing w:val="-2"/>
          <w:w w:val="110"/>
          <w:lang w:val="es-ES"/>
        </w:rPr>
        <w:t>disposer</w:t>
      </w:r>
      <w:r w:rsidRPr="00890F5F">
        <w:rPr>
          <w:color w:val="231F20"/>
          <w:spacing w:val="-11"/>
          <w:w w:val="110"/>
          <w:lang w:val="es-ES"/>
        </w:rPr>
        <w:t xml:space="preserve"> </w:t>
      </w:r>
      <w:r w:rsidRPr="00890F5F">
        <w:rPr>
          <w:color w:val="231F20"/>
          <w:spacing w:val="-2"/>
          <w:w w:val="110"/>
          <w:lang w:val="es-ES"/>
        </w:rPr>
        <w:t>d’un</w:t>
      </w:r>
      <w:r w:rsidRPr="00890F5F">
        <w:rPr>
          <w:color w:val="231F20"/>
          <w:spacing w:val="-11"/>
          <w:w w:val="110"/>
          <w:lang w:val="es-ES"/>
        </w:rPr>
        <w:t xml:space="preserve"> </w:t>
      </w:r>
      <w:r w:rsidRPr="00890F5F">
        <w:rPr>
          <w:color w:val="231F20"/>
          <w:spacing w:val="-2"/>
          <w:w w:val="110"/>
          <w:lang w:val="es-ES"/>
        </w:rPr>
        <w:t>port</w:t>
      </w:r>
      <w:r w:rsidRPr="00890F5F">
        <w:rPr>
          <w:color w:val="231F20"/>
          <w:spacing w:val="-11"/>
          <w:w w:val="110"/>
          <w:lang w:val="es-ES"/>
        </w:rPr>
        <w:t xml:space="preserve"> </w:t>
      </w:r>
      <w:r w:rsidRPr="00890F5F">
        <w:rPr>
          <w:color w:val="231F20"/>
          <w:spacing w:val="-2"/>
          <w:w w:val="110"/>
          <w:lang w:val="es-ES"/>
        </w:rPr>
        <w:t>sur</w:t>
      </w:r>
      <w:r w:rsidRPr="00890F5F">
        <w:rPr>
          <w:color w:val="231F20"/>
          <w:spacing w:val="-11"/>
          <w:w w:val="110"/>
          <w:lang w:val="es-ES"/>
        </w:rPr>
        <w:t xml:space="preserve"> </w:t>
      </w:r>
      <w:r w:rsidRPr="00890F5F">
        <w:rPr>
          <w:color w:val="231F20"/>
          <w:spacing w:val="-2"/>
          <w:w w:val="110"/>
          <w:lang w:val="es-ES"/>
        </w:rPr>
        <w:t>l’océan</w:t>
      </w:r>
      <w:r w:rsidRPr="00890F5F">
        <w:rPr>
          <w:color w:val="231F20"/>
          <w:spacing w:val="-11"/>
          <w:w w:val="110"/>
          <w:lang w:val="es-ES"/>
        </w:rPr>
        <w:t xml:space="preserve"> </w:t>
      </w:r>
      <w:r w:rsidRPr="00890F5F">
        <w:rPr>
          <w:color w:val="231F20"/>
          <w:spacing w:val="-2"/>
          <w:w w:val="110"/>
          <w:lang w:val="es-ES"/>
        </w:rPr>
        <w:t xml:space="preserve">Paci- </w:t>
      </w:r>
      <w:r w:rsidRPr="00890F5F">
        <w:rPr>
          <w:color w:val="231F20"/>
          <w:w w:val="110"/>
          <w:lang w:val="es-ES"/>
        </w:rPr>
        <w:t>fique</w:t>
      </w:r>
      <w:r w:rsidRPr="00890F5F">
        <w:rPr>
          <w:color w:val="231F20"/>
          <w:spacing w:val="-8"/>
          <w:w w:val="110"/>
          <w:lang w:val="es-ES"/>
        </w:rPr>
        <w:t xml:space="preserve"> </w:t>
      </w:r>
      <w:r w:rsidRPr="00890F5F">
        <w:rPr>
          <w:color w:val="231F20"/>
          <w:w w:val="110"/>
          <w:lang w:val="es-ES"/>
        </w:rPr>
        <w:t>n’a</w:t>
      </w:r>
      <w:r w:rsidRPr="00890F5F">
        <w:rPr>
          <w:color w:val="231F20"/>
          <w:spacing w:val="-8"/>
          <w:w w:val="110"/>
          <w:lang w:val="es-ES"/>
        </w:rPr>
        <w:t xml:space="preserve"> </w:t>
      </w:r>
      <w:r w:rsidRPr="00890F5F">
        <w:rPr>
          <w:color w:val="231F20"/>
          <w:w w:val="110"/>
          <w:lang w:val="es-ES"/>
        </w:rPr>
        <w:t>jamais</w:t>
      </w:r>
      <w:r w:rsidRPr="00890F5F">
        <w:rPr>
          <w:color w:val="231F20"/>
          <w:spacing w:val="-8"/>
          <w:w w:val="110"/>
          <w:lang w:val="es-ES"/>
        </w:rPr>
        <w:t xml:space="preserve"> </w:t>
      </w:r>
      <w:r w:rsidRPr="00890F5F">
        <w:rPr>
          <w:color w:val="231F20"/>
          <w:w w:val="110"/>
          <w:lang w:val="es-ES"/>
        </w:rPr>
        <w:t>faibli</w:t>
      </w:r>
      <w:r w:rsidRPr="00890F5F">
        <w:rPr>
          <w:color w:val="231F20"/>
          <w:spacing w:val="-8"/>
          <w:w w:val="110"/>
          <w:lang w:val="es-ES"/>
        </w:rPr>
        <w:t xml:space="preserve"> </w:t>
      </w:r>
      <w:r w:rsidRPr="00890F5F">
        <w:rPr>
          <w:color w:val="231F20"/>
          <w:w w:val="110"/>
          <w:lang w:val="es-ES"/>
        </w:rPr>
        <w:t>au</w:t>
      </w:r>
      <w:r w:rsidRPr="00890F5F">
        <w:rPr>
          <w:color w:val="231F20"/>
          <w:spacing w:val="-8"/>
          <w:w w:val="110"/>
          <w:lang w:val="es-ES"/>
        </w:rPr>
        <w:t xml:space="preserve"> </w:t>
      </w:r>
      <w:r w:rsidRPr="00890F5F">
        <w:rPr>
          <w:color w:val="231F20"/>
          <w:w w:val="110"/>
          <w:lang w:val="es-ES"/>
        </w:rPr>
        <w:t>cours</w:t>
      </w:r>
      <w:r w:rsidRPr="00890F5F">
        <w:rPr>
          <w:color w:val="231F20"/>
          <w:spacing w:val="-8"/>
          <w:w w:val="110"/>
          <w:lang w:val="es-ES"/>
        </w:rPr>
        <w:t xml:space="preserve"> </w:t>
      </w:r>
      <w:r w:rsidRPr="00890F5F">
        <w:rPr>
          <w:color w:val="231F20"/>
          <w:w w:val="110"/>
          <w:lang w:val="es-ES"/>
        </w:rPr>
        <w:t>de</w:t>
      </w:r>
      <w:r w:rsidRPr="00890F5F">
        <w:rPr>
          <w:color w:val="231F20"/>
          <w:spacing w:val="-8"/>
          <w:w w:val="110"/>
          <w:lang w:val="es-ES"/>
        </w:rPr>
        <w:t xml:space="preserve"> </w:t>
      </w:r>
      <w:r w:rsidRPr="00890F5F">
        <w:rPr>
          <w:color w:val="231F20"/>
          <w:w w:val="110"/>
          <w:lang w:val="es-ES"/>
        </w:rPr>
        <w:t>son</w:t>
      </w:r>
      <w:r w:rsidRPr="00890F5F">
        <w:rPr>
          <w:color w:val="231F20"/>
          <w:spacing w:val="-8"/>
          <w:w w:val="110"/>
          <w:lang w:val="es-ES"/>
        </w:rPr>
        <w:t xml:space="preserve"> </w:t>
      </w:r>
      <w:r w:rsidRPr="00890F5F">
        <w:rPr>
          <w:color w:val="231F20"/>
          <w:w w:val="110"/>
          <w:lang w:val="es-ES"/>
        </w:rPr>
        <w:t>histoire,</w:t>
      </w:r>
      <w:r w:rsidRPr="00890F5F">
        <w:rPr>
          <w:color w:val="231F20"/>
          <w:spacing w:val="-8"/>
          <w:w w:val="110"/>
          <w:lang w:val="es-ES"/>
        </w:rPr>
        <w:t xml:space="preserve"> </w:t>
      </w:r>
      <w:r w:rsidRPr="00890F5F">
        <w:rPr>
          <w:color w:val="231F20"/>
          <w:w w:val="110"/>
          <w:lang w:val="es-ES"/>
        </w:rPr>
        <w:t>et</w:t>
      </w:r>
      <w:r w:rsidRPr="00890F5F">
        <w:rPr>
          <w:color w:val="231F20"/>
          <w:spacing w:val="-8"/>
          <w:w w:val="110"/>
          <w:lang w:val="es-ES"/>
        </w:rPr>
        <w:t xml:space="preserve"> </w:t>
      </w:r>
      <w:r w:rsidRPr="00890F5F">
        <w:rPr>
          <w:color w:val="231F20"/>
          <w:w w:val="110"/>
          <w:lang w:val="es-ES"/>
        </w:rPr>
        <w:t>elle</w:t>
      </w:r>
      <w:r w:rsidRPr="00890F5F">
        <w:rPr>
          <w:color w:val="231F20"/>
          <w:spacing w:val="-8"/>
          <w:w w:val="110"/>
          <w:lang w:val="es-ES"/>
        </w:rPr>
        <w:t xml:space="preserve"> </w:t>
      </w:r>
      <w:r w:rsidRPr="00890F5F">
        <w:rPr>
          <w:color w:val="231F20"/>
          <w:w w:val="110"/>
          <w:lang w:val="es-ES"/>
        </w:rPr>
        <w:t>est</w:t>
      </w:r>
      <w:r w:rsidRPr="00890F5F">
        <w:rPr>
          <w:color w:val="231F20"/>
          <w:spacing w:val="-8"/>
          <w:w w:val="110"/>
          <w:lang w:val="es-ES"/>
        </w:rPr>
        <w:t xml:space="preserve"> </w:t>
      </w:r>
      <w:r w:rsidRPr="00890F5F">
        <w:rPr>
          <w:color w:val="231F20"/>
          <w:w w:val="110"/>
          <w:lang w:val="es-ES"/>
        </w:rPr>
        <w:t>aujourd’hui plus</w:t>
      </w:r>
      <w:r w:rsidRPr="00890F5F">
        <w:rPr>
          <w:color w:val="231F20"/>
          <w:spacing w:val="-11"/>
          <w:w w:val="110"/>
          <w:lang w:val="es-ES"/>
        </w:rPr>
        <w:t xml:space="preserve"> </w:t>
      </w:r>
      <w:r w:rsidRPr="00890F5F">
        <w:rPr>
          <w:color w:val="231F20"/>
          <w:w w:val="110"/>
          <w:lang w:val="es-ES"/>
        </w:rPr>
        <w:t>forte</w:t>
      </w:r>
      <w:r w:rsidRPr="00890F5F">
        <w:rPr>
          <w:color w:val="231F20"/>
          <w:spacing w:val="-11"/>
          <w:w w:val="110"/>
          <w:lang w:val="es-ES"/>
        </w:rPr>
        <w:t xml:space="preserve"> </w:t>
      </w:r>
      <w:r w:rsidRPr="00890F5F">
        <w:rPr>
          <w:color w:val="231F20"/>
          <w:w w:val="110"/>
          <w:lang w:val="es-ES"/>
        </w:rPr>
        <w:t>que</w:t>
      </w:r>
      <w:r w:rsidRPr="00890F5F">
        <w:rPr>
          <w:color w:val="231F20"/>
          <w:spacing w:val="-11"/>
          <w:w w:val="110"/>
          <w:lang w:val="es-ES"/>
        </w:rPr>
        <w:t xml:space="preserve"> </w:t>
      </w:r>
      <w:r w:rsidRPr="00890F5F">
        <w:rPr>
          <w:color w:val="231F20"/>
          <w:w w:val="110"/>
          <w:lang w:val="es-ES"/>
        </w:rPr>
        <w:t>jamais.</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ligne</w:t>
      </w:r>
      <w:r w:rsidRPr="00890F5F">
        <w:rPr>
          <w:color w:val="231F20"/>
          <w:spacing w:val="-11"/>
          <w:w w:val="110"/>
          <w:lang w:val="es-ES"/>
        </w:rPr>
        <w:t xml:space="preserve"> </w:t>
      </w:r>
      <w:r w:rsidRPr="00890F5F">
        <w:rPr>
          <w:color w:val="231F20"/>
          <w:w w:val="110"/>
          <w:lang w:val="es-ES"/>
        </w:rPr>
        <w:t>de</w:t>
      </w:r>
      <w:r w:rsidRPr="00890F5F">
        <w:rPr>
          <w:color w:val="231F20"/>
          <w:spacing w:val="-11"/>
          <w:w w:val="110"/>
          <w:lang w:val="es-ES"/>
        </w:rPr>
        <w:t xml:space="preserve"> </w:t>
      </w:r>
      <w:r w:rsidRPr="00890F5F">
        <w:rPr>
          <w:color w:val="231F20"/>
          <w:w w:val="110"/>
          <w:lang w:val="es-ES"/>
        </w:rPr>
        <w:t>chemin</w:t>
      </w:r>
      <w:r w:rsidRPr="00890F5F">
        <w:rPr>
          <w:color w:val="231F20"/>
          <w:spacing w:val="-11"/>
          <w:w w:val="110"/>
          <w:lang w:val="es-ES"/>
        </w:rPr>
        <w:t xml:space="preserve"> </w:t>
      </w:r>
      <w:r w:rsidRPr="00890F5F">
        <w:rPr>
          <w:color w:val="231F20"/>
          <w:w w:val="110"/>
          <w:lang w:val="es-ES"/>
        </w:rPr>
        <w:t>de</w:t>
      </w:r>
      <w:r w:rsidRPr="00890F5F">
        <w:rPr>
          <w:color w:val="231F20"/>
          <w:spacing w:val="-11"/>
          <w:w w:val="110"/>
          <w:lang w:val="es-ES"/>
        </w:rPr>
        <w:t xml:space="preserve"> </w:t>
      </w:r>
      <w:r w:rsidRPr="00890F5F">
        <w:rPr>
          <w:color w:val="231F20"/>
          <w:w w:val="110"/>
          <w:lang w:val="es-ES"/>
        </w:rPr>
        <w:t>fer</w:t>
      </w:r>
      <w:r w:rsidRPr="00890F5F">
        <w:rPr>
          <w:color w:val="231F20"/>
          <w:spacing w:val="-11"/>
          <w:w w:val="110"/>
          <w:lang w:val="es-ES"/>
        </w:rPr>
        <w:t xml:space="preserve"> </w:t>
      </w:r>
      <w:r w:rsidRPr="00890F5F">
        <w:rPr>
          <w:color w:val="231F20"/>
          <w:w w:val="110"/>
          <w:lang w:val="es-ES"/>
        </w:rPr>
        <w:t>entre</w:t>
      </w:r>
      <w:r w:rsidRPr="00890F5F">
        <w:rPr>
          <w:color w:val="231F20"/>
          <w:spacing w:val="-11"/>
          <w:w w:val="110"/>
          <w:lang w:val="es-ES"/>
        </w:rPr>
        <w:t xml:space="preserve"> </w:t>
      </w:r>
      <w:r w:rsidRPr="00890F5F">
        <w:rPr>
          <w:color w:val="231F20"/>
          <w:w w:val="110"/>
          <w:lang w:val="es-ES"/>
        </w:rPr>
        <w:t>Arica</w:t>
      </w:r>
      <w:r w:rsidRPr="00890F5F">
        <w:rPr>
          <w:color w:val="231F20"/>
          <w:spacing w:val="-11"/>
          <w:w w:val="110"/>
          <w:lang w:val="es-ES"/>
        </w:rPr>
        <w:t xml:space="preserve"> </w:t>
      </w:r>
      <w:r w:rsidRPr="00890F5F">
        <w:rPr>
          <w:color w:val="231F20"/>
          <w:w w:val="110"/>
          <w:lang w:val="es-ES"/>
        </w:rPr>
        <w:t>et</w:t>
      </w:r>
      <w:r w:rsidRPr="00890F5F">
        <w:rPr>
          <w:color w:val="231F20"/>
          <w:spacing w:val="-11"/>
          <w:w w:val="110"/>
          <w:lang w:val="es-ES"/>
        </w:rPr>
        <w:t xml:space="preserve"> </w:t>
      </w:r>
      <w:r w:rsidRPr="00890F5F">
        <w:rPr>
          <w:color w:val="231F20"/>
          <w:w w:val="110"/>
          <w:lang w:val="es-ES"/>
        </w:rPr>
        <w:t>El</w:t>
      </w:r>
      <w:r w:rsidRPr="00890F5F">
        <w:rPr>
          <w:color w:val="231F20"/>
          <w:spacing w:val="-11"/>
          <w:w w:val="110"/>
          <w:lang w:val="es-ES"/>
        </w:rPr>
        <w:t xml:space="preserve"> </w:t>
      </w:r>
      <w:r w:rsidRPr="00890F5F">
        <w:rPr>
          <w:color w:val="231F20"/>
          <w:w w:val="110"/>
          <w:lang w:val="es-ES"/>
        </w:rPr>
        <w:t>Alto (La Paz), qui a nettement favorisé les échanges commerciaux de la Bolivie, ne rend que plus légitime la prétention de cet Etat à se voir octroyer un port souverain. Cette aspiration ne l’amènera cependant pas à commettre un quelconque acte contraire au droit.</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IV.</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disposition</w:t>
      </w:r>
      <w:r w:rsidRPr="00890F5F">
        <w:rPr>
          <w:color w:val="231F20"/>
          <w:spacing w:val="-5"/>
          <w:w w:val="110"/>
          <w:lang w:val="es-ES"/>
        </w:rPr>
        <w:t xml:space="preserve"> </w:t>
      </w:r>
      <w:r w:rsidRPr="00890F5F">
        <w:rPr>
          <w:color w:val="231F20"/>
          <w:w w:val="110"/>
          <w:lang w:val="es-ES"/>
        </w:rPr>
        <w:t>manifestée</w:t>
      </w:r>
      <w:r w:rsidRPr="00890F5F">
        <w:rPr>
          <w:color w:val="231F20"/>
          <w:spacing w:val="-5"/>
          <w:w w:val="110"/>
          <w:lang w:val="es-ES"/>
        </w:rPr>
        <w:t xml:space="preserve"> </w:t>
      </w:r>
      <w:r w:rsidRPr="00890F5F">
        <w:rPr>
          <w:color w:val="231F20"/>
          <w:w w:val="110"/>
          <w:lang w:val="es-ES"/>
        </w:rPr>
        <w:t>par</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Chili</w:t>
      </w:r>
      <w:r w:rsidRPr="00890F5F">
        <w:rPr>
          <w:color w:val="231F20"/>
          <w:spacing w:val="-5"/>
          <w:w w:val="110"/>
          <w:lang w:val="es-ES"/>
        </w:rPr>
        <w:t xml:space="preserve"> </w:t>
      </w:r>
      <w:r w:rsidRPr="00890F5F">
        <w:rPr>
          <w:color w:val="231F20"/>
          <w:w w:val="110"/>
          <w:lang w:val="es-ES"/>
        </w:rPr>
        <w:t>à</w:t>
      </w:r>
      <w:r w:rsidRPr="00890F5F">
        <w:rPr>
          <w:color w:val="231F20"/>
          <w:spacing w:val="-5"/>
          <w:w w:val="110"/>
          <w:lang w:val="es-ES"/>
        </w:rPr>
        <w:t xml:space="preserve"> </w:t>
      </w:r>
      <w:r w:rsidRPr="00890F5F">
        <w:rPr>
          <w:color w:val="231F20"/>
          <w:w w:val="110"/>
          <w:lang w:val="es-ES"/>
        </w:rPr>
        <w:t>obtenir</w:t>
      </w:r>
      <w:r w:rsidRPr="00890F5F">
        <w:rPr>
          <w:color w:val="231F20"/>
          <w:spacing w:val="-5"/>
          <w:w w:val="110"/>
          <w:lang w:val="es-ES"/>
        </w:rPr>
        <w:t xml:space="preserve"> </w:t>
      </w:r>
      <w:r w:rsidRPr="00890F5F">
        <w:rPr>
          <w:color w:val="231F20"/>
          <w:w w:val="110"/>
          <w:lang w:val="es-ES"/>
        </w:rPr>
        <w:t>pour</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Bolivie un accès à la mer qui lui soit propre, en cédant à celle-ci une partie considérable</w:t>
      </w:r>
      <w:r w:rsidRPr="00890F5F">
        <w:rPr>
          <w:color w:val="231F20"/>
          <w:spacing w:val="-11"/>
          <w:w w:val="110"/>
          <w:lang w:val="es-ES"/>
        </w:rPr>
        <w:t xml:space="preserve"> </w:t>
      </w:r>
      <w:r w:rsidRPr="00890F5F">
        <w:rPr>
          <w:color w:val="231F20"/>
          <w:w w:val="110"/>
          <w:lang w:val="es-ES"/>
        </w:rPr>
        <w:t>de</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zone</w:t>
      </w:r>
      <w:r w:rsidRPr="00890F5F">
        <w:rPr>
          <w:color w:val="231F20"/>
          <w:spacing w:val="-11"/>
          <w:w w:val="110"/>
          <w:lang w:val="es-ES"/>
        </w:rPr>
        <w:t xml:space="preserve"> </w:t>
      </w:r>
      <w:r w:rsidRPr="00890F5F">
        <w:rPr>
          <w:color w:val="231F20"/>
          <w:w w:val="110"/>
          <w:lang w:val="es-ES"/>
        </w:rPr>
        <w:t>située</w:t>
      </w:r>
      <w:r w:rsidRPr="00890F5F">
        <w:rPr>
          <w:color w:val="231F20"/>
          <w:spacing w:val="-11"/>
          <w:w w:val="110"/>
          <w:lang w:val="es-ES"/>
        </w:rPr>
        <w:t xml:space="preserve"> </w:t>
      </w:r>
      <w:r w:rsidRPr="00890F5F">
        <w:rPr>
          <w:color w:val="231F20"/>
          <w:w w:val="110"/>
          <w:lang w:val="es-ES"/>
        </w:rPr>
        <w:t>au</w:t>
      </w:r>
      <w:r w:rsidRPr="00890F5F">
        <w:rPr>
          <w:color w:val="231F20"/>
          <w:spacing w:val="-11"/>
          <w:w w:val="110"/>
          <w:lang w:val="es-ES"/>
        </w:rPr>
        <w:t xml:space="preserve"> </w:t>
      </w:r>
      <w:r w:rsidRPr="00890F5F">
        <w:rPr>
          <w:color w:val="231F20"/>
          <w:w w:val="110"/>
          <w:lang w:val="es-ES"/>
        </w:rPr>
        <w:t>nord</w:t>
      </w:r>
      <w:r w:rsidRPr="00890F5F">
        <w:rPr>
          <w:color w:val="231F20"/>
          <w:spacing w:val="-11"/>
          <w:w w:val="110"/>
          <w:lang w:val="es-ES"/>
        </w:rPr>
        <w:t xml:space="preserve"> </w:t>
      </w:r>
      <w:r w:rsidRPr="00890F5F">
        <w:rPr>
          <w:color w:val="231F20"/>
          <w:w w:val="110"/>
          <w:lang w:val="es-ES"/>
        </w:rPr>
        <w:t>d’Arica</w:t>
      </w:r>
      <w:r w:rsidRPr="00890F5F">
        <w:rPr>
          <w:color w:val="231F20"/>
          <w:spacing w:val="-11"/>
          <w:w w:val="110"/>
          <w:lang w:val="es-ES"/>
        </w:rPr>
        <w:t xml:space="preserve"> </w:t>
      </w:r>
      <w:r w:rsidRPr="00890F5F">
        <w:rPr>
          <w:color w:val="231F20"/>
          <w:w w:val="110"/>
          <w:lang w:val="es-ES"/>
        </w:rPr>
        <w:t>ainsi</w:t>
      </w:r>
      <w:r w:rsidRPr="00890F5F">
        <w:rPr>
          <w:color w:val="231F20"/>
          <w:spacing w:val="-11"/>
          <w:w w:val="110"/>
          <w:lang w:val="es-ES"/>
        </w:rPr>
        <w:t xml:space="preserve"> </w:t>
      </w:r>
      <w:r w:rsidRPr="00890F5F">
        <w:rPr>
          <w:color w:val="231F20"/>
          <w:w w:val="110"/>
          <w:lang w:val="es-ES"/>
        </w:rPr>
        <w:t>que</w:t>
      </w:r>
      <w:r w:rsidRPr="00890F5F">
        <w:rPr>
          <w:color w:val="231F20"/>
          <w:spacing w:val="-11"/>
          <w:w w:val="110"/>
          <w:lang w:val="es-ES"/>
        </w:rPr>
        <w:t xml:space="preserve"> </w:t>
      </w:r>
      <w:r w:rsidRPr="00890F5F">
        <w:rPr>
          <w:color w:val="231F20"/>
          <w:w w:val="110"/>
          <w:lang w:val="es-ES"/>
        </w:rPr>
        <w:t>de</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ligne</w:t>
      </w:r>
      <w:r w:rsidRPr="00890F5F">
        <w:rPr>
          <w:color w:val="231F20"/>
          <w:spacing w:val="-11"/>
          <w:w w:val="110"/>
          <w:lang w:val="es-ES"/>
        </w:rPr>
        <w:t xml:space="preserve"> </w:t>
      </w:r>
      <w:r w:rsidRPr="00890F5F">
        <w:rPr>
          <w:color w:val="231F20"/>
          <w:w w:val="110"/>
          <w:lang w:val="es-ES"/>
        </w:rPr>
        <w:t>de chemin de fer se trouvant sur les territoires devant faire l’objet du plébiscite</w:t>
      </w:r>
      <w:r w:rsidRPr="00890F5F">
        <w:rPr>
          <w:color w:val="231F20"/>
          <w:spacing w:val="-10"/>
          <w:w w:val="110"/>
          <w:lang w:val="es-ES"/>
        </w:rPr>
        <w:t xml:space="preserve"> </w:t>
      </w:r>
      <w:r w:rsidRPr="00890F5F">
        <w:rPr>
          <w:color w:val="231F20"/>
          <w:w w:val="110"/>
          <w:lang w:val="es-ES"/>
        </w:rPr>
        <w:t>visé</w:t>
      </w:r>
      <w:r w:rsidRPr="00890F5F">
        <w:rPr>
          <w:color w:val="231F20"/>
          <w:spacing w:val="-10"/>
          <w:w w:val="110"/>
          <w:lang w:val="es-ES"/>
        </w:rPr>
        <w:t xml:space="preserve"> </w:t>
      </w:r>
      <w:r w:rsidRPr="00890F5F">
        <w:rPr>
          <w:color w:val="231F20"/>
          <w:w w:val="110"/>
          <w:lang w:val="es-ES"/>
        </w:rPr>
        <w:t>par</w:t>
      </w:r>
      <w:r w:rsidRPr="00890F5F">
        <w:rPr>
          <w:color w:val="231F20"/>
          <w:spacing w:val="-10"/>
          <w:w w:val="110"/>
          <w:lang w:val="es-ES"/>
        </w:rPr>
        <w:t xml:space="preserve"> </w:t>
      </w:r>
      <w:r w:rsidRPr="00890F5F">
        <w:rPr>
          <w:color w:val="231F20"/>
          <w:w w:val="110"/>
          <w:lang w:val="es-ES"/>
        </w:rPr>
        <w:t>le</w:t>
      </w:r>
      <w:r w:rsidRPr="00890F5F">
        <w:rPr>
          <w:color w:val="231F20"/>
          <w:spacing w:val="-10"/>
          <w:w w:val="110"/>
          <w:lang w:val="es-ES"/>
        </w:rPr>
        <w:t xml:space="preserve"> </w:t>
      </w:r>
      <w:r w:rsidRPr="00890F5F">
        <w:rPr>
          <w:color w:val="231F20"/>
          <w:w w:val="110"/>
          <w:lang w:val="es-ES"/>
        </w:rPr>
        <w:t>traité</w:t>
      </w:r>
      <w:r w:rsidRPr="00890F5F">
        <w:rPr>
          <w:color w:val="231F20"/>
          <w:spacing w:val="-10"/>
          <w:w w:val="110"/>
          <w:lang w:val="es-ES"/>
        </w:rPr>
        <w:t xml:space="preserve"> </w:t>
      </w:r>
      <w:r w:rsidRPr="00890F5F">
        <w:rPr>
          <w:color w:val="231F20"/>
          <w:w w:val="110"/>
          <w:lang w:val="es-ES"/>
        </w:rPr>
        <w:t>d’Ancón,</w:t>
      </w:r>
      <w:r w:rsidRPr="00890F5F">
        <w:rPr>
          <w:color w:val="231F20"/>
          <w:spacing w:val="-10"/>
          <w:w w:val="110"/>
          <w:lang w:val="es-ES"/>
        </w:rPr>
        <w:t xml:space="preserve"> </w:t>
      </w:r>
      <w:r w:rsidRPr="00890F5F">
        <w:rPr>
          <w:color w:val="231F20"/>
          <w:w w:val="110"/>
          <w:lang w:val="es-ES"/>
        </w:rPr>
        <w:t>ouvre</w:t>
      </w:r>
      <w:r w:rsidRPr="00890F5F">
        <w:rPr>
          <w:color w:val="231F20"/>
          <w:spacing w:val="-10"/>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voie</w:t>
      </w:r>
      <w:r w:rsidRPr="00890F5F">
        <w:rPr>
          <w:color w:val="231F20"/>
          <w:spacing w:val="-10"/>
          <w:w w:val="110"/>
          <w:lang w:val="es-ES"/>
        </w:rPr>
        <w:t xml:space="preserve"> </w:t>
      </w:r>
      <w:r w:rsidRPr="00890F5F">
        <w:rPr>
          <w:color w:val="231F20"/>
          <w:w w:val="110"/>
          <w:lang w:val="es-ES"/>
        </w:rPr>
        <w:t>à</w:t>
      </w:r>
      <w:r w:rsidRPr="00890F5F">
        <w:rPr>
          <w:color w:val="231F20"/>
          <w:spacing w:val="-10"/>
          <w:w w:val="110"/>
          <w:lang w:val="es-ES"/>
        </w:rPr>
        <w:t xml:space="preserve"> </w:t>
      </w:r>
      <w:r w:rsidRPr="00890F5F">
        <w:rPr>
          <w:color w:val="231F20"/>
          <w:w w:val="110"/>
          <w:lang w:val="es-ES"/>
        </w:rPr>
        <w:t>des</w:t>
      </w:r>
      <w:r w:rsidRPr="00890F5F">
        <w:rPr>
          <w:color w:val="231F20"/>
          <w:spacing w:val="-10"/>
          <w:w w:val="110"/>
          <w:lang w:val="es-ES"/>
        </w:rPr>
        <w:t xml:space="preserve"> </w:t>
      </w:r>
      <w:r w:rsidRPr="00890F5F">
        <w:rPr>
          <w:color w:val="231F20"/>
          <w:w w:val="110"/>
          <w:lang w:val="es-ES"/>
        </w:rPr>
        <w:t>relations</w:t>
      </w:r>
      <w:r w:rsidRPr="00890F5F">
        <w:rPr>
          <w:color w:val="231F20"/>
          <w:spacing w:val="-10"/>
          <w:w w:val="110"/>
          <w:lang w:val="es-ES"/>
        </w:rPr>
        <w:t xml:space="preserve"> </w:t>
      </w:r>
      <w:r w:rsidRPr="00890F5F">
        <w:rPr>
          <w:color w:val="231F20"/>
          <w:w w:val="110"/>
          <w:lang w:val="es-ES"/>
        </w:rPr>
        <w:t>plus amicales entre les deux pays, lesquelles sont nécessaires à l’union future</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leurs</w:t>
      </w:r>
      <w:r w:rsidRPr="00890F5F">
        <w:rPr>
          <w:color w:val="231F20"/>
          <w:spacing w:val="-4"/>
          <w:w w:val="110"/>
          <w:lang w:val="es-ES"/>
        </w:rPr>
        <w:t xml:space="preserve"> </w:t>
      </w:r>
      <w:r w:rsidRPr="00890F5F">
        <w:rPr>
          <w:color w:val="231F20"/>
          <w:w w:val="110"/>
          <w:lang w:val="es-ES"/>
        </w:rPr>
        <w:t>peuples,</w:t>
      </w:r>
      <w:r w:rsidRPr="00890F5F">
        <w:rPr>
          <w:color w:val="231F20"/>
          <w:spacing w:val="-4"/>
          <w:w w:val="110"/>
          <w:lang w:val="es-ES"/>
        </w:rPr>
        <w:t xml:space="preserve"> </w:t>
      </w:r>
      <w:r w:rsidRPr="00890F5F">
        <w:rPr>
          <w:color w:val="231F20"/>
          <w:w w:val="110"/>
          <w:lang w:val="es-ES"/>
        </w:rPr>
        <w:t>en</w:t>
      </w:r>
      <w:r w:rsidRPr="00890F5F">
        <w:rPr>
          <w:color w:val="231F20"/>
          <w:spacing w:val="-4"/>
          <w:w w:val="110"/>
          <w:lang w:val="es-ES"/>
        </w:rPr>
        <w:t xml:space="preserve"> </w:t>
      </w:r>
      <w:r w:rsidRPr="00890F5F">
        <w:rPr>
          <w:color w:val="231F20"/>
          <w:w w:val="110"/>
          <w:lang w:val="es-ES"/>
        </w:rPr>
        <w:t>posant</w:t>
      </w:r>
      <w:r w:rsidRPr="00890F5F">
        <w:rPr>
          <w:color w:val="231F20"/>
          <w:spacing w:val="-4"/>
          <w:w w:val="110"/>
          <w:lang w:val="es-ES"/>
        </w:rPr>
        <w:t xml:space="preserve"> </w:t>
      </w:r>
      <w:r w:rsidRPr="00890F5F">
        <w:rPr>
          <w:color w:val="231F20"/>
          <w:w w:val="110"/>
          <w:lang w:val="es-ES"/>
        </w:rPr>
        <w:t>des</w:t>
      </w:r>
      <w:r w:rsidRPr="00890F5F">
        <w:rPr>
          <w:color w:val="231F20"/>
          <w:spacing w:val="-4"/>
          <w:w w:val="110"/>
          <w:lang w:val="es-ES"/>
        </w:rPr>
        <w:t xml:space="preserve"> </w:t>
      </w:r>
      <w:r w:rsidRPr="00890F5F">
        <w:rPr>
          <w:color w:val="231F20"/>
          <w:w w:val="110"/>
          <w:lang w:val="es-ES"/>
        </w:rPr>
        <w:t>fondements</w:t>
      </w:r>
      <w:r w:rsidRPr="00890F5F">
        <w:rPr>
          <w:color w:val="231F20"/>
          <w:spacing w:val="-4"/>
          <w:w w:val="110"/>
          <w:lang w:val="es-ES"/>
        </w:rPr>
        <w:t xml:space="preserve"> </w:t>
      </w:r>
      <w:r w:rsidRPr="00890F5F">
        <w:rPr>
          <w:color w:val="231F20"/>
          <w:w w:val="110"/>
          <w:lang w:val="es-ES"/>
        </w:rPr>
        <w:t>solides</w:t>
      </w:r>
      <w:r w:rsidRPr="00890F5F">
        <w:rPr>
          <w:color w:val="231F20"/>
          <w:spacing w:val="-4"/>
          <w:w w:val="110"/>
          <w:lang w:val="es-ES"/>
        </w:rPr>
        <w:t xml:space="preserve"> </w:t>
      </w:r>
      <w:r w:rsidRPr="00890F5F">
        <w:rPr>
          <w:color w:val="231F20"/>
          <w:w w:val="110"/>
          <w:lang w:val="es-ES"/>
        </w:rPr>
        <w:t>correspon- dant à leurs objectifs communs.</w:t>
      </w:r>
      <w:r w:rsidRPr="00890F5F">
        <w:rPr>
          <w:color w:val="231F20"/>
          <w:spacing w:val="-17"/>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92" w:line="235" w:lineRule="auto"/>
        <w:ind w:firstLine="195"/>
        <w:jc w:val="both"/>
        <w:rPr>
          <w:color w:val="231F20"/>
          <w:sz w:val="19"/>
          <w:lang w:val="es-ES"/>
        </w:rPr>
      </w:pPr>
      <w:r w:rsidRPr="00890F5F">
        <w:rPr>
          <w:color w:val="231F20"/>
          <w:w w:val="105"/>
          <w:sz w:val="19"/>
          <w:lang w:val="es-ES"/>
        </w:rPr>
        <w:t>A</w:t>
      </w:r>
      <w:r w:rsidRPr="00890F5F">
        <w:rPr>
          <w:color w:val="231F20"/>
          <w:spacing w:val="37"/>
          <w:w w:val="105"/>
          <w:sz w:val="19"/>
          <w:lang w:val="es-ES"/>
        </w:rPr>
        <w:t xml:space="preserve"> </w:t>
      </w:r>
      <w:r w:rsidRPr="00890F5F">
        <w:rPr>
          <w:color w:val="231F20"/>
          <w:w w:val="105"/>
          <w:sz w:val="19"/>
          <w:lang w:val="es-ES"/>
        </w:rPr>
        <w:t>l’avant-dernier</w:t>
      </w:r>
      <w:r w:rsidRPr="00890F5F">
        <w:rPr>
          <w:color w:val="231F20"/>
          <w:spacing w:val="37"/>
          <w:w w:val="105"/>
          <w:sz w:val="19"/>
          <w:lang w:val="es-ES"/>
        </w:rPr>
        <w:t xml:space="preserve"> </w:t>
      </w:r>
      <w:r w:rsidRPr="00890F5F">
        <w:rPr>
          <w:color w:val="231F20"/>
          <w:w w:val="105"/>
          <w:sz w:val="19"/>
          <w:lang w:val="es-ES"/>
        </w:rPr>
        <w:t>paragraphe</w:t>
      </w:r>
      <w:r w:rsidRPr="00890F5F">
        <w:rPr>
          <w:color w:val="231F20"/>
          <w:spacing w:val="37"/>
          <w:w w:val="105"/>
          <w:sz w:val="19"/>
          <w:lang w:val="es-ES"/>
        </w:rPr>
        <w:t xml:space="preserve"> </w:t>
      </w:r>
      <w:r w:rsidRPr="00890F5F">
        <w:rPr>
          <w:color w:val="231F20"/>
          <w:w w:val="105"/>
          <w:sz w:val="19"/>
          <w:lang w:val="es-ES"/>
        </w:rPr>
        <w:t>du</w:t>
      </w:r>
      <w:r w:rsidRPr="00890F5F">
        <w:rPr>
          <w:color w:val="231F20"/>
          <w:spacing w:val="37"/>
          <w:w w:val="105"/>
          <w:sz w:val="19"/>
          <w:lang w:val="es-ES"/>
        </w:rPr>
        <w:t xml:space="preserve"> </w:t>
      </w:r>
      <w:r w:rsidRPr="00890F5F">
        <w:rPr>
          <w:color w:val="231F20"/>
          <w:w w:val="105"/>
          <w:sz w:val="19"/>
          <w:lang w:val="es-ES"/>
        </w:rPr>
        <w:t>procès-verbal,</w:t>
      </w:r>
      <w:r w:rsidRPr="00890F5F">
        <w:rPr>
          <w:color w:val="231F20"/>
          <w:spacing w:val="37"/>
          <w:w w:val="105"/>
          <w:sz w:val="19"/>
          <w:lang w:val="es-ES"/>
        </w:rPr>
        <w:t xml:space="preserve"> </w:t>
      </w:r>
      <w:r w:rsidRPr="00890F5F">
        <w:rPr>
          <w:color w:val="231F20"/>
          <w:w w:val="105"/>
          <w:sz w:val="19"/>
          <w:lang w:val="es-ES"/>
        </w:rPr>
        <w:t>il</w:t>
      </w:r>
      <w:r w:rsidRPr="00890F5F">
        <w:rPr>
          <w:color w:val="231F20"/>
          <w:spacing w:val="37"/>
          <w:w w:val="105"/>
          <w:sz w:val="19"/>
          <w:lang w:val="es-ES"/>
        </w:rPr>
        <w:t xml:space="preserve"> </w:t>
      </w:r>
      <w:r w:rsidRPr="00890F5F">
        <w:rPr>
          <w:color w:val="231F20"/>
          <w:w w:val="105"/>
          <w:sz w:val="19"/>
          <w:lang w:val="es-ES"/>
        </w:rPr>
        <w:t>était</w:t>
      </w:r>
      <w:r w:rsidRPr="00890F5F">
        <w:rPr>
          <w:color w:val="231F20"/>
          <w:spacing w:val="37"/>
          <w:w w:val="105"/>
          <w:sz w:val="19"/>
          <w:lang w:val="es-ES"/>
        </w:rPr>
        <w:t xml:space="preserve"> </w:t>
      </w:r>
      <w:r w:rsidRPr="00890F5F">
        <w:rPr>
          <w:color w:val="231F20"/>
          <w:w w:val="105"/>
          <w:sz w:val="19"/>
          <w:lang w:val="es-ES"/>
        </w:rPr>
        <w:t>précisé</w:t>
      </w:r>
      <w:r w:rsidRPr="00890F5F">
        <w:rPr>
          <w:color w:val="231F20"/>
          <w:spacing w:val="37"/>
          <w:w w:val="105"/>
          <w:sz w:val="19"/>
          <w:lang w:val="es-ES"/>
        </w:rPr>
        <w:t xml:space="preserve"> </w:t>
      </w:r>
      <w:r w:rsidRPr="00890F5F">
        <w:rPr>
          <w:color w:val="231F20"/>
          <w:w w:val="105"/>
          <w:sz w:val="19"/>
          <w:lang w:val="es-ES"/>
        </w:rPr>
        <w:t>que le ministre bolivien des affaires étrangères considérait que «</w:t>
      </w:r>
      <w:r w:rsidRPr="00890F5F">
        <w:rPr>
          <w:color w:val="231F20"/>
          <w:spacing w:val="-13"/>
          <w:w w:val="105"/>
          <w:sz w:val="19"/>
          <w:lang w:val="es-ES"/>
        </w:rPr>
        <w:t xml:space="preserve"> </w:t>
      </w:r>
      <w:r w:rsidRPr="00890F5F">
        <w:rPr>
          <w:color w:val="231F20"/>
          <w:w w:val="105"/>
          <w:sz w:val="19"/>
          <w:lang w:val="es-ES"/>
        </w:rPr>
        <w:t>[ces] déclara- tions ne cont[enaient] aucune disposition créant des droits ou obligations pour</w:t>
      </w:r>
      <w:r w:rsidRPr="00890F5F">
        <w:rPr>
          <w:color w:val="231F20"/>
          <w:spacing w:val="40"/>
          <w:w w:val="105"/>
          <w:sz w:val="19"/>
          <w:lang w:val="es-ES"/>
        </w:rPr>
        <w:t xml:space="preserve"> </w:t>
      </w:r>
      <w:r w:rsidRPr="00890F5F">
        <w:rPr>
          <w:color w:val="231F20"/>
          <w:w w:val="105"/>
          <w:sz w:val="19"/>
          <w:lang w:val="es-ES"/>
        </w:rPr>
        <w:t>les</w:t>
      </w:r>
      <w:r w:rsidRPr="00890F5F">
        <w:rPr>
          <w:color w:val="231F20"/>
          <w:spacing w:val="40"/>
          <w:w w:val="105"/>
          <w:sz w:val="19"/>
          <w:lang w:val="es-ES"/>
        </w:rPr>
        <w:t xml:space="preserve"> </w:t>
      </w:r>
      <w:r w:rsidRPr="00890F5F">
        <w:rPr>
          <w:color w:val="231F20"/>
          <w:w w:val="105"/>
          <w:sz w:val="19"/>
          <w:lang w:val="es-ES"/>
        </w:rPr>
        <w:t>Etats</w:t>
      </w:r>
      <w:r w:rsidRPr="00890F5F">
        <w:rPr>
          <w:color w:val="231F20"/>
          <w:spacing w:val="40"/>
          <w:w w:val="105"/>
          <w:sz w:val="19"/>
          <w:lang w:val="es-ES"/>
        </w:rPr>
        <w:t xml:space="preserve"> </w:t>
      </w:r>
      <w:r w:rsidRPr="00890F5F">
        <w:rPr>
          <w:color w:val="231F20"/>
          <w:w w:val="105"/>
          <w:sz w:val="19"/>
          <w:lang w:val="es-ES"/>
        </w:rPr>
        <w:t>dont</w:t>
      </w:r>
      <w:r w:rsidRPr="00890F5F">
        <w:rPr>
          <w:color w:val="231F20"/>
          <w:spacing w:val="40"/>
          <w:w w:val="105"/>
          <w:sz w:val="19"/>
          <w:lang w:val="es-ES"/>
        </w:rPr>
        <w:t xml:space="preserve"> </w:t>
      </w:r>
      <w:r w:rsidRPr="00890F5F">
        <w:rPr>
          <w:color w:val="231F20"/>
          <w:w w:val="105"/>
          <w:sz w:val="19"/>
          <w:lang w:val="es-ES"/>
        </w:rPr>
        <w:t>les</w:t>
      </w:r>
      <w:r w:rsidRPr="00890F5F">
        <w:rPr>
          <w:color w:val="231F20"/>
          <w:spacing w:val="40"/>
          <w:w w:val="105"/>
          <w:sz w:val="19"/>
          <w:lang w:val="es-ES"/>
        </w:rPr>
        <w:t xml:space="preserve"> </w:t>
      </w:r>
      <w:r w:rsidRPr="00890F5F">
        <w:rPr>
          <w:color w:val="231F20"/>
          <w:w w:val="105"/>
          <w:sz w:val="19"/>
          <w:lang w:val="es-ES"/>
        </w:rPr>
        <w:t>représentants</w:t>
      </w:r>
      <w:r w:rsidRPr="00890F5F">
        <w:rPr>
          <w:color w:val="231F20"/>
          <w:spacing w:val="40"/>
          <w:w w:val="105"/>
          <w:sz w:val="19"/>
          <w:lang w:val="es-ES"/>
        </w:rPr>
        <w:t xml:space="preserve"> </w:t>
      </w:r>
      <w:r w:rsidRPr="00890F5F">
        <w:rPr>
          <w:color w:val="231F20"/>
          <w:w w:val="105"/>
          <w:sz w:val="19"/>
          <w:lang w:val="es-ES"/>
        </w:rPr>
        <w:t>[avaient]</w:t>
      </w:r>
      <w:r w:rsidRPr="00890F5F">
        <w:rPr>
          <w:color w:val="231F20"/>
          <w:spacing w:val="40"/>
          <w:w w:val="105"/>
          <w:sz w:val="19"/>
          <w:lang w:val="es-ES"/>
        </w:rPr>
        <w:t xml:space="preserve"> </w:t>
      </w:r>
      <w:r w:rsidRPr="00890F5F">
        <w:rPr>
          <w:color w:val="231F20"/>
          <w:w w:val="105"/>
          <w:sz w:val="19"/>
          <w:lang w:val="es-ES"/>
        </w:rPr>
        <w:t>fait</w:t>
      </w:r>
      <w:r w:rsidRPr="00890F5F">
        <w:rPr>
          <w:color w:val="231F20"/>
          <w:spacing w:val="40"/>
          <w:w w:val="105"/>
          <w:sz w:val="19"/>
          <w:lang w:val="es-ES"/>
        </w:rPr>
        <w:t xml:space="preserve"> </w:t>
      </w:r>
      <w:r w:rsidRPr="00890F5F">
        <w:rPr>
          <w:color w:val="231F20"/>
          <w:w w:val="105"/>
          <w:sz w:val="19"/>
          <w:lang w:val="es-ES"/>
        </w:rPr>
        <w:t>ces</w:t>
      </w:r>
      <w:r w:rsidRPr="00890F5F">
        <w:rPr>
          <w:color w:val="231F20"/>
          <w:spacing w:val="40"/>
          <w:w w:val="105"/>
          <w:sz w:val="19"/>
          <w:lang w:val="es-ES"/>
        </w:rPr>
        <w:t xml:space="preserve"> </w:t>
      </w:r>
      <w:r w:rsidRPr="00890F5F">
        <w:rPr>
          <w:color w:val="231F20"/>
          <w:w w:val="105"/>
          <w:sz w:val="19"/>
          <w:lang w:val="es-ES"/>
        </w:rPr>
        <w:t>déclarations</w:t>
      </w:r>
      <w:r w:rsidRPr="00890F5F">
        <w:rPr>
          <w:color w:val="231F20"/>
          <w:spacing w:val="-12"/>
          <w:w w:val="105"/>
          <w:sz w:val="19"/>
          <w:lang w:val="es-ES"/>
        </w:rPr>
        <w:t xml:space="preserve"> </w:t>
      </w:r>
      <w:r w:rsidRPr="00890F5F">
        <w:rPr>
          <w:color w:val="231F20"/>
          <w:w w:val="105"/>
          <w:sz w:val="19"/>
          <w:lang w:val="es-ES"/>
        </w:rPr>
        <w:t>».</w:t>
      </w:r>
    </w:p>
    <w:p w:rsidR="00EF7A6F" w:rsidRPr="00890F5F" w:rsidRDefault="00EF7A6F">
      <w:pPr>
        <w:pStyle w:val="Textoindependiente"/>
        <w:spacing w:before="14"/>
        <w:rPr>
          <w:lang w:val="es-ES"/>
        </w:rPr>
      </w:pPr>
    </w:p>
    <w:p w:rsidR="00EF7A6F" w:rsidRDefault="00890F5F">
      <w:pPr>
        <w:pStyle w:val="Prrafodelista"/>
        <w:numPr>
          <w:ilvl w:val="0"/>
          <w:numId w:val="10"/>
        </w:numPr>
        <w:tabs>
          <w:tab w:val="left" w:pos="386"/>
        </w:tabs>
        <w:ind w:left="386" w:right="0" w:hanging="280"/>
        <w:rPr>
          <w:i/>
          <w:sz w:val="19"/>
        </w:rPr>
      </w:pPr>
      <w:r>
        <w:rPr>
          <w:i/>
          <w:color w:val="231F20"/>
          <w:w w:val="105"/>
          <w:sz w:val="19"/>
        </w:rPr>
        <w:t>Les</w:t>
      </w:r>
      <w:r>
        <w:rPr>
          <w:i/>
          <w:color w:val="231F20"/>
          <w:spacing w:val="1"/>
          <w:w w:val="105"/>
          <w:sz w:val="19"/>
        </w:rPr>
        <w:t xml:space="preserve"> </w:t>
      </w:r>
      <w:r>
        <w:rPr>
          <w:i/>
          <w:color w:val="231F20"/>
          <w:w w:val="105"/>
          <w:sz w:val="19"/>
        </w:rPr>
        <w:t>échanges</w:t>
      </w:r>
      <w:r>
        <w:rPr>
          <w:i/>
          <w:color w:val="231F20"/>
          <w:spacing w:val="1"/>
          <w:w w:val="105"/>
          <w:sz w:val="19"/>
        </w:rPr>
        <w:t xml:space="preserve"> </w:t>
      </w:r>
      <w:r>
        <w:rPr>
          <w:i/>
          <w:color w:val="231F20"/>
          <w:w w:val="105"/>
          <w:sz w:val="19"/>
        </w:rPr>
        <w:t>ultérieurs</w:t>
      </w:r>
      <w:r>
        <w:rPr>
          <w:i/>
          <w:color w:val="231F20"/>
          <w:spacing w:val="1"/>
          <w:w w:val="105"/>
          <w:sz w:val="19"/>
        </w:rPr>
        <w:t xml:space="preserve"> </w:t>
      </w:r>
      <w:r>
        <w:rPr>
          <w:i/>
          <w:color w:val="231F20"/>
          <w:spacing w:val="-2"/>
          <w:w w:val="105"/>
          <w:sz w:val="19"/>
        </w:rPr>
        <w:t>(1920‑1925)</w:t>
      </w:r>
    </w:p>
    <w:p w:rsidR="00EF7A6F" w:rsidRPr="00890F5F" w:rsidRDefault="00890F5F">
      <w:pPr>
        <w:pStyle w:val="Prrafodelista"/>
        <w:numPr>
          <w:ilvl w:val="0"/>
          <w:numId w:val="12"/>
        </w:numPr>
        <w:tabs>
          <w:tab w:val="left" w:pos="646"/>
        </w:tabs>
        <w:spacing w:before="154" w:line="235" w:lineRule="auto"/>
        <w:ind w:firstLine="195"/>
        <w:jc w:val="both"/>
        <w:rPr>
          <w:color w:val="231F20"/>
          <w:sz w:val="19"/>
          <w:lang w:val="es-ES"/>
        </w:rPr>
      </w:pP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1</w:t>
      </w:r>
      <w:r w:rsidRPr="00890F5F">
        <w:rPr>
          <w:color w:val="231F20"/>
          <w:w w:val="110"/>
          <w:position w:val="6"/>
          <w:sz w:val="13"/>
          <w:lang w:val="es-ES"/>
        </w:rPr>
        <w:t>er</w:t>
      </w:r>
      <w:r w:rsidRPr="00890F5F">
        <w:rPr>
          <w:color w:val="231F20"/>
          <w:spacing w:val="13"/>
          <w:w w:val="110"/>
          <w:position w:val="6"/>
          <w:sz w:val="13"/>
          <w:lang w:val="es-ES"/>
        </w:rPr>
        <w:t xml:space="preserve"> </w:t>
      </w:r>
      <w:r w:rsidRPr="00890F5F">
        <w:rPr>
          <w:color w:val="231F20"/>
          <w:w w:val="110"/>
          <w:sz w:val="19"/>
          <w:lang w:val="es-ES"/>
        </w:rPr>
        <w:t>novembre</w:t>
      </w:r>
      <w:r w:rsidRPr="00890F5F">
        <w:rPr>
          <w:color w:val="231F20"/>
          <w:spacing w:val="-4"/>
          <w:w w:val="110"/>
          <w:sz w:val="19"/>
          <w:lang w:val="es-ES"/>
        </w:rPr>
        <w:t xml:space="preserve"> </w:t>
      </w:r>
      <w:r w:rsidRPr="00890F5F">
        <w:rPr>
          <w:color w:val="231F20"/>
          <w:w w:val="110"/>
          <w:sz w:val="19"/>
          <w:lang w:val="es-ES"/>
        </w:rPr>
        <w:t>1920,</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Bolivie</w:t>
      </w:r>
      <w:r w:rsidRPr="00890F5F">
        <w:rPr>
          <w:color w:val="231F20"/>
          <w:spacing w:val="-4"/>
          <w:w w:val="110"/>
          <w:sz w:val="19"/>
          <w:lang w:val="es-ES"/>
        </w:rPr>
        <w:t xml:space="preserve"> </w:t>
      </w:r>
      <w:r w:rsidRPr="00890F5F">
        <w:rPr>
          <w:color w:val="231F20"/>
          <w:w w:val="110"/>
          <w:sz w:val="19"/>
          <w:lang w:val="es-ES"/>
        </w:rPr>
        <w:t>a</w:t>
      </w:r>
      <w:r w:rsidRPr="00890F5F">
        <w:rPr>
          <w:color w:val="231F20"/>
          <w:spacing w:val="-4"/>
          <w:w w:val="110"/>
          <w:sz w:val="19"/>
          <w:lang w:val="es-ES"/>
        </w:rPr>
        <w:t xml:space="preserve"> </w:t>
      </w:r>
      <w:r w:rsidRPr="00890F5F">
        <w:rPr>
          <w:color w:val="231F20"/>
          <w:w w:val="110"/>
          <w:sz w:val="19"/>
          <w:lang w:val="es-ES"/>
        </w:rPr>
        <w:t>écrit</w:t>
      </w:r>
      <w:r w:rsidRPr="00890F5F">
        <w:rPr>
          <w:color w:val="231F20"/>
          <w:spacing w:val="-4"/>
          <w:w w:val="110"/>
          <w:sz w:val="19"/>
          <w:lang w:val="es-ES"/>
        </w:rPr>
        <w:t xml:space="preserve"> </w:t>
      </w:r>
      <w:r w:rsidRPr="00890F5F">
        <w:rPr>
          <w:color w:val="231F20"/>
          <w:w w:val="110"/>
          <w:sz w:val="19"/>
          <w:lang w:val="es-ES"/>
        </w:rPr>
        <w:t>au</w:t>
      </w:r>
      <w:r w:rsidRPr="00890F5F">
        <w:rPr>
          <w:color w:val="231F20"/>
          <w:spacing w:val="-4"/>
          <w:w w:val="110"/>
          <w:sz w:val="19"/>
          <w:lang w:val="es-ES"/>
        </w:rPr>
        <w:t xml:space="preserve"> </w:t>
      </w:r>
      <w:r w:rsidRPr="00890F5F">
        <w:rPr>
          <w:color w:val="231F20"/>
          <w:w w:val="110"/>
          <w:sz w:val="19"/>
          <w:lang w:val="es-ES"/>
        </w:rPr>
        <w:t>Secrétaire</w:t>
      </w:r>
      <w:r w:rsidRPr="00890F5F">
        <w:rPr>
          <w:color w:val="231F20"/>
          <w:spacing w:val="-4"/>
          <w:w w:val="110"/>
          <w:sz w:val="19"/>
          <w:lang w:val="es-ES"/>
        </w:rPr>
        <w:t xml:space="preserve"> </w:t>
      </w:r>
      <w:r w:rsidRPr="00890F5F">
        <w:rPr>
          <w:color w:val="231F20"/>
          <w:w w:val="110"/>
          <w:sz w:val="19"/>
          <w:lang w:val="es-ES"/>
        </w:rPr>
        <w:t>général</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 Société</w:t>
      </w:r>
      <w:r w:rsidRPr="00890F5F">
        <w:rPr>
          <w:color w:val="231F20"/>
          <w:spacing w:val="-7"/>
          <w:w w:val="110"/>
          <w:sz w:val="19"/>
          <w:lang w:val="es-ES"/>
        </w:rPr>
        <w:t xml:space="preserve"> </w:t>
      </w:r>
      <w:r w:rsidRPr="00890F5F">
        <w:rPr>
          <w:color w:val="231F20"/>
          <w:w w:val="110"/>
          <w:sz w:val="19"/>
          <w:lang w:val="es-ES"/>
        </w:rPr>
        <w:t>des</w:t>
      </w:r>
      <w:r w:rsidRPr="00890F5F">
        <w:rPr>
          <w:color w:val="231F20"/>
          <w:spacing w:val="-7"/>
          <w:w w:val="110"/>
          <w:sz w:val="19"/>
          <w:lang w:val="es-ES"/>
        </w:rPr>
        <w:t xml:space="preserve"> </w:t>
      </w:r>
      <w:r w:rsidRPr="00890F5F">
        <w:rPr>
          <w:color w:val="231F20"/>
          <w:w w:val="110"/>
          <w:sz w:val="19"/>
          <w:lang w:val="es-ES"/>
        </w:rPr>
        <w:t>Nations</w:t>
      </w:r>
      <w:r w:rsidRPr="00890F5F">
        <w:rPr>
          <w:color w:val="231F20"/>
          <w:spacing w:val="-7"/>
          <w:w w:val="110"/>
          <w:sz w:val="19"/>
          <w:lang w:val="es-ES"/>
        </w:rPr>
        <w:t xml:space="preserve"> </w:t>
      </w:r>
      <w:r w:rsidRPr="00890F5F">
        <w:rPr>
          <w:color w:val="231F20"/>
          <w:w w:val="110"/>
          <w:sz w:val="19"/>
          <w:lang w:val="es-ES"/>
        </w:rPr>
        <w:t>en</w:t>
      </w:r>
      <w:r w:rsidRPr="00890F5F">
        <w:rPr>
          <w:color w:val="231F20"/>
          <w:spacing w:val="-7"/>
          <w:w w:val="110"/>
          <w:sz w:val="19"/>
          <w:lang w:val="es-ES"/>
        </w:rPr>
        <w:t xml:space="preserve"> </w:t>
      </w:r>
      <w:r w:rsidRPr="00890F5F">
        <w:rPr>
          <w:color w:val="231F20"/>
          <w:w w:val="110"/>
          <w:sz w:val="19"/>
          <w:lang w:val="es-ES"/>
        </w:rPr>
        <w:t>vue</w:t>
      </w:r>
      <w:r w:rsidRPr="00890F5F">
        <w:rPr>
          <w:color w:val="231F20"/>
          <w:spacing w:val="-7"/>
          <w:w w:val="110"/>
          <w:sz w:val="19"/>
          <w:lang w:val="es-ES"/>
        </w:rPr>
        <w:t xml:space="preserve"> </w:t>
      </w:r>
      <w:r w:rsidRPr="00890F5F">
        <w:rPr>
          <w:color w:val="231F20"/>
          <w:w w:val="110"/>
          <w:sz w:val="19"/>
          <w:lang w:val="es-ES"/>
        </w:rPr>
        <w:t>d’obtenir</w:t>
      </w:r>
      <w:r w:rsidRPr="00890F5F">
        <w:rPr>
          <w:color w:val="231F20"/>
          <w:spacing w:val="-7"/>
          <w:w w:val="110"/>
          <w:sz w:val="19"/>
          <w:lang w:val="es-ES"/>
        </w:rPr>
        <w:t xml:space="preserve"> </w:t>
      </w:r>
      <w:r w:rsidRPr="00890F5F">
        <w:rPr>
          <w:color w:val="231F20"/>
          <w:w w:val="110"/>
          <w:sz w:val="19"/>
          <w:lang w:val="es-ES"/>
        </w:rPr>
        <w:t>la</w:t>
      </w:r>
      <w:r w:rsidRPr="00890F5F">
        <w:rPr>
          <w:color w:val="231F20"/>
          <w:spacing w:val="-7"/>
          <w:w w:val="110"/>
          <w:sz w:val="19"/>
          <w:lang w:val="es-ES"/>
        </w:rPr>
        <w:t xml:space="preserve"> </w:t>
      </w:r>
      <w:r w:rsidRPr="00890F5F">
        <w:rPr>
          <w:color w:val="231F20"/>
          <w:w w:val="110"/>
          <w:sz w:val="19"/>
          <w:lang w:val="es-ES"/>
        </w:rPr>
        <w:t>révision</w:t>
      </w:r>
      <w:r w:rsidRPr="00890F5F">
        <w:rPr>
          <w:color w:val="231F20"/>
          <w:spacing w:val="-7"/>
          <w:w w:val="110"/>
          <w:sz w:val="19"/>
          <w:lang w:val="es-ES"/>
        </w:rPr>
        <w:t xml:space="preserve"> </w:t>
      </w:r>
      <w:r w:rsidRPr="00890F5F">
        <w:rPr>
          <w:color w:val="231F20"/>
          <w:w w:val="110"/>
          <w:sz w:val="19"/>
          <w:lang w:val="es-ES"/>
        </w:rPr>
        <w:t>du</w:t>
      </w:r>
      <w:r w:rsidRPr="00890F5F">
        <w:rPr>
          <w:color w:val="231F20"/>
          <w:spacing w:val="-7"/>
          <w:w w:val="110"/>
          <w:sz w:val="19"/>
          <w:lang w:val="es-ES"/>
        </w:rPr>
        <w:t xml:space="preserve"> </w:t>
      </w:r>
      <w:r w:rsidRPr="00890F5F">
        <w:rPr>
          <w:color w:val="231F20"/>
          <w:w w:val="110"/>
          <w:sz w:val="19"/>
          <w:lang w:val="es-ES"/>
        </w:rPr>
        <w:t>traité</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paix</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1904, conformément</w:t>
      </w:r>
      <w:r w:rsidRPr="00890F5F">
        <w:rPr>
          <w:color w:val="231F20"/>
          <w:spacing w:val="24"/>
          <w:w w:val="110"/>
          <w:sz w:val="19"/>
          <w:lang w:val="es-ES"/>
        </w:rPr>
        <w:t xml:space="preserve"> </w:t>
      </w:r>
      <w:r w:rsidRPr="00890F5F">
        <w:rPr>
          <w:color w:val="231F20"/>
          <w:w w:val="110"/>
          <w:sz w:val="19"/>
          <w:lang w:val="es-ES"/>
        </w:rPr>
        <w:t>à</w:t>
      </w:r>
      <w:r w:rsidRPr="00890F5F">
        <w:rPr>
          <w:color w:val="231F20"/>
          <w:spacing w:val="24"/>
          <w:w w:val="110"/>
          <w:sz w:val="19"/>
          <w:lang w:val="es-ES"/>
        </w:rPr>
        <w:t xml:space="preserve"> </w:t>
      </w:r>
      <w:r w:rsidRPr="00890F5F">
        <w:rPr>
          <w:color w:val="231F20"/>
          <w:w w:val="110"/>
          <w:sz w:val="19"/>
          <w:lang w:val="es-ES"/>
        </w:rPr>
        <w:t>l’article</w:t>
      </w:r>
      <w:r w:rsidRPr="00890F5F">
        <w:rPr>
          <w:color w:val="231F20"/>
          <w:spacing w:val="25"/>
          <w:w w:val="110"/>
          <w:sz w:val="19"/>
          <w:lang w:val="es-ES"/>
        </w:rPr>
        <w:t xml:space="preserve"> </w:t>
      </w:r>
      <w:r w:rsidRPr="00890F5F">
        <w:rPr>
          <w:color w:val="231F20"/>
          <w:w w:val="110"/>
          <w:sz w:val="19"/>
          <w:lang w:val="es-ES"/>
        </w:rPr>
        <w:t>19</w:t>
      </w:r>
      <w:r w:rsidRPr="00890F5F">
        <w:rPr>
          <w:color w:val="231F20"/>
          <w:spacing w:val="24"/>
          <w:w w:val="110"/>
          <w:sz w:val="19"/>
          <w:lang w:val="es-ES"/>
        </w:rPr>
        <w:t xml:space="preserve"> </w:t>
      </w:r>
      <w:r w:rsidRPr="00890F5F">
        <w:rPr>
          <w:color w:val="231F20"/>
          <w:w w:val="110"/>
          <w:sz w:val="19"/>
          <w:lang w:val="es-ES"/>
        </w:rPr>
        <w:t>du</w:t>
      </w:r>
      <w:r w:rsidRPr="00890F5F">
        <w:rPr>
          <w:color w:val="231F20"/>
          <w:spacing w:val="25"/>
          <w:w w:val="110"/>
          <w:sz w:val="19"/>
          <w:lang w:val="es-ES"/>
        </w:rPr>
        <w:t xml:space="preserve"> </w:t>
      </w:r>
      <w:r w:rsidRPr="00890F5F">
        <w:rPr>
          <w:color w:val="231F20"/>
          <w:w w:val="110"/>
          <w:sz w:val="19"/>
          <w:lang w:val="es-ES"/>
        </w:rPr>
        <w:t>traité</w:t>
      </w:r>
      <w:r w:rsidRPr="00890F5F">
        <w:rPr>
          <w:color w:val="231F20"/>
          <w:spacing w:val="24"/>
          <w:w w:val="110"/>
          <w:sz w:val="19"/>
          <w:lang w:val="es-ES"/>
        </w:rPr>
        <w:t xml:space="preserve"> </w:t>
      </w:r>
      <w:r w:rsidRPr="00890F5F">
        <w:rPr>
          <w:color w:val="231F20"/>
          <w:w w:val="110"/>
          <w:sz w:val="19"/>
          <w:lang w:val="es-ES"/>
        </w:rPr>
        <w:t>de</w:t>
      </w:r>
      <w:r w:rsidRPr="00890F5F">
        <w:rPr>
          <w:color w:val="231F20"/>
          <w:spacing w:val="25"/>
          <w:w w:val="110"/>
          <w:sz w:val="19"/>
          <w:lang w:val="es-ES"/>
        </w:rPr>
        <w:t xml:space="preserve"> </w:t>
      </w:r>
      <w:r w:rsidRPr="00890F5F">
        <w:rPr>
          <w:color w:val="231F20"/>
          <w:w w:val="110"/>
          <w:sz w:val="19"/>
          <w:lang w:val="es-ES"/>
        </w:rPr>
        <w:t>Versailles,</w:t>
      </w:r>
      <w:r w:rsidRPr="00890F5F">
        <w:rPr>
          <w:color w:val="231F20"/>
          <w:spacing w:val="24"/>
          <w:w w:val="110"/>
          <w:sz w:val="19"/>
          <w:lang w:val="es-ES"/>
        </w:rPr>
        <w:t xml:space="preserve"> </w:t>
      </w:r>
      <w:r w:rsidRPr="00890F5F">
        <w:rPr>
          <w:color w:val="231F20"/>
          <w:w w:val="110"/>
          <w:sz w:val="19"/>
          <w:lang w:val="es-ES"/>
        </w:rPr>
        <w:t>aux</w:t>
      </w:r>
      <w:r w:rsidRPr="00890F5F">
        <w:rPr>
          <w:color w:val="231F20"/>
          <w:spacing w:val="24"/>
          <w:w w:val="110"/>
          <w:sz w:val="19"/>
          <w:lang w:val="es-ES"/>
        </w:rPr>
        <w:t xml:space="preserve"> </w:t>
      </w:r>
      <w:r w:rsidRPr="00890F5F">
        <w:rPr>
          <w:color w:val="231F20"/>
          <w:w w:val="110"/>
          <w:sz w:val="19"/>
          <w:lang w:val="es-ES"/>
        </w:rPr>
        <w:t>termes</w:t>
      </w:r>
      <w:r w:rsidRPr="00890F5F">
        <w:rPr>
          <w:color w:val="231F20"/>
          <w:spacing w:val="25"/>
          <w:w w:val="110"/>
          <w:sz w:val="19"/>
          <w:lang w:val="es-ES"/>
        </w:rPr>
        <w:t xml:space="preserve"> </w:t>
      </w:r>
      <w:r w:rsidRPr="00890F5F">
        <w:rPr>
          <w:color w:val="231F20"/>
          <w:spacing w:val="-2"/>
          <w:w w:val="110"/>
          <w:sz w:val="19"/>
          <w:lang w:val="es-ES"/>
        </w:rPr>
        <w:t>duquel</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[l]’Assemblée</w:t>
      </w:r>
      <w:r w:rsidRPr="00890F5F">
        <w:rPr>
          <w:color w:val="231F20"/>
          <w:spacing w:val="-13"/>
          <w:w w:val="110"/>
          <w:lang w:val="es-ES"/>
        </w:rPr>
        <w:t xml:space="preserve"> </w:t>
      </w:r>
      <w:r w:rsidRPr="00890F5F">
        <w:rPr>
          <w:color w:val="231F20"/>
          <w:w w:val="110"/>
          <w:lang w:val="es-ES"/>
        </w:rPr>
        <w:t>peut</w:t>
      </w:r>
      <w:r w:rsidRPr="00890F5F">
        <w:rPr>
          <w:color w:val="231F20"/>
          <w:spacing w:val="-13"/>
          <w:w w:val="110"/>
          <w:lang w:val="es-ES"/>
        </w:rPr>
        <w:t xml:space="preserve"> </w:t>
      </w:r>
      <w:r w:rsidRPr="00890F5F">
        <w:rPr>
          <w:color w:val="231F20"/>
          <w:w w:val="110"/>
          <w:lang w:val="es-ES"/>
        </w:rPr>
        <w:t>…</w:t>
      </w:r>
      <w:r w:rsidRPr="00890F5F">
        <w:rPr>
          <w:color w:val="231F20"/>
          <w:spacing w:val="-11"/>
          <w:w w:val="110"/>
          <w:lang w:val="es-ES"/>
        </w:rPr>
        <w:t xml:space="preserve"> </w:t>
      </w:r>
      <w:r w:rsidRPr="00890F5F">
        <w:rPr>
          <w:color w:val="231F20"/>
          <w:w w:val="110"/>
          <w:lang w:val="es-ES"/>
        </w:rPr>
        <w:t>inviter</w:t>
      </w:r>
      <w:r w:rsidRPr="00890F5F">
        <w:rPr>
          <w:color w:val="231F20"/>
          <w:spacing w:val="-6"/>
          <w:w w:val="110"/>
          <w:lang w:val="es-ES"/>
        </w:rPr>
        <w:t xml:space="preserve"> </w:t>
      </w:r>
      <w:r w:rsidRPr="00890F5F">
        <w:rPr>
          <w:color w:val="231F20"/>
          <w:w w:val="110"/>
          <w:lang w:val="es-ES"/>
        </w:rPr>
        <w:t>les</w:t>
      </w:r>
      <w:r w:rsidRPr="00890F5F">
        <w:rPr>
          <w:color w:val="231F20"/>
          <w:spacing w:val="-6"/>
          <w:w w:val="110"/>
          <w:lang w:val="es-ES"/>
        </w:rPr>
        <w:t xml:space="preserve"> </w:t>
      </w:r>
      <w:r w:rsidRPr="00890F5F">
        <w:rPr>
          <w:color w:val="231F20"/>
          <w:w w:val="110"/>
          <w:lang w:val="es-ES"/>
        </w:rPr>
        <w:t>Membres</w:t>
      </w:r>
      <w:r w:rsidRPr="00890F5F">
        <w:rPr>
          <w:color w:val="231F20"/>
          <w:spacing w:val="-6"/>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la</w:t>
      </w:r>
      <w:r w:rsidRPr="00890F5F">
        <w:rPr>
          <w:color w:val="231F20"/>
          <w:spacing w:val="-6"/>
          <w:w w:val="110"/>
          <w:lang w:val="es-ES"/>
        </w:rPr>
        <w:t xml:space="preserve"> </w:t>
      </w:r>
      <w:r w:rsidRPr="00890F5F">
        <w:rPr>
          <w:color w:val="231F20"/>
          <w:w w:val="110"/>
          <w:lang w:val="es-ES"/>
        </w:rPr>
        <w:t>Société</w:t>
      </w:r>
      <w:r w:rsidRPr="00890F5F">
        <w:rPr>
          <w:color w:val="231F20"/>
          <w:spacing w:val="-6"/>
          <w:w w:val="110"/>
          <w:lang w:val="es-ES"/>
        </w:rPr>
        <w:t xml:space="preserve"> </w:t>
      </w:r>
      <w:r w:rsidRPr="00890F5F">
        <w:rPr>
          <w:color w:val="231F20"/>
          <w:w w:val="110"/>
          <w:lang w:val="es-ES"/>
        </w:rPr>
        <w:t>à</w:t>
      </w:r>
      <w:r w:rsidRPr="00890F5F">
        <w:rPr>
          <w:color w:val="231F20"/>
          <w:spacing w:val="-6"/>
          <w:w w:val="110"/>
          <w:lang w:val="es-ES"/>
        </w:rPr>
        <w:t xml:space="preserve"> </w:t>
      </w:r>
      <w:r w:rsidRPr="00890F5F">
        <w:rPr>
          <w:color w:val="231F20"/>
          <w:w w:val="110"/>
          <w:lang w:val="es-ES"/>
        </w:rPr>
        <w:t>procéder</w:t>
      </w:r>
      <w:r w:rsidRPr="00890F5F">
        <w:rPr>
          <w:color w:val="231F20"/>
          <w:spacing w:val="-6"/>
          <w:w w:val="110"/>
          <w:lang w:val="es-ES"/>
        </w:rPr>
        <w:t xml:space="preserve"> </w:t>
      </w:r>
      <w:r w:rsidRPr="00890F5F">
        <w:rPr>
          <w:color w:val="231F20"/>
          <w:w w:val="110"/>
          <w:lang w:val="es-ES"/>
        </w:rPr>
        <w:t>à</w:t>
      </w:r>
      <w:r w:rsidRPr="00890F5F">
        <w:rPr>
          <w:color w:val="231F20"/>
          <w:spacing w:val="-6"/>
          <w:w w:val="110"/>
          <w:lang w:val="es-ES"/>
        </w:rPr>
        <w:t xml:space="preserve"> </w:t>
      </w:r>
      <w:r w:rsidRPr="00890F5F">
        <w:rPr>
          <w:color w:val="231F20"/>
          <w:w w:val="110"/>
          <w:lang w:val="es-ES"/>
        </w:rPr>
        <w:t>un nouvel examen des traités devenus inapplicables</w:t>
      </w:r>
      <w:r w:rsidRPr="00890F5F">
        <w:rPr>
          <w:color w:val="231F20"/>
          <w:spacing w:val="-23"/>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208" w:line="235" w:lineRule="auto"/>
        <w:ind w:firstLine="195"/>
        <w:jc w:val="both"/>
        <w:rPr>
          <w:color w:val="231F20"/>
          <w:sz w:val="19"/>
          <w:lang w:val="es-ES"/>
        </w:rPr>
      </w:pPr>
      <w:r w:rsidRPr="00890F5F">
        <w:rPr>
          <w:color w:val="231F20"/>
          <w:w w:val="110"/>
          <w:sz w:val="19"/>
          <w:lang w:val="es-ES"/>
        </w:rPr>
        <w:t>Le</w:t>
      </w:r>
      <w:r w:rsidRPr="00890F5F">
        <w:rPr>
          <w:color w:val="231F20"/>
          <w:spacing w:val="-14"/>
          <w:w w:val="110"/>
          <w:sz w:val="19"/>
          <w:lang w:val="es-ES"/>
        </w:rPr>
        <w:t xml:space="preserve"> </w:t>
      </w:r>
      <w:r w:rsidRPr="00890F5F">
        <w:rPr>
          <w:color w:val="231F20"/>
          <w:w w:val="110"/>
          <w:sz w:val="19"/>
          <w:lang w:val="es-ES"/>
        </w:rPr>
        <w:t>28</w:t>
      </w:r>
      <w:r w:rsidRPr="00890F5F">
        <w:rPr>
          <w:color w:val="231F20"/>
          <w:spacing w:val="-13"/>
          <w:w w:val="110"/>
          <w:sz w:val="19"/>
          <w:lang w:val="es-ES"/>
        </w:rPr>
        <w:t xml:space="preserve"> </w:t>
      </w:r>
      <w:r w:rsidRPr="00890F5F">
        <w:rPr>
          <w:color w:val="231F20"/>
          <w:w w:val="110"/>
          <w:sz w:val="19"/>
          <w:lang w:val="es-ES"/>
        </w:rPr>
        <w:t>septembre</w:t>
      </w:r>
      <w:r w:rsidRPr="00890F5F">
        <w:rPr>
          <w:color w:val="231F20"/>
          <w:spacing w:val="-13"/>
          <w:w w:val="110"/>
          <w:sz w:val="19"/>
          <w:lang w:val="es-ES"/>
        </w:rPr>
        <w:t xml:space="preserve"> </w:t>
      </w:r>
      <w:r w:rsidRPr="00890F5F">
        <w:rPr>
          <w:color w:val="231F20"/>
          <w:w w:val="110"/>
          <w:sz w:val="19"/>
          <w:lang w:val="es-ES"/>
        </w:rPr>
        <w:t>1921,</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vingt-deuxième</w:t>
      </w:r>
      <w:r w:rsidRPr="00890F5F">
        <w:rPr>
          <w:color w:val="231F20"/>
          <w:spacing w:val="-13"/>
          <w:w w:val="110"/>
          <w:sz w:val="19"/>
          <w:lang w:val="es-ES"/>
        </w:rPr>
        <w:t xml:space="preserve"> </w:t>
      </w:r>
      <w:r w:rsidRPr="00890F5F">
        <w:rPr>
          <w:color w:val="231F20"/>
          <w:w w:val="110"/>
          <w:sz w:val="19"/>
          <w:lang w:val="es-ES"/>
        </w:rPr>
        <w:t>séance</w:t>
      </w:r>
      <w:r w:rsidRPr="00890F5F">
        <w:rPr>
          <w:color w:val="231F20"/>
          <w:spacing w:val="-13"/>
          <w:w w:val="110"/>
          <w:sz w:val="19"/>
          <w:lang w:val="es-ES"/>
        </w:rPr>
        <w:t xml:space="preserve"> </w:t>
      </w:r>
      <w:r w:rsidRPr="00890F5F">
        <w:rPr>
          <w:color w:val="231F20"/>
          <w:w w:val="110"/>
          <w:sz w:val="19"/>
          <w:lang w:val="es-ES"/>
        </w:rPr>
        <w:t>plénière</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l’As- semblée de la Société des Nations, la Bolivie a retiré sa demande après qu’un</w:t>
      </w:r>
      <w:r w:rsidRPr="00890F5F">
        <w:rPr>
          <w:color w:val="231F20"/>
          <w:spacing w:val="-1"/>
          <w:w w:val="110"/>
          <w:sz w:val="19"/>
          <w:lang w:val="es-ES"/>
        </w:rPr>
        <w:t xml:space="preserve"> </w:t>
      </w:r>
      <w:r w:rsidRPr="00890F5F">
        <w:rPr>
          <w:color w:val="231F20"/>
          <w:w w:val="110"/>
          <w:sz w:val="19"/>
          <w:lang w:val="es-ES"/>
        </w:rPr>
        <w:t>comité</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juristes</w:t>
      </w:r>
      <w:r w:rsidRPr="00890F5F">
        <w:rPr>
          <w:color w:val="231F20"/>
          <w:spacing w:val="-1"/>
          <w:w w:val="110"/>
          <w:sz w:val="19"/>
          <w:lang w:val="es-ES"/>
        </w:rPr>
        <w:t xml:space="preserve"> </w:t>
      </w:r>
      <w:r w:rsidRPr="00890F5F">
        <w:rPr>
          <w:color w:val="231F20"/>
          <w:w w:val="110"/>
          <w:sz w:val="19"/>
          <w:lang w:val="es-ES"/>
        </w:rPr>
        <w:t>eut</w:t>
      </w:r>
      <w:r w:rsidRPr="00890F5F">
        <w:rPr>
          <w:color w:val="231F20"/>
          <w:spacing w:val="-1"/>
          <w:w w:val="110"/>
          <w:sz w:val="19"/>
          <w:lang w:val="es-ES"/>
        </w:rPr>
        <w:t xml:space="preserve"> </w:t>
      </w:r>
      <w:r w:rsidRPr="00890F5F">
        <w:rPr>
          <w:color w:val="231F20"/>
          <w:w w:val="110"/>
          <w:sz w:val="19"/>
          <w:lang w:val="es-ES"/>
        </w:rPr>
        <w:t>établi</w:t>
      </w:r>
      <w:r w:rsidRPr="00890F5F">
        <w:rPr>
          <w:color w:val="231F20"/>
          <w:spacing w:val="-1"/>
          <w:w w:val="110"/>
          <w:sz w:val="19"/>
          <w:lang w:val="es-ES"/>
        </w:rPr>
        <w:t xml:space="preserve"> </w:t>
      </w:r>
      <w:r w:rsidRPr="00890F5F">
        <w:rPr>
          <w:color w:val="231F20"/>
          <w:w w:val="110"/>
          <w:sz w:val="19"/>
          <w:lang w:val="es-ES"/>
        </w:rPr>
        <w:t>que</w:t>
      </w:r>
      <w:r w:rsidRPr="00890F5F">
        <w:rPr>
          <w:color w:val="231F20"/>
          <w:spacing w:val="-1"/>
          <w:w w:val="110"/>
          <w:sz w:val="19"/>
          <w:lang w:val="es-ES"/>
        </w:rPr>
        <w:t xml:space="preserve"> </w:t>
      </w:r>
      <w:r w:rsidRPr="00890F5F">
        <w:rPr>
          <w:color w:val="231F20"/>
          <w:w w:val="110"/>
          <w:sz w:val="19"/>
          <w:lang w:val="es-ES"/>
        </w:rPr>
        <w:t>cette</w:t>
      </w:r>
      <w:r w:rsidRPr="00890F5F">
        <w:rPr>
          <w:color w:val="231F20"/>
          <w:spacing w:val="-1"/>
          <w:w w:val="110"/>
          <w:sz w:val="19"/>
          <w:lang w:val="es-ES"/>
        </w:rPr>
        <w:t xml:space="preserve"> </w:t>
      </w:r>
      <w:r w:rsidRPr="00890F5F">
        <w:rPr>
          <w:color w:val="231F20"/>
          <w:w w:val="110"/>
          <w:sz w:val="19"/>
          <w:lang w:val="es-ES"/>
        </w:rPr>
        <w:t>dernière</w:t>
      </w:r>
      <w:r w:rsidRPr="00890F5F">
        <w:rPr>
          <w:color w:val="231F20"/>
          <w:spacing w:val="-1"/>
          <w:w w:val="110"/>
          <w:sz w:val="19"/>
          <w:lang w:val="es-ES"/>
        </w:rPr>
        <w:t xml:space="preserve"> </w:t>
      </w:r>
      <w:r w:rsidRPr="00890F5F">
        <w:rPr>
          <w:color w:val="231F20"/>
          <w:w w:val="110"/>
          <w:sz w:val="19"/>
          <w:lang w:val="es-ES"/>
        </w:rPr>
        <w:t>était</w:t>
      </w:r>
      <w:r w:rsidRPr="00890F5F">
        <w:rPr>
          <w:color w:val="231F20"/>
          <w:spacing w:val="-1"/>
          <w:w w:val="110"/>
          <w:sz w:val="19"/>
          <w:lang w:val="es-ES"/>
        </w:rPr>
        <w:t xml:space="preserve"> </w:t>
      </w:r>
      <w:r w:rsidRPr="00890F5F">
        <w:rPr>
          <w:color w:val="231F20"/>
          <w:w w:val="110"/>
          <w:sz w:val="19"/>
          <w:lang w:val="es-ES"/>
        </w:rPr>
        <w:t>irrecevable.</w:t>
      </w:r>
      <w:r w:rsidRPr="00890F5F">
        <w:rPr>
          <w:color w:val="231F20"/>
          <w:spacing w:val="-1"/>
          <w:w w:val="110"/>
          <w:sz w:val="19"/>
          <w:lang w:val="es-ES"/>
        </w:rPr>
        <w:t xml:space="preserve"> </w:t>
      </w:r>
      <w:r w:rsidRPr="00890F5F">
        <w:rPr>
          <w:color w:val="231F20"/>
          <w:w w:val="110"/>
          <w:sz w:val="19"/>
          <w:lang w:val="es-ES"/>
        </w:rPr>
        <w:t>La raison</w:t>
      </w:r>
      <w:r w:rsidRPr="00890F5F">
        <w:rPr>
          <w:color w:val="231F20"/>
          <w:spacing w:val="-1"/>
          <w:w w:val="110"/>
          <w:sz w:val="19"/>
          <w:lang w:val="es-ES"/>
        </w:rPr>
        <w:t xml:space="preserve"> </w:t>
      </w:r>
      <w:r w:rsidRPr="00890F5F">
        <w:rPr>
          <w:color w:val="231F20"/>
          <w:w w:val="110"/>
          <w:sz w:val="19"/>
          <w:lang w:val="es-ES"/>
        </w:rPr>
        <w:t>avancée</w:t>
      </w:r>
      <w:r w:rsidRPr="00890F5F">
        <w:rPr>
          <w:color w:val="231F20"/>
          <w:spacing w:val="-1"/>
          <w:w w:val="110"/>
          <w:sz w:val="19"/>
          <w:lang w:val="es-ES"/>
        </w:rPr>
        <w:t xml:space="preserve"> </w:t>
      </w:r>
      <w:r w:rsidRPr="00890F5F">
        <w:rPr>
          <w:color w:val="231F20"/>
          <w:w w:val="110"/>
          <w:sz w:val="19"/>
          <w:lang w:val="es-ES"/>
        </w:rPr>
        <w:t>était</w:t>
      </w:r>
      <w:r w:rsidRPr="00890F5F">
        <w:rPr>
          <w:color w:val="231F20"/>
          <w:spacing w:val="-1"/>
          <w:w w:val="110"/>
          <w:sz w:val="19"/>
          <w:lang w:val="es-ES"/>
        </w:rPr>
        <w:t xml:space="preserve"> </w:t>
      </w:r>
      <w:r w:rsidRPr="00890F5F">
        <w:rPr>
          <w:color w:val="231F20"/>
          <w:w w:val="110"/>
          <w:sz w:val="19"/>
          <w:lang w:val="es-ES"/>
        </w:rPr>
        <w:t>que</w:t>
      </w:r>
      <w:r w:rsidRPr="00890F5F">
        <w:rPr>
          <w:color w:val="231F20"/>
          <w:spacing w:val="-1"/>
          <w:w w:val="110"/>
          <w:sz w:val="19"/>
          <w:lang w:val="es-ES"/>
        </w:rPr>
        <w:t xml:space="preserve"> </w:t>
      </w:r>
      <w:r w:rsidRPr="00890F5F">
        <w:rPr>
          <w:color w:val="231F20"/>
          <w:w w:val="110"/>
          <w:sz w:val="19"/>
          <w:lang w:val="es-ES"/>
        </w:rPr>
        <w:t>l’Assemblée</w:t>
      </w:r>
      <w:r w:rsidRPr="00890F5F">
        <w:rPr>
          <w:color w:val="231F20"/>
          <w:spacing w:val="-1"/>
          <w:w w:val="110"/>
          <w:sz w:val="19"/>
          <w:lang w:val="es-ES"/>
        </w:rPr>
        <w:t xml:space="preserve"> </w:t>
      </w:r>
      <w:r w:rsidRPr="00890F5F">
        <w:rPr>
          <w:color w:val="231F20"/>
          <w:w w:val="110"/>
          <w:sz w:val="19"/>
          <w:lang w:val="es-ES"/>
        </w:rPr>
        <w:t>n’avait</w:t>
      </w:r>
      <w:r w:rsidRPr="00890F5F">
        <w:rPr>
          <w:color w:val="231F20"/>
          <w:spacing w:val="-1"/>
          <w:w w:val="110"/>
          <w:sz w:val="19"/>
          <w:lang w:val="es-ES"/>
        </w:rPr>
        <w:t xml:space="preserve"> </w:t>
      </w:r>
      <w:r w:rsidRPr="00890F5F">
        <w:rPr>
          <w:color w:val="231F20"/>
          <w:w w:val="110"/>
          <w:sz w:val="19"/>
          <w:lang w:val="es-ES"/>
        </w:rPr>
        <w:t>pas</w:t>
      </w:r>
      <w:r w:rsidRPr="00890F5F">
        <w:rPr>
          <w:color w:val="231F20"/>
          <w:spacing w:val="-1"/>
          <w:w w:val="110"/>
          <w:sz w:val="19"/>
          <w:lang w:val="es-ES"/>
        </w:rPr>
        <w:t xml:space="preserve"> </w:t>
      </w:r>
      <w:r w:rsidRPr="00890F5F">
        <w:rPr>
          <w:color w:val="231F20"/>
          <w:w w:val="110"/>
          <w:sz w:val="19"/>
          <w:lang w:val="es-ES"/>
        </w:rPr>
        <w:t>compétence</w:t>
      </w:r>
      <w:r w:rsidRPr="00890F5F">
        <w:rPr>
          <w:color w:val="231F20"/>
          <w:spacing w:val="-1"/>
          <w:w w:val="110"/>
          <w:sz w:val="19"/>
          <w:lang w:val="es-ES"/>
        </w:rPr>
        <w:t xml:space="preserve"> </w:t>
      </w:r>
      <w:r w:rsidRPr="00890F5F">
        <w:rPr>
          <w:color w:val="231F20"/>
          <w:w w:val="110"/>
          <w:sz w:val="19"/>
          <w:lang w:val="es-ES"/>
        </w:rPr>
        <w:t>pour</w:t>
      </w:r>
      <w:r w:rsidRPr="00890F5F">
        <w:rPr>
          <w:color w:val="231F20"/>
          <w:spacing w:val="-1"/>
          <w:w w:val="110"/>
          <w:sz w:val="19"/>
          <w:lang w:val="es-ES"/>
        </w:rPr>
        <w:t xml:space="preserve"> </w:t>
      </w:r>
      <w:r w:rsidRPr="00890F5F">
        <w:rPr>
          <w:color w:val="231F20"/>
          <w:w w:val="110"/>
          <w:sz w:val="19"/>
          <w:lang w:val="es-ES"/>
        </w:rPr>
        <w:t>modi- fier</w:t>
      </w:r>
      <w:r w:rsidRPr="00890F5F">
        <w:rPr>
          <w:color w:val="231F20"/>
          <w:spacing w:val="-2"/>
          <w:w w:val="110"/>
          <w:sz w:val="19"/>
          <w:lang w:val="es-ES"/>
        </w:rPr>
        <w:t xml:space="preserve"> </w:t>
      </w:r>
      <w:r w:rsidRPr="00890F5F">
        <w:rPr>
          <w:color w:val="231F20"/>
          <w:w w:val="110"/>
          <w:sz w:val="19"/>
          <w:lang w:val="es-ES"/>
        </w:rPr>
        <w:t>les</w:t>
      </w:r>
      <w:r w:rsidRPr="00890F5F">
        <w:rPr>
          <w:color w:val="231F20"/>
          <w:spacing w:val="-2"/>
          <w:w w:val="110"/>
          <w:sz w:val="19"/>
          <w:lang w:val="es-ES"/>
        </w:rPr>
        <w:t xml:space="preserve"> </w:t>
      </w:r>
      <w:r w:rsidRPr="00890F5F">
        <w:rPr>
          <w:color w:val="231F20"/>
          <w:w w:val="110"/>
          <w:sz w:val="19"/>
          <w:lang w:val="es-ES"/>
        </w:rPr>
        <w:t>traités,</w:t>
      </w:r>
      <w:r w:rsidRPr="00890F5F">
        <w:rPr>
          <w:color w:val="231F20"/>
          <w:spacing w:val="-2"/>
          <w:w w:val="110"/>
          <w:sz w:val="19"/>
          <w:lang w:val="es-ES"/>
        </w:rPr>
        <w:t xml:space="preserve"> </w:t>
      </w:r>
      <w:r w:rsidRPr="00890F5F">
        <w:rPr>
          <w:color w:val="231F20"/>
          <w:w w:val="110"/>
          <w:sz w:val="19"/>
          <w:lang w:val="es-ES"/>
        </w:rPr>
        <w:t>pareille</w:t>
      </w:r>
      <w:r w:rsidRPr="00890F5F">
        <w:rPr>
          <w:color w:val="231F20"/>
          <w:spacing w:val="-2"/>
          <w:w w:val="110"/>
          <w:sz w:val="19"/>
          <w:lang w:val="es-ES"/>
        </w:rPr>
        <w:t xml:space="preserve"> </w:t>
      </w:r>
      <w:r w:rsidRPr="00890F5F">
        <w:rPr>
          <w:color w:val="231F20"/>
          <w:w w:val="110"/>
          <w:sz w:val="19"/>
          <w:lang w:val="es-ES"/>
        </w:rPr>
        <w:t>modification</w:t>
      </w:r>
      <w:r w:rsidRPr="00890F5F">
        <w:rPr>
          <w:color w:val="231F20"/>
          <w:spacing w:val="-2"/>
          <w:w w:val="110"/>
          <w:sz w:val="19"/>
          <w:lang w:val="es-ES"/>
        </w:rPr>
        <w:t xml:space="preserve"> </w:t>
      </w:r>
      <w:r w:rsidRPr="00890F5F">
        <w:rPr>
          <w:color w:val="231F20"/>
          <w:w w:val="110"/>
          <w:sz w:val="19"/>
          <w:lang w:val="es-ES"/>
        </w:rPr>
        <w:t>ne</w:t>
      </w:r>
      <w:r w:rsidRPr="00890F5F">
        <w:rPr>
          <w:color w:val="231F20"/>
          <w:spacing w:val="-2"/>
          <w:w w:val="110"/>
          <w:sz w:val="19"/>
          <w:lang w:val="es-ES"/>
        </w:rPr>
        <w:t xml:space="preserve"> </w:t>
      </w:r>
      <w:r w:rsidRPr="00890F5F">
        <w:rPr>
          <w:color w:val="231F20"/>
          <w:w w:val="110"/>
          <w:sz w:val="19"/>
          <w:lang w:val="es-ES"/>
        </w:rPr>
        <w:t>pouvant</w:t>
      </w:r>
      <w:r w:rsidRPr="00890F5F">
        <w:rPr>
          <w:color w:val="231F20"/>
          <w:spacing w:val="-2"/>
          <w:w w:val="110"/>
          <w:sz w:val="19"/>
          <w:lang w:val="es-ES"/>
        </w:rPr>
        <w:t xml:space="preserve"> </w:t>
      </w:r>
      <w:r w:rsidRPr="00890F5F">
        <w:rPr>
          <w:color w:val="231F20"/>
          <w:w w:val="110"/>
          <w:sz w:val="19"/>
          <w:lang w:val="es-ES"/>
        </w:rPr>
        <w:t>être</w:t>
      </w:r>
      <w:r w:rsidRPr="00890F5F">
        <w:rPr>
          <w:color w:val="231F20"/>
          <w:spacing w:val="-2"/>
          <w:w w:val="110"/>
          <w:sz w:val="19"/>
          <w:lang w:val="es-ES"/>
        </w:rPr>
        <w:t xml:space="preserve"> </w:t>
      </w:r>
      <w:r w:rsidRPr="00890F5F">
        <w:rPr>
          <w:color w:val="231F20"/>
          <w:w w:val="110"/>
          <w:sz w:val="19"/>
          <w:lang w:val="es-ES"/>
        </w:rPr>
        <w:t>effectuée</w:t>
      </w:r>
      <w:r w:rsidRPr="00890F5F">
        <w:rPr>
          <w:color w:val="231F20"/>
          <w:spacing w:val="-2"/>
          <w:w w:val="110"/>
          <w:sz w:val="19"/>
          <w:lang w:val="es-ES"/>
        </w:rPr>
        <w:t xml:space="preserve"> </w:t>
      </w:r>
      <w:r w:rsidRPr="00890F5F">
        <w:rPr>
          <w:color w:val="231F20"/>
          <w:w w:val="110"/>
          <w:sz w:val="19"/>
          <w:lang w:val="es-ES"/>
        </w:rPr>
        <w:t>que</w:t>
      </w:r>
      <w:r w:rsidRPr="00890F5F">
        <w:rPr>
          <w:color w:val="231F20"/>
          <w:spacing w:val="-2"/>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les Etats contractants. La Bolivie se réservait toutefois le droit de présenter de nouveau sa demande à l’Assemblée.</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Au cours de cette même séance, le délégué chilien a notamment répondu que</w:t>
      </w:r>
    </w:p>
    <w:p w:rsidR="00EF7A6F" w:rsidRPr="00890F5F" w:rsidRDefault="00890F5F">
      <w:pPr>
        <w:pStyle w:val="Textoindependiente"/>
        <w:spacing w:before="99" w:line="235" w:lineRule="auto"/>
        <w:ind w:left="497" w:right="1011"/>
        <w:jc w:val="both"/>
        <w:rPr>
          <w:lang w:val="es-ES"/>
        </w:rPr>
      </w:pPr>
      <w:r>
        <w:rPr>
          <w:color w:val="231F20"/>
          <w:w w:val="110"/>
        </w:rPr>
        <w:t>«</w:t>
      </w:r>
      <w:r>
        <w:rPr>
          <w:color w:val="231F20"/>
          <w:spacing w:val="-14"/>
          <w:w w:val="110"/>
        </w:rPr>
        <w:t xml:space="preserve"> </w:t>
      </w:r>
      <w:r>
        <w:rPr>
          <w:color w:val="231F20"/>
          <w:w w:val="110"/>
        </w:rPr>
        <w:t>la Bolivie p[ouvait] chercher satisfaction dans des négociations directes</w:t>
      </w:r>
      <w:r>
        <w:rPr>
          <w:color w:val="231F20"/>
          <w:spacing w:val="-5"/>
          <w:w w:val="110"/>
        </w:rPr>
        <w:t xml:space="preserve"> </w:t>
      </w:r>
      <w:r>
        <w:rPr>
          <w:color w:val="231F20"/>
          <w:w w:val="110"/>
        </w:rPr>
        <w:t>librement</w:t>
      </w:r>
      <w:r>
        <w:rPr>
          <w:color w:val="231F20"/>
          <w:spacing w:val="-5"/>
          <w:w w:val="110"/>
        </w:rPr>
        <w:t xml:space="preserve"> </w:t>
      </w:r>
      <w:r>
        <w:rPr>
          <w:color w:val="231F20"/>
          <w:w w:val="110"/>
        </w:rPr>
        <w:t>consenties.</w:t>
      </w:r>
      <w:r>
        <w:rPr>
          <w:color w:val="231F20"/>
          <w:spacing w:val="-5"/>
          <w:w w:val="110"/>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Chili</w:t>
      </w:r>
      <w:r w:rsidRPr="00890F5F">
        <w:rPr>
          <w:color w:val="231F20"/>
          <w:spacing w:val="-5"/>
          <w:w w:val="110"/>
          <w:lang w:val="es-ES"/>
        </w:rPr>
        <w:t xml:space="preserve"> </w:t>
      </w:r>
      <w:r w:rsidRPr="00890F5F">
        <w:rPr>
          <w:color w:val="231F20"/>
          <w:w w:val="110"/>
          <w:lang w:val="es-ES"/>
        </w:rPr>
        <w:t>n’a</w:t>
      </w:r>
      <w:r w:rsidRPr="00890F5F">
        <w:rPr>
          <w:color w:val="231F20"/>
          <w:spacing w:val="-5"/>
          <w:w w:val="110"/>
          <w:lang w:val="es-ES"/>
        </w:rPr>
        <w:t xml:space="preserve"> </w:t>
      </w:r>
      <w:r w:rsidRPr="00890F5F">
        <w:rPr>
          <w:color w:val="231F20"/>
          <w:w w:val="110"/>
          <w:lang w:val="es-ES"/>
        </w:rPr>
        <w:t>jamais</w:t>
      </w:r>
      <w:r w:rsidRPr="00890F5F">
        <w:rPr>
          <w:color w:val="231F20"/>
          <w:spacing w:val="-5"/>
          <w:w w:val="110"/>
          <w:lang w:val="es-ES"/>
        </w:rPr>
        <w:t xml:space="preserve"> </w:t>
      </w:r>
      <w:r w:rsidRPr="00890F5F">
        <w:rPr>
          <w:color w:val="231F20"/>
          <w:w w:val="110"/>
          <w:lang w:val="es-ES"/>
        </w:rPr>
        <w:t>fermé</w:t>
      </w:r>
      <w:r w:rsidRPr="00890F5F">
        <w:rPr>
          <w:color w:val="231F20"/>
          <w:spacing w:val="-4"/>
          <w:w w:val="110"/>
          <w:lang w:val="es-ES"/>
        </w:rPr>
        <w:t xml:space="preserve"> </w:t>
      </w:r>
      <w:r w:rsidRPr="00890F5F">
        <w:rPr>
          <w:color w:val="231F20"/>
          <w:w w:val="110"/>
          <w:lang w:val="es-ES"/>
        </w:rPr>
        <w:t>cette</w:t>
      </w:r>
      <w:r w:rsidRPr="00890F5F">
        <w:rPr>
          <w:color w:val="231F20"/>
          <w:spacing w:val="-5"/>
          <w:w w:val="110"/>
          <w:lang w:val="es-ES"/>
        </w:rPr>
        <w:t xml:space="preserve"> </w:t>
      </w:r>
      <w:r w:rsidRPr="00890F5F">
        <w:rPr>
          <w:color w:val="231F20"/>
          <w:w w:val="110"/>
          <w:lang w:val="es-ES"/>
        </w:rPr>
        <w:t>porte</w:t>
      </w:r>
      <w:r w:rsidRPr="00890F5F">
        <w:rPr>
          <w:color w:val="231F20"/>
          <w:spacing w:val="-5"/>
          <w:w w:val="110"/>
          <w:lang w:val="es-ES"/>
        </w:rPr>
        <w:t xml:space="preserve"> </w:t>
      </w:r>
      <w:r w:rsidRPr="00890F5F">
        <w:rPr>
          <w:color w:val="231F20"/>
          <w:spacing w:val="-10"/>
          <w:w w:val="110"/>
          <w:lang w:val="es-ES"/>
        </w:rPr>
        <w:t>à</w:t>
      </w:r>
    </w:p>
    <w:p w:rsidR="00EF7A6F" w:rsidRPr="00890F5F" w:rsidRDefault="00EF7A6F">
      <w:pPr>
        <w:spacing w:line="235" w:lineRule="auto"/>
        <w:jc w:val="both"/>
        <w:rPr>
          <w:lang w:val="es-ES"/>
        </w:rPr>
        <w:sectPr w:rsidR="00EF7A6F" w:rsidRPr="00890F5F">
          <w:headerReference w:type="even" r:id="rId36"/>
          <w:headerReference w:type="default" r:id="rId37"/>
          <w:footerReference w:type="even" r:id="rId38"/>
          <w:footerReference w:type="default" r:id="rId39"/>
          <w:pgSz w:w="8850" w:h="13610"/>
          <w:pgMar w:top="1440" w:right="460" w:bottom="1800" w:left="1140" w:header="1120" w:footer="1620" w:gutter="0"/>
          <w:pgNumType w:start="521"/>
          <w:cols w:space="720"/>
        </w:sectPr>
      </w:pPr>
    </w:p>
    <w:p w:rsidR="00EF7A6F" w:rsidRPr="00890F5F" w:rsidRDefault="00890F5F">
      <w:pPr>
        <w:pStyle w:val="Textoindependiente"/>
        <w:spacing w:before="105" w:line="235" w:lineRule="auto"/>
        <w:ind w:left="497" w:right="1011"/>
        <w:jc w:val="both"/>
        <w:rPr>
          <w:lang w:val="es-ES"/>
        </w:rPr>
      </w:pPr>
      <w:r w:rsidRPr="00890F5F">
        <w:rPr>
          <w:color w:val="231F20"/>
          <w:w w:val="110"/>
          <w:lang w:val="es-ES"/>
        </w:rPr>
        <w:lastRenderedPageBreak/>
        <w:t>la</w:t>
      </w:r>
      <w:r w:rsidRPr="00890F5F">
        <w:rPr>
          <w:color w:val="231F20"/>
          <w:spacing w:val="-4"/>
          <w:w w:val="110"/>
          <w:lang w:val="es-ES"/>
        </w:rPr>
        <w:t xml:space="preserve"> </w:t>
      </w:r>
      <w:r w:rsidRPr="00890F5F">
        <w:rPr>
          <w:color w:val="231F20"/>
          <w:w w:val="110"/>
          <w:lang w:val="es-ES"/>
        </w:rPr>
        <w:t>Bolivie,</w:t>
      </w:r>
      <w:r w:rsidRPr="00890F5F">
        <w:rPr>
          <w:color w:val="231F20"/>
          <w:spacing w:val="-4"/>
          <w:w w:val="110"/>
          <w:lang w:val="es-ES"/>
        </w:rPr>
        <w:t xml:space="preserve"> </w:t>
      </w:r>
      <w:r w:rsidRPr="00890F5F">
        <w:rPr>
          <w:color w:val="231F20"/>
          <w:w w:val="110"/>
          <w:lang w:val="es-ES"/>
        </w:rPr>
        <w:t>et</w:t>
      </w:r>
      <w:r w:rsidRPr="00890F5F">
        <w:rPr>
          <w:color w:val="231F20"/>
          <w:spacing w:val="-4"/>
          <w:w w:val="110"/>
          <w:lang w:val="es-ES"/>
        </w:rPr>
        <w:t xml:space="preserve"> </w:t>
      </w:r>
      <w:r w:rsidRPr="00890F5F">
        <w:rPr>
          <w:color w:val="231F20"/>
          <w:w w:val="110"/>
          <w:lang w:val="es-ES"/>
        </w:rPr>
        <w:t>je</w:t>
      </w:r>
      <w:r w:rsidRPr="00890F5F">
        <w:rPr>
          <w:color w:val="231F20"/>
          <w:spacing w:val="-4"/>
          <w:w w:val="110"/>
          <w:lang w:val="es-ES"/>
        </w:rPr>
        <w:t xml:space="preserve"> </w:t>
      </w:r>
      <w:r w:rsidRPr="00890F5F">
        <w:rPr>
          <w:color w:val="231F20"/>
          <w:w w:val="110"/>
          <w:lang w:val="es-ES"/>
        </w:rPr>
        <w:t>suis</w:t>
      </w:r>
      <w:r w:rsidRPr="00890F5F">
        <w:rPr>
          <w:color w:val="231F20"/>
          <w:spacing w:val="-4"/>
          <w:w w:val="110"/>
          <w:lang w:val="es-ES"/>
        </w:rPr>
        <w:t xml:space="preserve"> </w:t>
      </w:r>
      <w:r w:rsidRPr="00890F5F">
        <w:rPr>
          <w:color w:val="231F20"/>
          <w:w w:val="110"/>
          <w:lang w:val="es-ES"/>
        </w:rPr>
        <w:t>en</w:t>
      </w:r>
      <w:r w:rsidRPr="00890F5F">
        <w:rPr>
          <w:color w:val="231F20"/>
          <w:spacing w:val="-4"/>
          <w:w w:val="110"/>
          <w:lang w:val="es-ES"/>
        </w:rPr>
        <w:t xml:space="preserve"> </w:t>
      </w:r>
      <w:r w:rsidRPr="00890F5F">
        <w:rPr>
          <w:color w:val="231F20"/>
          <w:w w:val="110"/>
          <w:lang w:val="es-ES"/>
        </w:rPr>
        <w:t>mesure</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déclarer</w:t>
      </w:r>
      <w:r w:rsidRPr="00890F5F">
        <w:rPr>
          <w:color w:val="231F20"/>
          <w:spacing w:val="-4"/>
          <w:w w:val="110"/>
          <w:lang w:val="es-ES"/>
        </w:rPr>
        <w:t xml:space="preserve"> </w:t>
      </w:r>
      <w:r w:rsidRPr="00890F5F">
        <w:rPr>
          <w:color w:val="231F20"/>
          <w:w w:val="110"/>
          <w:lang w:val="es-ES"/>
        </w:rPr>
        <w:t>que</w:t>
      </w:r>
      <w:r w:rsidRPr="00890F5F">
        <w:rPr>
          <w:color w:val="231F20"/>
          <w:spacing w:val="-4"/>
          <w:w w:val="110"/>
          <w:lang w:val="es-ES"/>
        </w:rPr>
        <w:t xml:space="preserve"> </w:t>
      </w:r>
      <w:r w:rsidRPr="00890F5F">
        <w:rPr>
          <w:color w:val="231F20"/>
          <w:w w:val="110"/>
          <w:lang w:val="es-ES"/>
        </w:rPr>
        <w:t>rien</w:t>
      </w:r>
      <w:r w:rsidRPr="00890F5F">
        <w:rPr>
          <w:color w:val="231F20"/>
          <w:spacing w:val="-4"/>
          <w:w w:val="110"/>
          <w:lang w:val="es-ES"/>
        </w:rPr>
        <w:t xml:space="preserve"> </w:t>
      </w:r>
      <w:r w:rsidRPr="00890F5F">
        <w:rPr>
          <w:color w:val="231F20"/>
          <w:w w:val="110"/>
          <w:lang w:val="es-ES"/>
        </w:rPr>
        <w:t>ne</w:t>
      </w:r>
      <w:r w:rsidRPr="00890F5F">
        <w:rPr>
          <w:color w:val="231F20"/>
          <w:spacing w:val="-4"/>
          <w:w w:val="110"/>
          <w:lang w:val="es-ES"/>
        </w:rPr>
        <w:t xml:space="preserve"> </w:t>
      </w:r>
      <w:r w:rsidRPr="00890F5F">
        <w:rPr>
          <w:color w:val="231F20"/>
          <w:w w:val="110"/>
          <w:lang w:val="es-ES"/>
        </w:rPr>
        <w:t>nous</w:t>
      </w:r>
      <w:r w:rsidRPr="00890F5F">
        <w:rPr>
          <w:color w:val="231F20"/>
          <w:spacing w:val="-4"/>
          <w:w w:val="110"/>
          <w:lang w:val="es-ES"/>
        </w:rPr>
        <w:t xml:space="preserve"> </w:t>
      </w:r>
      <w:r w:rsidRPr="00890F5F">
        <w:rPr>
          <w:color w:val="231F20"/>
          <w:w w:val="110"/>
          <w:lang w:val="es-ES"/>
        </w:rPr>
        <w:t>sera</w:t>
      </w:r>
      <w:r w:rsidRPr="00890F5F">
        <w:rPr>
          <w:color w:val="231F20"/>
          <w:spacing w:val="-4"/>
          <w:w w:val="110"/>
          <w:lang w:val="es-ES"/>
        </w:rPr>
        <w:t xml:space="preserve"> </w:t>
      </w:r>
      <w:r w:rsidRPr="00890F5F">
        <w:rPr>
          <w:color w:val="231F20"/>
          <w:w w:val="110"/>
          <w:lang w:val="es-ES"/>
        </w:rPr>
        <w:t>plus agréable</w:t>
      </w:r>
      <w:r w:rsidRPr="00890F5F">
        <w:rPr>
          <w:color w:val="231F20"/>
          <w:spacing w:val="-4"/>
          <w:w w:val="110"/>
          <w:lang w:val="es-ES"/>
        </w:rPr>
        <w:t xml:space="preserve"> </w:t>
      </w:r>
      <w:r w:rsidRPr="00890F5F">
        <w:rPr>
          <w:color w:val="231F20"/>
          <w:w w:val="110"/>
          <w:lang w:val="es-ES"/>
        </w:rPr>
        <w:t>que</w:t>
      </w:r>
      <w:r w:rsidRPr="00890F5F">
        <w:rPr>
          <w:color w:val="231F20"/>
          <w:spacing w:val="-4"/>
          <w:w w:val="110"/>
          <w:lang w:val="es-ES"/>
        </w:rPr>
        <w:t xml:space="preserve"> </w:t>
      </w:r>
      <w:r w:rsidRPr="00890F5F">
        <w:rPr>
          <w:color w:val="231F20"/>
          <w:w w:val="110"/>
          <w:lang w:val="es-ES"/>
        </w:rPr>
        <w:t>d’envisager</w:t>
      </w:r>
      <w:r w:rsidRPr="00890F5F">
        <w:rPr>
          <w:color w:val="231F20"/>
          <w:spacing w:val="-4"/>
          <w:w w:val="110"/>
          <w:lang w:val="es-ES"/>
        </w:rPr>
        <w:t xml:space="preserve"> </w:t>
      </w:r>
      <w:r w:rsidRPr="00890F5F">
        <w:rPr>
          <w:color w:val="231F20"/>
          <w:w w:val="110"/>
          <w:lang w:val="es-ES"/>
        </w:rPr>
        <w:t>directement</w:t>
      </w:r>
      <w:r w:rsidRPr="00890F5F">
        <w:rPr>
          <w:color w:val="231F20"/>
          <w:spacing w:val="-4"/>
          <w:w w:val="110"/>
          <w:lang w:val="es-ES"/>
        </w:rPr>
        <w:t xml:space="preserve"> </w:t>
      </w:r>
      <w:r w:rsidRPr="00890F5F">
        <w:rPr>
          <w:color w:val="231F20"/>
          <w:w w:val="110"/>
          <w:lang w:val="es-ES"/>
        </w:rPr>
        <w:t>avec</w:t>
      </w:r>
      <w:r w:rsidRPr="00890F5F">
        <w:rPr>
          <w:color w:val="231F20"/>
          <w:spacing w:val="-4"/>
          <w:w w:val="110"/>
          <w:lang w:val="es-ES"/>
        </w:rPr>
        <w:t xml:space="preserve"> </w:t>
      </w:r>
      <w:r w:rsidRPr="00890F5F">
        <w:rPr>
          <w:color w:val="231F20"/>
          <w:w w:val="110"/>
          <w:lang w:val="es-ES"/>
        </w:rPr>
        <w:t>elle</w:t>
      </w:r>
      <w:r w:rsidRPr="00890F5F">
        <w:rPr>
          <w:color w:val="231F20"/>
          <w:spacing w:val="-4"/>
          <w:w w:val="110"/>
          <w:lang w:val="es-ES"/>
        </w:rPr>
        <w:t xml:space="preserve"> </w:t>
      </w:r>
      <w:r w:rsidRPr="00890F5F">
        <w:rPr>
          <w:color w:val="231F20"/>
          <w:w w:val="110"/>
          <w:lang w:val="es-ES"/>
        </w:rPr>
        <w:t>les</w:t>
      </w:r>
      <w:r w:rsidRPr="00890F5F">
        <w:rPr>
          <w:color w:val="231F20"/>
          <w:spacing w:val="-4"/>
          <w:w w:val="110"/>
          <w:lang w:val="es-ES"/>
        </w:rPr>
        <w:t xml:space="preserve"> </w:t>
      </w:r>
      <w:r w:rsidRPr="00890F5F">
        <w:rPr>
          <w:color w:val="231F20"/>
          <w:w w:val="110"/>
          <w:lang w:val="es-ES"/>
        </w:rPr>
        <w:t>meilleurs</w:t>
      </w:r>
      <w:r w:rsidRPr="00890F5F">
        <w:rPr>
          <w:color w:val="231F20"/>
          <w:spacing w:val="-4"/>
          <w:w w:val="110"/>
          <w:lang w:val="es-ES"/>
        </w:rPr>
        <w:t xml:space="preserve"> </w:t>
      </w:r>
      <w:r w:rsidRPr="00890F5F">
        <w:rPr>
          <w:color w:val="231F20"/>
          <w:w w:val="110"/>
          <w:lang w:val="es-ES"/>
        </w:rPr>
        <w:t>moyens d’aider à son développement.</w:t>
      </w:r>
      <w:r w:rsidRPr="00890F5F">
        <w:rPr>
          <w:color w:val="231F20"/>
          <w:spacing w:val="-14"/>
          <w:w w:val="110"/>
          <w:lang w:val="es-ES"/>
        </w:rPr>
        <w:t xml:space="preserve"> </w:t>
      </w:r>
      <w:r w:rsidRPr="00890F5F">
        <w:rPr>
          <w:color w:val="231F20"/>
          <w:w w:val="110"/>
          <w:lang w:val="es-ES"/>
        </w:rPr>
        <w:t>»</w:t>
      </w:r>
    </w:p>
    <w:p w:rsidR="00EF7A6F" w:rsidRPr="00890F5F" w:rsidRDefault="00890F5F">
      <w:pPr>
        <w:pStyle w:val="Textoindependiente"/>
        <w:spacing w:before="101"/>
        <w:ind w:left="106"/>
        <w:jc w:val="both"/>
        <w:rPr>
          <w:lang w:val="es-ES"/>
        </w:rPr>
      </w:pPr>
      <w:r w:rsidRPr="00890F5F">
        <w:rPr>
          <w:color w:val="231F20"/>
          <w:w w:val="105"/>
          <w:lang w:val="es-ES"/>
        </w:rPr>
        <w:t>Il</w:t>
      </w:r>
      <w:r w:rsidRPr="00890F5F">
        <w:rPr>
          <w:color w:val="231F20"/>
          <w:spacing w:val="20"/>
          <w:w w:val="105"/>
          <w:lang w:val="es-ES"/>
        </w:rPr>
        <w:t xml:space="preserve"> </w:t>
      </w:r>
      <w:r w:rsidRPr="00890F5F">
        <w:rPr>
          <w:color w:val="231F20"/>
          <w:w w:val="105"/>
          <w:lang w:val="es-ES"/>
        </w:rPr>
        <w:t>a</w:t>
      </w:r>
      <w:r w:rsidRPr="00890F5F">
        <w:rPr>
          <w:color w:val="231F20"/>
          <w:spacing w:val="20"/>
          <w:w w:val="105"/>
          <w:lang w:val="es-ES"/>
        </w:rPr>
        <w:t xml:space="preserve"> </w:t>
      </w:r>
      <w:r w:rsidRPr="00890F5F">
        <w:rPr>
          <w:color w:val="231F20"/>
          <w:w w:val="105"/>
          <w:lang w:val="es-ES"/>
        </w:rPr>
        <w:t>également</w:t>
      </w:r>
      <w:r w:rsidRPr="00890F5F">
        <w:rPr>
          <w:color w:val="231F20"/>
          <w:spacing w:val="20"/>
          <w:w w:val="105"/>
          <w:lang w:val="es-ES"/>
        </w:rPr>
        <w:t xml:space="preserve"> </w:t>
      </w:r>
      <w:r w:rsidRPr="00890F5F">
        <w:rPr>
          <w:color w:val="231F20"/>
          <w:w w:val="105"/>
          <w:lang w:val="es-ES"/>
        </w:rPr>
        <w:t>ajouté</w:t>
      </w:r>
      <w:r w:rsidRPr="00890F5F">
        <w:rPr>
          <w:color w:val="231F20"/>
          <w:spacing w:val="20"/>
          <w:w w:val="105"/>
          <w:lang w:val="es-ES"/>
        </w:rPr>
        <w:t xml:space="preserve"> </w:t>
      </w:r>
      <w:r w:rsidRPr="00890F5F">
        <w:rPr>
          <w:color w:val="231F20"/>
          <w:w w:val="105"/>
          <w:lang w:val="es-ES"/>
        </w:rPr>
        <w:t>ce</w:t>
      </w:r>
      <w:r w:rsidRPr="00890F5F">
        <w:rPr>
          <w:color w:val="231F20"/>
          <w:spacing w:val="20"/>
          <w:w w:val="105"/>
          <w:lang w:val="es-ES"/>
        </w:rPr>
        <w:t xml:space="preserve"> </w:t>
      </w:r>
      <w:r w:rsidRPr="00890F5F">
        <w:rPr>
          <w:color w:val="231F20"/>
          <w:w w:val="105"/>
          <w:lang w:val="es-ES"/>
        </w:rPr>
        <w:t>qui</w:t>
      </w:r>
      <w:r w:rsidRPr="00890F5F">
        <w:rPr>
          <w:color w:val="231F20"/>
          <w:spacing w:val="21"/>
          <w:w w:val="105"/>
          <w:lang w:val="es-ES"/>
        </w:rPr>
        <w:t xml:space="preserve"> </w:t>
      </w:r>
      <w:r w:rsidRPr="00890F5F">
        <w:rPr>
          <w:color w:val="231F20"/>
          <w:w w:val="105"/>
          <w:lang w:val="es-ES"/>
        </w:rPr>
        <w:t>suit</w:t>
      </w:r>
      <w:r w:rsidRPr="00890F5F">
        <w:rPr>
          <w:color w:val="231F20"/>
          <w:spacing w:val="-22"/>
          <w:w w:val="105"/>
          <w:lang w:val="es-ES"/>
        </w:rPr>
        <w:t xml:space="preserve"> </w:t>
      </w:r>
      <w:r w:rsidRPr="00890F5F">
        <w:rPr>
          <w:color w:val="231F20"/>
          <w:spacing w:val="-10"/>
          <w:w w:val="105"/>
          <w:lang w:val="es-ES"/>
        </w:rPr>
        <w:t>:</w:t>
      </w:r>
    </w:p>
    <w:p w:rsidR="00EF7A6F" w:rsidRPr="00890F5F" w:rsidRDefault="00890F5F">
      <w:pPr>
        <w:pStyle w:val="Textoindependiente"/>
        <w:spacing w:before="104" w:line="235" w:lineRule="auto"/>
        <w:ind w:left="497"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délégation bolivienne a cru nécessaire de faire une déclaration de</w:t>
      </w:r>
      <w:r w:rsidRPr="00890F5F">
        <w:rPr>
          <w:color w:val="231F20"/>
          <w:spacing w:val="-14"/>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réserve</w:t>
      </w:r>
      <w:r w:rsidRPr="00890F5F">
        <w:rPr>
          <w:color w:val="231F20"/>
          <w:spacing w:val="-4"/>
          <w:w w:val="110"/>
          <w:lang w:val="es-ES"/>
        </w:rPr>
        <w:t xml:space="preserve"> </w:t>
      </w:r>
      <w:r w:rsidRPr="00890F5F">
        <w:rPr>
          <w:color w:val="231F20"/>
          <w:w w:val="110"/>
          <w:lang w:val="es-ES"/>
        </w:rPr>
        <w:t>de ses droits</w:t>
      </w:r>
      <w:r w:rsidRPr="00890F5F">
        <w:rPr>
          <w:color w:val="231F20"/>
          <w:spacing w:val="-14"/>
          <w:w w:val="110"/>
          <w:lang w:val="es-ES"/>
        </w:rPr>
        <w:t xml:space="preserve"> </w:t>
      </w:r>
      <w:r w:rsidRPr="00890F5F">
        <w:rPr>
          <w:color w:val="231F20"/>
          <w:w w:val="110"/>
          <w:lang w:val="es-ES"/>
        </w:rPr>
        <w:t>». Nous aimons à croire que cette déclara- tion signifie que, se conformant à l’avis des juristes, qui ont déclaré que</w:t>
      </w:r>
      <w:r w:rsidRPr="00890F5F">
        <w:rPr>
          <w:color w:val="231F20"/>
          <w:spacing w:val="-14"/>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la</w:t>
      </w:r>
      <w:r w:rsidRPr="00890F5F">
        <w:rPr>
          <w:color w:val="231F20"/>
          <w:spacing w:val="-8"/>
          <w:w w:val="110"/>
          <w:lang w:val="es-ES"/>
        </w:rPr>
        <w:t xml:space="preserve"> </w:t>
      </w:r>
      <w:r w:rsidRPr="00890F5F">
        <w:rPr>
          <w:color w:val="231F20"/>
          <w:w w:val="110"/>
          <w:lang w:val="es-ES"/>
        </w:rPr>
        <w:t>modification</w:t>
      </w:r>
      <w:r w:rsidRPr="00890F5F">
        <w:rPr>
          <w:color w:val="231F20"/>
          <w:spacing w:val="-2"/>
          <w:w w:val="110"/>
          <w:lang w:val="es-ES"/>
        </w:rPr>
        <w:t xml:space="preserve"> </w:t>
      </w:r>
      <w:r w:rsidRPr="00890F5F">
        <w:rPr>
          <w:color w:val="231F20"/>
          <w:w w:val="110"/>
          <w:lang w:val="es-ES"/>
        </w:rPr>
        <w:t>des</w:t>
      </w:r>
      <w:r w:rsidRPr="00890F5F">
        <w:rPr>
          <w:color w:val="231F20"/>
          <w:spacing w:val="-2"/>
          <w:w w:val="110"/>
          <w:lang w:val="es-ES"/>
        </w:rPr>
        <w:t xml:space="preserve"> </w:t>
      </w:r>
      <w:r w:rsidRPr="00890F5F">
        <w:rPr>
          <w:color w:val="231F20"/>
          <w:w w:val="110"/>
          <w:lang w:val="es-ES"/>
        </w:rPr>
        <w:t>traités</w:t>
      </w:r>
      <w:r w:rsidRPr="00890F5F">
        <w:rPr>
          <w:color w:val="231F20"/>
          <w:spacing w:val="-2"/>
          <w:w w:val="110"/>
          <w:lang w:val="es-ES"/>
        </w:rPr>
        <w:t xml:space="preserve"> </w:t>
      </w:r>
      <w:r w:rsidRPr="00890F5F">
        <w:rPr>
          <w:color w:val="231F20"/>
          <w:w w:val="110"/>
          <w:lang w:val="es-ES"/>
        </w:rPr>
        <w:t>est</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la</w:t>
      </w:r>
      <w:r w:rsidRPr="00890F5F">
        <w:rPr>
          <w:color w:val="231F20"/>
          <w:spacing w:val="-2"/>
          <w:w w:val="110"/>
          <w:lang w:val="es-ES"/>
        </w:rPr>
        <w:t xml:space="preserve"> </w:t>
      </w:r>
      <w:r w:rsidRPr="00890F5F">
        <w:rPr>
          <w:color w:val="231F20"/>
          <w:w w:val="110"/>
          <w:lang w:val="es-ES"/>
        </w:rPr>
        <w:t>seule</w:t>
      </w:r>
      <w:r w:rsidRPr="00890F5F">
        <w:rPr>
          <w:color w:val="231F20"/>
          <w:spacing w:val="-2"/>
          <w:w w:val="110"/>
          <w:lang w:val="es-ES"/>
        </w:rPr>
        <w:t xml:space="preserve"> </w:t>
      </w:r>
      <w:r w:rsidRPr="00890F5F">
        <w:rPr>
          <w:color w:val="231F20"/>
          <w:w w:val="110"/>
          <w:lang w:val="es-ES"/>
        </w:rPr>
        <w:t>compétence</w:t>
      </w:r>
      <w:r w:rsidRPr="00890F5F">
        <w:rPr>
          <w:color w:val="231F20"/>
          <w:spacing w:val="-2"/>
          <w:w w:val="110"/>
          <w:lang w:val="es-ES"/>
        </w:rPr>
        <w:t xml:space="preserve"> </w:t>
      </w:r>
      <w:r w:rsidRPr="00890F5F">
        <w:rPr>
          <w:color w:val="231F20"/>
          <w:w w:val="110"/>
          <w:lang w:val="es-ES"/>
        </w:rPr>
        <w:t>des</w:t>
      </w:r>
      <w:r w:rsidRPr="00890F5F">
        <w:rPr>
          <w:color w:val="231F20"/>
          <w:spacing w:val="-2"/>
          <w:w w:val="110"/>
          <w:lang w:val="es-ES"/>
        </w:rPr>
        <w:t xml:space="preserve"> </w:t>
      </w:r>
      <w:r w:rsidRPr="00890F5F">
        <w:rPr>
          <w:color w:val="231F20"/>
          <w:w w:val="110"/>
          <w:lang w:val="es-ES"/>
        </w:rPr>
        <w:t>Etats contractants</w:t>
      </w:r>
      <w:r w:rsidRPr="00890F5F">
        <w:rPr>
          <w:color w:val="231F20"/>
          <w:spacing w:val="-14"/>
          <w:w w:val="110"/>
          <w:lang w:val="es-ES"/>
        </w:rPr>
        <w:t xml:space="preserve"> </w:t>
      </w:r>
      <w:r w:rsidRPr="00890F5F">
        <w:rPr>
          <w:color w:val="231F20"/>
          <w:w w:val="110"/>
          <w:lang w:val="es-ES"/>
        </w:rPr>
        <w:t xml:space="preserve">», la Bolivie se décide, enfin, à exercer le seul droit </w:t>
      </w:r>
      <w:r w:rsidRPr="00890F5F">
        <w:rPr>
          <w:color w:val="231F20"/>
          <w:lang w:val="es-ES"/>
        </w:rPr>
        <w:t>qu’elle puisse faire valoir</w:t>
      </w:r>
      <w:r w:rsidRPr="00890F5F">
        <w:rPr>
          <w:color w:val="231F20"/>
          <w:spacing w:val="-9"/>
          <w:lang w:val="es-ES"/>
        </w:rPr>
        <w:t xml:space="preserve"> </w:t>
      </w:r>
      <w:r w:rsidRPr="00890F5F">
        <w:rPr>
          <w:color w:val="231F20"/>
          <w:lang w:val="es-ES"/>
        </w:rPr>
        <w:t xml:space="preserve">: celui de négociations avec le Chili, non pas </w:t>
      </w:r>
      <w:r w:rsidRPr="00890F5F">
        <w:rPr>
          <w:color w:val="231F20"/>
          <w:w w:val="110"/>
          <w:lang w:val="es-ES"/>
        </w:rPr>
        <w:t>pour</w:t>
      </w:r>
      <w:r w:rsidRPr="00890F5F">
        <w:rPr>
          <w:color w:val="231F20"/>
          <w:spacing w:val="-1"/>
          <w:w w:val="110"/>
          <w:lang w:val="es-ES"/>
        </w:rPr>
        <w:t xml:space="preserve"> </w:t>
      </w:r>
      <w:r w:rsidRPr="00890F5F">
        <w:rPr>
          <w:color w:val="231F20"/>
          <w:w w:val="110"/>
          <w:lang w:val="es-ES"/>
        </w:rPr>
        <w:t>la</w:t>
      </w:r>
      <w:r w:rsidRPr="00890F5F">
        <w:rPr>
          <w:color w:val="231F20"/>
          <w:spacing w:val="-1"/>
          <w:w w:val="110"/>
          <w:lang w:val="es-ES"/>
        </w:rPr>
        <w:t xml:space="preserve"> </w:t>
      </w:r>
      <w:r w:rsidRPr="00890F5F">
        <w:rPr>
          <w:color w:val="231F20"/>
          <w:w w:val="110"/>
          <w:lang w:val="es-ES"/>
        </w:rPr>
        <w:t>révision</w:t>
      </w:r>
      <w:r w:rsidRPr="00890F5F">
        <w:rPr>
          <w:color w:val="231F20"/>
          <w:spacing w:val="-1"/>
          <w:w w:val="110"/>
          <w:lang w:val="es-ES"/>
        </w:rPr>
        <w:t xml:space="preserve"> </w:t>
      </w:r>
      <w:r w:rsidRPr="00890F5F">
        <w:rPr>
          <w:color w:val="231F20"/>
          <w:w w:val="110"/>
          <w:lang w:val="es-ES"/>
        </w:rPr>
        <w:t>du</w:t>
      </w:r>
      <w:r w:rsidRPr="00890F5F">
        <w:rPr>
          <w:color w:val="231F20"/>
          <w:spacing w:val="-1"/>
          <w:w w:val="110"/>
          <w:lang w:val="es-ES"/>
        </w:rPr>
        <w:t xml:space="preserve"> </w:t>
      </w:r>
      <w:r w:rsidRPr="00890F5F">
        <w:rPr>
          <w:color w:val="231F20"/>
          <w:w w:val="110"/>
          <w:lang w:val="es-ES"/>
        </w:rPr>
        <w:t>Traité</w:t>
      </w:r>
      <w:r w:rsidRPr="00890F5F">
        <w:rPr>
          <w:color w:val="231F20"/>
          <w:spacing w:val="-1"/>
          <w:w w:val="110"/>
          <w:lang w:val="es-ES"/>
        </w:rPr>
        <w:t xml:space="preserve"> </w:t>
      </w:r>
      <w:r w:rsidRPr="00890F5F">
        <w:rPr>
          <w:color w:val="231F20"/>
          <w:w w:val="110"/>
          <w:lang w:val="es-ES"/>
        </w:rPr>
        <w:t>de</w:t>
      </w:r>
      <w:r w:rsidRPr="00890F5F">
        <w:rPr>
          <w:color w:val="231F20"/>
          <w:spacing w:val="-1"/>
          <w:w w:val="110"/>
          <w:lang w:val="es-ES"/>
        </w:rPr>
        <w:t xml:space="preserve"> </w:t>
      </w:r>
      <w:r w:rsidRPr="00890F5F">
        <w:rPr>
          <w:color w:val="231F20"/>
          <w:w w:val="110"/>
          <w:lang w:val="es-ES"/>
        </w:rPr>
        <w:t>1904…</w:t>
      </w:r>
      <w:r w:rsidRPr="00890F5F">
        <w:rPr>
          <w:color w:val="231F20"/>
          <w:spacing w:val="-1"/>
          <w:w w:val="110"/>
          <w:lang w:val="es-ES"/>
        </w:rPr>
        <w:t xml:space="preserve"> </w:t>
      </w:r>
      <w:r w:rsidRPr="00B53AE1">
        <w:rPr>
          <w:color w:val="231F20"/>
          <w:w w:val="110"/>
          <w:lang w:val="es-ES"/>
        </w:rPr>
        <w:t>Il</w:t>
      </w:r>
      <w:r w:rsidRPr="00B53AE1">
        <w:rPr>
          <w:color w:val="231F20"/>
          <w:spacing w:val="-1"/>
          <w:w w:val="110"/>
          <w:lang w:val="es-ES"/>
        </w:rPr>
        <w:t xml:space="preserve"> </w:t>
      </w:r>
      <w:r w:rsidRPr="00B53AE1">
        <w:rPr>
          <w:color w:val="231F20"/>
          <w:w w:val="110"/>
          <w:lang w:val="es-ES"/>
        </w:rPr>
        <w:t>nous</w:t>
      </w:r>
      <w:r w:rsidRPr="00B53AE1">
        <w:rPr>
          <w:color w:val="231F20"/>
          <w:spacing w:val="-1"/>
          <w:w w:val="110"/>
          <w:lang w:val="es-ES"/>
        </w:rPr>
        <w:t xml:space="preserve"> </w:t>
      </w:r>
      <w:r w:rsidRPr="00B53AE1">
        <w:rPr>
          <w:color w:val="231F20"/>
          <w:w w:val="110"/>
          <w:lang w:val="es-ES"/>
        </w:rPr>
        <w:t>est</w:t>
      </w:r>
      <w:r w:rsidRPr="00B53AE1">
        <w:rPr>
          <w:color w:val="231F20"/>
          <w:spacing w:val="-1"/>
          <w:w w:val="110"/>
          <w:lang w:val="es-ES"/>
        </w:rPr>
        <w:t xml:space="preserve"> </w:t>
      </w:r>
      <w:r w:rsidRPr="00B53AE1">
        <w:rPr>
          <w:color w:val="231F20"/>
          <w:w w:val="110"/>
          <w:lang w:val="es-ES"/>
        </w:rPr>
        <w:t>impossible</w:t>
      </w:r>
      <w:r w:rsidRPr="00B53AE1">
        <w:rPr>
          <w:color w:val="231F20"/>
          <w:spacing w:val="-1"/>
          <w:w w:val="110"/>
          <w:lang w:val="es-ES"/>
        </w:rPr>
        <w:t xml:space="preserve"> </w:t>
      </w:r>
      <w:r w:rsidRPr="00B53AE1">
        <w:rPr>
          <w:color w:val="231F20"/>
          <w:w w:val="110"/>
          <w:lang w:val="es-ES"/>
        </w:rPr>
        <w:t>de</w:t>
      </w:r>
      <w:r w:rsidRPr="00B53AE1">
        <w:rPr>
          <w:color w:val="231F20"/>
          <w:spacing w:val="-1"/>
          <w:w w:val="110"/>
          <w:lang w:val="es-ES"/>
        </w:rPr>
        <w:t xml:space="preserve"> </w:t>
      </w:r>
      <w:r w:rsidRPr="00B53AE1">
        <w:rPr>
          <w:color w:val="231F20"/>
          <w:w w:val="110"/>
          <w:lang w:val="es-ES"/>
        </w:rPr>
        <w:t>croire que,</w:t>
      </w:r>
      <w:r w:rsidRPr="00B53AE1">
        <w:rPr>
          <w:color w:val="231F20"/>
          <w:spacing w:val="-5"/>
          <w:w w:val="110"/>
          <w:lang w:val="es-ES"/>
        </w:rPr>
        <w:t xml:space="preserve"> </w:t>
      </w:r>
      <w:r w:rsidRPr="00B53AE1">
        <w:rPr>
          <w:color w:val="231F20"/>
          <w:w w:val="110"/>
          <w:lang w:val="es-ES"/>
        </w:rPr>
        <w:t>en</w:t>
      </w:r>
      <w:r w:rsidRPr="00B53AE1">
        <w:rPr>
          <w:color w:val="231F20"/>
          <w:spacing w:val="-5"/>
          <w:w w:val="110"/>
          <w:lang w:val="es-ES"/>
        </w:rPr>
        <w:t xml:space="preserve"> </w:t>
      </w:r>
      <w:r w:rsidRPr="00B53AE1">
        <w:rPr>
          <w:color w:val="231F20"/>
          <w:w w:val="110"/>
          <w:lang w:val="es-ES"/>
        </w:rPr>
        <w:t>faisant</w:t>
      </w:r>
      <w:r w:rsidRPr="00B53AE1">
        <w:rPr>
          <w:color w:val="231F20"/>
          <w:spacing w:val="-5"/>
          <w:w w:val="110"/>
          <w:lang w:val="es-ES"/>
        </w:rPr>
        <w:t xml:space="preserve"> </w:t>
      </w:r>
      <w:r w:rsidRPr="00B53AE1">
        <w:rPr>
          <w:color w:val="231F20"/>
          <w:w w:val="110"/>
          <w:lang w:val="es-ES"/>
        </w:rPr>
        <w:t>cette</w:t>
      </w:r>
      <w:r w:rsidRPr="00B53AE1">
        <w:rPr>
          <w:color w:val="231F20"/>
          <w:spacing w:val="-5"/>
          <w:w w:val="110"/>
          <w:lang w:val="es-ES"/>
        </w:rPr>
        <w:t xml:space="preserve"> </w:t>
      </w:r>
      <w:r w:rsidRPr="00B53AE1">
        <w:rPr>
          <w:color w:val="231F20"/>
          <w:w w:val="110"/>
          <w:lang w:val="es-ES"/>
        </w:rPr>
        <w:t>réserve</w:t>
      </w:r>
      <w:r w:rsidRPr="00B53AE1">
        <w:rPr>
          <w:color w:val="231F20"/>
          <w:spacing w:val="-5"/>
          <w:w w:val="110"/>
          <w:lang w:val="es-ES"/>
        </w:rPr>
        <w:t xml:space="preserve"> </w:t>
      </w:r>
      <w:r w:rsidRPr="00B53AE1">
        <w:rPr>
          <w:color w:val="231F20"/>
          <w:w w:val="110"/>
          <w:lang w:val="es-ES"/>
        </w:rPr>
        <w:t>de</w:t>
      </w:r>
      <w:r w:rsidRPr="00B53AE1">
        <w:rPr>
          <w:color w:val="231F20"/>
          <w:spacing w:val="-5"/>
          <w:w w:val="110"/>
          <w:lang w:val="es-ES"/>
        </w:rPr>
        <w:t xml:space="preserve"> </w:t>
      </w:r>
      <w:r w:rsidRPr="00B53AE1">
        <w:rPr>
          <w:color w:val="231F20"/>
          <w:w w:val="110"/>
          <w:lang w:val="es-ES"/>
        </w:rPr>
        <w:t>ses</w:t>
      </w:r>
      <w:r w:rsidRPr="00B53AE1">
        <w:rPr>
          <w:color w:val="231F20"/>
          <w:spacing w:val="-5"/>
          <w:w w:val="110"/>
          <w:lang w:val="es-ES"/>
        </w:rPr>
        <w:t xml:space="preserve"> </w:t>
      </w:r>
      <w:r w:rsidRPr="00B53AE1">
        <w:rPr>
          <w:color w:val="231F20"/>
          <w:w w:val="110"/>
          <w:lang w:val="es-ES"/>
        </w:rPr>
        <w:t>droits,</w:t>
      </w:r>
      <w:r w:rsidRPr="00B53AE1">
        <w:rPr>
          <w:color w:val="231F20"/>
          <w:spacing w:val="-5"/>
          <w:w w:val="110"/>
          <w:lang w:val="es-ES"/>
        </w:rPr>
        <w:t xml:space="preserve"> </w:t>
      </w:r>
      <w:r w:rsidRPr="00B53AE1">
        <w:rPr>
          <w:color w:val="231F20"/>
          <w:w w:val="110"/>
          <w:lang w:val="es-ES"/>
        </w:rPr>
        <w:t>la</w:t>
      </w:r>
      <w:r w:rsidRPr="00B53AE1">
        <w:rPr>
          <w:color w:val="231F20"/>
          <w:spacing w:val="-5"/>
          <w:w w:val="110"/>
          <w:lang w:val="es-ES"/>
        </w:rPr>
        <w:t xml:space="preserve"> </w:t>
      </w:r>
      <w:r w:rsidRPr="00B53AE1">
        <w:rPr>
          <w:color w:val="231F20"/>
          <w:w w:val="110"/>
          <w:lang w:val="es-ES"/>
        </w:rPr>
        <w:t>Bolivie</w:t>
      </w:r>
      <w:r w:rsidRPr="00B53AE1">
        <w:rPr>
          <w:color w:val="231F20"/>
          <w:spacing w:val="-5"/>
          <w:w w:val="110"/>
          <w:lang w:val="es-ES"/>
        </w:rPr>
        <w:t xml:space="preserve"> </w:t>
      </w:r>
      <w:r w:rsidRPr="00B53AE1">
        <w:rPr>
          <w:color w:val="231F20"/>
          <w:w w:val="110"/>
          <w:lang w:val="es-ES"/>
        </w:rPr>
        <w:t>ait</w:t>
      </w:r>
      <w:r w:rsidRPr="00B53AE1">
        <w:rPr>
          <w:color w:val="231F20"/>
          <w:spacing w:val="-5"/>
          <w:w w:val="110"/>
          <w:lang w:val="es-ES"/>
        </w:rPr>
        <w:t xml:space="preserve"> </w:t>
      </w:r>
      <w:r w:rsidRPr="00B53AE1">
        <w:rPr>
          <w:color w:val="231F20"/>
          <w:w w:val="110"/>
          <w:lang w:val="es-ES"/>
        </w:rPr>
        <w:t>l’intention</w:t>
      </w:r>
      <w:r w:rsidRPr="00B53AE1">
        <w:rPr>
          <w:color w:val="231F20"/>
          <w:spacing w:val="-5"/>
          <w:w w:val="110"/>
          <w:lang w:val="es-ES"/>
        </w:rPr>
        <w:t xml:space="preserve"> </w:t>
      </w:r>
      <w:r w:rsidRPr="00B53AE1">
        <w:rPr>
          <w:color w:val="231F20"/>
          <w:w w:val="110"/>
          <w:lang w:val="es-ES"/>
        </w:rPr>
        <w:t>de renouveler</w:t>
      </w:r>
      <w:r w:rsidRPr="00B53AE1">
        <w:rPr>
          <w:color w:val="231F20"/>
          <w:spacing w:val="-12"/>
          <w:w w:val="110"/>
          <w:lang w:val="es-ES"/>
        </w:rPr>
        <w:t xml:space="preserve"> </w:t>
      </w:r>
      <w:r w:rsidRPr="00B53AE1">
        <w:rPr>
          <w:color w:val="231F20"/>
          <w:w w:val="110"/>
          <w:lang w:val="es-ES"/>
        </w:rPr>
        <w:t>ultérieurement,</w:t>
      </w:r>
      <w:r w:rsidRPr="00B53AE1">
        <w:rPr>
          <w:color w:val="231F20"/>
          <w:spacing w:val="-12"/>
          <w:w w:val="110"/>
          <w:lang w:val="es-ES"/>
        </w:rPr>
        <w:t xml:space="preserve"> </w:t>
      </w:r>
      <w:r w:rsidRPr="00B53AE1">
        <w:rPr>
          <w:color w:val="231F20"/>
          <w:w w:val="110"/>
          <w:lang w:val="es-ES"/>
        </w:rPr>
        <w:t>même</w:t>
      </w:r>
      <w:r w:rsidRPr="00B53AE1">
        <w:rPr>
          <w:color w:val="231F20"/>
          <w:spacing w:val="-12"/>
          <w:w w:val="110"/>
          <w:lang w:val="es-ES"/>
        </w:rPr>
        <w:t xml:space="preserve"> </w:t>
      </w:r>
      <w:r w:rsidRPr="00B53AE1">
        <w:rPr>
          <w:color w:val="231F20"/>
          <w:w w:val="110"/>
          <w:lang w:val="es-ES"/>
        </w:rPr>
        <w:t>sous</w:t>
      </w:r>
      <w:r w:rsidRPr="00B53AE1">
        <w:rPr>
          <w:color w:val="231F20"/>
          <w:spacing w:val="-12"/>
          <w:w w:val="110"/>
          <w:lang w:val="es-ES"/>
        </w:rPr>
        <w:t xml:space="preserve"> </w:t>
      </w:r>
      <w:r w:rsidRPr="00B53AE1">
        <w:rPr>
          <w:color w:val="231F20"/>
          <w:w w:val="110"/>
          <w:lang w:val="es-ES"/>
        </w:rPr>
        <w:t>une</w:t>
      </w:r>
      <w:r w:rsidRPr="00B53AE1">
        <w:rPr>
          <w:color w:val="231F20"/>
          <w:spacing w:val="-12"/>
          <w:w w:val="110"/>
          <w:lang w:val="es-ES"/>
        </w:rPr>
        <w:t xml:space="preserve"> </w:t>
      </w:r>
      <w:r w:rsidRPr="00B53AE1">
        <w:rPr>
          <w:color w:val="231F20"/>
          <w:w w:val="110"/>
          <w:lang w:val="es-ES"/>
        </w:rPr>
        <w:t>autre</w:t>
      </w:r>
      <w:r w:rsidRPr="00B53AE1">
        <w:rPr>
          <w:color w:val="231F20"/>
          <w:spacing w:val="-12"/>
          <w:w w:val="110"/>
          <w:lang w:val="es-ES"/>
        </w:rPr>
        <w:t xml:space="preserve"> </w:t>
      </w:r>
      <w:r w:rsidRPr="00B53AE1">
        <w:rPr>
          <w:color w:val="231F20"/>
          <w:w w:val="110"/>
          <w:lang w:val="es-ES"/>
        </w:rPr>
        <w:t>forme,</w:t>
      </w:r>
      <w:r w:rsidRPr="00B53AE1">
        <w:rPr>
          <w:color w:val="231F20"/>
          <w:spacing w:val="-12"/>
          <w:w w:val="110"/>
          <w:lang w:val="es-ES"/>
        </w:rPr>
        <w:t xml:space="preserve"> </w:t>
      </w:r>
      <w:r w:rsidRPr="00B53AE1">
        <w:rPr>
          <w:color w:val="231F20"/>
          <w:w w:val="110"/>
          <w:lang w:val="es-ES"/>
        </w:rPr>
        <w:t>une</w:t>
      </w:r>
      <w:r w:rsidRPr="00B53AE1">
        <w:rPr>
          <w:color w:val="231F20"/>
          <w:spacing w:val="-12"/>
          <w:w w:val="110"/>
          <w:lang w:val="es-ES"/>
        </w:rPr>
        <w:t xml:space="preserve"> </w:t>
      </w:r>
      <w:r w:rsidRPr="00B53AE1">
        <w:rPr>
          <w:color w:val="231F20"/>
          <w:w w:val="110"/>
          <w:lang w:val="es-ES"/>
        </w:rPr>
        <w:t>demande dépourvue</w:t>
      </w:r>
      <w:r w:rsidRPr="00B53AE1">
        <w:rPr>
          <w:color w:val="231F20"/>
          <w:spacing w:val="-2"/>
          <w:w w:val="110"/>
          <w:lang w:val="es-ES"/>
        </w:rPr>
        <w:t xml:space="preserve"> </w:t>
      </w:r>
      <w:r w:rsidRPr="00B53AE1">
        <w:rPr>
          <w:color w:val="231F20"/>
          <w:w w:val="110"/>
          <w:lang w:val="es-ES"/>
        </w:rPr>
        <w:t>de</w:t>
      </w:r>
      <w:r w:rsidRPr="00B53AE1">
        <w:rPr>
          <w:color w:val="231F20"/>
          <w:spacing w:val="-2"/>
          <w:w w:val="110"/>
          <w:lang w:val="es-ES"/>
        </w:rPr>
        <w:t xml:space="preserve"> </w:t>
      </w:r>
      <w:r w:rsidRPr="00B53AE1">
        <w:rPr>
          <w:color w:val="231F20"/>
          <w:w w:val="110"/>
          <w:lang w:val="es-ES"/>
        </w:rPr>
        <w:t>tout</w:t>
      </w:r>
      <w:r w:rsidRPr="00B53AE1">
        <w:rPr>
          <w:color w:val="231F20"/>
          <w:spacing w:val="-2"/>
          <w:w w:val="110"/>
          <w:lang w:val="es-ES"/>
        </w:rPr>
        <w:t xml:space="preserve"> </w:t>
      </w:r>
      <w:r w:rsidRPr="00B53AE1">
        <w:rPr>
          <w:color w:val="231F20"/>
          <w:w w:val="110"/>
          <w:lang w:val="es-ES"/>
        </w:rPr>
        <w:t>fondement</w:t>
      </w:r>
      <w:r w:rsidRPr="00B53AE1">
        <w:rPr>
          <w:color w:val="231F20"/>
          <w:spacing w:val="-2"/>
          <w:w w:val="110"/>
          <w:lang w:val="es-ES"/>
        </w:rPr>
        <w:t xml:space="preserve"> </w:t>
      </w:r>
      <w:r w:rsidRPr="00B53AE1">
        <w:rPr>
          <w:color w:val="231F20"/>
          <w:w w:val="110"/>
          <w:lang w:val="es-ES"/>
        </w:rPr>
        <w:t>juridique,</w:t>
      </w:r>
      <w:r w:rsidRPr="00B53AE1">
        <w:rPr>
          <w:color w:val="231F20"/>
          <w:spacing w:val="-2"/>
          <w:w w:val="110"/>
          <w:lang w:val="es-ES"/>
        </w:rPr>
        <w:t xml:space="preserve"> </w:t>
      </w:r>
      <w:r w:rsidRPr="00B53AE1">
        <w:rPr>
          <w:color w:val="231F20"/>
          <w:w w:val="110"/>
          <w:lang w:val="es-ES"/>
        </w:rPr>
        <w:t>en</w:t>
      </w:r>
      <w:r w:rsidRPr="00B53AE1">
        <w:rPr>
          <w:color w:val="231F20"/>
          <w:spacing w:val="-2"/>
          <w:w w:val="110"/>
          <w:lang w:val="es-ES"/>
        </w:rPr>
        <w:t xml:space="preserve"> </w:t>
      </w:r>
      <w:r w:rsidRPr="00B53AE1">
        <w:rPr>
          <w:color w:val="231F20"/>
          <w:w w:val="110"/>
          <w:lang w:val="es-ES"/>
        </w:rPr>
        <w:t>la</w:t>
      </w:r>
      <w:r w:rsidRPr="00B53AE1">
        <w:rPr>
          <w:color w:val="231F20"/>
          <w:spacing w:val="-2"/>
          <w:w w:val="110"/>
          <w:lang w:val="es-ES"/>
        </w:rPr>
        <w:t xml:space="preserve"> </w:t>
      </w:r>
      <w:r w:rsidRPr="00B53AE1">
        <w:rPr>
          <w:color w:val="231F20"/>
          <w:w w:val="110"/>
          <w:lang w:val="es-ES"/>
        </w:rPr>
        <w:t>laissant</w:t>
      </w:r>
      <w:r w:rsidRPr="00B53AE1">
        <w:rPr>
          <w:color w:val="231F20"/>
          <w:spacing w:val="-2"/>
          <w:w w:val="110"/>
          <w:lang w:val="es-ES"/>
        </w:rPr>
        <w:t xml:space="preserve"> </w:t>
      </w:r>
      <w:r w:rsidRPr="00B53AE1">
        <w:rPr>
          <w:color w:val="231F20"/>
          <w:w w:val="110"/>
          <w:lang w:val="es-ES"/>
        </w:rPr>
        <w:t xml:space="preserve">définitivement ouverte… </w:t>
      </w:r>
      <w:r w:rsidRPr="00890F5F">
        <w:rPr>
          <w:color w:val="231F20"/>
          <w:w w:val="110"/>
          <w:lang w:val="es-ES"/>
        </w:rPr>
        <w:t>Le Chili tient à déclarer que, demain comme aujourd’hui, il s’opposera à ce que l’on inscrive à l’ordre du jour de l’Assemblée toute demande de la Bolivie visant une question sur laquelle une Commission de juristes … s’est déjà prononcée.</w:t>
      </w:r>
      <w:r w:rsidRPr="00890F5F">
        <w:rPr>
          <w:color w:val="231F20"/>
          <w:spacing w:val="-25"/>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2"/>
        </w:tabs>
        <w:spacing w:before="95" w:line="235" w:lineRule="auto"/>
        <w:ind w:right="1008" w:firstLine="195"/>
        <w:jc w:val="both"/>
        <w:rPr>
          <w:color w:val="231F20"/>
          <w:sz w:val="19"/>
          <w:lang w:val="es-ES"/>
        </w:rPr>
      </w:pPr>
      <w:r w:rsidRPr="00890F5F">
        <w:rPr>
          <w:color w:val="231F20"/>
          <w:w w:val="110"/>
          <w:sz w:val="19"/>
          <w:lang w:val="es-ES"/>
        </w:rPr>
        <w:t xml:space="preserve">Dans une lettre en date du 8 septembre 1922, le délégué bolivien a </w:t>
      </w:r>
      <w:r w:rsidRPr="00890F5F">
        <w:rPr>
          <w:color w:val="231F20"/>
          <w:sz w:val="19"/>
          <w:lang w:val="es-ES"/>
        </w:rPr>
        <w:t xml:space="preserve">informé le Secrétaire général de la Société des Nations que son pays réitérait </w:t>
      </w:r>
      <w:r w:rsidRPr="00890F5F">
        <w:rPr>
          <w:color w:val="231F20"/>
          <w:w w:val="110"/>
          <w:sz w:val="19"/>
          <w:lang w:val="es-ES"/>
        </w:rPr>
        <w:t>qu’il</w:t>
      </w:r>
      <w:r w:rsidRPr="00890F5F">
        <w:rPr>
          <w:color w:val="231F20"/>
          <w:spacing w:val="-5"/>
          <w:w w:val="110"/>
          <w:sz w:val="19"/>
          <w:lang w:val="es-ES"/>
        </w:rPr>
        <w:t xml:space="preserve"> </w:t>
      </w:r>
      <w:r w:rsidRPr="00890F5F">
        <w:rPr>
          <w:color w:val="231F20"/>
          <w:w w:val="110"/>
          <w:sz w:val="19"/>
          <w:lang w:val="es-ES"/>
        </w:rPr>
        <w:t>s’était réservé le droit de soumettre une demande «</w:t>
      </w:r>
      <w:r w:rsidRPr="00890F5F">
        <w:rPr>
          <w:color w:val="231F20"/>
          <w:spacing w:val="-14"/>
          <w:w w:val="110"/>
          <w:sz w:val="19"/>
          <w:lang w:val="es-ES"/>
        </w:rPr>
        <w:t xml:space="preserve"> </w:t>
      </w:r>
      <w:r w:rsidRPr="00890F5F">
        <w:rPr>
          <w:color w:val="231F20"/>
          <w:w w:val="110"/>
          <w:sz w:val="19"/>
          <w:lang w:val="es-ES"/>
        </w:rPr>
        <w:t>de révision ou [d’]examen</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du</w:t>
      </w:r>
      <w:r w:rsidRPr="00890F5F">
        <w:rPr>
          <w:color w:val="231F20"/>
          <w:spacing w:val="-13"/>
          <w:w w:val="110"/>
          <w:sz w:val="19"/>
          <w:lang w:val="es-ES"/>
        </w:rPr>
        <w:t xml:space="preserve"> </w:t>
      </w:r>
      <w:r w:rsidRPr="00890F5F">
        <w:rPr>
          <w:color w:val="231F20"/>
          <w:w w:val="110"/>
          <w:sz w:val="19"/>
          <w:lang w:val="es-ES"/>
        </w:rPr>
        <w:t>traité</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paix</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1904</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négociations</w:t>
      </w:r>
      <w:r w:rsidRPr="00890F5F">
        <w:rPr>
          <w:color w:val="231F20"/>
          <w:spacing w:val="-13"/>
          <w:w w:val="110"/>
          <w:sz w:val="19"/>
          <w:lang w:val="es-ES"/>
        </w:rPr>
        <w:t xml:space="preserve"> </w:t>
      </w:r>
      <w:r w:rsidRPr="00890F5F">
        <w:rPr>
          <w:color w:val="231F20"/>
          <w:w w:val="110"/>
          <w:sz w:val="19"/>
          <w:lang w:val="es-ES"/>
        </w:rPr>
        <w:t>avec</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 xml:space="preserve">Chili </w:t>
      </w:r>
      <w:r w:rsidRPr="00890F5F">
        <w:rPr>
          <w:color w:val="231F20"/>
          <w:sz w:val="19"/>
          <w:lang w:val="es-ES"/>
        </w:rPr>
        <w:t>n’avaient «</w:t>
      </w:r>
      <w:r w:rsidRPr="00890F5F">
        <w:rPr>
          <w:color w:val="231F20"/>
          <w:spacing w:val="-12"/>
          <w:sz w:val="19"/>
          <w:lang w:val="es-ES"/>
        </w:rPr>
        <w:t xml:space="preserve"> </w:t>
      </w:r>
      <w:r w:rsidRPr="00890F5F">
        <w:rPr>
          <w:color w:val="231F20"/>
          <w:sz w:val="19"/>
          <w:lang w:val="es-ES"/>
        </w:rPr>
        <w:t>pas donné de résultats</w:t>
      </w:r>
      <w:r w:rsidRPr="00890F5F">
        <w:rPr>
          <w:color w:val="231F20"/>
          <w:spacing w:val="-12"/>
          <w:sz w:val="19"/>
          <w:lang w:val="es-ES"/>
        </w:rPr>
        <w:t xml:space="preserve"> </w:t>
      </w:r>
      <w:r w:rsidRPr="00890F5F">
        <w:rPr>
          <w:color w:val="231F20"/>
          <w:sz w:val="19"/>
          <w:lang w:val="es-ES"/>
        </w:rPr>
        <w:t xml:space="preserve">». Le 19 septembre 1922, le délégué chilien </w:t>
      </w:r>
      <w:r w:rsidRPr="00890F5F">
        <w:rPr>
          <w:color w:val="231F20"/>
          <w:w w:val="110"/>
          <w:sz w:val="19"/>
          <w:lang w:val="es-ES"/>
        </w:rPr>
        <w:t>auprès</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l’Assemblée</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Société</w:t>
      </w:r>
      <w:r w:rsidRPr="00890F5F">
        <w:rPr>
          <w:color w:val="231F20"/>
          <w:spacing w:val="-4"/>
          <w:w w:val="110"/>
          <w:sz w:val="19"/>
          <w:lang w:val="es-ES"/>
        </w:rPr>
        <w:t xml:space="preserve"> </w:t>
      </w:r>
      <w:r w:rsidRPr="00890F5F">
        <w:rPr>
          <w:color w:val="231F20"/>
          <w:w w:val="110"/>
          <w:sz w:val="19"/>
          <w:lang w:val="es-ES"/>
        </w:rPr>
        <w:t>des</w:t>
      </w:r>
      <w:r w:rsidRPr="00890F5F">
        <w:rPr>
          <w:color w:val="231F20"/>
          <w:spacing w:val="-4"/>
          <w:w w:val="110"/>
          <w:sz w:val="19"/>
          <w:lang w:val="es-ES"/>
        </w:rPr>
        <w:t xml:space="preserve"> </w:t>
      </w:r>
      <w:r w:rsidRPr="00890F5F">
        <w:rPr>
          <w:color w:val="231F20"/>
          <w:w w:val="110"/>
          <w:sz w:val="19"/>
          <w:lang w:val="es-ES"/>
        </w:rPr>
        <w:t>Nations</w:t>
      </w:r>
      <w:r w:rsidRPr="00890F5F">
        <w:rPr>
          <w:color w:val="231F20"/>
          <w:spacing w:val="-4"/>
          <w:w w:val="110"/>
          <w:sz w:val="19"/>
          <w:lang w:val="es-ES"/>
        </w:rPr>
        <w:t xml:space="preserve"> </w:t>
      </w:r>
      <w:r w:rsidRPr="00890F5F">
        <w:rPr>
          <w:color w:val="231F20"/>
          <w:w w:val="110"/>
          <w:sz w:val="19"/>
          <w:lang w:val="es-ES"/>
        </w:rPr>
        <w:t>a</w:t>
      </w:r>
      <w:r w:rsidRPr="00890F5F">
        <w:rPr>
          <w:color w:val="231F20"/>
          <w:spacing w:val="-4"/>
          <w:w w:val="110"/>
          <w:sz w:val="19"/>
          <w:lang w:val="es-ES"/>
        </w:rPr>
        <w:t xml:space="preserve"> </w:t>
      </w:r>
      <w:r w:rsidRPr="00890F5F">
        <w:rPr>
          <w:color w:val="231F20"/>
          <w:w w:val="110"/>
          <w:sz w:val="19"/>
          <w:lang w:val="es-ES"/>
        </w:rPr>
        <w:t>répondu</w:t>
      </w:r>
      <w:r w:rsidRPr="00890F5F">
        <w:rPr>
          <w:color w:val="231F20"/>
          <w:spacing w:val="-4"/>
          <w:w w:val="110"/>
          <w:sz w:val="19"/>
          <w:lang w:val="es-ES"/>
        </w:rPr>
        <w:t xml:space="preserve"> </w:t>
      </w:r>
      <w:r w:rsidRPr="00890F5F">
        <w:rPr>
          <w:color w:val="231F20"/>
          <w:w w:val="110"/>
          <w:sz w:val="19"/>
          <w:lang w:val="es-ES"/>
        </w:rPr>
        <w:t>ce</w:t>
      </w:r>
      <w:r w:rsidRPr="00890F5F">
        <w:rPr>
          <w:color w:val="231F20"/>
          <w:spacing w:val="-4"/>
          <w:w w:val="110"/>
          <w:sz w:val="19"/>
          <w:lang w:val="es-ES"/>
        </w:rPr>
        <w:t xml:space="preserve"> </w:t>
      </w:r>
      <w:r w:rsidRPr="00890F5F">
        <w:rPr>
          <w:color w:val="231F20"/>
          <w:w w:val="110"/>
          <w:sz w:val="19"/>
          <w:lang w:val="es-ES"/>
        </w:rPr>
        <w:t>qui</w:t>
      </w:r>
      <w:r w:rsidRPr="00890F5F">
        <w:rPr>
          <w:color w:val="231F20"/>
          <w:spacing w:val="-4"/>
          <w:w w:val="110"/>
          <w:sz w:val="19"/>
          <w:lang w:val="es-ES"/>
        </w:rPr>
        <w:t xml:space="preserve"> </w:t>
      </w:r>
      <w:r w:rsidRPr="00890F5F">
        <w:rPr>
          <w:color w:val="231F20"/>
          <w:w w:val="110"/>
          <w:sz w:val="19"/>
          <w:lang w:val="es-ES"/>
        </w:rPr>
        <w:t>suit</w:t>
      </w:r>
      <w:r w:rsidRPr="00890F5F">
        <w:rPr>
          <w:color w:val="231F20"/>
          <w:spacing w:val="-30"/>
          <w:w w:val="110"/>
          <w:sz w:val="19"/>
          <w:lang w:val="es-ES"/>
        </w:rPr>
        <w:t xml:space="preserve"> </w:t>
      </w:r>
      <w:r w:rsidRPr="00890F5F">
        <w:rPr>
          <w:color w:val="231F20"/>
          <w:w w:val="110"/>
          <w:sz w:val="19"/>
          <w:lang w:val="es-ES"/>
        </w:rPr>
        <w:t>:</w:t>
      </w:r>
    </w:p>
    <w:p w:rsidR="00EF7A6F" w:rsidRPr="00890F5F" w:rsidRDefault="00890F5F">
      <w:pPr>
        <w:pStyle w:val="Textoindependiente"/>
        <w:spacing w:before="100" w:line="235" w:lineRule="auto"/>
        <w:ind w:left="497" w:right="1012"/>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conformément aux déclarations de sa Délégation à la deuxième Assemblée,</w:t>
      </w:r>
      <w:r w:rsidRPr="00890F5F">
        <w:rPr>
          <w:color w:val="231F20"/>
          <w:spacing w:val="-14"/>
          <w:w w:val="110"/>
          <w:lang w:val="es-ES"/>
        </w:rPr>
        <w:t xml:space="preserve"> </w:t>
      </w:r>
      <w:r w:rsidRPr="00890F5F">
        <w:rPr>
          <w:color w:val="231F20"/>
          <w:w w:val="110"/>
          <w:lang w:val="es-ES"/>
        </w:rPr>
        <w:t>le</w:t>
      </w:r>
      <w:r w:rsidRPr="00890F5F">
        <w:rPr>
          <w:color w:val="231F20"/>
          <w:spacing w:val="-13"/>
          <w:w w:val="110"/>
          <w:lang w:val="es-ES"/>
        </w:rPr>
        <w:t xml:space="preserve"> </w:t>
      </w:r>
      <w:r w:rsidRPr="00890F5F">
        <w:rPr>
          <w:color w:val="231F20"/>
          <w:w w:val="110"/>
          <w:lang w:val="es-ES"/>
        </w:rPr>
        <w:t>Gouvernement</w:t>
      </w:r>
      <w:r w:rsidRPr="00890F5F">
        <w:rPr>
          <w:color w:val="231F20"/>
          <w:spacing w:val="-13"/>
          <w:w w:val="110"/>
          <w:lang w:val="es-ES"/>
        </w:rPr>
        <w:t xml:space="preserve"> </w:t>
      </w:r>
      <w:r w:rsidRPr="00890F5F">
        <w:rPr>
          <w:color w:val="231F20"/>
          <w:w w:val="110"/>
          <w:lang w:val="es-ES"/>
        </w:rPr>
        <w:t>du</w:t>
      </w:r>
      <w:r w:rsidRPr="00890F5F">
        <w:rPr>
          <w:color w:val="231F20"/>
          <w:spacing w:val="-13"/>
          <w:w w:val="110"/>
          <w:lang w:val="es-ES"/>
        </w:rPr>
        <w:t xml:space="preserve"> </w:t>
      </w:r>
      <w:r w:rsidRPr="00890F5F">
        <w:rPr>
          <w:color w:val="231F20"/>
          <w:w w:val="110"/>
          <w:lang w:val="es-ES"/>
        </w:rPr>
        <w:t>Chili</w:t>
      </w:r>
      <w:r w:rsidRPr="00890F5F">
        <w:rPr>
          <w:color w:val="231F20"/>
          <w:spacing w:val="-13"/>
          <w:w w:val="110"/>
          <w:lang w:val="es-ES"/>
        </w:rPr>
        <w:t xml:space="preserve"> </w:t>
      </w:r>
      <w:r w:rsidRPr="00890F5F">
        <w:rPr>
          <w:color w:val="231F20"/>
          <w:w w:val="110"/>
          <w:lang w:val="es-ES"/>
        </w:rPr>
        <w:t>a</w:t>
      </w:r>
      <w:r w:rsidRPr="00890F5F">
        <w:rPr>
          <w:color w:val="231F20"/>
          <w:spacing w:val="-13"/>
          <w:w w:val="110"/>
          <w:lang w:val="es-ES"/>
        </w:rPr>
        <w:t xml:space="preserve"> </w:t>
      </w:r>
      <w:r w:rsidRPr="00890F5F">
        <w:rPr>
          <w:color w:val="231F20"/>
          <w:w w:val="110"/>
          <w:lang w:val="es-ES"/>
        </w:rPr>
        <w:t>exprimé</w:t>
      </w:r>
      <w:r w:rsidRPr="00890F5F">
        <w:rPr>
          <w:color w:val="231F20"/>
          <w:spacing w:val="-13"/>
          <w:w w:val="110"/>
          <w:lang w:val="es-ES"/>
        </w:rPr>
        <w:t xml:space="preserve"> </w:t>
      </w:r>
      <w:r w:rsidRPr="00890F5F">
        <w:rPr>
          <w:color w:val="231F20"/>
          <w:w w:val="110"/>
          <w:lang w:val="es-ES"/>
        </w:rPr>
        <w:t>sa</w:t>
      </w:r>
      <w:r w:rsidRPr="00890F5F">
        <w:rPr>
          <w:color w:val="231F20"/>
          <w:spacing w:val="-13"/>
          <w:w w:val="110"/>
          <w:lang w:val="es-ES"/>
        </w:rPr>
        <w:t xml:space="preserve"> </w:t>
      </w:r>
      <w:r w:rsidRPr="00890F5F">
        <w:rPr>
          <w:color w:val="231F20"/>
          <w:w w:val="110"/>
          <w:lang w:val="es-ES"/>
        </w:rPr>
        <w:t>meilleure</w:t>
      </w:r>
      <w:r w:rsidRPr="00890F5F">
        <w:rPr>
          <w:color w:val="231F20"/>
          <w:spacing w:val="-13"/>
          <w:w w:val="110"/>
          <w:lang w:val="es-ES"/>
        </w:rPr>
        <w:t xml:space="preserve"> </w:t>
      </w:r>
      <w:r w:rsidRPr="00890F5F">
        <w:rPr>
          <w:color w:val="231F20"/>
          <w:w w:val="110"/>
          <w:lang w:val="es-ES"/>
        </w:rPr>
        <w:t>volonté pour entamer des conversations directes qu’il poursuivrait avec le plus franc esprit de conciliation.</w:t>
      </w:r>
    </w:p>
    <w:p w:rsidR="00EF7A6F" w:rsidRPr="00890F5F" w:rsidRDefault="00890F5F">
      <w:pPr>
        <w:pStyle w:val="Textoindependiente"/>
        <w:spacing w:line="235" w:lineRule="auto"/>
        <w:ind w:left="497" w:right="1012" w:firstLine="195"/>
        <w:jc w:val="both"/>
        <w:rPr>
          <w:lang w:val="es-ES"/>
        </w:rPr>
      </w:pPr>
      <w:r w:rsidRPr="00890F5F">
        <w:rPr>
          <w:color w:val="231F20"/>
          <w:w w:val="105"/>
          <w:lang w:val="es-ES"/>
        </w:rPr>
        <w:t>[J]e dois déclarer que l’affirmation de M. Gutierrez sur la mission</w:t>
      </w:r>
      <w:r w:rsidRPr="00890F5F">
        <w:rPr>
          <w:color w:val="231F20"/>
          <w:spacing w:val="80"/>
          <w:w w:val="105"/>
          <w:lang w:val="es-ES"/>
        </w:rPr>
        <w:t xml:space="preserve"> </w:t>
      </w:r>
      <w:r w:rsidRPr="00890F5F">
        <w:rPr>
          <w:color w:val="231F20"/>
          <w:w w:val="105"/>
          <w:lang w:val="es-ES"/>
        </w:rPr>
        <w:t>du</w:t>
      </w:r>
      <w:r w:rsidRPr="00890F5F">
        <w:rPr>
          <w:color w:val="231F20"/>
          <w:spacing w:val="33"/>
          <w:w w:val="105"/>
          <w:lang w:val="es-ES"/>
        </w:rPr>
        <w:t xml:space="preserve"> </w:t>
      </w:r>
      <w:r w:rsidRPr="00890F5F">
        <w:rPr>
          <w:color w:val="231F20"/>
          <w:w w:val="105"/>
          <w:lang w:val="es-ES"/>
        </w:rPr>
        <w:t>Ministre</w:t>
      </w:r>
      <w:r w:rsidRPr="00890F5F">
        <w:rPr>
          <w:color w:val="231F20"/>
          <w:spacing w:val="33"/>
          <w:w w:val="105"/>
          <w:lang w:val="es-ES"/>
        </w:rPr>
        <w:t xml:space="preserve"> </w:t>
      </w:r>
      <w:r w:rsidRPr="00890F5F">
        <w:rPr>
          <w:color w:val="231F20"/>
          <w:w w:val="105"/>
          <w:lang w:val="es-ES"/>
        </w:rPr>
        <w:t>de</w:t>
      </w:r>
      <w:r w:rsidRPr="00890F5F">
        <w:rPr>
          <w:color w:val="231F20"/>
          <w:spacing w:val="33"/>
          <w:w w:val="105"/>
          <w:lang w:val="es-ES"/>
        </w:rPr>
        <w:t xml:space="preserve"> </w:t>
      </w:r>
      <w:r w:rsidRPr="00890F5F">
        <w:rPr>
          <w:color w:val="231F20"/>
          <w:w w:val="105"/>
          <w:lang w:val="es-ES"/>
        </w:rPr>
        <w:t>la</w:t>
      </w:r>
      <w:r w:rsidRPr="00890F5F">
        <w:rPr>
          <w:color w:val="231F20"/>
          <w:spacing w:val="33"/>
          <w:w w:val="105"/>
          <w:lang w:val="es-ES"/>
        </w:rPr>
        <w:t xml:space="preserve"> </w:t>
      </w:r>
      <w:r w:rsidRPr="00890F5F">
        <w:rPr>
          <w:color w:val="231F20"/>
          <w:w w:val="105"/>
          <w:lang w:val="es-ES"/>
        </w:rPr>
        <w:t>Bolivie</w:t>
      </w:r>
      <w:r w:rsidRPr="00890F5F">
        <w:rPr>
          <w:color w:val="231F20"/>
          <w:spacing w:val="33"/>
          <w:w w:val="105"/>
          <w:lang w:val="es-ES"/>
        </w:rPr>
        <w:t xml:space="preserve"> </w:t>
      </w:r>
      <w:r w:rsidRPr="00890F5F">
        <w:rPr>
          <w:color w:val="231F20"/>
          <w:w w:val="105"/>
          <w:lang w:val="es-ES"/>
        </w:rPr>
        <w:t>à</w:t>
      </w:r>
      <w:r w:rsidRPr="00890F5F">
        <w:rPr>
          <w:color w:val="231F20"/>
          <w:spacing w:val="33"/>
          <w:w w:val="105"/>
          <w:lang w:val="es-ES"/>
        </w:rPr>
        <w:t xml:space="preserve"> </w:t>
      </w:r>
      <w:r w:rsidRPr="00890F5F">
        <w:rPr>
          <w:color w:val="231F20"/>
          <w:w w:val="105"/>
          <w:lang w:val="es-ES"/>
        </w:rPr>
        <w:t>Santiago</w:t>
      </w:r>
      <w:r w:rsidRPr="00890F5F">
        <w:rPr>
          <w:color w:val="231F20"/>
          <w:spacing w:val="33"/>
          <w:w w:val="105"/>
          <w:lang w:val="es-ES"/>
        </w:rPr>
        <w:t xml:space="preserve"> </w:t>
      </w:r>
      <w:r w:rsidRPr="00890F5F">
        <w:rPr>
          <w:color w:val="231F20"/>
          <w:w w:val="105"/>
          <w:lang w:val="es-ES"/>
        </w:rPr>
        <w:t>ne</w:t>
      </w:r>
      <w:r w:rsidRPr="00890F5F">
        <w:rPr>
          <w:color w:val="231F20"/>
          <w:spacing w:val="33"/>
          <w:w w:val="105"/>
          <w:lang w:val="es-ES"/>
        </w:rPr>
        <w:t xml:space="preserve"> </w:t>
      </w:r>
      <w:r w:rsidRPr="00890F5F">
        <w:rPr>
          <w:color w:val="231F20"/>
          <w:w w:val="105"/>
          <w:lang w:val="es-ES"/>
        </w:rPr>
        <w:t>correspond</w:t>
      </w:r>
      <w:r w:rsidRPr="00890F5F">
        <w:rPr>
          <w:color w:val="231F20"/>
          <w:spacing w:val="33"/>
          <w:w w:val="105"/>
          <w:lang w:val="es-ES"/>
        </w:rPr>
        <w:t xml:space="preserve"> </w:t>
      </w:r>
      <w:r w:rsidRPr="00890F5F">
        <w:rPr>
          <w:color w:val="231F20"/>
          <w:w w:val="105"/>
          <w:lang w:val="es-ES"/>
        </w:rPr>
        <w:t>pas</w:t>
      </w:r>
      <w:r w:rsidRPr="00890F5F">
        <w:rPr>
          <w:color w:val="231F20"/>
          <w:spacing w:val="33"/>
          <w:w w:val="105"/>
          <w:lang w:val="es-ES"/>
        </w:rPr>
        <w:t xml:space="preserve"> </w:t>
      </w:r>
      <w:r w:rsidRPr="00890F5F">
        <w:rPr>
          <w:color w:val="231F20"/>
          <w:w w:val="105"/>
          <w:lang w:val="es-ES"/>
        </w:rPr>
        <w:t>à</w:t>
      </w:r>
      <w:r w:rsidRPr="00890F5F">
        <w:rPr>
          <w:color w:val="231F20"/>
          <w:spacing w:val="33"/>
          <w:w w:val="105"/>
          <w:lang w:val="es-ES"/>
        </w:rPr>
        <w:t xml:space="preserve"> </w:t>
      </w:r>
      <w:r w:rsidRPr="00890F5F">
        <w:rPr>
          <w:color w:val="231F20"/>
          <w:w w:val="105"/>
          <w:lang w:val="es-ES"/>
        </w:rPr>
        <w:t>la</w:t>
      </w:r>
      <w:r w:rsidRPr="00890F5F">
        <w:rPr>
          <w:color w:val="231F20"/>
          <w:spacing w:val="33"/>
          <w:w w:val="105"/>
          <w:lang w:val="es-ES"/>
        </w:rPr>
        <w:t xml:space="preserve"> </w:t>
      </w:r>
      <w:r w:rsidRPr="00890F5F">
        <w:rPr>
          <w:color w:val="231F20"/>
          <w:w w:val="105"/>
          <w:lang w:val="es-ES"/>
        </w:rPr>
        <w:t>réalité.</w:t>
      </w:r>
    </w:p>
    <w:p w:rsidR="00EF7A6F" w:rsidRPr="00890F5F" w:rsidRDefault="00890F5F">
      <w:pPr>
        <w:pStyle w:val="Textoindependiente"/>
        <w:spacing w:before="208" w:line="235" w:lineRule="auto"/>
        <w:ind w:left="497" w:right="1011" w:firstLine="195"/>
        <w:jc w:val="both"/>
        <w:rPr>
          <w:lang w:val="es-ES"/>
        </w:rPr>
      </w:pPr>
      <w:r w:rsidRPr="00890F5F">
        <w:rPr>
          <w:color w:val="231F20"/>
          <w:w w:val="110"/>
          <w:lang w:val="es-ES"/>
        </w:rPr>
        <w:t>En effet, le Président de la République du Chili … déclara au représentant de la Bolivie qu’il ne reconnaissait pas à son gouverne- ment le droit de réclamer un port sur l’Océan Pacifique, aspiration à laquelle il avait renoncé dans le Traité de Paix de 1904, en obtenant en échange des engagements onéreux de la part du Chili, qui les a entièrement exécutés. Le Président de la République ajouta que les aspirations de la Bolivie pourraient trouver satisfaction dans une autre direction et que son Gouvernement était tout disposé à entrer en négociations à ce sujet, avec un sincère esprit de concorde et de conciliation.</w:t>
      </w:r>
      <w:r w:rsidRPr="00890F5F">
        <w:rPr>
          <w:color w:val="231F20"/>
          <w:spacing w:val="-29"/>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97" w:line="235" w:lineRule="auto"/>
        <w:ind w:right="1012" w:firstLine="195"/>
        <w:jc w:val="both"/>
        <w:rPr>
          <w:color w:val="231F20"/>
          <w:sz w:val="19"/>
          <w:lang w:val="es-ES"/>
        </w:rPr>
      </w:pPr>
      <w:r w:rsidRPr="00890F5F">
        <w:rPr>
          <w:color w:val="231F20"/>
          <w:w w:val="110"/>
          <w:sz w:val="19"/>
          <w:lang w:val="es-ES"/>
        </w:rPr>
        <w:t>En</w:t>
      </w:r>
      <w:r w:rsidRPr="00890F5F">
        <w:rPr>
          <w:color w:val="231F20"/>
          <w:spacing w:val="-5"/>
          <w:w w:val="110"/>
          <w:sz w:val="19"/>
          <w:lang w:val="es-ES"/>
        </w:rPr>
        <w:t xml:space="preserve"> </w:t>
      </w:r>
      <w:r w:rsidRPr="00890F5F">
        <w:rPr>
          <w:color w:val="231F20"/>
          <w:w w:val="110"/>
          <w:sz w:val="19"/>
          <w:lang w:val="es-ES"/>
        </w:rPr>
        <w:t>1922</w:t>
      </w:r>
      <w:r w:rsidRPr="00890F5F">
        <w:rPr>
          <w:color w:val="231F20"/>
          <w:spacing w:val="-5"/>
          <w:w w:val="110"/>
          <w:sz w:val="19"/>
          <w:lang w:val="es-ES"/>
        </w:rPr>
        <w:t xml:space="preserve"> </w:t>
      </w:r>
      <w:r w:rsidRPr="00890F5F">
        <w:rPr>
          <w:color w:val="231F20"/>
          <w:w w:val="110"/>
          <w:sz w:val="19"/>
          <w:lang w:val="es-ES"/>
        </w:rPr>
        <w:t>et</w:t>
      </w:r>
      <w:r w:rsidRPr="00890F5F">
        <w:rPr>
          <w:color w:val="231F20"/>
          <w:spacing w:val="-5"/>
          <w:w w:val="110"/>
          <w:sz w:val="19"/>
          <w:lang w:val="es-ES"/>
        </w:rPr>
        <w:t xml:space="preserve"> </w:t>
      </w:r>
      <w:r w:rsidRPr="00890F5F">
        <w:rPr>
          <w:color w:val="231F20"/>
          <w:w w:val="110"/>
          <w:sz w:val="19"/>
          <w:lang w:val="es-ES"/>
        </w:rPr>
        <w:t>1923,</w:t>
      </w:r>
      <w:r w:rsidRPr="00890F5F">
        <w:rPr>
          <w:color w:val="231F20"/>
          <w:spacing w:val="-5"/>
          <w:w w:val="110"/>
          <w:sz w:val="19"/>
          <w:lang w:val="es-ES"/>
        </w:rPr>
        <w:t xml:space="preserve"> </w:t>
      </w:r>
      <w:r w:rsidRPr="00890F5F">
        <w:rPr>
          <w:color w:val="231F20"/>
          <w:w w:val="110"/>
          <w:sz w:val="19"/>
          <w:lang w:val="es-ES"/>
        </w:rPr>
        <w:t>parallèlement</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ses</w:t>
      </w:r>
      <w:r w:rsidRPr="00890F5F">
        <w:rPr>
          <w:color w:val="231F20"/>
          <w:spacing w:val="-5"/>
          <w:w w:val="110"/>
          <w:sz w:val="19"/>
          <w:lang w:val="es-ES"/>
        </w:rPr>
        <w:t xml:space="preserve"> </w:t>
      </w:r>
      <w:r w:rsidRPr="00890F5F">
        <w:rPr>
          <w:color w:val="231F20"/>
          <w:w w:val="110"/>
          <w:sz w:val="19"/>
          <w:lang w:val="es-ES"/>
        </w:rPr>
        <w:t>tentatives</w:t>
      </w:r>
      <w:r w:rsidRPr="00890F5F">
        <w:rPr>
          <w:color w:val="231F20"/>
          <w:spacing w:val="-5"/>
          <w:w w:val="110"/>
          <w:sz w:val="19"/>
          <w:lang w:val="es-ES"/>
        </w:rPr>
        <w:t xml:space="preserve"> </w:t>
      </w:r>
      <w:r w:rsidRPr="00890F5F">
        <w:rPr>
          <w:color w:val="231F20"/>
          <w:w w:val="110"/>
          <w:sz w:val="19"/>
          <w:lang w:val="es-ES"/>
        </w:rPr>
        <w:t>en</w:t>
      </w:r>
      <w:r w:rsidRPr="00890F5F">
        <w:rPr>
          <w:color w:val="231F20"/>
          <w:spacing w:val="-5"/>
          <w:w w:val="110"/>
          <w:sz w:val="19"/>
          <w:lang w:val="es-ES"/>
        </w:rPr>
        <w:t xml:space="preserve"> </w:t>
      </w:r>
      <w:r w:rsidRPr="00890F5F">
        <w:rPr>
          <w:color w:val="231F20"/>
          <w:w w:val="110"/>
          <w:sz w:val="19"/>
          <w:lang w:val="es-ES"/>
        </w:rPr>
        <w:t>vue</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réviser</w:t>
      </w:r>
      <w:r w:rsidRPr="00890F5F">
        <w:rPr>
          <w:color w:val="231F20"/>
          <w:spacing w:val="-5"/>
          <w:w w:val="110"/>
          <w:sz w:val="19"/>
          <w:lang w:val="es-ES"/>
        </w:rPr>
        <w:t xml:space="preserve"> </w:t>
      </w:r>
      <w:r w:rsidRPr="00890F5F">
        <w:rPr>
          <w:color w:val="231F20"/>
          <w:w w:val="110"/>
          <w:sz w:val="19"/>
          <w:lang w:val="es-ES"/>
        </w:rPr>
        <w:t>le traité</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paix</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1904,</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Bolivie</w:t>
      </w:r>
      <w:r w:rsidRPr="00890F5F">
        <w:rPr>
          <w:color w:val="231F20"/>
          <w:spacing w:val="-5"/>
          <w:w w:val="110"/>
          <w:sz w:val="19"/>
          <w:lang w:val="es-ES"/>
        </w:rPr>
        <w:t xml:space="preserve"> </w:t>
      </w:r>
      <w:r w:rsidRPr="00890F5F">
        <w:rPr>
          <w:color w:val="231F20"/>
          <w:w w:val="110"/>
          <w:sz w:val="19"/>
          <w:lang w:val="es-ES"/>
        </w:rPr>
        <w:t>a</w:t>
      </w:r>
      <w:r w:rsidRPr="00890F5F">
        <w:rPr>
          <w:color w:val="231F20"/>
          <w:spacing w:val="-5"/>
          <w:w w:val="110"/>
          <w:sz w:val="19"/>
          <w:lang w:val="es-ES"/>
        </w:rPr>
        <w:t xml:space="preserve"> </w:t>
      </w:r>
      <w:r w:rsidRPr="00890F5F">
        <w:rPr>
          <w:color w:val="231F20"/>
          <w:w w:val="110"/>
          <w:sz w:val="19"/>
          <w:lang w:val="es-ES"/>
        </w:rPr>
        <w:t>continué</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négocier</w:t>
      </w:r>
      <w:r w:rsidRPr="00890F5F">
        <w:rPr>
          <w:color w:val="231F20"/>
          <w:spacing w:val="-5"/>
          <w:w w:val="110"/>
          <w:sz w:val="19"/>
          <w:lang w:val="es-ES"/>
        </w:rPr>
        <w:t xml:space="preserve"> </w:t>
      </w:r>
      <w:r w:rsidRPr="00890F5F">
        <w:rPr>
          <w:color w:val="231F20"/>
          <w:w w:val="110"/>
          <w:sz w:val="19"/>
          <w:lang w:val="es-ES"/>
        </w:rPr>
        <w:t>directement</w:t>
      </w:r>
      <w:r w:rsidRPr="00890F5F">
        <w:rPr>
          <w:color w:val="231F20"/>
          <w:spacing w:val="-5"/>
          <w:w w:val="110"/>
          <w:sz w:val="19"/>
          <w:lang w:val="es-ES"/>
        </w:rPr>
        <w:t xml:space="preserve"> </w:t>
      </w:r>
      <w:r w:rsidRPr="00890F5F">
        <w:rPr>
          <w:color w:val="231F20"/>
          <w:w w:val="110"/>
          <w:sz w:val="19"/>
          <w:lang w:val="es-ES"/>
        </w:rPr>
        <w:t>avec le Chili afin d’obtenir un accès souverain à l’océan Pacifique.</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Prrafodelista"/>
        <w:numPr>
          <w:ilvl w:val="0"/>
          <w:numId w:val="12"/>
        </w:numPr>
        <w:tabs>
          <w:tab w:val="left" w:pos="646"/>
        </w:tabs>
        <w:spacing w:before="105" w:line="235" w:lineRule="auto"/>
        <w:ind w:firstLine="195"/>
        <w:jc w:val="both"/>
        <w:rPr>
          <w:color w:val="231F20"/>
          <w:sz w:val="19"/>
          <w:lang w:val="es-ES"/>
        </w:rPr>
      </w:pPr>
      <w:r w:rsidRPr="00890F5F">
        <w:rPr>
          <w:color w:val="231F20"/>
          <w:w w:val="110"/>
          <w:sz w:val="19"/>
          <w:lang w:val="es-ES"/>
        </w:rPr>
        <w:lastRenderedPageBreak/>
        <w:t>Le</w:t>
      </w:r>
      <w:r w:rsidRPr="00890F5F">
        <w:rPr>
          <w:color w:val="231F20"/>
          <w:spacing w:val="-6"/>
          <w:w w:val="110"/>
          <w:sz w:val="19"/>
          <w:lang w:val="es-ES"/>
        </w:rPr>
        <w:t xml:space="preserve"> </w:t>
      </w:r>
      <w:r w:rsidRPr="00890F5F">
        <w:rPr>
          <w:color w:val="231F20"/>
          <w:w w:val="110"/>
          <w:sz w:val="19"/>
          <w:lang w:val="es-ES"/>
        </w:rPr>
        <w:t>6</w:t>
      </w:r>
      <w:r w:rsidRPr="00890F5F">
        <w:rPr>
          <w:color w:val="231F20"/>
          <w:spacing w:val="-6"/>
          <w:w w:val="110"/>
          <w:sz w:val="19"/>
          <w:lang w:val="es-ES"/>
        </w:rPr>
        <w:t xml:space="preserve"> </w:t>
      </w:r>
      <w:r w:rsidRPr="00890F5F">
        <w:rPr>
          <w:color w:val="231F20"/>
          <w:w w:val="110"/>
          <w:sz w:val="19"/>
          <w:lang w:val="es-ES"/>
        </w:rPr>
        <w:t>février</w:t>
      </w:r>
      <w:r w:rsidRPr="00890F5F">
        <w:rPr>
          <w:color w:val="231F20"/>
          <w:spacing w:val="-6"/>
          <w:w w:val="110"/>
          <w:sz w:val="19"/>
          <w:lang w:val="es-ES"/>
        </w:rPr>
        <w:t xml:space="preserve"> </w:t>
      </w:r>
      <w:r w:rsidRPr="00890F5F">
        <w:rPr>
          <w:color w:val="231F20"/>
          <w:w w:val="110"/>
          <w:sz w:val="19"/>
          <w:lang w:val="es-ES"/>
        </w:rPr>
        <w:t>1923,</w:t>
      </w:r>
      <w:r w:rsidRPr="00890F5F">
        <w:rPr>
          <w:color w:val="231F20"/>
          <w:spacing w:val="-6"/>
          <w:w w:val="110"/>
          <w:sz w:val="19"/>
          <w:lang w:val="es-ES"/>
        </w:rPr>
        <w:t xml:space="preserve"> </w:t>
      </w:r>
      <w:r w:rsidRPr="00890F5F">
        <w:rPr>
          <w:color w:val="231F20"/>
          <w:w w:val="110"/>
          <w:sz w:val="19"/>
          <w:lang w:val="es-ES"/>
        </w:rPr>
        <w:t>en</w:t>
      </w:r>
      <w:r w:rsidRPr="00890F5F">
        <w:rPr>
          <w:color w:val="231F20"/>
          <w:spacing w:val="-6"/>
          <w:w w:val="110"/>
          <w:sz w:val="19"/>
          <w:lang w:val="es-ES"/>
        </w:rPr>
        <w:t xml:space="preserve"> </w:t>
      </w:r>
      <w:r w:rsidRPr="00890F5F">
        <w:rPr>
          <w:color w:val="231F20"/>
          <w:w w:val="110"/>
          <w:sz w:val="19"/>
          <w:lang w:val="es-ES"/>
        </w:rPr>
        <w:t>réponse</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une</w:t>
      </w:r>
      <w:r w:rsidRPr="00890F5F">
        <w:rPr>
          <w:color w:val="231F20"/>
          <w:spacing w:val="-6"/>
          <w:w w:val="110"/>
          <w:sz w:val="19"/>
          <w:lang w:val="es-ES"/>
        </w:rPr>
        <w:t xml:space="preserve"> </w:t>
      </w:r>
      <w:r w:rsidRPr="00890F5F">
        <w:rPr>
          <w:color w:val="231F20"/>
          <w:w w:val="110"/>
          <w:sz w:val="19"/>
          <w:lang w:val="es-ES"/>
        </w:rPr>
        <w:t>note</w:t>
      </w:r>
      <w:r w:rsidRPr="00890F5F">
        <w:rPr>
          <w:color w:val="231F20"/>
          <w:spacing w:val="-6"/>
          <w:w w:val="110"/>
          <w:sz w:val="19"/>
          <w:lang w:val="es-ES"/>
        </w:rPr>
        <w:t xml:space="preserve"> </w:t>
      </w:r>
      <w:r w:rsidRPr="00890F5F">
        <w:rPr>
          <w:color w:val="231F20"/>
          <w:w w:val="110"/>
          <w:sz w:val="19"/>
          <w:lang w:val="es-ES"/>
        </w:rPr>
        <w:t>en</w:t>
      </w:r>
      <w:r w:rsidRPr="00890F5F">
        <w:rPr>
          <w:color w:val="231F20"/>
          <w:spacing w:val="-6"/>
          <w:w w:val="110"/>
          <w:sz w:val="19"/>
          <w:lang w:val="es-ES"/>
        </w:rPr>
        <w:t xml:space="preserve"> </w:t>
      </w:r>
      <w:r w:rsidRPr="00890F5F">
        <w:rPr>
          <w:color w:val="231F20"/>
          <w:w w:val="110"/>
          <w:sz w:val="19"/>
          <w:lang w:val="es-ES"/>
        </w:rPr>
        <w:t>date</w:t>
      </w:r>
      <w:r w:rsidRPr="00890F5F">
        <w:rPr>
          <w:color w:val="231F20"/>
          <w:spacing w:val="-6"/>
          <w:w w:val="110"/>
          <w:sz w:val="19"/>
          <w:lang w:val="es-ES"/>
        </w:rPr>
        <w:t xml:space="preserve"> </w:t>
      </w:r>
      <w:r w:rsidRPr="00890F5F">
        <w:rPr>
          <w:color w:val="231F20"/>
          <w:w w:val="110"/>
          <w:sz w:val="19"/>
          <w:lang w:val="es-ES"/>
        </w:rPr>
        <w:t>du</w:t>
      </w:r>
      <w:r w:rsidRPr="00890F5F">
        <w:rPr>
          <w:color w:val="231F20"/>
          <w:spacing w:val="-6"/>
          <w:w w:val="110"/>
          <w:sz w:val="19"/>
          <w:lang w:val="es-ES"/>
        </w:rPr>
        <w:t xml:space="preserve"> </w:t>
      </w:r>
      <w:r w:rsidRPr="00890F5F">
        <w:rPr>
          <w:color w:val="231F20"/>
          <w:w w:val="110"/>
          <w:sz w:val="19"/>
          <w:lang w:val="es-ES"/>
        </w:rPr>
        <w:t>27</w:t>
      </w:r>
      <w:r w:rsidRPr="00890F5F">
        <w:rPr>
          <w:color w:val="231F20"/>
          <w:spacing w:val="-6"/>
          <w:w w:val="110"/>
          <w:sz w:val="19"/>
          <w:lang w:val="es-ES"/>
        </w:rPr>
        <w:t xml:space="preserve"> </w:t>
      </w:r>
      <w:r w:rsidRPr="00890F5F">
        <w:rPr>
          <w:color w:val="231F20"/>
          <w:w w:val="110"/>
          <w:sz w:val="19"/>
          <w:lang w:val="es-ES"/>
        </w:rPr>
        <w:t>janvier</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la même année dans laquelle le ministre bolivien des affaires étrangères et des cultes proposait que soit révisé le traité de paix de 1904, le ministre chilien</w:t>
      </w:r>
      <w:r w:rsidRPr="00890F5F">
        <w:rPr>
          <w:color w:val="231F20"/>
          <w:spacing w:val="-4"/>
          <w:w w:val="110"/>
          <w:sz w:val="19"/>
          <w:lang w:val="es-ES"/>
        </w:rPr>
        <w:t xml:space="preserve"> </w:t>
      </w:r>
      <w:r w:rsidRPr="00890F5F">
        <w:rPr>
          <w:color w:val="231F20"/>
          <w:w w:val="110"/>
          <w:sz w:val="19"/>
          <w:lang w:val="es-ES"/>
        </w:rPr>
        <w:t>des</w:t>
      </w:r>
      <w:r w:rsidRPr="00890F5F">
        <w:rPr>
          <w:color w:val="231F20"/>
          <w:spacing w:val="-4"/>
          <w:w w:val="110"/>
          <w:sz w:val="19"/>
          <w:lang w:val="es-ES"/>
        </w:rPr>
        <w:t xml:space="preserve"> </w:t>
      </w:r>
      <w:r w:rsidRPr="00890F5F">
        <w:rPr>
          <w:color w:val="231F20"/>
          <w:w w:val="110"/>
          <w:sz w:val="19"/>
          <w:lang w:val="es-ES"/>
        </w:rPr>
        <w:t>affaires</w:t>
      </w:r>
      <w:r w:rsidRPr="00890F5F">
        <w:rPr>
          <w:color w:val="231F20"/>
          <w:spacing w:val="-4"/>
          <w:w w:val="110"/>
          <w:sz w:val="19"/>
          <w:lang w:val="es-ES"/>
        </w:rPr>
        <w:t xml:space="preserve"> </w:t>
      </w:r>
      <w:r w:rsidRPr="00890F5F">
        <w:rPr>
          <w:color w:val="231F20"/>
          <w:w w:val="110"/>
          <w:sz w:val="19"/>
          <w:lang w:val="es-ES"/>
        </w:rPr>
        <w:t>étrangères</w:t>
      </w:r>
      <w:r w:rsidRPr="00890F5F">
        <w:rPr>
          <w:color w:val="231F20"/>
          <w:spacing w:val="-4"/>
          <w:w w:val="110"/>
          <w:sz w:val="19"/>
          <w:lang w:val="es-ES"/>
        </w:rPr>
        <w:t xml:space="preserve"> </w:t>
      </w:r>
      <w:r w:rsidRPr="00890F5F">
        <w:rPr>
          <w:color w:val="231F20"/>
          <w:w w:val="110"/>
          <w:sz w:val="19"/>
          <w:lang w:val="es-ES"/>
        </w:rPr>
        <w:t>a</w:t>
      </w:r>
      <w:r w:rsidRPr="00890F5F">
        <w:rPr>
          <w:color w:val="231F20"/>
          <w:spacing w:val="-4"/>
          <w:w w:val="110"/>
          <w:sz w:val="19"/>
          <w:lang w:val="es-ES"/>
        </w:rPr>
        <w:t xml:space="preserve"> </w:t>
      </w:r>
      <w:r w:rsidRPr="00890F5F">
        <w:rPr>
          <w:color w:val="231F20"/>
          <w:w w:val="110"/>
          <w:sz w:val="19"/>
          <w:lang w:val="es-ES"/>
        </w:rPr>
        <w:t>déclaré</w:t>
      </w:r>
      <w:r w:rsidRPr="00890F5F">
        <w:rPr>
          <w:color w:val="231F20"/>
          <w:spacing w:val="-4"/>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son</w:t>
      </w:r>
      <w:r w:rsidRPr="00890F5F">
        <w:rPr>
          <w:color w:val="231F20"/>
          <w:spacing w:val="-4"/>
          <w:w w:val="110"/>
          <w:sz w:val="19"/>
          <w:lang w:val="es-ES"/>
        </w:rPr>
        <w:t xml:space="preserve"> </w:t>
      </w:r>
      <w:r w:rsidRPr="00890F5F">
        <w:rPr>
          <w:color w:val="231F20"/>
          <w:w w:val="110"/>
          <w:sz w:val="19"/>
          <w:lang w:val="es-ES"/>
        </w:rPr>
        <w:t>gouvernement</w:t>
      </w:r>
      <w:r w:rsidRPr="00890F5F">
        <w:rPr>
          <w:color w:val="231F20"/>
          <w:spacing w:val="-4"/>
          <w:w w:val="110"/>
          <w:sz w:val="19"/>
          <w:lang w:val="es-ES"/>
        </w:rPr>
        <w:t xml:space="preserve"> </w:t>
      </w:r>
      <w:r w:rsidRPr="00890F5F">
        <w:rPr>
          <w:color w:val="231F20"/>
          <w:w w:val="110"/>
          <w:sz w:val="19"/>
          <w:lang w:val="es-ES"/>
        </w:rPr>
        <w:t>demeurait attentif aux propositions boliviennes tendant à conclure un nouveau</w:t>
      </w:r>
      <w:r w:rsidRPr="00890F5F">
        <w:rPr>
          <w:color w:val="231F20"/>
          <w:spacing w:val="40"/>
          <w:w w:val="110"/>
          <w:sz w:val="19"/>
          <w:lang w:val="es-ES"/>
        </w:rPr>
        <w:t xml:space="preserve"> </w:t>
      </w:r>
      <w:r w:rsidRPr="00890F5F">
        <w:rPr>
          <w:color w:val="231F20"/>
          <w:w w:val="110"/>
          <w:sz w:val="19"/>
          <w:lang w:val="es-ES"/>
        </w:rPr>
        <w:t>pacte</w:t>
      </w:r>
      <w:r w:rsidRPr="00890F5F">
        <w:rPr>
          <w:color w:val="231F20"/>
          <w:spacing w:val="-14"/>
          <w:w w:val="110"/>
          <w:sz w:val="19"/>
          <w:lang w:val="es-ES"/>
        </w:rPr>
        <w:t xml:space="preserve"> </w:t>
      </w:r>
      <w:r w:rsidRPr="00890F5F">
        <w:rPr>
          <w:color w:val="231F20"/>
          <w:w w:val="110"/>
          <w:sz w:val="19"/>
          <w:lang w:val="es-ES"/>
        </w:rPr>
        <w:t>adapté</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situation</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Bolivie,</w:t>
      </w:r>
      <w:r w:rsidRPr="00890F5F">
        <w:rPr>
          <w:color w:val="231F20"/>
          <w:spacing w:val="-2"/>
          <w:w w:val="110"/>
          <w:sz w:val="19"/>
          <w:lang w:val="es-ES"/>
        </w:rPr>
        <w:t xml:space="preserve"> </w:t>
      </w:r>
      <w:r w:rsidRPr="00890F5F">
        <w:rPr>
          <w:color w:val="231F20"/>
          <w:w w:val="110"/>
          <w:sz w:val="19"/>
          <w:lang w:val="es-ES"/>
        </w:rPr>
        <w:t>sans</w:t>
      </w:r>
      <w:r w:rsidRPr="00890F5F">
        <w:rPr>
          <w:color w:val="231F20"/>
          <w:spacing w:val="-2"/>
          <w:w w:val="110"/>
          <w:sz w:val="19"/>
          <w:lang w:val="es-ES"/>
        </w:rPr>
        <w:t xml:space="preserve"> </w:t>
      </w:r>
      <w:r w:rsidRPr="00890F5F">
        <w:rPr>
          <w:color w:val="231F20"/>
          <w:w w:val="110"/>
          <w:sz w:val="19"/>
          <w:lang w:val="es-ES"/>
        </w:rPr>
        <w:t>toutefois</w:t>
      </w:r>
      <w:r w:rsidRPr="00890F5F">
        <w:rPr>
          <w:color w:val="231F20"/>
          <w:spacing w:val="-2"/>
          <w:w w:val="110"/>
          <w:sz w:val="19"/>
          <w:lang w:val="es-ES"/>
        </w:rPr>
        <w:t xml:space="preserve"> </w:t>
      </w:r>
      <w:r w:rsidRPr="00890F5F">
        <w:rPr>
          <w:color w:val="231F20"/>
          <w:w w:val="110"/>
          <w:sz w:val="19"/>
          <w:lang w:val="es-ES"/>
        </w:rPr>
        <w:t>modifier</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traité de</w:t>
      </w:r>
      <w:r w:rsidRPr="00890F5F">
        <w:rPr>
          <w:color w:val="231F20"/>
          <w:spacing w:val="-5"/>
          <w:w w:val="110"/>
          <w:sz w:val="19"/>
          <w:lang w:val="es-ES"/>
        </w:rPr>
        <w:t xml:space="preserve"> </w:t>
      </w:r>
      <w:r w:rsidRPr="00890F5F">
        <w:rPr>
          <w:color w:val="231F20"/>
          <w:w w:val="110"/>
          <w:sz w:val="19"/>
          <w:lang w:val="es-ES"/>
        </w:rPr>
        <w:t>paix ni rompre la continuité territoriale du Chili</w:t>
      </w:r>
      <w:r w:rsidRPr="00890F5F">
        <w:rPr>
          <w:color w:val="231F20"/>
          <w:spacing w:val="-14"/>
          <w:w w:val="110"/>
          <w:sz w:val="19"/>
          <w:lang w:val="es-ES"/>
        </w:rPr>
        <w:t xml:space="preserve"> </w:t>
      </w:r>
      <w:r w:rsidRPr="00890F5F">
        <w:rPr>
          <w:color w:val="231F20"/>
          <w:w w:val="110"/>
          <w:sz w:val="19"/>
          <w:lang w:val="es-ES"/>
        </w:rPr>
        <w:t>». Il ajoutait que son pays</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fera[it]</w:t>
      </w:r>
      <w:r w:rsidRPr="00890F5F">
        <w:rPr>
          <w:color w:val="231F20"/>
          <w:spacing w:val="-3"/>
          <w:w w:val="110"/>
          <w:sz w:val="19"/>
          <w:lang w:val="es-ES"/>
        </w:rPr>
        <w:t xml:space="preserve"> </w:t>
      </w:r>
      <w:r w:rsidRPr="00890F5F">
        <w:rPr>
          <w:color w:val="231F20"/>
          <w:w w:val="110"/>
          <w:sz w:val="19"/>
          <w:lang w:val="es-ES"/>
        </w:rPr>
        <w:t>tout son possible pour définir avec [la Bolivie], sur la base des propositions précises qui pourr[aient] être soumises en temps oppor- tun par celle-ci, les fondements d’une négociation directe susceptible de conduire,</w:t>
      </w:r>
      <w:r w:rsidRPr="00890F5F">
        <w:rPr>
          <w:color w:val="231F20"/>
          <w:spacing w:val="-6"/>
          <w:w w:val="110"/>
          <w:sz w:val="19"/>
          <w:lang w:val="es-ES"/>
        </w:rPr>
        <w:t xml:space="preserve"> </w:t>
      </w:r>
      <w:r w:rsidRPr="00890F5F">
        <w:rPr>
          <w:color w:val="231F20"/>
          <w:w w:val="110"/>
          <w:sz w:val="19"/>
          <w:lang w:val="es-ES"/>
        </w:rPr>
        <w:t>par</w:t>
      </w:r>
      <w:r w:rsidRPr="00890F5F">
        <w:rPr>
          <w:color w:val="231F20"/>
          <w:spacing w:val="-6"/>
          <w:w w:val="110"/>
          <w:sz w:val="19"/>
          <w:lang w:val="es-ES"/>
        </w:rPr>
        <w:t xml:space="preserve"> </w:t>
      </w:r>
      <w:r w:rsidRPr="00890F5F">
        <w:rPr>
          <w:color w:val="231F20"/>
          <w:w w:val="110"/>
          <w:sz w:val="19"/>
          <w:lang w:val="es-ES"/>
        </w:rPr>
        <w:t>des</w:t>
      </w:r>
      <w:r w:rsidRPr="00890F5F">
        <w:rPr>
          <w:color w:val="231F20"/>
          <w:spacing w:val="-6"/>
          <w:w w:val="110"/>
          <w:sz w:val="19"/>
          <w:lang w:val="es-ES"/>
        </w:rPr>
        <w:t xml:space="preserve"> </w:t>
      </w:r>
      <w:r w:rsidRPr="00890F5F">
        <w:rPr>
          <w:color w:val="231F20"/>
          <w:w w:val="110"/>
          <w:sz w:val="19"/>
          <w:lang w:val="es-ES"/>
        </w:rPr>
        <w:t>compensations</w:t>
      </w:r>
      <w:r w:rsidRPr="00890F5F">
        <w:rPr>
          <w:color w:val="231F20"/>
          <w:spacing w:val="-6"/>
          <w:w w:val="110"/>
          <w:sz w:val="19"/>
          <w:lang w:val="es-ES"/>
        </w:rPr>
        <w:t xml:space="preserve"> </w:t>
      </w:r>
      <w:r w:rsidRPr="00890F5F">
        <w:rPr>
          <w:color w:val="231F20"/>
          <w:w w:val="110"/>
          <w:sz w:val="19"/>
          <w:lang w:val="es-ES"/>
        </w:rPr>
        <w:t>mutuelles</w:t>
      </w:r>
      <w:r w:rsidRPr="00890F5F">
        <w:rPr>
          <w:color w:val="231F20"/>
          <w:spacing w:val="-6"/>
          <w:w w:val="110"/>
          <w:sz w:val="19"/>
          <w:lang w:val="es-ES"/>
        </w:rPr>
        <w:t xml:space="preserve"> </w:t>
      </w:r>
      <w:r w:rsidRPr="00890F5F">
        <w:rPr>
          <w:color w:val="231F20"/>
          <w:w w:val="110"/>
          <w:sz w:val="19"/>
          <w:lang w:val="es-ES"/>
        </w:rPr>
        <w:t>et</w:t>
      </w:r>
      <w:r w:rsidRPr="00890F5F">
        <w:rPr>
          <w:color w:val="231F20"/>
          <w:spacing w:val="-6"/>
          <w:w w:val="110"/>
          <w:sz w:val="19"/>
          <w:lang w:val="es-ES"/>
        </w:rPr>
        <w:t xml:space="preserve"> </w:t>
      </w:r>
      <w:r w:rsidRPr="00890F5F">
        <w:rPr>
          <w:color w:val="231F20"/>
          <w:w w:val="110"/>
          <w:sz w:val="19"/>
          <w:lang w:val="es-ES"/>
        </w:rPr>
        <w:t>dans</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w w:val="110"/>
          <w:sz w:val="19"/>
          <w:lang w:val="es-ES"/>
        </w:rPr>
        <w:t>respect</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tout</w:t>
      </w:r>
      <w:r w:rsidRPr="00890F5F">
        <w:rPr>
          <w:color w:val="231F20"/>
          <w:spacing w:val="-6"/>
          <w:w w:val="110"/>
          <w:sz w:val="19"/>
          <w:lang w:val="es-ES"/>
        </w:rPr>
        <w:t xml:space="preserve"> </w:t>
      </w:r>
      <w:r w:rsidRPr="00890F5F">
        <w:rPr>
          <w:color w:val="231F20"/>
          <w:w w:val="110"/>
          <w:sz w:val="19"/>
          <w:lang w:val="es-ES"/>
        </w:rPr>
        <w:t>droit inaliénable, à la réalisation de cette aspiration</w:t>
      </w:r>
      <w:r w:rsidRPr="00890F5F">
        <w:rPr>
          <w:color w:val="231F20"/>
          <w:spacing w:val="-20"/>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38"/>
        </w:tabs>
        <w:spacing w:line="235" w:lineRule="auto"/>
        <w:ind w:right="1012" w:firstLine="195"/>
        <w:jc w:val="both"/>
        <w:rPr>
          <w:color w:val="231F20"/>
          <w:sz w:val="19"/>
          <w:lang w:val="es-ES"/>
        </w:rPr>
      </w:pPr>
      <w:r w:rsidRPr="00890F5F">
        <w:rPr>
          <w:color w:val="231F20"/>
          <w:spacing w:val="-2"/>
          <w:w w:val="110"/>
          <w:sz w:val="19"/>
          <w:lang w:val="es-ES"/>
        </w:rPr>
        <w:t>Dans</w:t>
      </w:r>
      <w:r w:rsidRPr="00890F5F">
        <w:rPr>
          <w:color w:val="231F20"/>
          <w:spacing w:val="-12"/>
          <w:w w:val="110"/>
          <w:sz w:val="19"/>
          <w:lang w:val="es-ES"/>
        </w:rPr>
        <w:t xml:space="preserve"> </w:t>
      </w:r>
      <w:r w:rsidRPr="00890F5F">
        <w:rPr>
          <w:color w:val="231F20"/>
          <w:spacing w:val="-2"/>
          <w:w w:val="110"/>
          <w:sz w:val="19"/>
          <w:lang w:val="es-ES"/>
        </w:rPr>
        <w:t>une</w:t>
      </w:r>
      <w:r w:rsidRPr="00890F5F">
        <w:rPr>
          <w:color w:val="231F20"/>
          <w:spacing w:val="-11"/>
          <w:w w:val="110"/>
          <w:sz w:val="19"/>
          <w:lang w:val="es-ES"/>
        </w:rPr>
        <w:t xml:space="preserve"> </w:t>
      </w:r>
      <w:r w:rsidRPr="00890F5F">
        <w:rPr>
          <w:color w:val="231F20"/>
          <w:spacing w:val="-2"/>
          <w:w w:val="110"/>
          <w:sz w:val="19"/>
          <w:lang w:val="es-ES"/>
        </w:rPr>
        <w:t>note</w:t>
      </w:r>
      <w:r w:rsidRPr="00890F5F">
        <w:rPr>
          <w:color w:val="231F20"/>
          <w:spacing w:val="-11"/>
          <w:w w:val="110"/>
          <w:sz w:val="19"/>
          <w:lang w:val="es-ES"/>
        </w:rPr>
        <w:t xml:space="preserve"> </w:t>
      </w:r>
      <w:r w:rsidRPr="00890F5F">
        <w:rPr>
          <w:color w:val="231F20"/>
          <w:spacing w:val="-2"/>
          <w:w w:val="110"/>
          <w:sz w:val="19"/>
          <w:lang w:val="es-ES"/>
        </w:rPr>
        <w:t>en</w:t>
      </w:r>
      <w:r w:rsidRPr="00890F5F">
        <w:rPr>
          <w:color w:val="231F20"/>
          <w:spacing w:val="-11"/>
          <w:w w:val="110"/>
          <w:sz w:val="19"/>
          <w:lang w:val="es-ES"/>
        </w:rPr>
        <w:t xml:space="preserve"> </w:t>
      </w:r>
      <w:r w:rsidRPr="00890F5F">
        <w:rPr>
          <w:color w:val="231F20"/>
          <w:spacing w:val="-2"/>
          <w:w w:val="110"/>
          <w:sz w:val="19"/>
          <w:lang w:val="es-ES"/>
        </w:rPr>
        <w:t>date</w:t>
      </w:r>
      <w:r w:rsidRPr="00890F5F">
        <w:rPr>
          <w:color w:val="231F20"/>
          <w:spacing w:val="-11"/>
          <w:w w:val="110"/>
          <w:sz w:val="19"/>
          <w:lang w:val="es-ES"/>
        </w:rPr>
        <w:t xml:space="preserve"> </w:t>
      </w:r>
      <w:r w:rsidRPr="00890F5F">
        <w:rPr>
          <w:color w:val="231F20"/>
          <w:spacing w:val="-2"/>
          <w:w w:val="110"/>
          <w:sz w:val="19"/>
          <w:lang w:val="es-ES"/>
        </w:rPr>
        <w:t>du</w:t>
      </w:r>
      <w:r w:rsidRPr="00890F5F">
        <w:rPr>
          <w:color w:val="231F20"/>
          <w:spacing w:val="-11"/>
          <w:w w:val="110"/>
          <w:sz w:val="19"/>
          <w:lang w:val="es-ES"/>
        </w:rPr>
        <w:t xml:space="preserve"> </w:t>
      </w:r>
      <w:r w:rsidRPr="00890F5F">
        <w:rPr>
          <w:color w:val="231F20"/>
          <w:spacing w:val="-2"/>
          <w:w w:val="110"/>
          <w:sz w:val="19"/>
          <w:lang w:val="es-ES"/>
        </w:rPr>
        <w:t>12</w:t>
      </w:r>
      <w:r w:rsidRPr="00890F5F">
        <w:rPr>
          <w:color w:val="231F20"/>
          <w:spacing w:val="-11"/>
          <w:w w:val="110"/>
          <w:sz w:val="19"/>
          <w:lang w:val="es-ES"/>
        </w:rPr>
        <w:t xml:space="preserve"> </w:t>
      </w:r>
      <w:r w:rsidRPr="00890F5F">
        <w:rPr>
          <w:color w:val="231F20"/>
          <w:spacing w:val="-2"/>
          <w:w w:val="110"/>
          <w:sz w:val="19"/>
          <w:lang w:val="es-ES"/>
        </w:rPr>
        <w:t>février</w:t>
      </w:r>
      <w:r w:rsidRPr="00890F5F">
        <w:rPr>
          <w:color w:val="231F20"/>
          <w:spacing w:val="-11"/>
          <w:w w:val="110"/>
          <w:sz w:val="19"/>
          <w:lang w:val="es-ES"/>
        </w:rPr>
        <w:t xml:space="preserve"> </w:t>
      </w:r>
      <w:r w:rsidRPr="00890F5F">
        <w:rPr>
          <w:color w:val="231F20"/>
          <w:spacing w:val="-2"/>
          <w:w w:val="110"/>
          <w:sz w:val="19"/>
          <w:lang w:val="es-ES"/>
        </w:rPr>
        <w:t>1923</w:t>
      </w:r>
      <w:r w:rsidRPr="00890F5F">
        <w:rPr>
          <w:color w:val="231F20"/>
          <w:spacing w:val="-11"/>
          <w:w w:val="110"/>
          <w:sz w:val="19"/>
          <w:lang w:val="es-ES"/>
        </w:rPr>
        <w:t xml:space="preserve"> </w:t>
      </w:r>
      <w:r w:rsidRPr="00890F5F">
        <w:rPr>
          <w:color w:val="231F20"/>
          <w:spacing w:val="-2"/>
          <w:w w:val="110"/>
          <w:sz w:val="19"/>
          <w:lang w:val="es-ES"/>
        </w:rPr>
        <w:t>adressée</w:t>
      </w:r>
      <w:r w:rsidRPr="00890F5F">
        <w:rPr>
          <w:color w:val="231F20"/>
          <w:spacing w:val="-11"/>
          <w:w w:val="110"/>
          <w:sz w:val="19"/>
          <w:lang w:val="es-ES"/>
        </w:rPr>
        <w:t xml:space="preserve"> </w:t>
      </w:r>
      <w:r w:rsidRPr="00890F5F">
        <w:rPr>
          <w:color w:val="231F20"/>
          <w:spacing w:val="-2"/>
          <w:w w:val="110"/>
          <w:sz w:val="19"/>
          <w:lang w:val="es-ES"/>
        </w:rPr>
        <w:t>au</w:t>
      </w:r>
      <w:r w:rsidRPr="00890F5F">
        <w:rPr>
          <w:color w:val="231F20"/>
          <w:spacing w:val="-11"/>
          <w:w w:val="110"/>
          <w:sz w:val="19"/>
          <w:lang w:val="es-ES"/>
        </w:rPr>
        <w:t xml:space="preserve"> </w:t>
      </w:r>
      <w:r w:rsidRPr="00890F5F">
        <w:rPr>
          <w:color w:val="231F20"/>
          <w:spacing w:val="-2"/>
          <w:w w:val="110"/>
          <w:sz w:val="19"/>
          <w:lang w:val="es-ES"/>
        </w:rPr>
        <w:t>ministre</w:t>
      </w:r>
      <w:r w:rsidRPr="00890F5F">
        <w:rPr>
          <w:color w:val="231F20"/>
          <w:spacing w:val="-11"/>
          <w:w w:val="110"/>
          <w:sz w:val="19"/>
          <w:lang w:val="es-ES"/>
        </w:rPr>
        <w:t xml:space="preserve"> </w:t>
      </w:r>
      <w:r w:rsidRPr="00890F5F">
        <w:rPr>
          <w:color w:val="231F20"/>
          <w:spacing w:val="-2"/>
          <w:w w:val="110"/>
          <w:sz w:val="19"/>
          <w:lang w:val="es-ES"/>
        </w:rPr>
        <w:t xml:space="preserve">chilien </w:t>
      </w:r>
      <w:r w:rsidRPr="00890F5F">
        <w:rPr>
          <w:color w:val="231F20"/>
          <w:w w:val="110"/>
          <w:sz w:val="19"/>
          <w:lang w:val="es-ES"/>
        </w:rPr>
        <w:t>des affaires étrangères, le ministre plénipotentiaire de Bolivie au Chili a demandé que le traité de paix de 1904 soit révisé et a déclaré ce qui suit</w:t>
      </w:r>
      <w:r w:rsidRPr="00890F5F">
        <w:rPr>
          <w:color w:val="231F20"/>
          <w:spacing w:val="-33"/>
          <w:w w:val="110"/>
          <w:sz w:val="19"/>
          <w:lang w:val="es-ES"/>
        </w:rPr>
        <w:t xml:space="preserve"> </w:t>
      </w:r>
      <w:r w:rsidRPr="00890F5F">
        <w:rPr>
          <w:color w:val="231F20"/>
          <w:w w:val="110"/>
          <w:sz w:val="19"/>
          <w:lang w:val="es-ES"/>
        </w:rPr>
        <w:t>:</w:t>
      </w:r>
    </w:p>
    <w:p w:rsidR="00EF7A6F" w:rsidRPr="00890F5F" w:rsidRDefault="00890F5F">
      <w:pPr>
        <w:pStyle w:val="Textoindependiente"/>
        <w:spacing w:before="94"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Si</w:t>
      </w:r>
      <w:r w:rsidRPr="00890F5F">
        <w:rPr>
          <w:color w:val="231F20"/>
          <w:spacing w:val="-13"/>
          <w:w w:val="110"/>
          <w:lang w:val="es-ES"/>
        </w:rPr>
        <w:t xml:space="preserve"> </w:t>
      </w:r>
      <w:r w:rsidRPr="00890F5F">
        <w:rPr>
          <w:color w:val="231F20"/>
          <w:w w:val="110"/>
          <w:lang w:val="es-ES"/>
        </w:rPr>
        <w:t>la requête qu’il m’a été demandé de formuler ne reçoit pas la réponse que mon pays attend, à moins que vous ne m’informiez, au contraire,</w:t>
      </w:r>
      <w:r w:rsidRPr="00890F5F">
        <w:rPr>
          <w:color w:val="231F20"/>
          <w:spacing w:val="-14"/>
          <w:w w:val="110"/>
          <w:lang w:val="es-ES"/>
        </w:rPr>
        <w:t xml:space="preserve"> </w:t>
      </w:r>
      <w:r w:rsidRPr="00890F5F">
        <w:rPr>
          <w:color w:val="231F20"/>
          <w:w w:val="110"/>
          <w:lang w:val="es-ES"/>
        </w:rPr>
        <w:t>que</w:t>
      </w:r>
      <w:r w:rsidRPr="00890F5F">
        <w:rPr>
          <w:color w:val="231F20"/>
          <w:spacing w:val="-13"/>
          <w:w w:val="110"/>
          <w:lang w:val="es-ES"/>
        </w:rPr>
        <w:t xml:space="preserve"> </w:t>
      </w:r>
      <w:r w:rsidRPr="00890F5F">
        <w:rPr>
          <w:color w:val="231F20"/>
          <w:w w:val="110"/>
          <w:lang w:val="es-ES"/>
        </w:rPr>
        <w:t>le</w:t>
      </w:r>
      <w:r w:rsidRPr="00890F5F">
        <w:rPr>
          <w:color w:val="231F20"/>
          <w:spacing w:val="-13"/>
          <w:w w:val="110"/>
          <w:lang w:val="es-ES"/>
        </w:rPr>
        <w:t xml:space="preserve"> </w:t>
      </w:r>
      <w:r w:rsidRPr="00890F5F">
        <w:rPr>
          <w:color w:val="231F20"/>
          <w:w w:val="110"/>
          <w:lang w:val="es-ES"/>
        </w:rPr>
        <w:t>ministère</w:t>
      </w:r>
      <w:r w:rsidRPr="00890F5F">
        <w:rPr>
          <w:color w:val="231F20"/>
          <w:spacing w:val="-13"/>
          <w:w w:val="110"/>
          <w:lang w:val="es-ES"/>
        </w:rPr>
        <w:t xml:space="preserve"> </w:t>
      </w:r>
      <w:r w:rsidRPr="00890F5F">
        <w:rPr>
          <w:color w:val="231F20"/>
          <w:w w:val="110"/>
          <w:lang w:val="es-ES"/>
        </w:rPr>
        <w:t>chilien</w:t>
      </w:r>
      <w:r w:rsidRPr="00890F5F">
        <w:rPr>
          <w:color w:val="231F20"/>
          <w:spacing w:val="-13"/>
          <w:w w:val="110"/>
          <w:lang w:val="es-ES"/>
        </w:rPr>
        <w:t xml:space="preserve"> </w:t>
      </w:r>
      <w:r w:rsidRPr="00890F5F">
        <w:rPr>
          <w:color w:val="231F20"/>
          <w:w w:val="110"/>
          <w:lang w:val="es-ES"/>
        </w:rPr>
        <w:t>des</w:t>
      </w:r>
      <w:r w:rsidRPr="00890F5F">
        <w:rPr>
          <w:color w:val="231F20"/>
          <w:spacing w:val="-13"/>
          <w:w w:val="110"/>
          <w:lang w:val="es-ES"/>
        </w:rPr>
        <w:t xml:space="preserve"> </w:t>
      </w:r>
      <w:r w:rsidRPr="00890F5F">
        <w:rPr>
          <w:color w:val="231F20"/>
          <w:w w:val="110"/>
          <w:lang w:val="es-ES"/>
        </w:rPr>
        <w:t>affaires</w:t>
      </w:r>
      <w:r w:rsidRPr="00890F5F">
        <w:rPr>
          <w:color w:val="231F20"/>
          <w:spacing w:val="-13"/>
          <w:w w:val="110"/>
          <w:lang w:val="es-ES"/>
        </w:rPr>
        <w:t xml:space="preserve"> </w:t>
      </w:r>
      <w:r w:rsidRPr="00890F5F">
        <w:rPr>
          <w:color w:val="231F20"/>
          <w:w w:val="110"/>
          <w:lang w:val="es-ES"/>
        </w:rPr>
        <w:t>étrangères</w:t>
      </w:r>
      <w:r w:rsidRPr="00890F5F">
        <w:rPr>
          <w:color w:val="231F20"/>
          <w:spacing w:val="-13"/>
          <w:w w:val="110"/>
          <w:lang w:val="es-ES"/>
        </w:rPr>
        <w:t xml:space="preserve"> </w:t>
      </w:r>
      <w:r w:rsidRPr="00890F5F">
        <w:rPr>
          <w:color w:val="231F20"/>
          <w:w w:val="110"/>
          <w:lang w:val="es-ES"/>
        </w:rPr>
        <w:t>est</w:t>
      </w:r>
      <w:r w:rsidRPr="00890F5F">
        <w:rPr>
          <w:color w:val="231F20"/>
          <w:spacing w:val="-13"/>
          <w:w w:val="110"/>
          <w:lang w:val="es-ES"/>
        </w:rPr>
        <w:t xml:space="preserve"> </w:t>
      </w:r>
      <w:r w:rsidRPr="00890F5F">
        <w:rPr>
          <w:color w:val="231F20"/>
          <w:w w:val="110"/>
          <w:lang w:val="es-ES"/>
        </w:rPr>
        <w:t>disposé</w:t>
      </w:r>
      <w:r w:rsidRPr="00890F5F">
        <w:rPr>
          <w:color w:val="231F20"/>
          <w:spacing w:val="-13"/>
          <w:w w:val="110"/>
          <w:lang w:val="es-ES"/>
        </w:rPr>
        <w:t xml:space="preserve"> </w:t>
      </w:r>
      <w:r w:rsidRPr="00890F5F">
        <w:rPr>
          <w:color w:val="231F20"/>
          <w:w w:val="110"/>
          <w:lang w:val="es-ES"/>
        </w:rPr>
        <w:t>à écouter</w:t>
      </w:r>
      <w:r w:rsidRPr="00890F5F">
        <w:rPr>
          <w:color w:val="231F20"/>
          <w:spacing w:val="-9"/>
          <w:w w:val="110"/>
          <w:lang w:val="es-ES"/>
        </w:rPr>
        <w:t xml:space="preserve"> </w:t>
      </w:r>
      <w:r w:rsidRPr="00890F5F">
        <w:rPr>
          <w:color w:val="231F20"/>
          <w:w w:val="110"/>
          <w:lang w:val="es-ES"/>
        </w:rPr>
        <w:t>les</w:t>
      </w:r>
      <w:r w:rsidRPr="00890F5F">
        <w:rPr>
          <w:color w:val="231F20"/>
          <w:spacing w:val="-9"/>
          <w:w w:val="110"/>
          <w:lang w:val="es-ES"/>
        </w:rPr>
        <w:t xml:space="preserve"> </w:t>
      </w:r>
      <w:r w:rsidRPr="00890F5F">
        <w:rPr>
          <w:color w:val="231F20"/>
          <w:w w:val="110"/>
          <w:lang w:val="es-ES"/>
        </w:rPr>
        <w:t>propositions</w:t>
      </w:r>
      <w:r w:rsidRPr="00890F5F">
        <w:rPr>
          <w:color w:val="231F20"/>
          <w:spacing w:val="-9"/>
          <w:w w:val="110"/>
          <w:lang w:val="es-ES"/>
        </w:rPr>
        <w:t xml:space="preserve"> </w:t>
      </w:r>
      <w:r w:rsidRPr="00890F5F">
        <w:rPr>
          <w:color w:val="231F20"/>
          <w:w w:val="110"/>
          <w:lang w:val="es-ES"/>
        </w:rPr>
        <w:t>que</w:t>
      </w:r>
      <w:r w:rsidRPr="00890F5F">
        <w:rPr>
          <w:color w:val="231F20"/>
          <w:spacing w:val="-9"/>
          <w:w w:val="110"/>
          <w:lang w:val="es-ES"/>
        </w:rPr>
        <w:t xml:space="preserve"> </w:t>
      </w:r>
      <w:r w:rsidRPr="00890F5F">
        <w:rPr>
          <w:color w:val="231F20"/>
          <w:w w:val="110"/>
          <w:lang w:val="es-ES"/>
        </w:rPr>
        <w:t>mon</w:t>
      </w:r>
      <w:r w:rsidRPr="00890F5F">
        <w:rPr>
          <w:color w:val="231F20"/>
          <w:spacing w:val="-9"/>
          <w:w w:val="110"/>
          <w:lang w:val="es-ES"/>
        </w:rPr>
        <w:t xml:space="preserve"> </w:t>
      </w:r>
      <w:r w:rsidRPr="00890F5F">
        <w:rPr>
          <w:color w:val="231F20"/>
          <w:w w:val="110"/>
          <w:lang w:val="es-ES"/>
        </w:rPr>
        <w:t>gouvernement</w:t>
      </w:r>
      <w:r w:rsidRPr="00890F5F">
        <w:rPr>
          <w:color w:val="231F20"/>
          <w:spacing w:val="-9"/>
          <w:w w:val="110"/>
          <w:lang w:val="es-ES"/>
        </w:rPr>
        <w:t xml:space="preserve"> </w:t>
      </w:r>
      <w:r w:rsidRPr="00890F5F">
        <w:rPr>
          <w:color w:val="231F20"/>
          <w:w w:val="110"/>
          <w:lang w:val="es-ES"/>
        </w:rPr>
        <w:t>entend</w:t>
      </w:r>
      <w:r w:rsidRPr="00890F5F">
        <w:rPr>
          <w:color w:val="231F20"/>
          <w:spacing w:val="-9"/>
          <w:w w:val="110"/>
          <w:lang w:val="es-ES"/>
        </w:rPr>
        <w:t xml:space="preserve"> </w:t>
      </w:r>
      <w:r w:rsidRPr="00890F5F">
        <w:rPr>
          <w:color w:val="231F20"/>
          <w:w w:val="110"/>
          <w:lang w:val="es-ES"/>
        </w:rPr>
        <w:t>lui</w:t>
      </w:r>
      <w:r w:rsidRPr="00890F5F">
        <w:rPr>
          <w:color w:val="231F20"/>
          <w:spacing w:val="-9"/>
          <w:w w:val="110"/>
          <w:lang w:val="es-ES"/>
        </w:rPr>
        <w:t xml:space="preserve"> </w:t>
      </w:r>
      <w:r w:rsidRPr="00890F5F">
        <w:rPr>
          <w:color w:val="231F20"/>
          <w:w w:val="110"/>
          <w:lang w:val="es-ES"/>
        </w:rPr>
        <w:t>soumettre dans le but de conclure, en temps voulu, un accord prévoyant une compensation de part et d’autre, lequel, sans modifier le traité de paix ni porter atteinte à la continuité du territoire chilien, prendrait en compte la situation et les aspirations de la Bolivie, et que votre gouvernement</w:t>
      </w:r>
      <w:r w:rsidRPr="00890F5F">
        <w:rPr>
          <w:color w:val="231F20"/>
          <w:spacing w:val="-8"/>
          <w:w w:val="110"/>
          <w:lang w:val="es-ES"/>
        </w:rPr>
        <w:t xml:space="preserve"> </w:t>
      </w:r>
      <w:r w:rsidRPr="00890F5F">
        <w:rPr>
          <w:color w:val="231F20"/>
          <w:w w:val="110"/>
          <w:lang w:val="es-ES"/>
        </w:rPr>
        <w:t>déploiera</w:t>
      </w:r>
      <w:r w:rsidRPr="00890F5F">
        <w:rPr>
          <w:color w:val="231F20"/>
          <w:spacing w:val="-8"/>
          <w:w w:val="110"/>
          <w:lang w:val="es-ES"/>
        </w:rPr>
        <w:t xml:space="preserve"> </w:t>
      </w:r>
      <w:r w:rsidRPr="00890F5F">
        <w:rPr>
          <w:color w:val="231F20"/>
          <w:w w:val="110"/>
          <w:lang w:val="es-ES"/>
        </w:rPr>
        <w:t>tous</w:t>
      </w:r>
      <w:r w:rsidRPr="00890F5F">
        <w:rPr>
          <w:color w:val="231F20"/>
          <w:spacing w:val="-8"/>
          <w:w w:val="110"/>
          <w:lang w:val="es-ES"/>
        </w:rPr>
        <w:t xml:space="preserve"> </w:t>
      </w:r>
      <w:r w:rsidRPr="00890F5F">
        <w:rPr>
          <w:color w:val="231F20"/>
          <w:w w:val="110"/>
          <w:lang w:val="es-ES"/>
        </w:rPr>
        <w:t>ses</w:t>
      </w:r>
      <w:r w:rsidRPr="00890F5F">
        <w:rPr>
          <w:color w:val="231F20"/>
          <w:spacing w:val="-8"/>
          <w:w w:val="110"/>
          <w:lang w:val="es-ES"/>
        </w:rPr>
        <w:t xml:space="preserve"> </w:t>
      </w:r>
      <w:r w:rsidRPr="00890F5F">
        <w:rPr>
          <w:color w:val="231F20"/>
          <w:w w:val="110"/>
          <w:lang w:val="es-ES"/>
        </w:rPr>
        <w:t>efforts</w:t>
      </w:r>
      <w:r w:rsidRPr="00890F5F">
        <w:rPr>
          <w:color w:val="231F20"/>
          <w:spacing w:val="-8"/>
          <w:w w:val="110"/>
          <w:lang w:val="es-ES"/>
        </w:rPr>
        <w:t xml:space="preserve"> </w:t>
      </w:r>
      <w:r w:rsidRPr="00890F5F">
        <w:rPr>
          <w:color w:val="231F20"/>
          <w:w w:val="110"/>
          <w:lang w:val="es-ES"/>
        </w:rPr>
        <w:t>pour</w:t>
      </w:r>
      <w:r w:rsidRPr="00890F5F">
        <w:rPr>
          <w:color w:val="231F20"/>
          <w:spacing w:val="-8"/>
          <w:w w:val="110"/>
          <w:lang w:val="es-ES"/>
        </w:rPr>
        <w:t xml:space="preserve"> </w:t>
      </w:r>
      <w:r w:rsidRPr="00890F5F">
        <w:rPr>
          <w:color w:val="231F20"/>
          <w:w w:val="110"/>
          <w:lang w:val="es-ES"/>
        </w:rPr>
        <w:t>y</w:t>
      </w:r>
      <w:r w:rsidRPr="00890F5F">
        <w:rPr>
          <w:color w:val="231F20"/>
          <w:spacing w:val="-8"/>
          <w:w w:val="110"/>
          <w:lang w:val="es-ES"/>
        </w:rPr>
        <w:t xml:space="preserve"> </w:t>
      </w:r>
      <w:r w:rsidRPr="00890F5F">
        <w:rPr>
          <w:color w:val="231F20"/>
          <w:w w:val="110"/>
          <w:lang w:val="es-ES"/>
        </w:rPr>
        <w:t>parvenir,</w:t>
      </w:r>
      <w:r w:rsidRPr="00890F5F">
        <w:rPr>
          <w:color w:val="231F20"/>
          <w:spacing w:val="-8"/>
          <w:w w:val="110"/>
          <w:lang w:val="es-ES"/>
        </w:rPr>
        <w:t xml:space="preserve"> </w:t>
      </w:r>
      <w:r w:rsidRPr="00890F5F">
        <w:rPr>
          <w:color w:val="231F20"/>
          <w:w w:val="110"/>
          <w:lang w:val="es-ES"/>
        </w:rPr>
        <w:t>je</w:t>
      </w:r>
      <w:r w:rsidRPr="00890F5F">
        <w:rPr>
          <w:color w:val="231F20"/>
          <w:spacing w:val="-8"/>
          <w:w w:val="110"/>
          <w:lang w:val="es-ES"/>
        </w:rPr>
        <w:t xml:space="preserve"> </w:t>
      </w:r>
      <w:r w:rsidRPr="00890F5F">
        <w:rPr>
          <w:color w:val="231F20"/>
          <w:w w:val="110"/>
          <w:lang w:val="es-ES"/>
        </w:rPr>
        <w:t>me</w:t>
      </w:r>
      <w:r w:rsidRPr="00890F5F">
        <w:rPr>
          <w:color w:val="231F20"/>
          <w:spacing w:val="-8"/>
          <w:w w:val="110"/>
          <w:lang w:val="es-ES"/>
        </w:rPr>
        <w:t xml:space="preserve"> </w:t>
      </w:r>
      <w:r w:rsidRPr="00890F5F">
        <w:rPr>
          <w:color w:val="231F20"/>
          <w:w w:val="110"/>
          <w:lang w:val="es-ES"/>
        </w:rPr>
        <w:t>verrai contraint de vous annoncer que mon gouvernement m’a ordonné de mettre</w:t>
      </w:r>
      <w:r w:rsidRPr="00890F5F">
        <w:rPr>
          <w:color w:val="231F20"/>
          <w:spacing w:val="-12"/>
          <w:w w:val="110"/>
          <w:lang w:val="es-ES"/>
        </w:rPr>
        <w:t xml:space="preserve"> </w:t>
      </w:r>
      <w:r w:rsidRPr="00890F5F">
        <w:rPr>
          <w:color w:val="231F20"/>
          <w:w w:val="110"/>
          <w:lang w:val="es-ES"/>
        </w:rPr>
        <w:t>fin</w:t>
      </w:r>
      <w:r w:rsidRPr="00890F5F">
        <w:rPr>
          <w:color w:val="231F20"/>
          <w:spacing w:val="-12"/>
          <w:w w:val="110"/>
          <w:lang w:val="es-ES"/>
        </w:rPr>
        <w:t xml:space="preserve"> </w:t>
      </w:r>
      <w:r w:rsidRPr="00890F5F">
        <w:rPr>
          <w:color w:val="231F20"/>
          <w:w w:val="110"/>
          <w:lang w:val="es-ES"/>
        </w:rPr>
        <w:t>à</w:t>
      </w:r>
      <w:r w:rsidRPr="00890F5F">
        <w:rPr>
          <w:color w:val="231F20"/>
          <w:spacing w:val="-12"/>
          <w:w w:val="110"/>
          <w:lang w:val="es-ES"/>
        </w:rPr>
        <w:t xml:space="preserve"> </w:t>
      </w:r>
      <w:r w:rsidRPr="00890F5F">
        <w:rPr>
          <w:color w:val="231F20"/>
          <w:w w:val="110"/>
          <w:lang w:val="es-ES"/>
        </w:rPr>
        <w:t>ces</w:t>
      </w:r>
      <w:r w:rsidRPr="00890F5F">
        <w:rPr>
          <w:color w:val="231F20"/>
          <w:spacing w:val="-12"/>
          <w:w w:val="110"/>
          <w:lang w:val="es-ES"/>
        </w:rPr>
        <w:t xml:space="preserve"> </w:t>
      </w:r>
      <w:r w:rsidRPr="00890F5F">
        <w:rPr>
          <w:color w:val="231F20"/>
          <w:w w:val="110"/>
          <w:lang w:val="es-ES"/>
        </w:rPr>
        <w:t>négociations,</w:t>
      </w:r>
      <w:r w:rsidRPr="00890F5F">
        <w:rPr>
          <w:color w:val="231F20"/>
          <w:spacing w:val="-12"/>
          <w:w w:val="110"/>
          <w:lang w:val="es-ES"/>
        </w:rPr>
        <w:t xml:space="preserve"> </w:t>
      </w:r>
      <w:r w:rsidRPr="00890F5F">
        <w:rPr>
          <w:color w:val="231F20"/>
          <w:w w:val="110"/>
          <w:lang w:val="es-ES"/>
        </w:rPr>
        <w:t>car</w:t>
      </w:r>
      <w:r w:rsidRPr="00890F5F">
        <w:rPr>
          <w:color w:val="231F20"/>
          <w:spacing w:val="-12"/>
          <w:w w:val="110"/>
          <w:lang w:val="es-ES"/>
        </w:rPr>
        <w:t xml:space="preserve"> </w:t>
      </w:r>
      <w:r w:rsidRPr="00890F5F">
        <w:rPr>
          <w:color w:val="231F20"/>
          <w:w w:val="110"/>
          <w:lang w:val="es-ES"/>
        </w:rPr>
        <w:t>leur</w:t>
      </w:r>
      <w:r w:rsidRPr="00890F5F">
        <w:rPr>
          <w:color w:val="231F20"/>
          <w:spacing w:val="-12"/>
          <w:w w:val="110"/>
          <w:lang w:val="es-ES"/>
        </w:rPr>
        <w:t xml:space="preserve"> </w:t>
      </w:r>
      <w:r w:rsidRPr="00890F5F">
        <w:rPr>
          <w:color w:val="231F20"/>
          <w:w w:val="110"/>
          <w:lang w:val="es-ES"/>
        </w:rPr>
        <w:t>raison</w:t>
      </w:r>
      <w:r w:rsidRPr="00890F5F">
        <w:rPr>
          <w:color w:val="231F20"/>
          <w:spacing w:val="-12"/>
          <w:w w:val="110"/>
          <w:lang w:val="es-ES"/>
        </w:rPr>
        <w:t xml:space="preserve"> </w:t>
      </w:r>
      <w:r w:rsidRPr="00890F5F">
        <w:rPr>
          <w:color w:val="231F20"/>
          <w:w w:val="110"/>
          <w:lang w:val="es-ES"/>
        </w:rPr>
        <w:t>d’être</w:t>
      </w:r>
      <w:r w:rsidRPr="00890F5F">
        <w:rPr>
          <w:color w:val="231F20"/>
          <w:spacing w:val="-12"/>
          <w:w w:val="110"/>
          <w:lang w:val="es-ES"/>
        </w:rPr>
        <w:t xml:space="preserve"> </w:t>
      </w:r>
      <w:r w:rsidRPr="00890F5F">
        <w:rPr>
          <w:color w:val="231F20"/>
          <w:w w:val="110"/>
          <w:lang w:val="es-ES"/>
        </w:rPr>
        <w:t>était</w:t>
      </w:r>
      <w:r w:rsidRPr="00890F5F">
        <w:rPr>
          <w:color w:val="231F20"/>
          <w:spacing w:val="-12"/>
          <w:w w:val="110"/>
          <w:lang w:val="es-ES"/>
        </w:rPr>
        <w:t xml:space="preserve"> </w:t>
      </w:r>
      <w:r w:rsidRPr="00890F5F">
        <w:rPr>
          <w:color w:val="231F20"/>
          <w:w w:val="110"/>
          <w:lang w:val="es-ES"/>
        </w:rPr>
        <w:t>de</w:t>
      </w:r>
      <w:r w:rsidRPr="00890F5F">
        <w:rPr>
          <w:color w:val="231F20"/>
          <w:spacing w:val="-12"/>
          <w:w w:val="110"/>
          <w:lang w:val="es-ES"/>
        </w:rPr>
        <w:t xml:space="preserve"> </w:t>
      </w:r>
      <w:r w:rsidRPr="00890F5F">
        <w:rPr>
          <w:color w:val="231F20"/>
          <w:w w:val="110"/>
          <w:lang w:val="es-ES"/>
        </w:rPr>
        <w:t>rechercher une base solide et sûre permettant de concilier les aspirations de la Bolivie et les intérêts du Chili.</w:t>
      </w:r>
      <w:r w:rsidRPr="00890F5F">
        <w:rPr>
          <w:color w:val="231F20"/>
          <w:spacing w:val="-22"/>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96" w:line="232" w:lineRule="auto"/>
        <w:ind w:firstLine="195"/>
        <w:jc w:val="both"/>
        <w:rPr>
          <w:color w:val="231F20"/>
          <w:sz w:val="19"/>
          <w:lang w:val="es-ES"/>
        </w:rPr>
      </w:pPr>
      <w:r w:rsidRPr="00890F5F">
        <w:rPr>
          <w:color w:val="231F20"/>
          <w:w w:val="110"/>
          <w:sz w:val="19"/>
          <w:lang w:val="es-ES"/>
        </w:rPr>
        <w:t>Dans</w:t>
      </w:r>
      <w:r w:rsidRPr="00890F5F">
        <w:rPr>
          <w:color w:val="231F20"/>
          <w:spacing w:val="-2"/>
          <w:w w:val="110"/>
          <w:sz w:val="19"/>
          <w:lang w:val="es-ES"/>
        </w:rPr>
        <w:t xml:space="preserve"> </w:t>
      </w:r>
      <w:r w:rsidRPr="00890F5F">
        <w:rPr>
          <w:color w:val="231F20"/>
          <w:w w:val="110"/>
          <w:sz w:val="19"/>
          <w:lang w:val="es-ES"/>
        </w:rPr>
        <w:t>une</w:t>
      </w:r>
      <w:r w:rsidRPr="00890F5F">
        <w:rPr>
          <w:color w:val="231F20"/>
          <w:spacing w:val="-2"/>
          <w:w w:val="110"/>
          <w:sz w:val="19"/>
          <w:lang w:val="es-ES"/>
        </w:rPr>
        <w:t xml:space="preserve"> </w:t>
      </w:r>
      <w:r w:rsidRPr="00890F5F">
        <w:rPr>
          <w:color w:val="231F20"/>
          <w:w w:val="110"/>
          <w:sz w:val="19"/>
          <w:lang w:val="es-ES"/>
        </w:rPr>
        <w:t>note</w:t>
      </w:r>
      <w:r w:rsidRPr="00890F5F">
        <w:rPr>
          <w:color w:val="231F20"/>
          <w:spacing w:val="-2"/>
          <w:w w:val="110"/>
          <w:sz w:val="19"/>
          <w:lang w:val="es-ES"/>
        </w:rPr>
        <w:t xml:space="preserve"> </w:t>
      </w:r>
      <w:r w:rsidRPr="00890F5F">
        <w:rPr>
          <w:color w:val="231F20"/>
          <w:w w:val="110"/>
          <w:sz w:val="19"/>
          <w:lang w:val="es-ES"/>
        </w:rPr>
        <w:t>en</w:t>
      </w:r>
      <w:r w:rsidRPr="00890F5F">
        <w:rPr>
          <w:color w:val="231F20"/>
          <w:spacing w:val="-2"/>
          <w:w w:val="110"/>
          <w:sz w:val="19"/>
          <w:lang w:val="es-ES"/>
        </w:rPr>
        <w:t xml:space="preserve"> </w:t>
      </w:r>
      <w:r w:rsidRPr="00890F5F">
        <w:rPr>
          <w:color w:val="231F20"/>
          <w:w w:val="110"/>
          <w:sz w:val="19"/>
          <w:lang w:val="es-ES"/>
        </w:rPr>
        <w:t>date</w:t>
      </w:r>
      <w:r w:rsidRPr="00890F5F">
        <w:rPr>
          <w:color w:val="231F20"/>
          <w:spacing w:val="-2"/>
          <w:w w:val="110"/>
          <w:sz w:val="19"/>
          <w:lang w:val="es-ES"/>
        </w:rPr>
        <w:t xml:space="preserve"> </w:t>
      </w:r>
      <w:r w:rsidRPr="00890F5F">
        <w:rPr>
          <w:color w:val="231F20"/>
          <w:w w:val="110"/>
          <w:sz w:val="19"/>
          <w:lang w:val="es-ES"/>
        </w:rPr>
        <w:t>du</w:t>
      </w:r>
      <w:r w:rsidRPr="00890F5F">
        <w:rPr>
          <w:color w:val="231F20"/>
          <w:spacing w:val="-2"/>
          <w:w w:val="110"/>
          <w:sz w:val="19"/>
          <w:lang w:val="es-ES"/>
        </w:rPr>
        <w:t xml:space="preserve"> </w:t>
      </w:r>
      <w:r w:rsidRPr="00890F5F">
        <w:rPr>
          <w:color w:val="231F20"/>
          <w:w w:val="110"/>
          <w:sz w:val="19"/>
          <w:lang w:val="es-ES"/>
        </w:rPr>
        <w:t>22</w:t>
      </w:r>
      <w:r w:rsidRPr="00890F5F">
        <w:rPr>
          <w:color w:val="231F20"/>
          <w:spacing w:val="-2"/>
          <w:w w:val="110"/>
          <w:sz w:val="19"/>
          <w:lang w:val="es-ES"/>
        </w:rPr>
        <w:t xml:space="preserve"> </w:t>
      </w:r>
      <w:r w:rsidRPr="00890F5F">
        <w:rPr>
          <w:color w:val="231F20"/>
          <w:w w:val="110"/>
          <w:sz w:val="19"/>
          <w:lang w:val="es-ES"/>
        </w:rPr>
        <w:t>février</w:t>
      </w:r>
      <w:r w:rsidRPr="00890F5F">
        <w:rPr>
          <w:color w:val="231F20"/>
          <w:spacing w:val="-2"/>
          <w:w w:val="110"/>
          <w:sz w:val="19"/>
          <w:lang w:val="es-ES"/>
        </w:rPr>
        <w:t xml:space="preserve"> </w:t>
      </w:r>
      <w:r w:rsidRPr="00890F5F">
        <w:rPr>
          <w:color w:val="231F20"/>
          <w:w w:val="110"/>
          <w:sz w:val="19"/>
          <w:lang w:val="es-ES"/>
        </w:rPr>
        <w:t>1923</w:t>
      </w:r>
      <w:r w:rsidRPr="00890F5F">
        <w:rPr>
          <w:color w:val="231F20"/>
          <w:spacing w:val="-2"/>
          <w:w w:val="110"/>
          <w:sz w:val="19"/>
          <w:lang w:val="es-ES"/>
        </w:rPr>
        <w:t xml:space="preserve"> </w:t>
      </w:r>
      <w:r w:rsidRPr="00890F5F">
        <w:rPr>
          <w:color w:val="231F20"/>
          <w:w w:val="110"/>
          <w:sz w:val="19"/>
          <w:lang w:val="es-ES"/>
        </w:rPr>
        <w:t>adressée</w:t>
      </w:r>
      <w:r w:rsidRPr="00890F5F">
        <w:rPr>
          <w:color w:val="231F20"/>
          <w:spacing w:val="-2"/>
          <w:w w:val="110"/>
          <w:sz w:val="19"/>
          <w:lang w:val="es-ES"/>
        </w:rPr>
        <w:t xml:space="preserve"> </w:t>
      </w:r>
      <w:r w:rsidRPr="00890F5F">
        <w:rPr>
          <w:color w:val="231F20"/>
          <w:w w:val="110"/>
          <w:sz w:val="19"/>
          <w:lang w:val="es-ES"/>
        </w:rPr>
        <w:t>au</w:t>
      </w:r>
      <w:r w:rsidRPr="00890F5F">
        <w:rPr>
          <w:color w:val="231F20"/>
          <w:spacing w:val="-2"/>
          <w:w w:val="110"/>
          <w:sz w:val="19"/>
          <w:lang w:val="es-ES"/>
        </w:rPr>
        <w:t xml:space="preserve"> </w:t>
      </w:r>
      <w:r w:rsidRPr="00890F5F">
        <w:rPr>
          <w:color w:val="231F20"/>
          <w:w w:val="110"/>
          <w:sz w:val="19"/>
          <w:lang w:val="es-ES"/>
        </w:rPr>
        <w:t>ministre</w:t>
      </w:r>
      <w:r w:rsidRPr="00890F5F">
        <w:rPr>
          <w:color w:val="231F20"/>
          <w:spacing w:val="-2"/>
          <w:w w:val="110"/>
          <w:sz w:val="19"/>
          <w:lang w:val="es-ES"/>
        </w:rPr>
        <w:t xml:space="preserve"> </w:t>
      </w:r>
      <w:r w:rsidRPr="00890F5F">
        <w:rPr>
          <w:color w:val="231F20"/>
          <w:w w:val="110"/>
          <w:sz w:val="19"/>
          <w:lang w:val="es-ES"/>
        </w:rPr>
        <w:t>plé- nipotentiaire</w:t>
      </w:r>
      <w:r w:rsidRPr="00890F5F">
        <w:rPr>
          <w:color w:val="231F20"/>
          <w:spacing w:val="-14"/>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au</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ministre</w:t>
      </w:r>
      <w:r w:rsidRPr="00890F5F">
        <w:rPr>
          <w:color w:val="231F20"/>
          <w:spacing w:val="-13"/>
          <w:w w:val="110"/>
          <w:sz w:val="19"/>
          <w:lang w:val="es-ES"/>
        </w:rPr>
        <w:t xml:space="preserve"> </w:t>
      </w:r>
      <w:r w:rsidRPr="00890F5F">
        <w:rPr>
          <w:color w:val="231F20"/>
          <w:w w:val="110"/>
          <w:sz w:val="19"/>
          <w:lang w:val="es-ES"/>
        </w:rPr>
        <w:t>chilien</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affaires</w:t>
      </w:r>
      <w:r w:rsidRPr="00890F5F">
        <w:rPr>
          <w:color w:val="231F20"/>
          <w:spacing w:val="-13"/>
          <w:w w:val="110"/>
          <w:sz w:val="19"/>
          <w:lang w:val="es-ES"/>
        </w:rPr>
        <w:t xml:space="preserve"> </w:t>
      </w:r>
      <w:r w:rsidRPr="00890F5F">
        <w:rPr>
          <w:color w:val="231F20"/>
          <w:w w:val="110"/>
          <w:sz w:val="19"/>
          <w:lang w:val="es-ES"/>
        </w:rPr>
        <w:t>étrangères a déclaré ce qui suit</w:t>
      </w:r>
      <w:r w:rsidRPr="00890F5F">
        <w:rPr>
          <w:color w:val="231F20"/>
          <w:spacing w:val="-17"/>
          <w:w w:val="110"/>
          <w:sz w:val="19"/>
          <w:lang w:val="es-ES"/>
        </w:rPr>
        <w:t xml:space="preserve"> </w:t>
      </w:r>
      <w:r w:rsidRPr="00890F5F">
        <w:rPr>
          <w:color w:val="231F20"/>
          <w:w w:val="110"/>
          <w:sz w:val="19"/>
          <w:lang w:val="es-ES"/>
        </w:rPr>
        <w:t>:</w:t>
      </w:r>
    </w:p>
    <w:p w:rsidR="00EF7A6F" w:rsidRPr="00890F5F" w:rsidRDefault="00890F5F">
      <w:pPr>
        <w:pStyle w:val="Textoindependiente"/>
        <w:spacing w:before="108" w:line="235" w:lineRule="auto"/>
        <w:ind w:left="497"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[le</w:t>
      </w:r>
      <w:r w:rsidRPr="00890F5F">
        <w:rPr>
          <w:color w:val="231F20"/>
          <w:spacing w:val="-13"/>
          <w:w w:val="110"/>
          <w:lang w:val="es-ES"/>
        </w:rPr>
        <w:t xml:space="preserve"> </w:t>
      </w:r>
      <w:r w:rsidRPr="00890F5F">
        <w:rPr>
          <w:color w:val="231F20"/>
          <w:w w:val="110"/>
          <w:lang w:val="es-ES"/>
        </w:rPr>
        <w:t>traité</w:t>
      </w:r>
      <w:r w:rsidRPr="00890F5F">
        <w:rPr>
          <w:color w:val="231F20"/>
          <w:spacing w:val="-12"/>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paix</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1904]</w:t>
      </w:r>
      <w:r w:rsidRPr="00890F5F">
        <w:rPr>
          <w:color w:val="231F20"/>
          <w:spacing w:val="-4"/>
          <w:w w:val="110"/>
          <w:lang w:val="es-ES"/>
        </w:rPr>
        <w:t xml:space="preserve"> </w:t>
      </w:r>
      <w:r w:rsidRPr="00890F5F">
        <w:rPr>
          <w:color w:val="231F20"/>
          <w:w w:val="110"/>
          <w:lang w:val="es-ES"/>
        </w:rPr>
        <w:t>ne</w:t>
      </w:r>
      <w:r w:rsidRPr="00890F5F">
        <w:rPr>
          <w:color w:val="231F20"/>
          <w:spacing w:val="-4"/>
          <w:w w:val="110"/>
          <w:lang w:val="es-ES"/>
        </w:rPr>
        <w:t xml:space="preserve"> </w:t>
      </w:r>
      <w:r w:rsidRPr="00890F5F">
        <w:rPr>
          <w:color w:val="231F20"/>
          <w:w w:val="110"/>
          <w:lang w:val="es-ES"/>
        </w:rPr>
        <w:t>cont[enait]</w:t>
      </w:r>
      <w:r w:rsidRPr="00890F5F">
        <w:rPr>
          <w:color w:val="231F20"/>
          <w:spacing w:val="-4"/>
          <w:w w:val="110"/>
          <w:lang w:val="es-ES"/>
        </w:rPr>
        <w:t xml:space="preserve"> </w:t>
      </w:r>
      <w:r w:rsidRPr="00890F5F">
        <w:rPr>
          <w:color w:val="231F20"/>
          <w:w w:val="110"/>
          <w:lang w:val="es-ES"/>
        </w:rPr>
        <w:t>pas</w:t>
      </w:r>
      <w:r w:rsidRPr="00890F5F">
        <w:rPr>
          <w:color w:val="231F20"/>
          <w:spacing w:val="-4"/>
          <w:w w:val="110"/>
          <w:lang w:val="es-ES"/>
        </w:rPr>
        <w:t xml:space="preserve"> </w:t>
      </w:r>
      <w:r w:rsidRPr="00890F5F">
        <w:rPr>
          <w:color w:val="231F20"/>
          <w:w w:val="110"/>
          <w:lang w:val="es-ES"/>
        </w:rPr>
        <w:t>d’autre</w:t>
      </w:r>
      <w:r w:rsidRPr="00890F5F">
        <w:rPr>
          <w:color w:val="231F20"/>
          <w:spacing w:val="-4"/>
          <w:w w:val="110"/>
          <w:lang w:val="es-ES"/>
        </w:rPr>
        <w:t xml:space="preserve"> </w:t>
      </w:r>
      <w:r w:rsidRPr="00890F5F">
        <w:rPr>
          <w:color w:val="231F20"/>
          <w:w w:val="110"/>
          <w:lang w:val="es-ES"/>
        </w:rPr>
        <w:t>stipulation</w:t>
      </w:r>
      <w:r w:rsidRPr="00890F5F">
        <w:rPr>
          <w:color w:val="231F20"/>
          <w:spacing w:val="-4"/>
          <w:w w:val="110"/>
          <w:lang w:val="es-ES"/>
        </w:rPr>
        <w:t xml:space="preserve"> </w:t>
      </w:r>
      <w:r w:rsidRPr="00890F5F">
        <w:rPr>
          <w:color w:val="231F20"/>
          <w:w w:val="110"/>
          <w:lang w:val="es-ES"/>
        </w:rPr>
        <w:t>ter- ritoriale que la souveraineté absolue et perpétuelle du Chili sur le territoire de l’ancien Littoral situé dans le désert d’Atacama, qui avait fait l’objet d’un long différend entre les deux pays.</w:t>
      </w:r>
    </w:p>
    <w:p w:rsidR="00EF7A6F" w:rsidRPr="00890F5F" w:rsidRDefault="00890F5F">
      <w:pPr>
        <w:spacing w:line="211" w:lineRule="exact"/>
        <w:ind w:left="558"/>
        <w:jc w:val="both"/>
        <w:rPr>
          <w:sz w:val="19"/>
          <w:lang w:val="es-ES"/>
        </w:rPr>
      </w:pP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spacing w:val="-10"/>
          <w:w w:val="110"/>
          <w:sz w:val="19"/>
          <w:lang w:val="es-ES"/>
        </w:rPr>
        <w:t>.</w:t>
      </w:r>
    </w:p>
    <w:p w:rsidR="00EF7A6F" w:rsidRPr="00890F5F" w:rsidRDefault="00890F5F">
      <w:pPr>
        <w:pStyle w:val="Textoindependiente"/>
        <w:spacing w:before="38" w:line="235" w:lineRule="auto"/>
        <w:ind w:left="497" w:right="1011" w:firstLine="195"/>
        <w:jc w:val="both"/>
        <w:rPr>
          <w:lang w:val="es-ES"/>
        </w:rPr>
      </w:pPr>
      <w:r w:rsidRPr="00890F5F">
        <w:rPr>
          <w:color w:val="231F20"/>
          <w:w w:val="110"/>
          <w:lang w:val="es-ES"/>
        </w:rPr>
        <w:t>Le Chili ne reconnaîtra jamais l’obligation de donner un port à la Bolivie</w:t>
      </w:r>
      <w:r w:rsidRPr="00890F5F">
        <w:rPr>
          <w:color w:val="231F20"/>
          <w:spacing w:val="-14"/>
          <w:w w:val="110"/>
          <w:lang w:val="es-ES"/>
        </w:rPr>
        <w:t xml:space="preserve"> </w:t>
      </w:r>
      <w:r w:rsidRPr="00890F5F">
        <w:rPr>
          <w:color w:val="231F20"/>
          <w:w w:val="110"/>
          <w:lang w:val="es-ES"/>
        </w:rPr>
        <w:t>dans</w:t>
      </w:r>
      <w:r w:rsidRPr="00890F5F">
        <w:rPr>
          <w:color w:val="231F20"/>
          <w:spacing w:val="-13"/>
          <w:w w:val="110"/>
          <w:lang w:val="es-ES"/>
        </w:rPr>
        <w:t xml:space="preserve"> </w:t>
      </w:r>
      <w:r w:rsidRPr="00890F5F">
        <w:rPr>
          <w:color w:val="231F20"/>
          <w:w w:val="110"/>
          <w:lang w:val="es-ES"/>
        </w:rPr>
        <w:t>cette</w:t>
      </w:r>
      <w:r w:rsidRPr="00890F5F">
        <w:rPr>
          <w:color w:val="231F20"/>
          <w:spacing w:val="-13"/>
          <w:w w:val="110"/>
          <w:lang w:val="es-ES"/>
        </w:rPr>
        <w:t xml:space="preserve"> </w:t>
      </w:r>
      <w:r w:rsidRPr="00890F5F">
        <w:rPr>
          <w:color w:val="231F20"/>
          <w:w w:val="110"/>
          <w:lang w:val="es-ES"/>
        </w:rPr>
        <w:t>zone,</w:t>
      </w:r>
      <w:r w:rsidRPr="00890F5F">
        <w:rPr>
          <w:color w:val="231F20"/>
          <w:spacing w:val="-13"/>
          <w:w w:val="110"/>
          <w:lang w:val="es-ES"/>
        </w:rPr>
        <w:t xml:space="preserve"> </w:t>
      </w:r>
      <w:r w:rsidRPr="00890F5F">
        <w:rPr>
          <w:color w:val="231F20"/>
          <w:w w:val="110"/>
          <w:lang w:val="es-ES"/>
        </w:rPr>
        <w:t>car</w:t>
      </w:r>
      <w:r w:rsidRPr="00890F5F">
        <w:rPr>
          <w:color w:val="231F20"/>
          <w:spacing w:val="-13"/>
          <w:w w:val="110"/>
          <w:lang w:val="es-ES"/>
        </w:rPr>
        <w:t xml:space="preserve"> </w:t>
      </w:r>
      <w:r w:rsidRPr="00890F5F">
        <w:rPr>
          <w:color w:val="231F20"/>
          <w:w w:val="110"/>
          <w:lang w:val="es-ES"/>
        </w:rPr>
        <w:t>celle-ci</w:t>
      </w:r>
      <w:r w:rsidRPr="00890F5F">
        <w:rPr>
          <w:color w:val="231F20"/>
          <w:spacing w:val="-13"/>
          <w:w w:val="110"/>
          <w:lang w:val="es-ES"/>
        </w:rPr>
        <w:t xml:space="preserve"> </w:t>
      </w:r>
      <w:r w:rsidRPr="00890F5F">
        <w:rPr>
          <w:color w:val="231F20"/>
          <w:w w:val="110"/>
          <w:lang w:val="es-ES"/>
        </w:rPr>
        <w:t>nous</w:t>
      </w:r>
      <w:r w:rsidRPr="00890F5F">
        <w:rPr>
          <w:color w:val="231F20"/>
          <w:spacing w:val="-13"/>
          <w:w w:val="110"/>
          <w:lang w:val="es-ES"/>
        </w:rPr>
        <w:t xml:space="preserve"> </w:t>
      </w:r>
      <w:r w:rsidRPr="00890F5F">
        <w:rPr>
          <w:color w:val="231F20"/>
          <w:w w:val="110"/>
          <w:lang w:val="es-ES"/>
        </w:rPr>
        <w:t>a</w:t>
      </w:r>
      <w:r w:rsidRPr="00890F5F">
        <w:rPr>
          <w:color w:val="231F20"/>
          <w:spacing w:val="-13"/>
          <w:w w:val="110"/>
          <w:lang w:val="es-ES"/>
        </w:rPr>
        <w:t xml:space="preserve"> </w:t>
      </w:r>
      <w:r w:rsidRPr="00890F5F">
        <w:rPr>
          <w:color w:val="231F20"/>
          <w:w w:val="110"/>
          <w:lang w:val="es-ES"/>
        </w:rPr>
        <w:t>été</w:t>
      </w:r>
      <w:r w:rsidRPr="00890F5F">
        <w:rPr>
          <w:color w:val="231F20"/>
          <w:spacing w:val="-13"/>
          <w:w w:val="110"/>
          <w:lang w:val="es-ES"/>
        </w:rPr>
        <w:t xml:space="preserve"> </w:t>
      </w:r>
      <w:r w:rsidRPr="00890F5F">
        <w:rPr>
          <w:color w:val="231F20"/>
          <w:w w:val="110"/>
          <w:lang w:val="es-ES"/>
        </w:rPr>
        <w:t>cédée</w:t>
      </w:r>
      <w:r w:rsidRPr="00890F5F">
        <w:rPr>
          <w:color w:val="231F20"/>
          <w:spacing w:val="-13"/>
          <w:w w:val="110"/>
          <w:lang w:val="es-ES"/>
        </w:rPr>
        <w:t xml:space="preserve"> </w:t>
      </w:r>
      <w:r w:rsidRPr="00890F5F">
        <w:rPr>
          <w:color w:val="231F20"/>
          <w:w w:val="110"/>
          <w:lang w:val="es-ES"/>
        </w:rPr>
        <w:t>définitivement</w:t>
      </w:r>
      <w:r w:rsidRPr="00890F5F">
        <w:rPr>
          <w:color w:val="231F20"/>
          <w:spacing w:val="-13"/>
          <w:w w:val="110"/>
          <w:lang w:val="es-ES"/>
        </w:rPr>
        <w:t xml:space="preserve"> </w:t>
      </w:r>
      <w:r w:rsidRPr="00890F5F">
        <w:rPr>
          <w:color w:val="231F20"/>
          <w:w w:val="110"/>
          <w:lang w:val="es-ES"/>
        </w:rPr>
        <w:t>et sans</w:t>
      </w:r>
      <w:r w:rsidRPr="00890F5F">
        <w:rPr>
          <w:color w:val="231F20"/>
          <w:spacing w:val="-2"/>
          <w:w w:val="110"/>
          <w:lang w:val="es-ES"/>
        </w:rPr>
        <w:t xml:space="preserve"> </w:t>
      </w:r>
      <w:r w:rsidRPr="00890F5F">
        <w:rPr>
          <w:color w:val="231F20"/>
          <w:w w:val="110"/>
          <w:lang w:val="es-ES"/>
        </w:rPr>
        <w:t>condition</w:t>
      </w:r>
      <w:r w:rsidRPr="00890F5F">
        <w:rPr>
          <w:color w:val="231F20"/>
          <w:spacing w:val="-2"/>
          <w:w w:val="110"/>
          <w:lang w:val="es-ES"/>
        </w:rPr>
        <w:t xml:space="preserve"> </w:t>
      </w:r>
      <w:r w:rsidRPr="00890F5F">
        <w:rPr>
          <w:color w:val="231F20"/>
          <w:w w:val="110"/>
          <w:lang w:val="es-ES"/>
        </w:rPr>
        <w:t>en</w:t>
      </w:r>
      <w:r w:rsidRPr="00890F5F">
        <w:rPr>
          <w:color w:val="231F20"/>
          <w:spacing w:val="-2"/>
          <w:w w:val="110"/>
          <w:lang w:val="es-ES"/>
        </w:rPr>
        <w:t xml:space="preserve"> </w:t>
      </w:r>
      <w:r w:rsidRPr="00890F5F">
        <w:rPr>
          <w:color w:val="231F20"/>
          <w:w w:val="110"/>
          <w:lang w:val="es-ES"/>
        </w:rPr>
        <w:t>1904</w:t>
      </w:r>
      <w:r w:rsidRPr="00890F5F">
        <w:rPr>
          <w:color w:val="231F20"/>
          <w:spacing w:val="-2"/>
          <w:w w:val="110"/>
          <w:lang w:val="es-ES"/>
        </w:rPr>
        <w:t xml:space="preserve"> </w:t>
      </w:r>
      <w:r w:rsidRPr="00890F5F">
        <w:rPr>
          <w:color w:val="231F20"/>
          <w:w w:val="110"/>
          <w:lang w:val="es-ES"/>
        </w:rPr>
        <w:t>et</w:t>
      </w:r>
      <w:r w:rsidRPr="00890F5F">
        <w:rPr>
          <w:color w:val="231F20"/>
          <w:spacing w:val="-2"/>
          <w:w w:val="110"/>
          <w:lang w:val="es-ES"/>
        </w:rPr>
        <w:t xml:space="preserve"> </w:t>
      </w:r>
      <w:r w:rsidRPr="00890F5F">
        <w:rPr>
          <w:color w:val="231F20"/>
          <w:w w:val="110"/>
          <w:lang w:val="es-ES"/>
        </w:rPr>
        <w:t>aussi</w:t>
      </w:r>
      <w:r w:rsidRPr="00890F5F">
        <w:rPr>
          <w:color w:val="231F20"/>
          <w:spacing w:val="-2"/>
          <w:w w:val="110"/>
          <w:lang w:val="es-ES"/>
        </w:rPr>
        <w:t xml:space="preserve"> </w:t>
      </w:r>
      <w:r w:rsidRPr="00890F5F">
        <w:rPr>
          <w:color w:val="231F20"/>
          <w:w w:val="110"/>
          <w:lang w:val="es-ES"/>
        </w:rPr>
        <w:t>parce</w:t>
      </w:r>
      <w:r w:rsidRPr="00890F5F">
        <w:rPr>
          <w:color w:val="231F20"/>
          <w:spacing w:val="-2"/>
          <w:w w:val="110"/>
          <w:lang w:val="es-ES"/>
        </w:rPr>
        <w:t xml:space="preserve"> </w:t>
      </w:r>
      <w:r w:rsidRPr="00890F5F">
        <w:rPr>
          <w:color w:val="231F20"/>
          <w:w w:val="110"/>
          <w:lang w:val="es-ES"/>
        </w:rPr>
        <w:t>que,</w:t>
      </w:r>
      <w:r w:rsidRPr="00890F5F">
        <w:rPr>
          <w:color w:val="231F20"/>
          <w:spacing w:val="-2"/>
          <w:w w:val="110"/>
          <w:lang w:val="es-ES"/>
        </w:rPr>
        <w:t xml:space="preserve"> </w:t>
      </w:r>
      <w:r w:rsidRPr="00890F5F">
        <w:rPr>
          <w:color w:val="231F20"/>
          <w:w w:val="110"/>
          <w:lang w:val="es-ES"/>
        </w:rPr>
        <w:t>comme</w:t>
      </w:r>
      <w:r w:rsidRPr="00890F5F">
        <w:rPr>
          <w:color w:val="231F20"/>
          <w:spacing w:val="-2"/>
          <w:w w:val="110"/>
          <w:lang w:val="es-ES"/>
        </w:rPr>
        <w:t xml:space="preserve"> </w:t>
      </w:r>
      <w:r w:rsidRPr="00890F5F">
        <w:rPr>
          <w:color w:val="231F20"/>
          <w:w w:val="110"/>
          <w:lang w:val="es-ES"/>
        </w:rPr>
        <w:t>je</w:t>
      </w:r>
      <w:r w:rsidRPr="00890F5F">
        <w:rPr>
          <w:color w:val="231F20"/>
          <w:spacing w:val="-2"/>
          <w:w w:val="110"/>
          <w:lang w:val="es-ES"/>
        </w:rPr>
        <w:t xml:space="preserve"> </w:t>
      </w:r>
      <w:r w:rsidRPr="00890F5F">
        <w:rPr>
          <w:color w:val="231F20"/>
          <w:w w:val="110"/>
          <w:lang w:val="es-ES"/>
        </w:rPr>
        <w:t>l’ai</w:t>
      </w:r>
      <w:r w:rsidRPr="00890F5F">
        <w:rPr>
          <w:color w:val="231F20"/>
          <w:spacing w:val="-2"/>
          <w:w w:val="110"/>
          <w:lang w:val="es-ES"/>
        </w:rPr>
        <w:t xml:space="preserve"> </w:t>
      </w:r>
      <w:r w:rsidRPr="00890F5F">
        <w:rPr>
          <w:color w:val="231F20"/>
          <w:w w:val="110"/>
          <w:lang w:val="es-ES"/>
        </w:rPr>
        <w:t>dit</w:t>
      </w:r>
      <w:r w:rsidRPr="00890F5F">
        <w:rPr>
          <w:color w:val="231F20"/>
          <w:spacing w:val="-2"/>
          <w:w w:val="110"/>
          <w:lang w:val="es-ES"/>
        </w:rPr>
        <w:t xml:space="preserve"> </w:t>
      </w:r>
      <w:r w:rsidRPr="00890F5F">
        <w:rPr>
          <w:color w:val="231F20"/>
          <w:w w:val="110"/>
          <w:lang w:val="es-ES"/>
        </w:rPr>
        <w:t>dans</w:t>
      </w:r>
      <w:r w:rsidRPr="00890F5F">
        <w:rPr>
          <w:color w:val="231F20"/>
          <w:spacing w:val="-2"/>
          <w:w w:val="110"/>
          <w:lang w:val="es-ES"/>
        </w:rPr>
        <w:t xml:space="preserve"> </w:t>
      </w:r>
      <w:r w:rsidRPr="00890F5F">
        <w:rPr>
          <w:color w:val="231F20"/>
          <w:w w:val="110"/>
          <w:lang w:val="es-ES"/>
        </w:rPr>
        <w:t>ma note en date du 6 de ce mois, une telle reconnaissance entraînerait une</w:t>
      </w:r>
      <w:r w:rsidRPr="00890F5F">
        <w:rPr>
          <w:color w:val="231F20"/>
          <w:spacing w:val="-10"/>
          <w:w w:val="110"/>
          <w:lang w:val="es-ES"/>
        </w:rPr>
        <w:t xml:space="preserve"> </w:t>
      </w:r>
      <w:r w:rsidRPr="00890F5F">
        <w:rPr>
          <w:color w:val="231F20"/>
          <w:w w:val="110"/>
          <w:lang w:val="es-ES"/>
        </w:rPr>
        <w:t>rupture de la continuité de notre territoire</w:t>
      </w:r>
      <w:r w:rsidRPr="00890F5F">
        <w:rPr>
          <w:color w:val="231F20"/>
          <w:spacing w:val="-14"/>
          <w:w w:val="110"/>
          <w:lang w:val="es-ES"/>
        </w:rPr>
        <w:t xml:space="preserve"> </w:t>
      </w:r>
      <w:r w:rsidRPr="00890F5F">
        <w:rPr>
          <w:color w:val="231F20"/>
          <w:w w:val="110"/>
          <w:lang w:val="es-ES"/>
        </w:rPr>
        <w:t>; toutefois, tant que le traité n’est pas modifié et que ses dispositions demeurent intactes et continuent</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produire</w:t>
      </w:r>
      <w:r w:rsidRPr="00890F5F">
        <w:rPr>
          <w:color w:val="231F20"/>
          <w:spacing w:val="-5"/>
          <w:w w:val="110"/>
          <w:lang w:val="es-ES"/>
        </w:rPr>
        <w:t xml:space="preserve"> </w:t>
      </w:r>
      <w:r w:rsidRPr="00890F5F">
        <w:rPr>
          <w:color w:val="231F20"/>
          <w:w w:val="110"/>
          <w:lang w:val="es-ES"/>
        </w:rPr>
        <w:t>pleinement</w:t>
      </w:r>
      <w:r w:rsidRPr="00890F5F">
        <w:rPr>
          <w:color w:val="231F20"/>
          <w:spacing w:val="-5"/>
          <w:w w:val="110"/>
          <w:lang w:val="es-ES"/>
        </w:rPr>
        <w:t xml:space="preserve"> </w:t>
      </w:r>
      <w:r w:rsidRPr="00890F5F">
        <w:rPr>
          <w:color w:val="231F20"/>
          <w:w w:val="110"/>
          <w:lang w:val="es-ES"/>
        </w:rPr>
        <w:t>leurs</w:t>
      </w:r>
      <w:r w:rsidRPr="00890F5F">
        <w:rPr>
          <w:color w:val="231F20"/>
          <w:spacing w:val="-5"/>
          <w:w w:val="110"/>
          <w:lang w:val="es-ES"/>
        </w:rPr>
        <w:t xml:space="preserve"> </w:t>
      </w:r>
      <w:r w:rsidRPr="00890F5F">
        <w:rPr>
          <w:color w:val="231F20"/>
          <w:w w:val="110"/>
          <w:lang w:val="es-ES"/>
        </w:rPr>
        <w:t>effets,</w:t>
      </w:r>
      <w:r w:rsidRPr="00890F5F">
        <w:rPr>
          <w:color w:val="231F20"/>
          <w:spacing w:val="-5"/>
          <w:w w:val="110"/>
          <w:lang w:val="es-ES"/>
        </w:rPr>
        <w:t xml:space="preserve"> </w:t>
      </w:r>
      <w:r w:rsidRPr="00890F5F">
        <w:rPr>
          <w:color w:val="231F20"/>
          <w:w w:val="110"/>
          <w:lang w:val="es-ES"/>
        </w:rPr>
        <w:t>il</w:t>
      </w:r>
      <w:r w:rsidRPr="00890F5F">
        <w:rPr>
          <w:color w:val="231F20"/>
          <w:spacing w:val="-5"/>
          <w:w w:val="110"/>
          <w:lang w:val="es-ES"/>
        </w:rPr>
        <w:t xml:space="preserve"> </w:t>
      </w:r>
      <w:r w:rsidRPr="00890F5F">
        <w:rPr>
          <w:color w:val="231F20"/>
          <w:w w:val="110"/>
          <w:lang w:val="es-ES"/>
        </w:rPr>
        <w:t>n’y</w:t>
      </w:r>
      <w:r w:rsidRPr="00890F5F">
        <w:rPr>
          <w:color w:val="231F20"/>
          <w:spacing w:val="-5"/>
          <w:w w:val="110"/>
          <w:lang w:val="es-ES"/>
        </w:rPr>
        <w:t xml:space="preserve"> </w:t>
      </w:r>
      <w:r w:rsidRPr="00890F5F">
        <w:rPr>
          <w:color w:val="231F20"/>
          <w:w w:val="110"/>
          <w:lang w:val="es-ES"/>
        </w:rPr>
        <w:t>a</w:t>
      </w:r>
      <w:r w:rsidRPr="00890F5F">
        <w:rPr>
          <w:color w:val="231F20"/>
          <w:spacing w:val="-5"/>
          <w:w w:val="110"/>
          <w:lang w:val="es-ES"/>
        </w:rPr>
        <w:t xml:space="preserve"> </w:t>
      </w:r>
      <w:r w:rsidRPr="00890F5F">
        <w:rPr>
          <w:color w:val="231F20"/>
          <w:w w:val="110"/>
          <w:lang w:val="es-ES"/>
        </w:rPr>
        <w:t>aucune</w:t>
      </w:r>
      <w:r w:rsidRPr="00890F5F">
        <w:rPr>
          <w:color w:val="231F20"/>
          <w:spacing w:val="-5"/>
          <w:w w:val="110"/>
          <w:lang w:val="es-ES"/>
        </w:rPr>
        <w:t xml:space="preserve"> </w:t>
      </w:r>
      <w:r w:rsidRPr="00890F5F">
        <w:rPr>
          <w:color w:val="231F20"/>
          <w:w w:val="110"/>
          <w:lang w:val="es-ES"/>
        </w:rPr>
        <w:t>raison de douter que les efforts déployés de bonne foi par les deux gouver- nements</w:t>
      </w:r>
      <w:r w:rsidRPr="00890F5F">
        <w:rPr>
          <w:color w:val="231F20"/>
          <w:spacing w:val="-1"/>
          <w:w w:val="110"/>
          <w:lang w:val="es-ES"/>
        </w:rPr>
        <w:t xml:space="preserve"> </w:t>
      </w:r>
      <w:r w:rsidRPr="00890F5F">
        <w:rPr>
          <w:color w:val="231F20"/>
          <w:w w:val="110"/>
          <w:lang w:val="es-ES"/>
        </w:rPr>
        <w:t>ne permettent de trouver un moyen de satisfaire aux</w:t>
      </w:r>
      <w:r w:rsidRPr="00890F5F">
        <w:rPr>
          <w:color w:val="231F20"/>
          <w:spacing w:val="-1"/>
          <w:w w:val="110"/>
          <w:lang w:val="es-ES"/>
        </w:rPr>
        <w:t xml:space="preserve"> </w:t>
      </w:r>
      <w:r w:rsidRPr="00890F5F">
        <w:rPr>
          <w:color w:val="231F20"/>
          <w:spacing w:val="-2"/>
          <w:w w:val="110"/>
          <w:lang w:val="es-ES"/>
        </w:rPr>
        <w:t>aspira-</w:t>
      </w:r>
    </w:p>
    <w:p w:rsidR="00EF7A6F" w:rsidRPr="00890F5F" w:rsidRDefault="00EF7A6F">
      <w:pPr>
        <w:spacing w:line="235" w:lineRule="auto"/>
        <w:jc w:val="both"/>
        <w:rPr>
          <w:lang w:val="es-ES"/>
        </w:rPr>
        <w:sectPr w:rsidR="00EF7A6F" w:rsidRPr="00890F5F">
          <w:headerReference w:type="even" r:id="rId40"/>
          <w:headerReference w:type="default" r:id="rId41"/>
          <w:footerReference w:type="even" r:id="rId42"/>
          <w:footerReference w:type="default" r:id="rId43"/>
          <w:pgSz w:w="8850" w:h="13610"/>
          <w:pgMar w:top="1440" w:right="460" w:bottom="1800" w:left="1140" w:header="1120" w:footer="1620" w:gutter="0"/>
          <w:pgNumType w:start="523"/>
          <w:cols w:space="720"/>
        </w:sectPr>
      </w:pPr>
    </w:p>
    <w:p w:rsidR="00EF7A6F" w:rsidRPr="00890F5F" w:rsidRDefault="00890F5F">
      <w:pPr>
        <w:pStyle w:val="Textoindependiente"/>
        <w:spacing w:before="105" w:line="235" w:lineRule="auto"/>
        <w:ind w:left="497" w:right="1011"/>
        <w:jc w:val="both"/>
        <w:rPr>
          <w:lang w:val="es-ES"/>
        </w:rPr>
      </w:pPr>
      <w:r w:rsidRPr="00890F5F">
        <w:rPr>
          <w:color w:val="231F20"/>
          <w:w w:val="110"/>
          <w:lang w:val="es-ES"/>
        </w:rPr>
        <w:lastRenderedPageBreak/>
        <w:t>tions de la Bolivie, pour autant que celles-ci restent limitées à la recherche d’un libre accès à la mer et qu’elles ne prennent pas la forme de la revendication maritime qui semblait transparaître dans votre</w:t>
      </w:r>
      <w:r w:rsidRPr="00890F5F">
        <w:rPr>
          <w:color w:val="231F20"/>
          <w:spacing w:val="-11"/>
          <w:w w:val="110"/>
          <w:lang w:val="es-ES"/>
        </w:rPr>
        <w:t xml:space="preserve"> </w:t>
      </w:r>
      <w:r w:rsidRPr="00890F5F">
        <w:rPr>
          <w:color w:val="231F20"/>
          <w:w w:val="110"/>
          <w:lang w:val="es-ES"/>
        </w:rPr>
        <w:t>note.</w:t>
      </w:r>
      <w:r w:rsidRPr="00890F5F">
        <w:rPr>
          <w:color w:val="231F20"/>
          <w:spacing w:val="-11"/>
          <w:w w:val="110"/>
          <w:lang w:val="es-ES"/>
        </w:rPr>
        <w:t xml:space="preserve"> </w:t>
      </w:r>
      <w:r w:rsidRPr="00890F5F">
        <w:rPr>
          <w:color w:val="231F20"/>
          <w:w w:val="110"/>
          <w:lang w:val="es-ES"/>
        </w:rPr>
        <w:t>Je</w:t>
      </w:r>
      <w:r w:rsidRPr="00890F5F">
        <w:rPr>
          <w:color w:val="231F20"/>
          <w:spacing w:val="-11"/>
          <w:w w:val="110"/>
          <w:lang w:val="es-ES"/>
        </w:rPr>
        <w:t xml:space="preserve"> </w:t>
      </w:r>
      <w:r w:rsidRPr="00890F5F">
        <w:rPr>
          <w:color w:val="231F20"/>
          <w:w w:val="110"/>
          <w:lang w:val="es-ES"/>
        </w:rPr>
        <w:t>saisis</w:t>
      </w:r>
      <w:r w:rsidRPr="00890F5F">
        <w:rPr>
          <w:color w:val="231F20"/>
          <w:spacing w:val="-11"/>
          <w:w w:val="110"/>
          <w:lang w:val="es-ES"/>
        </w:rPr>
        <w:t xml:space="preserve"> </w:t>
      </w:r>
      <w:r w:rsidRPr="00890F5F">
        <w:rPr>
          <w:color w:val="231F20"/>
          <w:w w:val="110"/>
          <w:lang w:val="es-ES"/>
        </w:rPr>
        <w:t>cette</w:t>
      </w:r>
      <w:r w:rsidRPr="00890F5F">
        <w:rPr>
          <w:color w:val="231F20"/>
          <w:spacing w:val="-11"/>
          <w:w w:val="110"/>
          <w:lang w:val="es-ES"/>
        </w:rPr>
        <w:t xml:space="preserve"> </w:t>
      </w:r>
      <w:r w:rsidRPr="00890F5F">
        <w:rPr>
          <w:color w:val="231F20"/>
          <w:w w:val="110"/>
          <w:lang w:val="es-ES"/>
        </w:rPr>
        <w:t>occasion</w:t>
      </w:r>
      <w:r w:rsidRPr="00890F5F">
        <w:rPr>
          <w:color w:val="231F20"/>
          <w:spacing w:val="-11"/>
          <w:w w:val="110"/>
          <w:lang w:val="es-ES"/>
        </w:rPr>
        <w:t xml:space="preserve"> </w:t>
      </w:r>
      <w:r w:rsidRPr="00890F5F">
        <w:rPr>
          <w:color w:val="231F20"/>
          <w:w w:val="110"/>
          <w:lang w:val="es-ES"/>
        </w:rPr>
        <w:t>pour</w:t>
      </w:r>
      <w:r w:rsidRPr="00890F5F">
        <w:rPr>
          <w:color w:val="231F20"/>
          <w:spacing w:val="-11"/>
          <w:w w:val="110"/>
          <w:lang w:val="es-ES"/>
        </w:rPr>
        <w:t xml:space="preserve"> </w:t>
      </w:r>
      <w:r w:rsidRPr="00890F5F">
        <w:rPr>
          <w:color w:val="231F20"/>
          <w:w w:val="110"/>
          <w:lang w:val="es-ES"/>
        </w:rPr>
        <w:t>affirmer,</w:t>
      </w:r>
      <w:r w:rsidRPr="00890F5F">
        <w:rPr>
          <w:color w:val="231F20"/>
          <w:spacing w:val="-11"/>
          <w:w w:val="110"/>
          <w:lang w:val="es-ES"/>
        </w:rPr>
        <w:t xml:space="preserve"> </w:t>
      </w:r>
      <w:r w:rsidRPr="00890F5F">
        <w:rPr>
          <w:color w:val="231F20"/>
          <w:w w:val="110"/>
          <w:lang w:val="es-ES"/>
        </w:rPr>
        <w:t>une</w:t>
      </w:r>
      <w:r w:rsidRPr="00890F5F">
        <w:rPr>
          <w:color w:val="231F20"/>
          <w:spacing w:val="-11"/>
          <w:w w:val="110"/>
          <w:lang w:val="es-ES"/>
        </w:rPr>
        <w:t xml:space="preserve"> </w:t>
      </w:r>
      <w:r w:rsidRPr="00890F5F">
        <w:rPr>
          <w:color w:val="231F20"/>
          <w:w w:val="110"/>
          <w:lang w:val="es-ES"/>
        </w:rPr>
        <w:t>fois</w:t>
      </w:r>
      <w:r w:rsidRPr="00890F5F">
        <w:rPr>
          <w:color w:val="231F20"/>
          <w:spacing w:val="-11"/>
          <w:w w:val="110"/>
          <w:lang w:val="es-ES"/>
        </w:rPr>
        <w:t xml:space="preserve"> </w:t>
      </w:r>
      <w:r w:rsidRPr="00890F5F">
        <w:rPr>
          <w:color w:val="231F20"/>
          <w:w w:val="110"/>
          <w:lang w:val="es-ES"/>
        </w:rPr>
        <w:t>encore,</w:t>
      </w:r>
      <w:r w:rsidRPr="00890F5F">
        <w:rPr>
          <w:color w:val="231F20"/>
          <w:spacing w:val="-11"/>
          <w:w w:val="110"/>
          <w:lang w:val="es-ES"/>
        </w:rPr>
        <w:t xml:space="preserve"> </w:t>
      </w:r>
      <w:r w:rsidRPr="00890F5F">
        <w:rPr>
          <w:color w:val="231F20"/>
          <w:w w:val="110"/>
          <w:lang w:val="es-ES"/>
        </w:rPr>
        <w:t>que mon gouvernement est disposé à examiner les propositions que le Gouvernement bolivien souhaite lui soumettre à cet égard.</w:t>
      </w:r>
      <w:r w:rsidRPr="00890F5F">
        <w:rPr>
          <w:color w:val="231F20"/>
          <w:spacing w:val="-22"/>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102" w:line="235" w:lineRule="auto"/>
        <w:ind w:firstLine="195"/>
        <w:jc w:val="both"/>
        <w:rPr>
          <w:color w:val="231F20"/>
          <w:sz w:val="19"/>
          <w:lang w:val="es-ES"/>
        </w:rPr>
      </w:pPr>
      <w:r w:rsidRPr="00890F5F">
        <w:rPr>
          <w:color w:val="231F20"/>
          <w:w w:val="110"/>
          <w:sz w:val="19"/>
          <w:lang w:val="es-ES"/>
        </w:rPr>
        <w:t>Dans un entretien avec la presse en date du 4 avril 1923, le pré- sident chilien, Arturo Alessandri, a fait la déclaration suivante, dans laquelle il se référait notamment à la décision prise en 1922 par le Pérou et</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soumettre</w:t>
      </w:r>
      <w:r w:rsidRPr="00890F5F">
        <w:rPr>
          <w:color w:val="231F20"/>
          <w:spacing w:val="-2"/>
          <w:w w:val="110"/>
          <w:sz w:val="19"/>
          <w:lang w:val="es-ES"/>
        </w:rPr>
        <w:t xml:space="preserve"> </w:t>
      </w:r>
      <w:r w:rsidRPr="00890F5F">
        <w:rPr>
          <w:color w:val="231F20"/>
          <w:w w:val="110"/>
          <w:sz w:val="19"/>
          <w:lang w:val="es-ES"/>
        </w:rPr>
        <w:t>leur</w:t>
      </w:r>
      <w:r w:rsidRPr="00890F5F">
        <w:rPr>
          <w:color w:val="231F20"/>
          <w:spacing w:val="-2"/>
          <w:w w:val="110"/>
          <w:sz w:val="19"/>
          <w:lang w:val="es-ES"/>
        </w:rPr>
        <w:t xml:space="preserve"> </w:t>
      </w:r>
      <w:r w:rsidRPr="00890F5F">
        <w:rPr>
          <w:color w:val="231F20"/>
          <w:w w:val="110"/>
          <w:sz w:val="19"/>
          <w:lang w:val="es-ES"/>
        </w:rPr>
        <w:t>différend</w:t>
      </w:r>
      <w:r w:rsidRPr="00890F5F">
        <w:rPr>
          <w:color w:val="231F20"/>
          <w:spacing w:val="-2"/>
          <w:w w:val="110"/>
          <w:sz w:val="19"/>
          <w:lang w:val="es-ES"/>
        </w:rPr>
        <w:t xml:space="preserve"> </w:t>
      </w:r>
      <w:r w:rsidRPr="00890F5F">
        <w:rPr>
          <w:color w:val="231F20"/>
          <w:w w:val="110"/>
          <w:sz w:val="19"/>
          <w:lang w:val="es-ES"/>
        </w:rPr>
        <w:t>territorial</w:t>
      </w:r>
      <w:r w:rsidRPr="00890F5F">
        <w:rPr>
          <w:color w:val="231F20"/>
          <w:spacing w:val="-2"/>
          <w:w w:val="110"/>
          <w:sz w:val="19"/>
          <w:lang w:val="es-ES"/>
        </w:rPr>
        <w:t xml:space="preserve"> </w:t>
      </w:r>
      <w:r w:rsidRPr="00890F5F">
        <w:rPr>
          <w:color w:val="231F20"/>
          <w:w w:val="110"/>
          <w:sz w:val="19"/>
          <w:lang w:val="es-ES"/>
        </w:rPr>
        <w:t>relatif</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Tacna</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Arica</w:t>
      </w:r>
      <w:r w:rsidRPr="00890F5F">
        <w:rPr>
          <w:color w:val="231F20"/>
          <w:spacing w:val="-2"/>
          <w:w w:val="110"/>
          <w:sz w:val="19"/>
          <w:lang w:val="es-ES"/>
        </w:rPr>
        <w:t xml:space="preserve"> </w:t>
      </w:r>
      <w:r w:rsidRPr="00890F5F">
        <w:rPr>
          <w:color w:val="231F20"/>
          <w:w w:val="110"/>
          <w:sz w:val="19"/>
          <w:lang w:val="es-ES"/>
        </w:rPr>
        <w:t>à l’arbitrage du président des Etats-Unis d’Amérique</w:t>
      </w:r>
      <w:r w:rsidRPr="00890F5F">
        <w:rPr>
          <w:color w:val="231F20"/>
          <w:spacing w:val="-20"/>
          <w:w w:val="110"/>
          <w:sz w:val="19"/>
          <w:lang w:val="es-ES"/>
        </w:rPr>
        <w:t xml:space="preserve"> </w:t>
      </w:r>
      <w:r w:rsidRPr="00890F5F">
        <w:rPr>
          <w:color w:val="231F20"/>
          <w:w w:val="110"/>
          <w:sz w:val="19"/>
          <w:lang w:val="es-ES"/>
        </w:rPr>
        <w:t>:</w:t>
      </w:r>
    </w:p>
    <w:p w:rsidR="00EF7A6F" w:rsidRPr="00890F5F" w:rsidRDefault="00890F5F">
      <w:pPr>
        <w:pStyle w:val="Textoindependiente"/>
        <w:spacing w:before="102" w:line="235" w:lineRule="auto"/>
        <w:ind w:left="497" w:right="1011" w:firstLine="195"/>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[D]’un point de vue juridique, nous n’avons aucun engagement à l’égard de la Bolivie. Les relations entre nos deux pays sont totalement et définitivement régies par l’engagement solennel que nous avons pris l’un</w:t>
      </w:r>
      <w:r w:rsidRPr="00890F5F">
        <w:rPr>
          <w:color w:val="231F20"/>
          <w:spacing w:val="-6"/>
          <w:w w:val="105"/>
          <w:lang w:val="es-ES"/>
        </w:rPr>
        <w:t xml:space="preserve"> </w:t>
      </w:r>
      <w:r w:rsidRPr="00890F5F">
        <w:rPr>
          <w:color w:val="231F20"/>
          <w:w w:val="105"/>
          <w:lang w:val="es-ES"/>
        </w:rPr>
        <w:t>et</w:t>
      </w:r>
      <w:r w:rsidRPr="00890F5F">
        <w:rPr>
          <w:color w:val="231F20"/>
          <w:spacing w:val="-5"/>
          <w:w w:val="105"/>
          <w:lang w:val="es-ES"/>
        </w:rPr>
        <w:t xml:space="preserve"> </w:t>
      </w:r>
      <w:r w:rsidRPr="00890F5F">
        <w:rPr>
          <w:color w:val="231F20"/>
          <w:w w:val="105"/>
          <w:lang w:val="es-ES"/>
        </w:rPr>
        <w:t>l’autre</w:t>
      </w:r>
      <w:r w:rsidRPr="00890F5F">
        <w:rPr>
          <w:color w:val="231F20"/>
          <w:spacing w:val="-5"/>
          <w:w w:val="105"/>
          <w:lang w:val="es-ES"/>
        </w:rPr>
        <w:t xml:space="preserve"> </w:t>
      </w:r>
      <w:r w:rsidRPr="00890F5F">
        <w:rPr>
          <w:color w:val="231F20"/>
          <w:w w:val="105"/>
          <w:lang w:val="es-ES"/>
        </w:rPr>
        <w:t>en</w:t>
      </w:r>
      <w:r w:rsidRPr="00890F5F">
        <w:rPr>
          <w:color w:val="231F20"/>
          <w:spacing w:val="-6"/>
          <w:w w:val="105"/>
          <w:lang w:val="es-ES"/>
        </w:rPr>
        <w:t xml:space="preserve"> </w:t>
      </w:r>
      <w:r w:rsidRPr="00890F5F">
        <w:rPr>
          <w:color w:val="231F20"/>
          <w:w w:val="105"/>
          <w:lang w:val="es-ES"/>
        </w:rPr>
        <w:t>signant</w:t>
      </w:r>
      <w:r w:rsidRPr="00890F5F">
        <w:rPr>
          <w:color w:val="231F20"/>
          <w:spacing w:val="-5"/>
          <w:w w:val="105"/>
          <w:lang w:val="es-ES"/>
        </w:rPr>
        <w:t xml:space="preserve"> </w:t>
      </w:r>
      <w:r w:rsidRPr="00890F5F">
        <w:rPr>
          <w:color w:val="231F20"/>
          <w:w w:val="105"/>
          <w:lang w:val="es-ES"/>
        </w:rPr>
        <w:t>le</w:t>
      </w:r>
      <w:r w:rsidRPr="00890F5F">
        <w:rPr>
          <w:color w:val="231F20"/>
          <w:spacing w:val="-5"/>
          <w:w w:val="105"/>
          <w:lang w:val="es-ES"/>
        </w:rPr>
        <w:t xml:space="preserve"> </w:t>
      </w:r>
      <w:r w:rsidRPr="00890F5F">
        <w:rPr>
          <w:color w:val="231F20"/>
          <w:w w:val="105"/>
          <w:lang w:val="es-ES"/>
        </w:rPr>
        <w:t>traité</w:t>
      </w:r>
      <w:r w:rsidRPr="00890F5F">
        <w:rPr>
          <w:color w:val="231F20"/>
          <w:spacing w:val="-5"/>
          <w:w w:val="105"/>
          <w:lang w:val="es-ES"/>
        </w:rPr>
        <w:t xml:space="preserve"> </w:t>
      </w:r>
      <w:r w:rsidRPr="00890F5F">
        <w:rPr>
          <w:color w:val="231F20"/>
          <w:w w:val="105"/>
          <w:lang w:val="es-ES"/>
        </w:rPr>
        <w:t>de</w:t>
      </w:r>
      <w:r w:rsidRPr="00890F5F">
        <w:rPr>
          <w:color w:val="231F20"/>
          <w:spacing w:val="-6"/>
          <w:w w:val="105"/>
          <w:lang w:val="es-ES"/>
        </w:rPr>
        <w:t xml:space="preserve"> </w:t>
      </w:r>
      <w:r w:rsidRPr="00890F5F">
        <w:rPr>
          <w:color w:val="231F20"/>
          <w:w w:val="105"/>
          <w:lang w:val="es-ES"/>
        </w:rPr>
        <w:t>paix</w:t>
      </w:r>
      <w:r w:rsidRPr="00890F5F">
        <w:rPr>
          <w:color w:val="231F20"/>
          <w:spacing w:val="-5"/>
          <w:w w:val="105"/>
          <w:lang w:val="es-ES"/>
        </w:rPr>
        <w:t xml:space="preserve"> </w:t>
      </w:r>
      <w:r w:rsidRPr="00890F5F">
        <w:rPr>
          <w:color w:val="231F20"/>
          <w:w w:val="105"/>
          <w:lang w:val="es-ES"/>
        </w:rPr>
        <w:t>et</w:t>
      </w:r>
      <w:r w:rsidRPr="00890F5F">
        <w:rPr>
          <w:color w:val="231F20"/>
          <w:spacing w:val="-5"/>
          <w:w w:val="105"/>
          <w:lang w:val="es-ES"/>
        </w:rPr>
        <w:t xml:space="preserve"> </w:t>
      </w:r>
      <w:r w:rsidRPr="00890F5F">
        <w:rPr>
          <w:color w:val="231F20"/>
          <w:w w:val="105"/>
          <w:lang w:val="es-ES"/>
        </w:rPr>
        <w:t>d’amitié</w:t>
      </w:r>
      <w:r w:rsidRPr="00890F5F">
        <w:rPr>
          <w:color w:val="231F20"/>
          <w:spacing w:val="-5"/>
          <w:w w:val="105"/>
          <w:lang w:val="es-ES"/>
        </w:rPr>
        <w:t xml:space="preserve"> </w:t>
      </w:r>
      <w:r w:rsidRPr="00890F5F">
        <w:rPr>
          <w:color w:val="231F20"/>
          <w:w w:val="105"/>
          <w:lang w:val="es-ES"/>
        </w:rPr>
        <w:t>du</w:t>
      </w:r>
      <w:r w:rsidRPr="00890F5F">
        <w:rPr>
          <w:color w:val="231F20"/>
          <w:spacing w:val="-6"/>
          <w:w w:val="105"/>
          <w:lang w:val="es-ES"/>
        </w:rPr>
        <w:t xml:space="preserve"> </w:t>
      </w:r>
      <w:r w:rsidRPr="00890F5F">
        <w:rPr>
          <w:color w:val="231F20"/>
          <w:w w:val="105"/>
          <w:lang w:val="es-ES"/>
        </w:rPr>
        <w:t>20</w:t>
      </w:r>
      <w:r w:rsidRPr="00890F5F">
        <w:rPr>
          <w:color w:val="231F20"/>
          <w:spacing w:val="-5"/>
          <w:w w:val="105"/>
          <w:lang w:val="es-ES"/>
        </w:rPr>
        <w:t xml:space="preserve"> </w:t>
      </w:r>
      <w:r w:rsidRPr="00890F5F">
        <w:rPr>
          <w:color w:val="231F20"/>
          <w:w w:val="105"/>
          <w:lang w:val="es-ES"/>
        </w:rPr>
        <w:t>octobre</w:t>
      </w:r>
      <w:r w:rsidRPr="00890F5F">
        <w:rPr>
          <w:color w:val="231F20"/>
          <w:spacing w:val="-5"/>
          <w:w w:val="105"/>
          <w:lang w:val="es-ES"/>
        </w:rPr>
        <w:t xml:space="preserve"> </w:t>
      </w:r>
      <w:r w:rsidRPr="00890F5F">
        <w:rPr>
          <w:color w:val="231F20"/>
          <w:spacing w:val="-2"/>
          <w:w w:val="105"/>
          <w:lang w:val="es-ES"/>
        </w:rPr>
        <w:t>1904.</w:t>
      </w:r>
    </w:p>
    <w:p w:rsidR="00EF7A6F" w:rsidRPr="00890F5F" w:rsidRDefault="00890F5F">
      <w:pPr>
        <w:spacing w:line="211" w:lineRule="exact"/>
        <w:ind w:left="558"/>
        <w:jc w:val="both"/>
        <w:rPr>
          <w:sz w:val="19"/>
          <w:lang w:val="es-ES"/>
        </w:rPr>
      </w:pP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spacing w:val="-10"/>
          <w:w w:val="110"/>
          <w:sz w:val="19"/>
          <w:lang w:val="es-ES"/>
        </w:rPr>
        <w:t>.</w:t>
      </w:r>
    </w:p>
    <w:p w:rsidR="00EF7A6F" w:rsidRPr="00890F5F" w:rsidRDefault="00890F5F">
      <w:pPr>
        <w:pStyle w:val="Textoindependiente"/>
        <w:spacing w:before="38" w:line="235" w:lineRule="auto"/>
        <w:ind w:left="497" w:right="1012" w:firstLine="195"/>
        <w:jc w:val="both"/>
        <w:rPr>
          <w:lang w:val="es-ES"/>
        </w:rPr>
      </w:pPr>
      <w:r w:rsidRPr="00890F5F">
        <w:rPr>
          <w:color w:val="231F20"/>
          <w:w w:val="110"/>
          <w:lang w:val="es-ES"/>
        </w:rPr>
        <w:t>Cet instrument, qui était très favorable à la Bolivie et lui octroyait un</w:t>
      </w:r>
      <w:r w:rsidRPr="00890F5F">
        <w:rPr>
          <w:color w:val="231F20"/>
          <w:spacing w:val="-14"/>
          <w:w w:val="110"/>
          <w:lang w:val="es-ES"/>
        </w:rPr>
        <w:t xml:space="preserve"> </w:t>
      </w:r>
      <w:r w:rsidRPr="00890F5F">
        <w:rPr>
          <w:color w:val="231F20"/>
          <w:w w:val="110"/>
          <w:lang w:val="es-ES"/>
        </w:rPr>
        <w:t>accès</w:t>
      </w:r>
      <w:r w:rsidRPr="00890F5F">
        <w:rPr>
          <w:color w:val="231F20"/>
          <w:spacing w:val="-13"/>
          <w:w w:val="110"/>
          <w:lang w:val="es-ES"/>
        </w:rPr>
        <w:t xml:space="preserve"> </w:t>
      </w:r>
      <w:r w:rsidRPr="00890F5F">
        <w:rPr>
          <w:color w:val="231F20"/>
          <w:w w:val="110"/>
          <w:lang w:val="es-ES"/>
        </w:rPr>
        <w:t>libre</w:t>
      </w:r>
      <w:r w:rsidRPr="00890F5F">
        <w:rPr>
          <w:color w:val="231F20"/>
          <w:spacing w:val="-13"/>
          <w:w w:val="110"/>
          <w:lang w:val="es-ES"/>
        </w:rPr>
        <w:t xml:space="preserve"> </w:t>
      </w:r>
      <w:r w:rsidRPr="00890F5F">
        <w:rPr>
          <w:color w:val="231F20"/>
          <w:w w:val="110"/>
          <w:lang w:val="es-ES"/>
        </w:rPr>
        <w:t>et</w:t>
      </w:r>
      <w:r w:rsidRPr="00890F5F">
        <w:rPr>
          <w:color w:val="231F20"/>
          <w:spacing w:val="-13"/>
          <w:w w:val="110"/>
          <w:lang w:val="es-ES"/>
        </w:rPr>
        <w:t xml:space="preserve"> </w:t>
      </w:r>
      <w:r w:rsidRPr="00890F5F">
        <w:rPr>
          <w:color w:val="231F20"/>
          <w:w w:val="110"/>
          <w:lang w:val="es-ES"/>
        </w:rPr>
        <w:t>perpétuel</w:t>
      </w:r>
      <w:r w:rsidRPr="00890F5F">
        <w:rPr>
          <w:color w:val="231F20"/>
          <w:spacing w:val="-13"/>
          <w:w w:val="110"/>
          <w:lang w:val="es-ES"/>
        </w:rPr>
        <w:t xml:space="preserve"> </w:t>
      </w:r>
      <w:r w:rsidRPr="00890F5F">
        <w:rPr>
          <w:color w:val="231F20"/>
          <w:w w:val="110"/>
          <w:lang w:val="es-ES"/>
        </w:rPr>
        <w:t>à</w:t>
      </w:r>
      <w:r w:rsidRPr="00890F5F">
        <w:rPr>
          <w:color w:val="231F20"/>
          <w:spacing w:val="-13"/>
          <w:w w:val="110"/>
          <w:lang w:val="es-ES"/>
        </w:rPr>
        <w:t xml:space="preserve"> </w:t>
      </w:r>
      <w:r w:rsidRPr="00890F5F">
        <w:rPr>
          <w:color w:val="231F20"/>
          <w:w w:val="110"/>
          <w:lang w:val="es-ES"/>
        </w:rPr>
        <w:t>l’océan</w:t>
      </w:r>
      <w:r w:rsidRPr="00890F5F">
        <w:rPr>
          <w:color w:val="231F20"/>
          <w:spacing w:val="-13"/>
          <w:w w:val="110"/>
          <w:lang w:val="es-ES"/>
        </w:rPr>
        <w:t xml:space="preserve"> </w:t>
      </w:r>
      <w:r w:rsidRPr="00890F5F">
        <w:rPr>
          <w:color w:val="231F20"/>
          <w:w w:val="110"/>
          <w:lang w:val="es-ES"/>
        </w:rPr>
        <w:t>Pacifique,</w:t>
      </w:r>
      <w:r w:rsidRPr="00890F5F">
        <w:rPr>
          <w:color w:val="231F20"/>
          <w:spacing w:val="-13"/>
          <w:w w:val="110"/>
          <w:lang w:val="es-ES"/>
        </w:rPr>
        <w:t xml:space="preserve"> </w:t>
      </w:r>
      <w:r w:rsidRPr="00890F5F">
        <w:rPr>
          <w:color w:val="231F20"/>
          <w:w w:val="110"/>
          <w:lang w:val="es-ES"/>
        </w:rPr>
        <w:t>a</w:t>
      </w:r>
      <w:r w:rsidRPr="00890F5F">
        <w:rPr>
          <w:color w:val="231F20"/>
          <w:spacing w:val="-13"/>
          <w:w w:val="110"/>
          <w:lang w:val="es-ES"/>
        </w:rPr>
        <w:t xml:space="preserve"> </w:t>
      </w:r>
      <w:r w:rsidRPr="00890F5F">
        <w:rPr>
          <w:color w:val="231F20"/>
          <w:w w:val="110"/>
          <w:lang w:val="es-ES"/>
        </w:rPr>
        <w:t>été</w:t>
      </w:r>
      <w:r w:rsidRPr="00890F5F">
        <w:rPr>
          <w:color w:val="231F20"/>
          <w:spacing w:val="-13"/>
          <w:w w:val="110"/>
          <w:lang w:val="es-ES"/>
        </w:rPr>
        <w:t xml:space="preserve"> </w:t>
      </w:r>
      <w:r w:rsidRPr="00890F5F">
        <w:rPr>
          <w:color w:val="231F20"/>
          <w:w w:val="110"/>
          <w:lang w:val="es-ES"/>
        </w:rPr>
        <w:t>conclu</w:t>
      </w:r>
      <w:r w:rsidRPr="00890F5F">
        <w:rPr>
          <w:color w:val="231F20"/>
          <w:spacing w:val="-13"/>
          <w:w w:val="110"/>
          <w:lang w:val="es-ES"/>
        </w:rPr>
        <w:t xml:space="preserve"> </w:t>
      </w:r>
      <w:r w:rsidRPr="00890F5F">
        <w:rPr>
          <w:color w:val="231F20"/>
          <w:w w:val="110"/>
          <w:lang w:val="es-ES"/>
        </w:rPr>
        <w:t>à</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condi- tion que ce pays renonce à son droit de prétendre à un port sur le Pacifique et que le Chili, pays victorieux, prenne à sa charge la tota- lité</w:t>
      </w:r>
      <w:r w:rsidRPr="00890F5F">
        <w:rPr>
          <w:color w:val="231F20"/>
          <w:spacing w:val="-14"/>
          <w:w w:val="110"/>
          <w:lang w:val="es-ES"/>
        </w:rPr>
        <w:t xml:space="preserve"> </w:t>
      </w:r>
      <w:r w:rsidRPr="00890F5F">
        <w:rPr>
          <w:color w:val="231F20"/>
          <w:w w:val="110"/>
          <w:lang w:val="es-ES"/>
        </w:rPr>
        <w:t>des</w:t>
      </w:r>
      <w:r w:rsidRPr="00890F5F">
        <w:rPr>
          <w:color w:val="231F20"/>
          <w:spacing w:val="-13"/>
          <w:w w:val="110"/>
          <w:lang w:val="es-ES"/>
        </w:rPr>
        <w:t xml:space="preserve"> </w:t>
      </w:r>
      <w:r w:rsidRPr="00890F5F">
        <w:rPr>
          <w:color w:val="231F20"/>
          <w:w w:val="110"/>
          <w:lang w:val="es-ES"/>
        </w:rPr>
        <w:t>frais</w:t>
      </w:r>
      <w:r w:rsidRPr="00890F5F">
        <w:rPr>
          <w:color w:val="231F20"/>
          <w:spacing w:val="-13"/>
          <w:w w:val="110"/>
          <w:lang w:val="es-ES"/>
        </w:rPr>
        <w:t xml:space="preserve"> </w:t>
      </w:r>
      <w:r w:rsidRPr="00890F5F">
        <w:rPr>
          <w:color w:val="231F20"/>
          <w:w w:val="110"/>
          <w:lang w:val="es-ES"/>
        </w:rPr>
        <w:t>liés</w:t>
      </w:r>
      <w:r w:rsidRPr="00890F5F">
        <w:rPr>
          <w:color w:val="231F20"/>
          <w:spacing w:val="-13"/>
          <w:w w:val="110"/>
          <w:lang w:val="es-ES"/>
        </w:rPr>
        <w:t xml:space="preserve"> </w:t>
      </w:r>
      <w:r w:rsidRPr="00890F5F">
        <w:rPr>
          <w:color w:val="231F20"/>
          <w:w w:val="110"/>
          <w:lang w:val="es-ES"/>
        </w:rPr>
        <w:t>à</w:t>
      </w:r>
      <w:r w:rsidRPr="00890F5F">
        <w:rPr>
          <w:color w:val="231F20"/>
          <w:spacing w:val="-13"/>
          <w:w w:val="110"/>
          <w:lang w:val="es-ES"/>
        </w:rPr>
        <w:t xml:space="preserve"> </w:t>
      </w:r>
      <w:r w:rsidRPr="00890F5F">
        <w:rPr>
          <w:color w:val="231F20"/>
          <w:w w:val="110"/>
          <w:lang w:val="es-ES"/>
        </w:rPr>
        <w:t>cette</w:t>
      </w:r>
      <w:r w:rsidRPr="00890F5F">
        <w:rPr>
          <w:color w:val="231F20"/>
          <w:spacing w:val="-13"/>
          <w:w w:val="110"/>
          <w:lang w:val="es-ES"/>
        </w:rPr>
        <w:t xml:space="preserve"> </w:t>
      </w:r>
      <w:r w:rsidRPr="00890F5F">
        <w:rPr>
          <w:color w:val="231F20"/>
          <w:w w:val="110"/>
          <w:lang w:val="es-ES"/>
        </w:rPr>
        <w:t>cession</w:t>
      </w:r>
      <w:r w:rsidRPr="00890F5F">
        <w:rPr>
          <w:color w:val="231F20"/>
          <w:spacing w:val="-13"/>
          <w:w w:val="110"/>
          <w:lang w:val="es-ES"/>
        </w:rPr>
        <w:t xml:space="preserve"> </w:t>
      </w:r>
      <w:r w:rsidRPr="00890F5F">
        <w:rPr>
          <w:color w:val="231F20"/>
          <w:w w:val="110"/>
          <w:lang w:val="es-ES"/>
        </w:rPr>
        <w:t>territoriale,</w:t>
      </w:r>
      <w:r w:rsidRPr="00890F5F">
        <w:rPr>
          <w:color w:val="231F20"/>
          <w:spacing w:val="-13"/>
          <w:w w:val="110"/>
          <w:lang w:val="es-ES"/>
        </w:rPr>
        <w:t xml:space="preserve"> </w:t>
      </w:r>
      <w:r w:rsidRPr="00890F5F">
        <w:rPr>
          <w:color w:val="231F20"/>
          <w:w w:val="110"/>
          <w:lang w:val="es-ES"/>
        </w:rPr>
        <w:t>celui-ci</w:t>
      </w:r>
      <w:r w:rsidRPr="00890F5F">
        <w:rPr>
          <w:color w:val="231F20"/>
          <w:spacing w:val="-13"/>
          <w:w w:val="110"/>
          <w:lang w:val="es-ES"/>
        </w:rPr>
        <w:t xml:space="preserve"> </w:t>
      </w:r>
      <w:r w:rsidRPr="00890F5F">
        <w:rPr>
          <w:color w:val="231F20"/>
          <w:w w:val="110"/>
          <w:lang w:val="es-ES"/>
        </w:rPr>
        <w:t>s’étant</w:t>
      </w:r>
      <w:r w:rsidRPr="00890F5F">
        <w:rPr>
          <w:color w:val="231F20"/>
          <w:spacing w:val="-13"/>
          <w:w w:val="110"/>
          <w:lang w:val="es-ES"/>
        </w:rPr>
        <w:t xml:space="preserve"> </w:t>
      </w:r>
      <w:r w:rsidRPr="00890F5F">
        <w:rPr>
          <w:color w:val="231F20"/>
          <w:w w:val="110"/>
          <w:lang w:val="es-ES"/>
        </w:rPr>
        <w:t>acquitté</w:t>
      </w:r>
      <w:r w:rsidRPr="00890F5F">
        <w:rPr>
          <w:color w:val="231F20"/>
          <w:spacing w:val="-13"/>
          <w:w w:val="110"/>
          <w:lang w:val="es-ES"/>
        </w:rPr>
        <w:t xml:space="preserve"> </w:t>
      </w:r>
      <w:r w:rsidRPr="00890F5F">
        <w:rPr>
          <w:color w:val="231F20"/>
          <w:w w:val="110"/>
          <w:lang w:val="es-ES"/>
        </w:rPr>
        <w:t>de toutes ses obligations pécuniaires, qui représentaient pour lui la somme approximative de huit millions de livres sterling.</w:t>
      </w:r>
    </w:p>
    <w:p w:rsidR="00EF7A6F" w:rsidRPr="00890F5F" w:rsidRDefault="00890F5F">
      <w:pPr>
        <w:spacing w:line="208" w:lineRule="exact"/>
        <w:ind w:left="558"/>
        <w:jc w:val="both"/>
        <w:rPr>
          <w:sz w:val="19"/>
          <w:lang w:val="es-ES"/>
        </w:rPr>
      </w:pP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spacing w:val="-10"/>
          <w:w w:val="110"/>
          <w:sz w:val="19"/>
          <w:lang w:val="es-ES"/>
        </w:rPr>
        <w:t>.</w:t>
      </w:r>
    </w:p>
    <w:p w:rsidR="00EF7A6F" w:rsidRPr="00890F5F" w:rsidRDefault="00890F5F">
      <w:pPr>
        <w:pStyle w:val="Textoindependiente"/>
        <w:spacing w:before="38" w:line="235" w:lineRule="auto"/>
        <w:ind w:left="497" w:right="1011" w:firstLine="195"/>
        <w:jc w:val="both"/>
        <w:rPr>
          <w:lang w:val="es-ES"/>
        </w:rPr>
      </w:pPr>
      <w:r w:rsidRPr="00890F5F">
        <w:rPr>
          <w:color w:val="231F20"/>
          <w:w w:val="110"/>
          <w:lang w:val="es-ES"/>
        </w:rPr>
        <w:t>Nonobstant ce qui précède, je répète que, si la sentence arbitrale de Washington le permet, le Chili, qui désire ardemment mettre toutes ses ressources au profit de la paix sur le continent américain, étudiera</w:t>
      </w:r>
      <w:r w:rsidRPr="00890F5F">
        <w:rPr>
          <w:color w:val="231F20"/>
          <w:spacing w:val="-9"/>
          <w:w w:val="110"/>
          <w:lang w:val="es-ES"/>
        </w:rPr>
        <w:t xml:space="preserve"> </w:t>
      </w:r>
      <w:r w:rsidRPr="00890F5F">
        <w:rPr>
          <w:color w:val="231F20"/>
          <w:w w:val="110"/>
          <w:lang w:val="es-ES"/>
        </w:rPr>
        <w:t>avec</w:t>
      </w:r>
      <w:r w:rsidRPr="00890F5F">
        <w:rPr>
          <w:color w:val="231F20"/>
          <w:spacing w:val="-9"/>
          <w:w w:val="110"/>
          <w:lang w:val="es-ES"/>
        </w:rPr>
        <w:t xml:space="preserve"> </w:t>
      </w:r>
      <w:r w:rsidRPr="00890F5F">
        <w:rPr>
          <w:color w:val="231F20"/>
          <w:w w:val="110"/>
          <w:lang w:val="es-ES"/>
        </w:rPr>
        <w:t>générosité</w:t>
      </w:r>
      <w:r w:rsidRPr="00890F5F">
        <w:rPr>
          <w:color w:val="231F20"/>
          <w:spacing w:val="-9"/>
          <w:w w:val="110"/>
          <w:lang w:val="es-ES"/>
        </w:rPr>
        <w:t xml:space="preserve"> </w:t>
      </w:r>
      <w:r w:rsidRPr="00890F5F">
        <w:rPr>
          <w:color w:val="231F20"/>
          <w:w w:val="110"/>
          <w:lang w:val="es-ES"/>
        </w:rPr>
        <w:t>les</w:t>
      </w:r>
      <w:r w:rsidRPr="00890F5F">
        <w:rPr>
          <w:color w:val="231F20"/>
          <w:spacing w:val="-9"/>
          <w:w w:val="110"/>
          <w:lang w:val="es-ES"/>
        </w:rPr>
        <w:t xml:space="preserve"> </w:t>
      </w:r>
      <w:r w:rsidRPr="00890F5F">
        <w:rPr>
          <w:color w:val="231F20"/>
          <w:w w:val="110"/>
          <w:lang w:val="es-ES"/>
        </w:rPr>
        <w:t>aspirations</w:t>
      </w:r>
      <w:r w:rsidRPr="00890F5F">
        <w:rPr>
          <w:color w:val="231F20"/>
          <w:spacing w:val="-9"/>
          <w:w w:val="110"/>
          <w:lang w:val="es-ES"/>
        </w:rPr>
        <w:t xml:space="preserve"> </w:t>
      </w:r>
      <w:r w:rsidRPr="00890F5F">
        <w:rPr>
          <w:color w:val="231F20"/>
          <w:w w:val="110"/>
          <w:lang w:val="es-ES"/>
        </w:rPr>
        <w:t>de</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Bolivie</w:t>
      </w:r>
      <w:r w:rsidRPr="00890F5F">
        <w:rPr>
          <w:color w:val="231F20"/>
          <w:spacing w:val="-9"/>
          <w:w w:val="110"/>
          <w:lang w:val="es-ES"/>
        </w:rPr>
        <w:t xml:space="preserve"> </w:t>
      </w:r>
      <w:r w:rsidRPr="00890F5F">
        <w:rPr>
          <w:color w:val="231F20"/>
          <w:w w:val="110"/>
          <w:lang w:val="es-ES"/>
        </w:rPr>
        <w:t>à</w:t>
      </w:r>
      <w:r w:rsidRPr="00890F5F">
        <w:rPr>
          <w:color w:val="231F20"/>
          <w:spacing w:val="-9"/>
          <w:w w:val="110"/>
          <w:lang w:val="es-ES"/>
        </w:rPr>
        <w:t xml:space="preserve"> </w:t>
      </w:r>
      <w:r w:rsidRPr="00890F5F">
        <w:rPr>
          <w:color w:val="231F20"/>
          <w:w w:val="110"/>
          <w:lang w:val="es-ES"/>
        </w:rPr>
        <w:t>un</w:t>
      </w:r>
      <w:r w:rsidRPr="00890F5F">
        <w:rPr>
          <w:color w:val="231F20"/>
          <w:spacing w:val="-9"/>
          <w:w w:val="110"/>
          <w:lang w:val="es-ES"/>
        </w:rPr>
        <w:t xml:space="preserve"> </w:t>
      </w:r>
      <w:r w:rsidRPr="00890F5F">
        <w:rPr>
          <w:color w:val="231F20"/>
          <w:w w:val="110"/>
          <w:lang w:val="es-ES"/>
        </w:rPr>
        <w:t>port</w:t>
      </w:r>
      <w:r w:rsidRPr="00890F5F">
        <w:rPr>
          <w:color w:val="231F20"/>
          <w:spacing w:val="-9"/>
          <w:w w:val="110"/>
          <w:lang w:val="es-ES"/>
        </w:rPr>
        <w:t xml:space="preserve"> </w:t>
      </w:r>
      <w:r w:rsidRPr="00890F5F">
        <w:rPr>
          <w:color w:val="231F20"/>
          <w:w w:val="110"/>
          <w:lang w:val="es-ES"/>
        </w:rPr>
        <w:t>sous</w:t>
      </w:r>
      <w:r w:rsidRPr="00890F5F">
        <w:rPr>
          <w:color w:val="231F20"/>
          <w:spacing w:val="-9"/>
          <w:w w:val="110"/>
          <w:lang w:val="es-ES"/>
        </w:rPr>
        <w:t xml:space="preserve"> </w:t>
      </w:r>
      <w:r w:rsidRPr="00890F5F">
        <w:rPr>
          <w:color w:val="231F20"/>
          <w:w w:val="110"/>
          <w:lang w:val="es-ES"/>
        </w:rPr>
        <w:t>la forme</w:t>
      </w:r>
      <w:r w:rsidRPr="00890F5F">
        <w:rPr>
          <w:color w:val="231F20"/>
          <w:spacing w:val="-6"/>
          <w:w w:val="110"/>
          <w:lang w:val="es-ES"/>
        </w:rPr>
        <w:t xml:space="preserve"> </w:t>
      </w:r>
      <w:r w:rsidRPr="00890F5F">
        <w:rPr>
          <w:color w:val="231F20"/>
          <w:w w:val="110"/>
          <w:lang w:val="es-ES"/>
        </w:rPr>
        <w:t>et</w:t>
      </w:r>
      <w:r w:rsidRPr="00890F5F">
        <w:rPr>
          <w:color w:val="231F20"/>
          <w:spacing w:val="-6"/>
          <w:w w:val="110"/>
          <w:lang w:val="es-ES"/>
        </w:rPr>
        <w:t xml:space="preserve"> </w:t>
      </w:r>
      <w:r w:rsidRPr="00890F5F">
        <w:rPr>
          <w:color w:val="231F20"/>
          <w:w w:val="110"/>
          <w:lang w:val="es-ES"/>
        </w:rPr>
        <w:t>dans</w:t>
      </w:r>
      <w:r w:rsidRPr="00890F5F">
        <w:rPr>
          <w:color w:val="231F20"/>
          <w:spacing w:val="-6"/>
          <w:w w:val="110"/>
          <w:lang w:val="es-ES"/>
        </w:rPr>
        <w:t xml:space="preserve"> </w:t>
      </w:r>
      <w:r w:rsidRPr="00890F5F">
        <w:rPr>
          <w:color w:val="231F20"/>
          <w:w w:val="110"/>
          <w:lang w:val="es-ES"/>
        </w:rPr>
        <w:t>les</w:t>
      </w:r>
      <w:r w:rsidRPr="00890F5F">
        <w:rPr>
          <w:color w:val="231F20"/>
          <w:spacing w:val="-6"/>
          <w:w w:val="110"/>
          <w:lang w:val="es-ES"/>
        </w:rPr>
        <w:t xml:space="preserve"> </w:t>
      </w:r>
      <w:r w:rsidRPr="00890F5F">
        <w:rPr>
          <w:color w:val="231F20"/>
          <w:w w:val="110"/>
          <w:lang w:val="es-ES"/>
        </w:rPr>
        <w:t>conditions</w:t>
      </w:r>
      <w:r w:rsidRPr="00890F5F">
        <w:rPr>
          <w:color w:val="231F20"/>
          <w:spacing w:val="-6"/>
          <w:w w:val="110"/>
          <w:lang w:val="es-ES"/>
        </w:rPr>
        <w:t xml:space="preserve"> </w:t>
      </w:r>
      <w:r w:rsidRPr="00890F5F">
        <w:rPr>
          <w:color w:val="231F20"/>
          <w:w w:val="110"/>
          <w:lang w:val="es-ES"/>
        </w:rPr>
        <w:t>clairement</w:t>
      </w:r>
      <w:r w:rsidRPr="00890F5F">
        <w:rPr>
          <w:color w:val="231F20"/>
          <w:spacing w:val="-6"/>
          <w:w w:val="110"/>
          <w:lang w:val="es-ES"/>
        </w:rPr>
        <w:t xml:space="preserve"> </w:t>
      </w:r>
      <w:r w:rsidRPr="00890F5F">
        <w:rPr>
          <w:color w:val="231F20"/>
          <w:w w:val="110"/>
          <w:lang w:val="es-ES"/>
        </w:rPr>
        <w:t>énoncées</w:t>
      </w:r>
      <w:r w:rsidRPr="00890F5F">
        <w:rPr>
          <w:color w:val="231F20"/>
          <w:spacing w:val="-6"/>
          <w:w w:val="110"/>
          <w:lang w:val="es-ES"/>
        </w:rPr>
        <w:t xml:space="preserve"> </w:t>
      </w:r>
      <w:r w:rsidRPr="00890F5F">
        <w:rPr>
          <w:color w:val="231F20"/>
          <w:w w:val="110"/>
          <w:lang w:val="es-ES"/>
        </w:rPr>
        <w:t>à</w:t>
      </w:r>
      <w:r w:rsidRPr="00890F5F">
        <w:rPr>
          <w:color w:val="231F20"/>
          <w:spacing w:val="-6"/>
          <w:w w:val="110"/>
          <w:lang w:val="es-ES"/>
        </w:rPr>
        <w:t xml:space="preserve"> </w:t>
      </w:r>
      <w:r w:rsidRPr="00890F5F">
        <w:rPr>
          <w:color w:val="231F20"/>
          <w:w w:val="110"/>
          <w:lang w:val="es-ES"/>
        </w:rPr>
        <w:t>plusieurs</w:t>
      </w:r>
      <w:r w:rsidRPr="00890F5F">
        <w:rPr>
          <w:color w:val="231F20"/>
          <w:spacing w:val="-6"/>
          <w:w w:val="110"/>
          <w:lang w:val="es-ES"/>
        </w:rPr>
        <w:t xml:space="preserve"> </w:t>
      </w:r>
      <w:r w:rsidRPr="00890F5F">
        <w:rPr>
          <w:color w:val="231F20"/>
          <w:w w:val="110"/>
          <w:lang w:val="es-ES"/>
        </w:rPr>
        <w:t>reprises dans la note du 6 février adressée à l’ambassadeur bolivien au Chili par le ministre chilien des affaires étrangères.</w:t>
      </w:r>
      <w:r w:rsidRPr="00890F5F">
        <w:rPr>
          <w:color w:val="231F20"/>
          <w:spacing w:val="-24"/>
          <w:w w:val="110"/>
          <w:lang w:val="es-ES"/>
        </w:rPr>
        <w:t xml:space="preserve"> </w:t>
      </w:r>
      <w:r w:rsidRPr="00890F5F">
        <w:rPr>
          <w:color w:val="231F20"/>
          <w:w w:val="110"/>
          <w:lang w:val="es-ES"/>
        </w:rPr>
        <w:t>»</w:t>
      </w:r>
    </w:p>
    <w:p w:rsidR="00EF7A6F" w:rsidRDefault="00890F5F">
      <w:pPr>
        <w:pStyle w:val="Prrafodelista"/>
        <w:numPr>
          <w:ilvl w:val="0"/>
          <w:numId w:val="12"/>
        </w:numPr>
        <w:tabs>
          <w:tab w:val="left" w:pos="646"/>
        </w:tabs>
        <w:spacing w:before="100" w:line="235" w:lineRule="auto"/>
        <w:ind w:firstLine="195"/>
        <w:jc w:val="both"/>
        <w:rPr>
          <w:color w:val="231F20"/>
          <w:sz w:val="19"/>
        </w:rPr>
      </w:pPr>
      <w:r w:rsidRPr="00890F5F">
        <w:rPr>
          <w:color w:val="231F20"/>
          <w:w w:val="105"/>
          <w:sz w:val="19"/>
          <w:lang w:val="es-ES"/>
        </w:rPr>
        <w:t>Par une sentence arbitrale de 1925, le président des Etats-Unis d’Amérique, Calvin Coolidge, a énoncé les conditions régissant le plébis- cite relatif à Tacna et Arica prévu à l’article 3 du traité d’Ancón (</w:t>
      </w:r>
      <w:r w:rsidRPr="00890F5F">
        <w:rPr>
          <w:i/>
          <w:color w:val="231F20"/>
          <w:w w:val="105"/>
          <w:sz w:val="19"/>
          <w:lang w:val="es-ES"/>
        </w:rPr>
        <w:t>Question</w:t>
      </w:r>
      <w:r w:rsidRPr="00890F5F">
        <w:rPr>
          <w:i/>
          <w:color w:val="231F20"/>
          <w:spacing w:val="40"/>
          <w:w w:val="105"/>
          <w:sz w:val="19"/>
          <w:lang w:val="es-ES"/>
        </w:rPr>
        <w:t xml:space="preserve"> </w:t>
      </w:r>
      <w:r w:rsidRPr="00890F5F">
        <w:rPr>
          <w:i/>
          <w:color w:val="231F20"/>
          <w:w w:val="105"/>
          <w:sz w:val="19"/>
          <w:lang w:val="es-ES"/>
        </w:rPr>
        <w:t>de Tacna‑Arica (Chili, Pérou)</w:t>
      </w:r>
      <w:r w:rsidRPr="00890F5F">
        <w:rPr>
          <w:color w:val="231F20"/>
          <w:w w:val="105"/>
          <w:sz w:val="19"/>
          <w:lang w:val="es-ES"/>
        </w:rPr>
        <w:t xml:space="preserve">, 4 mars 1925, Nations Unies, </w:t>
      </w:r>
      <w:r w:rsidRPr="00890F5F">
        <w:rPr>
          <w:i/>
          <w:color w:val="231F20"/>
          <w:w w:val="105"/>
          <w:sz w:val="19"/>
          <w:lang w:val="es-ES"/>
        </w:rPr>
        <w:t>Recueil des sentences arbitrales (RSA)</w:t>
      </w:r>
      <w:r w:rsidRPr="00890F5F">
        <w:rPr>
          <w:color w:val="231F20"/>
          <w:w w:val="105"/>
          <w:sz w:val="19"/>
          <w:lang w:val="es-ES"/>
        </w:rPr>
        <w:t xml:space="preserve">, vol. </w:t>
      </w:r>
      <w:r>
        <w:rPr>
          <w:color w:val="231F20"/>
          <w:w w:val="105"/>
          <w:sz w:val="19"/>
        </w:rPr>
        <w:t>II, p. 921-958).</w:t>
      </w:r>
    </w:p>
    <w:p w:rsidR="00EF7A6F" w:rsidRPr="00890F5F" w:rsidRDefault="00890F5F">
      <w:pPr>
        <w:pStyle w:val="Prrafodelista"/>
        <w:numPr>
          <w:ilvl w:val="0"/>
          <w:numId w:val="10"/>
        </w:numPr>
        <w:tabs>
          <w:tab w:val="left" w:pos="387"/>
        </w:tabs>
        <w:spacing w:before="191"/>
        <w:ind w:left="387" w:right="0" w:hanging="281"/>
        <w:rPr>
          <w:i/>
          <w:sz w:val="19"/>
          <w:lang w:val="es-ES"/>
        </w:rPr>
      </w:pPr>
      <w:r w:rsidRPr="00890F5F">
        <w:rPr>
          <w:i/>
          <w:color w:val="231F20"/>
          <w:spacing w:val="-4"/>
          <w:w w:val="105"/>
          <w:sz w:val="19"/>
          <w:lang w:val="es-ES"/>
        </w:rPr>
        <w:t>La</w:t>
      </w:r>
      <w:r w:rsidRPr="00890F5F">
        <w:rPr>
          <w:i/>
          <w:color w:val="231F20"/>
          <w:spacing w:val="-2"/>
          <w:sz w:val="19"/>
          <w:lang w:val="es-ES"/>
        </w:rPr>
        <w:t xml:space="preserve"> </w:t>
      </w:r>
      <w:r w:rsidRPr="00890F5F">
        <w:rPr>
          <w:i/>
          <w:color w:val="231F20"/>
          <w:spacing w:val="-4"/>
          <w:w w:val="105"/>
          <w:sz w:val="19"/>
          <w:lang w:val="es-ES"/>
        </w:rPr>
        <w:t>proposition</w:t>
      </w:r>
      <w:r w:rsidRPr="00890F5F">
        <w:rPr>
          <w:i/>
          <w:color w:val="231F20"/>
          <w:spacing w:val="-1"/>
          <w:sz w:val="19"/>
          <w:lang w:val="es-ES"/>
        </w:rPr>
        <w:t xml:space="preserve"> </w:t>
      </w:r>
      <w:r w:rsidRPr="00890F5F">
        <w:rPr>
          <w:i/>
          <w:color w:val="231F20"/>
          <w:spacing w:val="-4"/>
          <w:w w:val="105"/>
          <w:sz w:val="19"/>
          <w:lang w:val="es-ES"/>
        </w:rPr>
        <w:t>Kellogg</w:t>
      </w:r>
      <w:r w:rsidRPr="00890F5F">
        <w:rPr>
          <w:i/>
          <w:color w:val="231F20"/>
          <w:spacing w:val="-2"/>
          <w:sz w:val="19"/>
          <w:lang w:val="es-ES"/>
        </w:rPr>
        <w:t xml:space="preserve"> </w:t>
      </w:r>
      <w:r w:rsidRPr="00890F5F">
        <w:rPr>
          <w:i/>
          <w:color w:val="231F20"/>
          <w:spacing w:val="-4"/>
          <w:w w:val="105"/>
          <w:sz w:val="19"/>
          <w:lang w:val="es-ES"/>
        </w:rPr>
        <w:t>de</w:t>
      </w:r>
      <w:r w:rsidRPr="00890F5F">
        <w:rPr>
          <w:i/>
          <w:color w:val="231F20"/>
          <w:spacing w:val="-1"/>
          <w:sz w:val="19"/>
          <w:lang w:val="es-ES"/>
        </w:rPr>
        <w:t xml:space="preserve"> </w:t>
      </w:r>
      <w:r w:rsidRPr="00890F5F">
        <w:rPr>
          <w:i/>
          <w:color w:val="231F20"/>
          <w:spacing w:val="-4"/>
          <w:w w:val="105"/>
          <w:sz w:val="19"/>
          <w:lang w:val="es-ES"/>
        </w:rPr>
        <w:t>1926</w:t>
      </w:r>
      <w:r w:rsidRPr="00890F5F">
        <w:rPr>
          <w:i/>
          <w:color w:val="231F20"/>
          <w:spacing w:val="-2"/>
          <w:sz w:val="19"/>
          <w:lang w:val="es-ES"/>
        </w:rPr>
        <w:t xml:space="preserve"> </w:t>
      </w:r>
      <w:r w:rsidRPr="00890F5F">
        <w:rPr>
          <w:i/>
          <w:color w:val="231F20"/>
          <w:spacing w:val="-4"/>
          <w:w w:val="105"/>
          <w:sz w:val="19"/>
          <w:lang w:val="es-ES"/>
        </w:rPr>
        <w:t>et</w:t>
      </w:r>
      <w:r w:rsidRPr="00890F5F">
        <w:rPr>
          <w:i/>
          <w:color w:val="231F20"/>
          <w:spacing w:val="-1"/>
          <w:sz w:val="19"/>
          <w:lang w:val="es-ES"/>
        </w:rPr>
        <w:t xml:space="preserve"> </w:t>
      </w:r>
      <w:r w:rsidRPr="00890F5F">
        <w:rPr>
          <w:i/>
          <w:color w:val="231F20"/>
          <w:spacing w:val="-4"/>
          <w:w w:val="105"/>
          <w:sz w:val="19"/>
          <w:lang w:val="es-ES"/>
        </w:rPr>
        <w:t>le</w:t>
      </w:r>
      <w:r w:rsidRPr="00890F5F">
        <w:rPr>
          <w:i/>
          <w:color w:val="231F20"/>
          <w:spacing w:val="-2"/>
          <w:sz w:val="19"/>
          <w:lang w:val="es-ES"/>
        </w:rPr>
        <w:t xml:space="preserve"> </w:t>
      </w:r>
      <w:r w:rsidRPr="00890F5F">
        <w:rPr>
          <w:i/>
          <w:color w:val="231F20"/>
          <w:spacing w:val="-4"/>
          <w:w w:val="105"/>
          <w:sz w:val="19"/>
          <w:lang w:val="es-ES"/>
        </w:rPr>
        <w:t>mémorandum</w:t>
      </w:r>
      <w:r w:rsidRPr="00890F5F">
        <w:rPr>
          <w:i/>
          <w:color w:val="231F20"/>
          <w:spacing w:val="-1"/>
          <w:sz w:val="19"/>
          <w:lang w:val="es-ES"/>
        </w:rPr>
        <w:t xml:space="preserve"> </w:t>
      </w:r>
      <w:r w:rsidRPr="00890F5F">
        <w:rPr>
          <w:i/>
          <w:color w:val="231F20"/>
          <w:spacing w:val="-4"/>
          <w:w w:val="105"/>
          <w:sz w:val="19"/>
          <w:lang w:val="es-ES"/>
        </w:rPr>
        <w:t>Matte</w:t>
      </w:r>
      <w:r w:rsidRPr="00890F5F">
        <w:rPr>
          <w:i/>
          <w:color w:val="231F20"/>
          <w:spacing w:val="-2"/>
          <w:sz w:val="19"/>
          <w:lang w:val="es-ES"/>
        </w:rPr>
        <w:t xml:space="preserve"> </w:t>
      </w:r>
      <w:r w:rsidRPr="00890F5F">
        <w:rPr>
          <w:i/>
          <w:color w:val="231F20"/>
          <w:spacing w:val="-4"/>
          <w:w w:val="105"/>
          <w:sz w:val="19"/>
          <w:lang w:val="es-ES"/>
        </w:rPr>
        <w:t>de</w:t>
      </w:r>
      <w:r w:rsidRPr="00890F5F">
        <w:rPr>
          <w:i/>
          <w:color w:val="231F20"/>
          <w:spacing w:val="-1"/>
          <w:sz w:val="19"/>
          <w:lang w:val="es-ES"/>
        </w:rPr>
        <w:t xml:space="preserve"> </w:t>
      </w:r>
      <w:r w:rsidRPr="00890F5F">
        <w:rPr>
          <w:i/>
          <w:color w:val="231F20"/>
          <w:spacing w:val="-4"/>
          <w:w w:val="105"/>
          <w:sz w:val="19"/>
          <w:lang w:val="es-ES"/>
        </w:rPr>
        <w:t>la</w:t>
      </w:r>
      <w:r w:rsidRPr="00890F5F">
        <w:rPr>
          <w:i/>
          <w:color w:val="231F20"/>
          <w:spacing w:val="-2"/>
          <w:sz w:val="19"/>
          <w:lang w:val="es-ES"/>
        </w:rPr>
        <w:t xml:space="preserve"> </w:t>
      </w:r>
      <w:r w:rsidRPr="00890F5F">
        <w:rPr>
          <w:i/>
          <w:color w:val="231F20"/>
          <w:spacing w:val="-4"/>
          <w:w w:val="105"/>
          <w:sz w:val="19"/>
          <w:lang w:val="es-ES"/>
        </w:rPr>
        <w:t>même</w:t>
      </w:r>
      <w:r w:rsidRPr="00890F5F">
        <w:rPr>
          <w:i/>
          <w:color w:val="231F20"/>
          <w:spacing w:val="-1"/>
          <w:sz w:val="19"/>
          <w:lang w:val="es-ES"/>
        </w:rPr>
        <w:t xml:space="preserve"> </w:t>
      </w:r>
      <w:r w:rsidRPr="00890F5F">
        <w:rPr>
          <w:i/>
          <w:color w:val="231F20"/>
          <w:spacing w:val="-4"/>
          <w:w w:val="105"/>
          <w:sz w:val="19"/>
          <w:lang w:val="es-ES"/>
        </w:rPr>
        <w:t>année</w:t>
      </w:r>
    </w:p>
    <w:p w:rsidR="00EF7A6F" w:rsidRPr="00890F5F" w:rsidRDefault="00890F5F">
      <w:pPr>
        <w:pStyle w:val="Prrafodelista"/>
        <w:numPr>
          <w:ilvl w:val="0"/>
          <w:numId w:val="12"/>
        </w:numPr>
        <w:tabs>
          <w:tab w:val="left" w:pos="646"/>
        </w:tabs>
        <w:spacing w:before="158" w:line="235" w:lineRule="auto"/>
        <w:ind w:firstLine="195"/>
        <w:jc w:val="both"/>
        <w:rPr>
          <w:color w:val="231F20"/>
          <w:sz w:val="19"/>
          <w:lang w:val="es-ES"/>
        </w:rPr>
      </w:pPr>
      <w:r w:rsidRPr="00890F5F">
        <w:rPr>
          <w:color w:val="231F20"/>
          <w:w w:val="110"/>
          <w:sz w:val="19"/>
          <w:lang w:val="es-ES"/>
        </w:rPr>
        <w:t>Le 30 novembre 1926, le secrétaire d’Etat des Etats-Unis d’Amé- rique, Frank B. Kellogg, a soumis au Chili et au Pérou une proposition concernant la question de la souveraineté sur les provinces de Tacna et d’Arica, qui se lisait comme suit</w:t>
      </w:r>
      <w:r w:rsidRPr="00890F5F">
        <w:rPr>
          <w:color w:val="231F20"/>
          <w:spacing w:val="-22"/>
          <w:w w:val="110"/>
          <w:sz w:val="19"/>
          <w:lang w:val="es-ES"/>
        </w:rPr>
        <w:t xml:space="preserve"> </w:t>
      </w:r>
      <w:r w:rsidRPr="00890F5F">
        <w:rPr>
          <w:color w:val="231F20"/>
          <w:w w:val="110"/>
          <w:sz w:val="19"/>
          <w:lang w:val="es-ES"/>
        </w:rPr>
        <w:t>:</w:t>
      </w:r>
    </w:p>
    <w:p w:rsidR="00EF7A6F" w:rsidRPr="00B53AE1" w:rsidRDefault="00890F5F">
      <w:pPr>
        <w:pStyle w:val="Textoindependiente"/>
        <w:spacing w:before="83" w:line="235" w:lineRule="auto"/>
        <w:ind w:left="497" w:right="1011" w:firstLine="195"/>
        <w:jc w:val="both"/>
        <w:rPr>
          <w:lang w:val="es-ES"/>
        </w:rPr>
      </w:pPr>
      <w:r w:rsidRPr="00B53AE1">
        <w:rPr>
          <w:color w:val="231F20"/>
          <w:w w:val="110"/>
          <w:lang w:val="es-ES"/>
        </w:rPr>
        <w:t>«</w:t>
      </w:r>
      <w:r w:rsidRPr="00B53AE1">
        <w:rPr>
          <w:color w:val="231F20"/>
          <w:spacing w:val="-14"/>
          <w:w w:val="110"/>
          <w:lang w:val="es-ES"/>
        </w:rPr>
        <w:t xml:space="preserve"> </w:t>
      </w:r>
      <w:r w:rsidRPr="00B53AE1">
        <w:rPr>
          <w:color w:val="231F20"/>
          <w:w w:val="110"/>
          <w:lang w:val="es-ES"/>
        </w:rPr>
        <w:t>J’ai</w:t>
      </w:r>
      <w:r w:rsidRPr="00B53AE1">
        <w:rPr>
          <w:color w:val="231F20"/>
          <w:spacing w:val="-13"/>
          <w:w w:val="110"/>
          <w:lang w:val="es-ES"/>
        </w:rPr>
        <w:t xml:space="preserve"> </w:t>
      </w:r>
      <w:r w:rsidRPr="00B53AE1">
        <w:rPr>
          <w:color w:val="231F20"/>
          <w:w w:val="110"/>
          <w:lang w:val="es-ES"/>
        </w:rPr>
        <w:t>décidé d’établir et de présenter aux deux gouvernements un plan</w:t>
      </w:r>
      <w:r w:rsidRPr="00B53AE1">
        <w:rPr>
          <w:color w:val="231F20"/>
          <w:spacing w:val="16"/>
          <w:w w:val="110"/>
          <w:lang w:val="es-ES"/>
        </w:rPr>
        <w:t xml:space="preserve"> </w:t>
      </w:r>
      <w:r w:rsidRPr="00B53AE1">
        <w:rPr>
          <w:color w:val="231F20"/>
          <w:w w:val="110"/>
          <w:lang w:val="es-ES"/>
        </w:rPr>
        <w:t>qui,</w:t>
      </w:r>
      <w:r w:rsidRPr="00B53AE1">
        <w:rPr>
          <w:color w:val="231F20"/>
          <w:spacing w:val="16"/>
          <w:w w:val="110"/>
          <w:lang w:val="es-ES"/>
        </w:rPr>
        <w:t xml:space="preserve"> </w:t>
      </w:r>
      <w:r w:rsidRPr="00B53AE1">
        <w:rPr>
          <w:color w:val="231F20"/>
          <w:w w:val="110"/>
          <w:lang w:val="es-ES"/>
        </w:rPr>
        <w:t>à</w:t>
      </w:r>
      <w:r w:rsidRPr="00B53AE1">
        <w:rPr>
          <w:color w:val="231F20"/>
          <w:spacing w:val="16"/>
          <w:w w:val="110"/>
          <w:lang w:val="es-ES"/>
        </w:rPr>
        <w:t xml:space="preserve"> </w:t>
      </w:r>
      <w:r w:rsidRPr="00B53AE1">
        <w:rPr>
          <w:color w:val="231F20"/>
          <w:w w:val="110"/>
          <w:lang w:val="es-ES"/>
        </w:rPr>
        <w:t>mon</w:t>
      </w:r>
      <w:r w:rsidRPr="00B53AE1">
        <w:rPr>
          <w:color w:val="231F20"/>
          <w:spacing w:val="16"/>
          <w:w w:val="110"/>
          <w:lang w:val="es-ES"/>
        </w:rPr>
        <w:t xml:space="preserve"> </w:t>
      </w:r>
      <w:r w:rsidRPr="00B53AE1">
        <w:rPr>
          <w:color w:val="231F20"/>
          <w:w w:val="110"/>
          <w:lang w:val="es-ES"/>
        </w:rPr>
        <w:t>sens,</w:t>
      </w:r>
      <w:r w:rsidRPr="00B53AE1">
        <w:rPr>
          <w:color w:val="231F20"/>
          <w:spacing w:val="16"/>
          <w:w w:val="110"/>
          <w:lang w:val="es-ES"/>
        </w:rPr>
        <w:t xml:space="preserve"> </w:t>
      </w:r>
      <w:r w:rsidRPr="00B53AE1">
        <w:rPr>
          <w:color w:val="231F20"/>
          <w:w w:val="110"/>
          <w:lang w:val="es-ES"/>
        </w:rPr>
        <w:t>devrait</w:t>
      </w:r>
      <w:r w:rsidRPr="00B53AE1">
        <w:rPr>
          <w:color w:val="231F20"/>
          <w:spacing w:val="16"/>
          <w:w w:val="110"/>
          <w:lang w:val="es-ES"/>
        </w:rPr>
        <w:t xml:space="preserve"> </w:t>
      </w:r>
      <w:r w:rsidRPr="00B53AE1">
        <w:rPr>
          <w:color w:val="231F20"/>
          <w:w w:val="110"/>
          <w:lang w:val="es-ES"/>
        </w:rPr>
        <w:t>retenir</w:t>
      </w:r>
      <w:r w:rsidRPr="00B53AE1">
        <w:rPr>
          <w:color w:val="231F20"/>
          <w:spacing w:val="16"/>
          <w:w w:val="110"/>
          <w:lang w:val="es-ES"/>
        </w:rPr>
        <w:t xml:space="preserve"> </w:t>
      </w:r>
      <w:r w:rsidRPr="00B53AE1">
        <w:rPr>
          <w:color w:val="231F20"/>
          <w:w w:val="110"/>
          <w:lang w:val="es-ES"/>
        </w:rPr>
        <w:t>leur</w:t>
      </w:r>
      <w:r w:rsidRPr="00B53AE1">
        <w:rPr>
          <w:color w:val="231F20"/>
          <w:spacing w:val="16"/>
          <w:w w:val="110"/>
          <w:lang w:val="es-ES"/>
        </w:rPr>
        <w:t xml:space="preserve"> </w:t>
      </w:r>
      <w:r w:rsidRPr="00B53AE1">
        <w:rPr>
          <w:color w:val="231F20"/>
          <w:w w:val="110"/>
          <w:lang w:val="es-ES"/>
        </w:rPr>
        <w:t>attention…</w:t>
      </w:r>
      <w:r w:rsidRPr="00B53AE1">
        <w:rPr>
          <w:color w:val="231F20"/>
          <w:spacing w:val="16"/>
          <w:w w:val="110"/>
          <w:lang w:val="es-ES"/>
        </w:rPr>
        <w:t xml:space="preserve"> </w:t>
      </w:r>
      <w:r w:rsidRPr="00B53AE1">
        <w:rPr>
          <w:color w:val="231F20"/>
          <w:w w:val="110"/>
          <w:lang w:val="es-ES"/>
        </w:rPr>
        <w:t>Il</w:t>
      </w:r>
      <w:r w:rsidRPr="00B53AE1">
        <w:rPr>
          <w:color w:val="231F20"/>
          <w:spacing w:val="16"/>
          <w:w w:val="110"/>
          <w:lang w:val="es-ES"/>
        </w:rPr>
        <w:t xml:space="preserve"> </w:t>
      </w:r>
      <w:r w:rsidRPr="00B53AE1">
        <w:rPr>
          <w:color w:val="231F20"/>
          <w:w w:val="110"/>
          <w:lang w:val="es-ES"/>
        </w:rPr>
        <w:t>s’agirait</w:t>
      </w:r>
      <w:r w:rsidRPr="00B53AE1">
        <w:rPr>
          <w:color w:val="231F20"/>
          <w:spacing w:val="16"/>
          <w:w w:val="110"/>
          <w:lang w:val="es-ES"/>
        </w:rPr>
        <w:t xml:space="preserve"> </w:t>
      </w:r>
      <w:r w:rsidRPr="00B53AE1">
        <w:rPr>
          <w:color w:val="231F20"/>
          <w:spacing w:val="-5"/>
          <w:w w:val="110"/>
          <w:lang w:val="es-ES"/>
        </w:rPr>
        <w:t>de</w:t>
      </w:r>
    </w:p>
    <w:p w:rsidR="00EF7A6F" w:rsidRPr="00B53AE1" w:rsidRDefault="00EF7A6F">
      <w:pPr>
        <w:spacing w:line="235" w:lineRule="auto"/>
        <w:jc w:val="both"/>
        <w:rPr>
          <w:lang w:val="es-ES"/>
        </w:rPr>
        <w:sectPr w:rsidR="00EF7A6F" w:rsidRPr="00B53AE1">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497" w:right="1011"/>
        <w:jc w:val="both"/>
        <w:rPr>
          <w:lang w:val="es-ES"/>
        </w:rPr>
      </w:pPr>
      <w:r>
        <w:rPr>
          <w:color w:val="231F20"/>
          <w:w w:val="110"/>
        </w:rPr>
        <w:lastRenderedPageBreak/>
        <w:t>faire appel à la coopération d’un pays tiers, la Bolivie, qui, jusqu’à présent, n’a participé à aucune négociation, du moins pas à la connaissance</w:t>
      </w:r>
      <w:r>
        <w:rPr>
          <w:color w:val="231F20"/>
          <w:spacing w:val="-9"/>
          <w:w w:val="110"/>
        </w:rPr>
        <w:t xml:space="preserve"> </w:t>
      </w:r>
      <w:r>
        <w:rPr>
          <w:color w:val="231F20"/>
          <w:w w:val="110"/>
        </w:rPr>
        <w:t>de</w:t>
      </w:r>
      <w:r>
        <w:rPr>
          <w:color w:val="231F20"/>
          <w:spacing w:val="-9"/>
          <w:w w:val="110"/>
        </w:rPr>
        <w:t xml:space="preserve"> </w:t>
      </w:r>
      <w:r>
        <w:rPr>
          <w:color w:val="231F20"/>
          <w:w w:val="110"/>
        </w:rPr>
        <w:t>mon</w:t>
      </w:r>
      <w:r>
        <w:rPr>
          <w:color w:val="231F20"/>
          <w:spacing w:val="-9"/>
          <w:w w:val="110"/>
        </w:rPr>
        <w:t xml:space="preserve"> </w:t>
      </w:r>
      <w:r>
        <w:rPr>
          <w:color w:val="231F20"/>
          <w:w w:val="110"/>
        </w:rPr>
        <w:t>gouvernement.</w:t>
      </w:r>
      <w:r>
        <w:rPr>
          <w:color w:val="231F20"/>
          <w:spacing w:val="-9"/>
          <w:w w:val="110"/>
        </w:rPr>
        <w:t xml:space="preserve"> </w:t>
      </w:r>
      <w:r w:rsidRPr="00890F5F">
        <w:rPr>
          <w:color w:val="231F20"/>
          <w:w w:val="110"/>
          <w:lang w:val="es-ES"/>
        </w:rPr>
        <w:t>Quoique</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Bolivie</w:t>
      </w:r>
      <w:r w:rsidRPr="00890F5F">
        <w:rPr>
          <w:color w:val="231F20"/>
          <w:spacing w:val="-9"/>
          <w:w w:val="110"/>
          <w:lang w:val="es-ES"/>
        </w:rPr>
        <w:t xml:space="preserve"> </w:t>
      </w:r>
      <w:r w:rsidRPr="00890F5F">
        <w:rPr>
          <w:color w:val="231F20"/>
          <w:w w:val="110"/>
          <w:lang w:val="es-ES"/>
        </w:rPr>
        <w:t>n’ait</w:t>
      </w:r>
      <w:r w:rsidRPr="00890F5F">
        <w:rPr>
          <w:color w:val="231F20"/>
          <w:spacing w:val="-9"/>
          <w:w w:val="110"/>
          <w:lang w:val="es-ES"/>
        </w:rPr>
        <w:t xml:space="preserve"> </w:t>
      </w:r>
      <w:r w:rsidRPr="00890F5F">
        <w:rPr>
          <w:color w:val="231F20"/>
          <w:w w:val="110"/>
          <w:lang w:val="es-ES"/>
        </w:rPr>
        <w:t>pas</w:t>
      </w:r>
      <w:r w:rsidRPr="00890F5F">
        <w:rPr>
          <w:color w:val="231F20"/>
          <w:spacing w:val="-9"/>
          <w:w w:val="110"/>
          <w:lang w:val="es-ES"/>
        </w:rPr>
        <w:t xml:space="preserve"> </w:t>
      </w:r>
      <w:r w:rsidRPr="00890F5F">
        <w:rPr>
          <w:color w:val="231F20"/>
          <w:w w:val="110"/>
          <w:lang w:val="es-ES"/>
        </w:rPr>
        <w:t xml:space="preserve">été invitée à communiquer ses vues à cet égard — même si son aspira- </w:t>
      </w:r>
      <w:r w:rsidRPr="00890F5F">
        <w:rPr>
          <w:color w:val="231F20"/>
          <w:lang w:val="es-ES"/>
        </w:rPr>
        <w:t>tion</w:t>
      </w:r>
      <w:r w:rsidRPr="00890F5F">
        <w:rPr>
          <w:color w:val="231F20"/>
          <w:spacing w:val="23"/>
          <w:lang w:val="es-ES"/>
        </w:rPr>
        <w:t xml:space="preserve"> </w:t>
      </w:r>
      <w:r w:rsidRPr="00890F5F">
        <w:rPr>
          <w:color w:val="231F20"/>
          <w:lang w:val="es-ES"/>
        </w:rPr>
        <w:t>à</w:t>
      </w:r>
      <w:r w:rsidRPr="00890F5F">
        <w:rPr>
          <w:color w:val="231F20"/>
          <w:spacing w:val="23"/>
          <w:lang w:val="es-ES"/>
        </w:rPr>
        <w:t xml:space="preserve"> </w:t>
      </w:r>
      <w:r w:rsidRPr="00890F5F">
        <w:rPr>
          <w:color w:val="231F20"/>
          <w:lang w:val="es-ES"/>
        </w:rPr>
        <w:t>obtenir</w:t>
      </w:r>
      <w:r w:rsidRPr="00890F5F">
        <w:rPr>
          <w:color w:val="231F20"/>
          <w:spacing w:val="23"/>
          <w:lang w:val="es-ES"/>
        </w:rPr>
        <w:t xml:space="preserve"> </w:t>
      </w:r>
      <w:r w:rsidRPr="00890F5F">
        <w:rPr>
          <w:color w:val="231F20"/>
          <w:lang w:val="es-ES"/>
        </w:rPr>
        <w:t>un</w:t>
      </w:r>
      <w:r w:rsidRPr="00890F5F">
        <w:rPr>
          <w:color w:val="231F20"/>
          <w:spacing w:val="23"/>
          <w:lang w:val="es-ES"/>
        </w:rPr>
        <w:t xml:space="preserve"> </w:t>
      </w:r>
      <w:r w:rsidRPr="00890F5F">
        <w:rPr>
          <w:color w:val="231F20"/>
          <w:lang w:val="es-ES"/>
        </w:rPr>
        <w:t>accès</w:t>
      </w:r>
      <w:r w:rsidRPr="00890F5F">
        <w:rPr>
          <w:color w:val="231F20"/>
          <w:spacing w:val="23"/>
          <w:lang w:val="es-ES"/>
        </w:rPr>
        <w:t xml:space="preserve"> </w:t>
      </w:r>
      <w:r w:rsidRPr="00890F5F">
        <w:rPr>
          <w:color w:val="231F20"/>
          <w:lang w:val="es-ES"/>
        </w:rPr>
        <w:t>à</w:t>
      </w:r>
      <w:r w:rsidRPr="00890F5F">
        <w:rPr>
          <w:color w:val="231F20"/>
          <w:spacing w:val="23"/>
          <w:lang w:val="es-ES"/>
        </w:rPr>
        <w:t xml:space="preserve"> </w:t>
      </w:r>
      <w:r w:rsidRPr="00890F5F">
        <w:rPr>
          <w:color w:val="231F20"/>
          <w:lang w:val="es-ES"/>
        </w:rPr>
        <w:t>l’océan</w:t>
      </w:r>
      <w:r w:rsidRPr="00890F5F">
        <w:rPr>
          <w:color w:val="231F20"/>
          <w:spacing w:val="23"/>
          <w:lang w:val="es-ES"/>
        </w:rPr>
        <w:t xml:space="preserve"> </w:t>
      </w:r>
      <w:r w:rsidRPr="00890F5F">
        <w:rPr>
          <w:color w:val="231F20"/>
          <w:lang w:val="es-ES"/>
        </w:rPr>
        <w:t>Pacifique</w:t>
      </w:r>
      <w:r w:rsidRPr="00890F5F">
        <w:rPr>
          <w:color w:val="231F20"/>
          <w:spacing w:val="23"/>
          <w:lang w:val="es-ES"/>
        </w:rPr>
        <w:t xml:space="preserve"> </w:t>
      </w:r>
      <w:r w:rsidRPr="00890F5F">
        <w:rPr>
          <w:color w:val="231F20"/>
          <w:lang w:val="es-ES"/>
        </w:rPr>
        <w:t>est</w:t>
      </w:r>
      <w:r w:rsidRPr="00890F5F">
        <w:rPr>
          <w:color w:val="231F20"/>
          <w:spacing w:val="23"/>
          <w:lang w:val="es-ES"/>
        </w:rPr>
        <w:t xml:space="preserve"> </w:t>
      </w:r>
      <w:r w:rsidRPr="00890F5F">
        <w:rPr>
          <w:color w:val="231F20"/>
          <w:lang w:val="es-ES"/>
        </w:rPr>
        <w:t>de</w:t>
      </w:r>
      <w:r w:rsidRPr="00890F5F">
        <w:rPr>
          <w:color w:val="231F20"/>
          <w:spacing w:val="23"/>
          <w:lang w:val="es-ES"/>
        </w:rPr>
        <w:t xml:space="preserve"> </w:t>
      </w:r>
      <w:r w:rsidRPr="00890F5F">
        <w:rPr>
          <w:color w:val="231F20"/>
          <w:lang w:val="es-ES"/>
        </w:rPr>
        <w:t>notoriété</w:t>
      </w:r>
      <w:r w:rsidRPr="00890F5F">
        <w:rPr>
          <w:color w:val="231F20"/>
          <w:spacing w:val="23"/>
          <w:lang w:val="es-ES"/>
        </w:rPr>
        <w:t xml:space="preserve"> </w:t>
      </w:r>
      <w:r w:rsidRPr="00890F5F">
        <w:rPr>
          <w:color w:val="231F20"/>
          <w:lang w:val="es-ES"/>
        </w:rPr>
        <w:t>publique</w:t>
      </w:r>
      <w:r w:rsidRPr="00890F5F">
        <w:rPr>
          <w:color w:val="231F20"/>
          <w:spacing w:val="23"/>
          <w:lang w:val="es-ES"/>
        </w:rPr>
        <w:t xml:space="preserve"> </w:t>
      </w:r>
      <w:r w:rsidRPr="00890F5F">
        <w:rPr>
          <w:color w:val="231F20"/>
          <w:lang w:val="es-ES"/>
        </w:rPr>
        <w:t xml:space="preserve">—, </w:t>
      </w:r>
      <w:r w:rsidRPr="00890F5F">
        <w:rPr>
          <w:color w:val="231F20"/>
          <w:w w:val="110"/>
          <w:lang w:val="es-ES"/>
        </w:rPr>
        <w:t>il semble raisonnable de partir du principe que cet Etat est, de par sa situation</w:t>
      </w:r>
      <w:r w:rsidRPr="00890F5F">
        <w:rPr>
          <w:color w:val="231F20"/>
          <w:spacing w:val="-14"/>
          <w:w w:val="110"/>
          <w:lang w:val="es-ES"/>
        </w:rPr>
        <w:t xml:space="preserve"> </w:t>
      </w:r>
      <w:r w:rsidRPr="00890F5F">
        <w:rPr>
          <w:color w:val="231F20"/>
          <w:w w:val="110"/>
          <w:lang w:val="es-ES"/>
        </w:rPr>
        <w:t>géographique,</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puissance</w:t>
      </w:r>
      <w:r w:rsidRPr="00890F5F">
        <w:rPr>
          <w:color w:val="231F20"/>
          <w:spacing w:val="-13"/>
          <w:w w:val="110"/>
          <w:lang w:val="es-ES"/>
        </w:rPr>
        <w:t xml:space="preserve"> </w:t>
      </w:r>
      <w:r w:rsidRPr="00890F5F">
        <w:rPr>
          <w:color w:val="231F20"/>
          <w:w w:val="110"/>
          <w:lang w:val="es-ES"/>
        </w:rPr>
        <w:t>extérieure</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plus</w:t>
      </w:r>
      <w:r w:rsidRPr="00890F5F">
        <w:rPr>
          <w:color w:val="231F20"/>
          <w:spacing w:val="-13"/>
          <w:w w:val="110"/>
          <w:lang w:val="es-ES"/>
        </w:rPr>
        <w:t xml:space="preserve"> </w:t>
      </w:r>
      <w:r w:rsidRPr="00890F5F">
        <w:rPr>
          <w:color w:val="231F20"/>
          <w:w w:val="110"/>
          <w:lang w:val="es-ES"/>
        </w:rPr>
        <w:t>désireuse</w:t>
      </w:r>
      <w:r w:rsidRPr="00890F5F">
        <w:rPr>
          <w:color w:val="231F20"/>
          <w:spacing w:val="-13"/>
          <w:w w:val="110"/>
          <w:lang w:val="es-ES"/>
        </w:rPr>
        <w:t xml:space="preserve"> </w:t>
      </w:r>
      <w:r w:rsidRPr="00890F5F">
        <w:rPr>
          <w:color w:val="231F20"/>
          <w:w w:val="110"/>
          <w:lang w:val="es-ES"/>
        </w:rPr>
        <w:t>d’ac- quérir, par voie d’achat ou de toute autre manière, les territoires qui constituent l’objet du présent différend.</w:t>
      </w:r>
    </w:p>
    <w:p w:rsidR="00EF7A6F" w:rsidRPr="00890F5F" w:rsidRDefault="00890F5F">
      <w:pPr>
        <w:pStyle w:val="Textoindependiente"/>
        <w:spacing w:line="235" w:lineRule="auto"/>
        <w:ind w:left="497" w:right="1012" w:firstLine="195"/>
        <w:jc w:val="both"/>
        <w:rPr>
          <w:lang w:val="es-ES"/>
        </w:rPr>
      </w:pPr>
      <w:r w:rsidRPr="00890F5F">
        <w:rPr>
          <w:color w:val="231F20"/>
          <w:w w:val="110"/>
          <w:lang w:val="es-ES"/>
        </w:rPr>
        <w:t>Cela étant dit, j’en viens à présent à la proposition concrète que j’ai à l’esprit</w:t>
      </w:r>
      <w:r w:rsidRPr="00890F5F">
        <w:rPr>
          <w:color w:val="231F20"/>
          <w:spacing w:val="-12"/>
          <w:w w:val="110"/>
          <w:lang w:val="es-ES"/>
        </w:rPr>
        <w:t xml:space="preserve"> </w:t>
      </w:r>
      <w:r w:rsidRPr="00890F5F">
        <w:rPr>
          <w:color w:val="231F20"/>
          <w:w w:val="110"/>
          <w:lang w:val="es-ES"/>
        </w:rPr>
        <w:t>:</w:t>
      </w:r>
    </w:p>
    <w:p w:rsidR="00EF7A6F" w:rsidRPr="00890F5F" w:rsidRDefault="00890F5F">
      <w:pPr>
        <w:pStyle w:val="Prrafodelista"/>
        <w:numPr>
          <w:ilvl w:val="1"/>
          <w:numId w:val="12"/>
        </w:numPr>
        <w:tabs>
          <w:tab w:val="left" w:pos="780"/>
        </w:tabs>
        <w:spacing w:before="50" w:line="235" w:lineRule="auto"/>
        <w:ind w:right="1012"/>
        <w:jc w:val="both"/>
        <w:rPr>
          <w:i/>
          <w:color w:val="231F20"/>
          <w:sz w:val="19"/>
          <w:lang w:val="es-ES"/>
        </w:rPr>
      </w:pPr>
      <w:r w:rsidRPr="00890F5F">
        <w:rPr>
          <w:color w:val="231F20"/>
          <w:w w:val="110"/>
          <w:sz w:val="19"/>
          <w:lang w:val="es-ES"/>
        </w:rPr>
        <w:t xml:space="preserve">Les Républiques du Chili et du Pérou pourraient, par un acte conjoint ou des instruments séparés librement et volontairement </w:t>
      </w:r>
      <w:r w:rsidRPr="00890F5F">
        <w:rPr>
          <w:color w:val="231F20"/>
          <w:sz w:val="19"/>
          <w:lang w:val="es-ES"/>
        </w:rPr>
        <w:t>exécutés, céder à la République de Bolivie, à titre perpétuel, tous les droits, titres et intérêts qu’elles pourraient l’une et l’autre détenir sur</w:t>
      </w:r>
      <w:r w:rsidRPr="00890F5F">
        <w:rPr>
          <w:color w:val="231F20"/>
          <w:spacing w:val="40"/>
          <w:w w:val="110"/>
          <w:sz w:val="19"/>
          <w:lang w:val="es-ES"/>
        </w:rPr>
        <w:t xml:space="preserve"> </w:t>
      </w:r>
      <w:r w:rsidRPr="00890F5F">
        <w:rPr>
          <w:color w:val="231F20"/>
          <w:spacing w:val="-2"/>
          <w:w w:val="110"/>
          <w:sz w:val="19"/>
          <w:lang w:val="es-ES"/>
        </w:rPr>
        <w:t>les</w:t>
      </w:r>
      <w:r w:rsidRPr="00890F5F">
        <w:rPr>
          <w:color w:val="231F20"/>
          <w:spacing w:val="-12"/>
          <w:w w:val="110"/>
          <w:sz w:val="19"/>
          <w:lang w:val="es-ES"/>
        </w:rPr>
        <w:t xml:space="preserve"> </w:t>
      </w:r>
      <w:r w:rsidRPr="00890F5F">
        <w:rPr>
          <w:color w:val="231F20"/>
          <w:spacing w:val="-2"/>
          <w:w w:val="110"/>
          <w:sz w:val="19"/>
          <w:lang w:val="es-ES"/>
        </w:rPr>
        <w:t>provinces</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Tacna</w:t>
      </w:r>
      <w:r w:rsidRPr="00890F5F">
        <w:rPr>
          <w:color w:val="231F20"/>
          <w:spacing w:val="-11"/>
          <w:w w:val="110"/>
          <w:sz w:val="19"/>
          <w:lang w:val="es-ES"/>
        </w:rPr>
        <w:t xml:space="preserve"> </w:t>
      </w:r>
      <w:r w:rsidRPr="00890F5F">
        <w:rPr>
          <w:color w:val="231F20"/>
          <w:spacing w:val="-2"/>
          <w:w w:val="110"/>
          <w:sz w:val="19"/>
          <w:lang w:val="es-ES"/>
        </w:rPr>
        <w:t>et</w:t>
      </w:r>
      <w:r w:rsidRPr="00890F5F">
        <w:rPr>
          <w:color w:val="231F20"/>
          <w:spacing w:val="-11"/>
          <w:w w:val="110"/>
          <w:sz w:val="19"/>
          <w:lang w:val="es-ES"/>
        </w:rPr>
        <w:t xml:space="preserve"> </w:t>
      </w:r>
      <w:r w:rsidRPr="00890F5F">
        <w:rPr>
          <w:color w:val="231F20"/>
          <w:spacing w:val="-2"/>
          <w:w w:val="110"/>
          <w:sz w:val="19"/>
          <w:lang w:val="es-ES"/>
        </w:rPr>
        <w:t>d’Arica</w:t>
      </w:r>
      <w:r w:rsidRPr="00890F5F">
        <w:rPr>
          <w:color w:val="231F20"/>
          <w:spacing w:val="-11"/>
          <w:w w:val="110"/>
          <w:sz w:val="19"/>
          <w:lang w:val="es-ES"/>
        </w:rPr>
        <w:t xml:space="preserve"> </w:t>
      </w:r>
      <w:r w:rsidRPr="00890F5F">
        <w:rPr>
          <w:color w:val="231F20"/>
          <w:spacing w:val="-2"/>
          <w:w w:val="110"/>
          <w:sz w:val="19"/>
          <w:lang w:val="es-ES"/>
        </w:rPr>
        <w:t>;</w:t>
      </w:r>
      <w:r w:rsidRPr="00890F5F">
        <w:rPr>
          <w:color w:val="231F20"/>
          <w:spacing w:val="-11"/>
          <w:w w:val="110"/>
          <w:sz w:val="19"/>
          <w:lang w:val="es-ES"/>
        </w:rPr>
        <w:t xml:space="preserve"> </w:t>
      </w:r>
      <w:r w:rsidRPr="00890F5F">
        <w:rPr>
          <w:color w:val="231F20"/>
          <w:spacing w:val="-2"/>
          <w:w w:val="110"/>
          <w:sz w:val="19"/>
          <w:lang w:val="es-ES"/>
        </w:rPr>
        <w:t>la</w:t>
      </w:r>
      <w:r w:rsidRPr="00890F5F">
        <w:rPr>
          <w:color w:val="231F20"/>
          <w:spacing w:val="-11"/>
          <w:w w:val="110"/>
          <w:sz w:val="19"/>
          <w:lang w:val="es-ES"/>
        </w:rPr>
        <w:t xml:space="preserve"> </w:t>
      </w:r>
      <w:r w:rsidRPr="00890F5F">
        <w:rPr>
          <w:color w:val="231F20"/>
          <w:spacing w:val="-2"/>
          <w:w w:val="110"/>
          <w:sz w:val="19"/>
          <w:lang w:val="es-ES"/>
        </w:rPr>
        <w:t>cession</w:t>
      </w:r>
      <w:r w:rsidRPr="00890F5F">
        <w:rPr>
          <w:color w:val="231F20"/>
          <w:spacing w:val="-11"/>
          <w:w w:val="110"/>
          <w:sz w:val="19"/>
          <w:lang w:val="es-ES"/>
        </w:rPr>
        <w:t xml:space="preserve"> </w:t>
      </w:r>
      <w:r w:rsidRPr="00890F5F">
        <w:rPr>
          <w:color w:val="231F20"/>
          <w:spacing w:val="-2"/>
          <w:w w:val="110"/>
          <w:sz w:val="19"/>
          <w:lang w:val="es-ES"/>
        </w:rPr>
        <w:t>devrait</w:t>
      </w:r>
      <w:r w:rsidRPr="00890F5F">
        <w:rPr>
          <w:color w:val="231F20"/>
          <w:spacing w:val="-11"/>
          <w:w w:val="110"/>
          <w:sz w:val="19"/>
          <w:lang w:val="es-ES"/>
        </w:rPr>
        <w:t xml:space="preserve"> </w:t>
      </w:r>
      <w:r w:rsidRPr="00890F5F">
        <w:rPr>
          <w:color w:val="231F20"/>
          <w:spacing w:val="-2"/>
          <w:w w:val="110"/>
          <w:sz w:val="19"/>
          <w:lang w:val="es-ES"/>
        </w:rPr>
        <w:t>être</w:t>
      </w:r>
      <w:r w:rsidRPr="00890F5F">
        <w:rPr>
          <w:color w:val="231F20"/>
          <w:spacing w:val="-11"/>
          <w:w w:val="110"/>
          <w:sz w:val="19"/>
          <w:lang w:val="es-ES"/>
        </w:rPr>
        <w:t xml:space="preserve"> </w:t>
      </w:r>
      <w:r w:rsidRPr="00890F5F">
        <w:rPr>
          <w:color w:val="231F20"/>
          <w:spacing w:val="-2"/>
          <w:w w:val="110"/>
          <w:sz w:val="19"/>
          <w:lang w:val="es-ES"/>
        </w:rPr>
        <w:t xml:space="preserve">subordon- </w:t>
      </w:r>
      <w:r w:rsidRPr="00890F5F">
        <w:rPr>
          <w:color w:val="231F20"/>
          <w:w w:val="110"/>
          <w:sz w:val="19"/>
          <w:lang w:val="es-ES"/>
        </w:rPr>
        <w:t xml:space="preserve">née à des garanties appropriées de protection et de préservation, </w:t>
      </w:r>
      <w:r w:rsidRPr="00890F5F">
        <w:rPr>
          <w:color w:val="231F20"/>
          <w:sz w:val="19"/>
          <w:lang w:val="es-ES"/>
        </w:rPr>
        <w:t xml:space="preserve">sans discrimination, des droits personnels et réels de l’ensemble des </w:t>
      </w:r>
      <w:r w:rsidRPr="00890F5F">
        <w:rPr>
          <w:color w:val="231F20"/>
          <w:w w:val="110"/>
          <w:sz w:val="19"/>
          <w:lang w:val="es-ES"/>
        </w:rPr>
        <w:t>habitants des deux provinces, quelle que soit leur nationalité.</w:t>
      </w:r>
      <w:r w:rsidRPr="00890F5F">
        <w:rPr>
          <w:color w:val="231F20"/>
          <w:spacing w:val="-32"/>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46"/>
        </w:tabs>
        <w:spacing w:before="99" w:line="235" w:lineRule="auto"/>
        <w:ind w:firstLine="195"/>
        <w:jc w:val="both"/>
        <w:rPr>
          <w:color w:val="231F20"/>
          <w:sz w:val="19"/>
          <w:lang w:val="es-ES"/>
        </w:rPr>
      </w:pPr>
      <w:r w:rsidRPr="00890F5F">
        <w:rPr>
          <w:color w:val="231F20"/>
          <w:w w:val="110"/>
          <w:sz w:val="19"/>
          <w:lang w:val="es-ES"/>
        </w:rPr>
        <w:t>Le 2 décembre 1926, le ministre bolivien des affaires étrangères a adressé au ministre plénipotentiaire des Etats-Unis d’Amérique à La Paz une</w:t>
      </w:r>
      <w:r w:rsidRPr="00890F5F">
        <w:rPr>
          <w:color w:val="231F20"/>
          <w:spacing w:val="-9"/>
          <w:w w:val="110"/>
          <w:sz w:val="19"/>
          <w:lang w:val="es-ES"/>
        </w:rPr>
        <w:t xml:space="preserve"> </w:t>
      </w:r>
      <w:r w:rsidRPr="00890F5F">
        <w:rPr>
          <w:color w:val="231F20"/>
          <w:w w:val="110"/>
          <w:sz w:val="19"/>
          <w:lang w:val="es-ES"/>
        </w:rPr>
        <w:t>communication</w:t>
      </w:r>
      <w:r w:rsidRPr="00890F5F">
        <w:rPr>
          <w:color w:val="231F20"/>
          <w:spacing w:val="-9"/>
          <w:w w:val="110"/>
          <w:sz w:val="19"/>
          <w:lang w:val="es-ES"/>
        </w:rPr>
        <w:t xml:space="preserve"> </w:t>
      </w:r>
      <w:r w:rsidRPr="00890F5F">
        <w:rPr>
          <w:color w:val="231F20"/>
          <w:w w:val="110"/>
          <w:sz w:val="19"/>
          <w:lang w:val="es-ES"/>
        </w:rPr>
        <w:t>l’informant</w:t>
      </w:r>
      <w:r w:rsidRPr="00890F5F">
        <w:rPr>
          <w:color w:val="231F20"/>
          <w:spacing w:val="-9"/>
          <w:w w:val="110"/>
          <w:sz w:val="19"/>
          <w:lang w:val="es-ES"/>
        </w:rPr>
        <w:t xml:space="preserve"> </w:t>
      </w:r>
      <w:r w:rsidRPr="00890F5F">
        <w:rPr>
          <w:color w:val="231F20"/>
          <w:w w:val="110"/>
          <w:sz w:val="19"/>
          <w:lang w:val="es-ES"/>
        </w:rPr>
        <w:t>que</w:t>
      </w:r>
      <w:r w:rsidRPr="00890F5F">
        <w:rPr>
          <w:color w:val="231F20"/>
          <w:spacing w:val="-9"/>
          <w:w w:val="110"/>
          <w:sz w:val="19"/>
          <w:lang w:val="es-ES"/>
        </w:rPr>
        <w:t xml:space="preserve"> </w:t>
      </w:r>
      <w:r w:rsidRPr="00890F5F">
        <w:rPr>
          <w:color w:val="231F20"/>
          <w:w w:val="110"/>
          <w:sz w:val="19"/>
          <w:lang w:val="es-ES"/>
        </w:rPr>
        <w:t>son</w:t>
      </w:r>
      <w:r w:rsidRPr="00890F5F">
        <w:rPr>
          <w:color w:val="231F20"/>
          <w:spacing w:val="-9"/>
          <w:w w:val="110"/>
          <w:sz w:val="19"/>
          <w:lang w:val="es-ES"/>
        </w:rPr>
        <w:t xml:space="preserve"> </w:t>
      </w:r>
      <w:r w:rsidRPr="00890F5F">
        <w:rPr>
          <w:color w:val="231F20"/>
          <w:w w:val="110"/>
          <w:sz w:val="19"/>
          <w:lang w:val="es-ES"/>
        </w:rPr>
        <w:t>pays</w:t>
      </w:r>
      <w:r w:rsidRPr="00890F5F">
        <w:rPr>
          <w:color w:val="231F20"/>
          <w:spacing w:val="-9"/>
          <w:w w:val="110"/>
          <w:sz w:val="19"/>
          <w:lang w:val="es-ES"/>
        </w:rPr>
        <w:t xml:space="preserve"> </w:t>
      </w:r>
      <w:r w:rsidRPr="00890F5F">
        <w:rPr>
          <w:color w:val="231F20"/>
          <w:w w:val="110"/>
          <w:sz w:val="19"/>
          <w:lang w:val="es-ES"/>
        </w:rPr>
        <w:t>acceptait</w:t>
      </w:r>
      <w:r w:rsidRPr="00890F5F">
        <w:rPr>
          <w:color w:val="231F20"/>
          <w:spacing w:val="-9"/>
          <w:w w:val="110"/>
          <w:sz w:val="19"/>
          <w:lang w:val="es-ES"/>
        </w:rPr>
        <w:t xml:space="preserve"> </w:t>
      </w:r>
      <w:r w:rsidRPr="00890F5F">
        <w:rPr>
          <w:color w:val="231F20"/>
          <w:w w:val="110"/>
          <w:sz w:val="19"/>
          <w:lang w:val="es-ES"/>
        </w:rPr>
        <w:t>pleinement</w:t>
      </w:r>
      <w:r w:rsidRPr="00890F5F">
        <w:rPr>
          <w:color w:val="231F20"/>
          <w:spacing w:val="-9"/>
          <w:w w:val="110"/>
          <w:sz w:val="19"/>
          <w:lang w:val="es-ES"/>
        </w:rPr>
        <w:t xml:space="preserve"> </w:t>
      </w:r>
      <w:r w:rsidRPr="00890F5F">
        <w:rPr>
          <w:color w:val="231F20"/>
          <w:w w:val="110"/>
          <w:sz w:val="19"/>
          <w:lang w:val="es-ES"/>
        </w:rPr>
        <w:t>la</w:t>
      </w:r>
      <w:r w:rsidRPr="00890F5F">
        <w:rPr>
          <w:color w:val="231F20"/>
          <w:spacing w:val="-9"/>
          <w:w w:val="110"/>
          <w:sz w:val="19"/>
          <w:lang w:val="es-ES"/>
        </w:rPr>
        <w:t xml:space="preserve"> </w:t>
      </w:r>
      <w:r w:rsidRPr="00890F5F">
        <w:rPr>
          <w:color w:val="231F20"/>
          <w:w w:val="110"/>
          <w:sz w:val="19"/>
          <w:lang w:val="es-ES"/>
        </w:rPr>
        <w:t>pro- position Kellogg.</w:t>
      </w:r>
    </w:p>
    <w:p w:rsidR="00EF7A6F" w:rsidRPr="00890F5F" w:rsidRDefault="00890F5F">
      <w:pPr>
        <w:pStyle w:val="Prrafodelista"/>
        <w:numPr>
          <w:ilvl w:val="0"/>
          <w:numId w:val="12"/>
        </w:numPr>
        <w:tabs>
          <w:tab w:val="left" w:pos="647"/>
        </w:tabs>
        <w:spacing w:line="209" w:lineRule="exact"/>
        <w:ind w:left="647" w:right="0" w:hanging="345"/>
        <w:jc w:val="both"/>
        <w:rPr>
          <w:color w:val="231F20"/>
          <w:sz w:val="19"/>
          <w:lang w:val="es-ES"/>
        </w:rPr>
      </w:pPr>
      <w:r w:rsidRPr="00890F5F">
        <w:rPr>
          <w:color w:val="231F20"/>
          <w:w w:val="110"/>
          <w:sz w:val="19"/>
          <w:lang w:val="es-ES"/>
        </w:rPr>
        <w:t>Par</w:t>
      </w:r>
      <w:r w:rsidRPr="00890F5F">
        <w:rPr>
          <w:color w:val="231F20"/>
          <w:spacing w:val="42"/>
          <w:w w:val="110"/>
          <w:sz w:val="19"/>
          <w:lang w:val="es-ES"/>
        </w:rPr>
        <w:t xml:space="preserve"> </w:t>
      </w:r>
      <w:r w:rsidRPr="00890F5F">
        <w:rPr>
          <w:color w:val="231F20"/>
          <w:w w:val="110"/>
          <w:sz w:val="19"/>
          <w:lang w:val="es-ES"/>
        </w:rPr>
        <w:t>un</w:t>
      </w:r>
      <w:r w:rsidRPr="00890F5F">
        <w:rPr>
          <w:color w:val="231F20"/>
          <w:spacing w:val="42"/>
          <w:w w:val="110"/>
          <w:sz w:val="19"/>
          <w:lang w:val="es-ES"/>
        </w:rPr>
        <w:t xml:space="preserve"> </w:t>
      </w:r>
      <w:r w:rsidRPr="00890F5F">
        <w:rPr>
          <w:color w:val="231F20"/>
          <w:w w:val="110"/>
          <w:sz w:val="19"/>
          <w:lang w:val="es-ES"/>
        </w:rPr>
        <w:t>mémorandum</w:t>
      </w:r>
      <w:r w:rsidRPr="00890F5F">
        <w:rPr>
          <w:color w:val="231F20"/>
          <w:spacing w:val="42"/>
          <w:w w:val="110"/>
          <w:sz w:val="19"/>
          <w:lang w:val="es-ES"/>
        </w:rPr>
        <w:t xml:space="preserve"> </w:t>
      </w:r>
      <w:r w:rsidRPr="00890F5F">
        <w:rPr>
          <w:color w:val="231F20"/>
          <w:w w:val="110"/>
          <w:sz w:val="19"/>
          <w:lang w:val="es-ES"/>
        </w:rPr>
        <w:t>en</w:t>
      </w:r>
      <w:r w:rsidRPr="00890F5F">
        <w:rPr>
          <w:color w:val="231F20"/>
          <w:spacing w:val="42"/>
          <w:w w:val="110"/>
          <w:sz w:val="19"/>
          <w:lang w:val="es-ES"/>
        </w:rPr>
        <w:t xml:space="preserve"> </w:t>
      </w:r>
      <w:r w:rsidRPr="00890F5F">
        <w:rPr>
          <w:color w:val="231F20"/>
          <w:w w:val="110"/>
          <w:sz w:val="19"/>
          <w:lang w:val="es-ES"/>
        </w:rPr>
        <w:t>date</w:t>
      </w:r>
      <w:r w:rsidRPr="00890F5F">
        <w:rPr>
          <w:color w:val="231F20"/>
          <w:spacing w:val="42"/>
          <w:w w:val="110"/>
          <w:sz w:val="19"/>
          <w:lang w:val="es-ES"/>
        </w:rPr>
        <w:t xml:space="preserve"> </w:t>
      </w:r>
      <w:r w:rsidRPr="00890F5F">
        <w:rPr>
          <w:color w:val="231F20"/>
          <w:w w:val="110"/>
          <w:sz w:val="19"/>
          <w:lang w:val="es-ES"/>
        </w:rPr>
        <w:t>du</w:t>
      </w:r>
      <w:r w:rsidRPr="00890F5F">
        <w:rPr>
          <w:color w:val="231F20"/>
          <w:spacing w:val="42"/>
          <w:w w:val="110"/>
          <w:sz w:val="19"/>
          <w:lang w:val="es-ES"/>
        </w:rPr>
        <w:t xml:space="preserve"> </w:t>
      </w:r>
      <w:r w:rsidRPr="00890F5F">
        <w:rPr>
          <w:color w:val="231F20"/>
          <w:w w:val="110"/>
          <w:sz w:val="19"/>
          <w:lang w:val="es-ES"/>
        </w:rPr>
        <w:t>4</w:t>
      </w:r>
      <w:r w:rsidRPr="00890F5F">
        <w:rPr>
          <w:color w:val="231F20"/>
          <w:spacing w:val="42"/>
          <w:w w:val="110"/>
          <w:sz w:val="19"/>
          <w:lang w:val="es-ES"/>
        </w:rPr>
        <w:t xml:space="preserve"> </w:t>
      </w:r>
      <w:r w:rsidRPr="00890F5F">
        <w:rPr>
          <w:color w:val="231F20"/>
          <w:w w:val="110"/>
          <w:sz w:val="19"/>
          <w:lang w:val="es-ES"/>
        </w:rPr>
        <w:t>décembre</w:t>
      </w:r>
      <w:r w:rsidRPr="00890F5F">
        <w:rPr>
          <w:color w:val="231F20"/>
          <w:spacing w:val="43"/>
          <w:w w:val="110"/>
          <w:sz w:val="19"/>
          <w:lang w:val="es-ES"/>
        </w:rPr>
        <w:t xml:space="preserve"> </w:t>
      </w:r>
      <w:r w:rsidRPr="00890F5F">
        <w:rPr>
          <w:color w:val="231F20"/>
          <w:w w:val="110"/>
          <w:sz w:val="19"/>
          <w:lang w:val="es-ES"/>
        </w:rPr>
        <w:t>1926</w:t>
      </w:r>
      <w:r w:rsidRPr="00890F5F">
        <w:rPr>
          <w:color w:val="231F20"/>
          <w:spacing w:val="42"/>
          <w:w w:val="110"/>
          <w:sz w:val="19"/>
          <w:lang w:val="es-ES"/>
        </w:rPr>
        <w:t xml:space="preserve"> </w:t>
      </w:r>
      <w:r w:rsidRPr="00890F5F">
        <w:rPr>
          <w:color w:val="231F20"/>
          <w:w w:val="110"/>
          <w:sz w:val="19"/>
          <w:lang w:val="es-ES"/>
        </w:rPr>
        <w:t>(ci-après</w:t>
      </w:r>
      <w:r w:rsidRPr="00890F5F">
        <w:rPr>
          <w:color w:val="231F20"/>
          <w:spacing w:val="42"/>
          <w:w w:val="110"/>
          <w:sz w:val="19"/>
          <w:lang w:val="es-ES"/>
        </w:rPr>
        <w:t xml:space="preserve"> </w:t>
      </w:r>
      <w:r w:rsidRPr="00890F5F">
        <w:rPr>
          <w:color w:val="231F20"/>
          <w:spacing w:val="-7"/>
          <w:w w:val="110"/>
          <w:sz w:val="19"/>
          <w:lang w:val="es-ES"/>
        </w:rPr>
        <w:t>le</w:t>
      </w:r>
    </w:p>
    <w:p w:rsidR="00EF7A6F" w:rsidRPr="00890F5F" w:rsidRDefault="00890F5F">
      <w:pPr>
        <w:pStyle w:val="Textoindependiente"/>
        <w:spacing w:before="1" w:line="235" w:lineRule="auto"/>
        <w:ind w:left="106" w:right="1012"/>
        <w:jc w:val="both"/>
        <w:rPr>
          <w:lang w:val="es-ES"/>
        </w:rPr>
      </w:pPr>
      <w:r w:rsidRPr="00890F5F">
        <w:rPr>
          <w:color w:val="231F20"/>
          <w:lang w:val="es-ES"/>
        </w:rPr>
        <w:t xml:space="preserve">« mémorandum Matte ») adressé au secrétaire d’Etat américain, le ministre </w:t>
      </w:r>
      <w:r w:rsidRPr="00890F5F">
        <w:rPr>
          <w:color w:val="231F20"/>
          <w:w w:val="110"/>
          <w:lang w:val="es-ES"/>
        </w:rPr>
        <w:t>chilien des affaires étrangères a exprimé sa position à ce sujet dans les termes suivants</w:t>
      </w:r>
      <w:r w:rsidRPr="00890F5F">
        <w:rPr>
          <w:color w:val="231F20"/>
          <w:spacing w:val="-17"/>
          <w:w w:val="110"/>
          <w:lang w:val="es-ES"/>
        </w:rPr>
        <w:t xml:space="preserve"> </w:t>
      </w:r>
      <w:r w:rsidRPr="00890F5F">
        <w:rPr>
          <w:color w:val="231F20"/>
          <w:w w:val="110"/>
          <w:lang w:val="es-ES"/>
        </w:rPr>
        <w:t>:</w:t>
      </w:r>
    </w:p>
    <w:p w:rsidR="00EF7A6F" w:rsidRPr="00890F5F" w:rsidRDefault="00EF7A6F">
      <w:pPr>
        <w:pStyle w:val="Textoindependiente"/>
        <w:spacing w:before="99"/>
        <w:rPr>
          <w:lang w:val="es-ES"/>
        </w:rPr>
      </w:pP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République</w:t>
      </w:r>
      <w:r w:rsidRPr="00890F5F">
        <w:rPr>
          <w:color w:val="231F20"/>
          <w:spacing w:val="-13"/>
          <w:w w:val="110"/>
          <w:lang w:val="es-ES"/>
        </w:rPr>
        <w:t xml:space="preserve"> </w:t>
      </w:r>
      <w:r w:rsidRPr="00890F5F">
        <w:rPr>
          <w:color w:val="231F20"/>
          <w:w w:val="110"/>
          <w:lang w:val="es-ES"/>
        </w:rPr>
        <w:t>de</w:t>
      </w:r>
      <w:r w:rsidRPr="00890F5F">
        <w:rPr>
          <w:color w:val="231F20"/>
          <w:spacing w:val="-12"/>
          <w:w w:val="110"/>
          <w:lang w:val="es-ES"/>
        </w:rPr>
        <w:t xml:space="preserve"> </w:t>
      </w:r>
      <w:r w:rsidRPr="00890F5F">
        <w:rPr>
          <w:color w:val="231F20"/>
          <w:w w:val="110"/>
          <w:lang w:val="es-ES"/>
        </w:rPr>
        <w:t>Bolivie,</w:t>
      </w:r>
      <w:r w:rsidRPr="00890F5F">
        <w:rPr>
          <w:color w:val="231F20"/>
          <w:spacing w:val="-7"/>
          <w:w w:val="110"/>
          <w:lang w:val="es-ES"/>
        </w:rPr>
        <w:t xml:space="preserve"> </w:t>
      </w:r>
      <w:r w:rsidRPr="00890F5F">
        <w:rPr>
          <w:color w:val="231F20"/>
          <w:w w:val="110"/>
          <w:lang w:val="es-ES"/>
        </w:rPr>
        <w:t>qui,</w:t>
      </w:r>
      <w:r w:rsidRPr="00890F5F">
        <w:rPr>
          <w:color w:val="231F20"/>
          <w:spacing w:val="-7"/>
          <w:w w:val="110"/>
          <w:lang w:val="es-ES"/>
        </w:rPr>
        <w:t xml:space="preserve"> </w:t>
      </w:r>
      <w:r w:rsidRPr="00890F5F">
        <w:rPr>
          <w:color w:val="231F20"/>
          <w:w w:val="110"/>
          <w:lang w:val="es-ES"/>
        </w:rPr>
        <w:t>vingt</w:t>
      </w:r>
      <w:r w:rsidRPr="00890F5F">
        <w:rPr>
          <w:color w:val="231F20"/>
          <w:spacing w:val="-7"/>
          <w:w w:val="110"/>
          <w:lang w:val="es-ES"/>
        </w:rPr>
        <w:t xml:space="preserve"> </w:t>
      </w:r>
      <w:r w:rsidRPr="00890F5F">
        <w:rPr>
          <w:color w:val="231F20"/>
          <w:w w:val="110"/>
          <w:lang w:val="es-ES"/>
        </w:rPr>
        <w:t>ans</w:t>
      </w:r>
      <w:r w:rsidRPr="00890F5F">
        <w:rPr>
          <w:color w:val="231F20"/>
          <w:spacing w:val="-7"/>
          <w:w w:val="110"/>
          <w:lang w:val="es-ES"/>
        </w:rPr>
        <w:t xml:space="preserve"> </w:t>
      </w:r>
      <w:r w:rsidRPr="00890F5F">
        <w:rPr>
          <w:color w:val="231F20"/>
          <w:w w:val="110"/>
          <w:lang w:val="es-ES"/>
        </w:rPr>
        <w:t>après</w:t>
      </w:r>
      <w:r w:rsidRPr="00890F5F">
        <w:rPr>
          <w:color w:val="231F20"/>
          <w:spacing w:val="-7"/>
          <w:w w:val="110"/>
          <w:lang w:val="es-ES"/>
        </w:rPr>
        <w:t xml:space="preserve"> </w:t>
      </w:r>
      <w:r w:rsidRPr="00890F5F">
        <w:rPr>
          <w:color w:val="231F20"/>
          <w:w w:val="110"/>
          <w:lang w:val="es-ES"/>
        </w:rPr>
        <w:t>la</w:t>
      </w:r>
      <w:r w:rsidRPr="00890F5F">
        <w:rPr>
          <w:color w:val="231F20"/>
          <w:spacing w:val="-7"/>
          <w:w w:val="110"/>
          <w:lang w:val="es-ES"/>
        </w:rPr>
        <w:t xml:space="preserve"> </w:t>
      </w:r>
      <w:r w:rsidRPr="00890F5F">
        <w:rPr>
          <w:color w:val="231F20"/>
          <w:w w:val="110"/>
          <w:lang w:val="es-ES"/>
        </w:rPr>
        <w:t>fin</w:t>
      </w:r>
      <w:r w:rsidRPr="00890F5F">
        <w:rPr>
          <w:color w:val="231F20"/>
          <w:spacing w:val="-7"/>
          <w:w w:val="110"/>
          <w:lang w:val="es-ES"/>
        </w:rPr>
        <w:t xml:space="preserve"> </w:t>
      </w:r>
      <w:r w:rsidRPr="00890F5F">
        <w:rPr>
          <w:color w:val="231F20"/>
          <w:w w:val="110"/>
          <w:lang w:val="es-ES"/>
        </w:rPr>
        <w:t>de</w:t>
      </w:r>
      <w:r w:rsidRPr="00890F5F">
        <w:rPr>
          <w:color w:val="231F20"/>
          <w:spacing w:val="-7"/>
          <w:w w:val="110"/>
          <w:lang w:val="es-ES"/>
        </w:rPr>
        <w:t xml:space="preserve"> </w:t>
      </w:r>
      <w:r w:rsidRPr="00890F5F">
        <w:rPr>
          <w:color w:val="231F20"/>
          <w:w w:val="110"/>
          <w:lang w:val="es-ES"/>
        </w:rPr>
        <w:t>la</w:t>
      </w:r>
      <w:r w:rsidRPr="00890F5F">
        <w:rPr>
          <w:color w:val="231F20"/>
          <w:spacing w:val="-7"/>
          <w:w w:val="110"/>
          <w:lang w:val="es-ES"/>
        </w:rPr>
        <w:t xml:space="preserve"> </w:t>
      </w:r>
      <w:r w:rsidRPr="00890F5F">
        <w:rPr>
          <w:color w:val="231F20"/>
          <w:w w:val="110"/>
          <w:lang w:val="es-ES"/>
        </w:rPr>
        <w:t>guerre, a spontanément renoncé à l’intégralité du littoral, demandant en échange une compensation de nature pécuniaire et des moyens de communication — qu’elle jugeait mieux à même de servir ses inté- rêts —, a exprimé le souhait d’être prise en considération dans les négociations en cours visant à déterminer l’Etat auquel reviendront ces territoires. Or, ni la justice ni l’équité ne permettent de justifier cette demande, qu’elle présente aujourd’hui comme étant un droit.</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Ce nonobstant, le Gouvernement chilien n’a pas manqué de tenir compte</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ce</w:t>
      </w:r>
      <w:r w:rsidRPr="00890F5F">
        <w:rPr>
          <w:color w:val="231F20"/>
          <w:spacing w:val="-2"/>
          <w:w w:val="110"/>
          <w:lang w:val="es-ES"/>
        </w:rPr>
        <w:t xml:space="preserve"> </w:t>
      </w:r>
      <w:r w:rsidRPr="00890F5F">
        <w:rPr>
          <w:color w:val="231F20"/>
          <w:w w:val="110"/>
          <w:lang w:val="es-ES"/>
        </w:rPr>
        <w:t>nouvel</w:t>
      </w:r>
      <w:r w:rsidRPr="00890F5F">
        <w:rPr>
          <w:color w:val="231F20"/>
          <w:spacing w:val="-2"/>
          <w:w w:val="110"/>
          <w:lang w:val="es-ES"/>
        </w:rPr>
        <w:t xml:space="preserve"> </w:t>
      </w:r>
      <w:r w:rsidRPr="00890F5F">
        <w:rPr>
          <w:color w:val="231F20"/>
          <w:w w:val="110"/>
          <w:lang w:val="es-ES"/>
        </w:rPr>
        <w:t>intérêt</w:t>
      </w:r>
      <w:r w:rsidRPr="00890F5F">
        <w:rPr>
          <w:color w:val="231F20"/>
          <w:spacing w:val="-2"/>
          <w:w w:val="110"/>
          <w:lang w:val="es-ES"/>
        </w:rPr>
        <w:t xml:space="preserve"> </w:t>
      </w:r>
      <w:r w:rsidRPr="00890F5F">
        <w:rPr>
          <w:color w:val="231F20"/>
          <w:w w:val="110"/>
          <w:lang w:val="es-ES"/>
        </w:rPr>
        <w:t>du</w:t>
      </w:r>
      <w:r w:rsidRPr="00890F5F">
        <w:rPr>
          <w:color w:val="231F20"/>
          <w:spacing w:val="-2"/>
          <w:w w:val="110"/>
          <w:lang w:val="es-ES"/>
        </w:rPr>
        <w:t xml:space="preserve"> </w:t>
      </w:r>
      <w:r w:rsidRPr="00890F5F">
        <w:rPr>
          <w:color w:val="231F20"/>
          <w:w w:val="110"/>
          <w:lang w:val="es-ES"/>
        </w:rPr>
        <w:t>Gouvernement</w:t>
      </w:r>
      <w:r w:rsidRPr="00890F5F">
        <w:rPr>
          <w:color w:val="231F20"/>
          <w:spacing w:val="-2"/>
          <w:w w:val="110"/>
          <w:lang w:val="es-ES"/>
        </w:rPr>
        <w:t xml:space="preserve"> </w:t>
      </w:r>
      <w:r w:rsidRPr="00890F5F">
        <w:rPr>
          <w:color w:val="231F20"/>
          <w:w w:val="110"/>
          <w:lang w:val="es-ES"/>
        </w:rPr>
        <w:t>bolivien</w:t>
      </w:r>
      <w:r w:rsidRPr="00890F5F">
        <w:rPr>
          <w:color w:val="231F20"/>
          <w:spacing w:val="-2"/>
          <w:w w:val="110"/>
          <w:lang w:val="es-ES"/>
        </w:rPr>
        <w:t xml:space="preserve"> </w:t>
      </w:r>
      <w:r w:rsidRPr="00890F5F">
        <w:rPr>
          <w:color w:val="231F20"/>
          <w:w w:val="110"/>
          <w:lang w:val="es-ES"/>
        </w:rPr>
        <w:t>et</w:t>
      </w:r>
      <w:r w:rsidRPr="00890F5F">
        <w:rPr>
          <w:color w:val="231F20"/>
          <w:spacing w:val="-2"/>
          <w:w w:val="110"/>
          <w:lang w:val="es-ES"/>
        </w:rPr>
        <w:t xml:space="preserve"> </w:t>
      </w:r>
      <w:r w:rsidRPr="00890F5F">
        <w:rPr>
          <w:color w:val="231F20"/>
          <w:w w:val="110"/>
          <w:lang w:val="es-ES"/>
        </w:rPr>
        <w:t>a,</w:t>
      </w:r>
      <w:r w:rsidRPr="00890F5F">
        <w:rPr>
          <w:color w:val="231F20"/>
          <w:spacing w:val="-2"/>
          <w:w w:val="110"/>
          <w:lang w:val="es-ES"/>
        </w:rPr>
        <w:t xml:space="preserve"> </w:t>
      </w:r>
      <w:r w:rsidRPr="00890F5F">
        <w:rPr>
          <w:color w:val="231F20"/>
          <w:w w:val="110"/>
          <w:lang w:val="es-ES"/>
        </w:rPr>
        <w:t>en</w:t>
      </w:r>
      <w:r w:rsidRPr="00890F5F">
        <w:rPr>
          <w:color w:val="231F20"/>
          <w:spacing w:val="-2"/>
          <w:w w:val="110"/>
          <w:lang w:val="es-ES"/>
        </w:rPr>
        <w:t xml:space="preserve"> </w:t>
      </w:r>
      <w:r w:rsidRPr="00890F5F">
        <w:rPr>
          <w:color w:val="231F20"/>
          <w:w w:val="110"/>
          <w:lang w:val="es-ES"/>
        </w:rPr>
        <w:t>toute logique, subordonné l’examen de la question à l’issue du différend qui l’oppose actuellement au Gouvernement péruvien. Par ailleurs, au</w:t>
      </w:r>
      <w:r w:rsidRPr="00890F5F">
        <w:rPr>
          <w:color w:val="231F20"/>
          <w:spacing w:val="-1"/>
          <w:w w:val="110"/>
          <w:lang w:val="es-ES"/>
        </w:rPr>
        <w:t xml:space="preserve"> </w:t>
      </w:r>
      <w:r w:rsidRPr="00890F5F">
        <w:rPr>
          <w:color w:val="231F20"/>
          <w:w w:val="110"/>
          <w:lang w:val="es-ES"/>
        </w:rPr>
        <w:t>cours</w:t>
      </w:r>
      <w:r w:rsidRPr="00890F5F">
        <w:rPr>
          <w:color w:val="231F20"/>
          <w:spacing w:val="-1"/>
          <w:w w:val="110"/>
          <w:lang w:val="es-ES"/>
        </w:rPr>
        <w:t xml:space="preserve"> </w:t>
      </w:r>
      <w:r w:rsidRPr="00890F5F">
        <w:rPr>
          <w:color w:val="231F20"/>
          <w:w w:val="110"/>
          <w:lang w:val="es-ES"/>
        </w:rPr>
        <w:t>des</w:t>
      </w:r>
      <w:r w:rsidRPr="00890F5F">
        <w:rPr>
          <w:color w:val="231F20"/>
          <w:spacing w:val="-1"/>
          <w:w w:val="110"/>
          <w:lang w:val="es-ES"/>
        </w:rPr>
        <w:t xml:space="preserve"> </w:t>
      </w:r>
      <w:r w:rsidRPr="00890F5F">
        <w:rPr>
          <w:color w:val="231F20"/>
          <w:w w:val="110"/>
          <w:lang w:val="es-ES"/>
        </w:rPr>
        <w:t>négociations</w:t>
      </w:r>
      <w:r w:rsidRPr="00890F5F">
        <w:rPr>
          <w:color w:val="231F20"/>
          <w:spacing w:val="-1"/>
          <w:w w:val="110"/>
          <w:lang w:val="es-ES"/>
        </w:rPr>
        <w:t xml:space="preserve"> </w:t>
      </w:r>
      <w:r w:rsidRPr="00890F5F">
        <w:rPr>
          <w:color w:val="231F20"/>
          <w:w w:val="110"/>
          <w:lang w:val="es-ES"/>
        </w:rPr>
        <w:t>menées</w:t>
      </w:r>
      <w:r w:rsidRPr="00890F5F">
        <w:rPr>
          <w:color w:val="231F20"/>
          <w:spacing w:val="-1"/>
          <w:w w:val="110"/>
          <w:lang w:val="es-ES"/>
        </w:rPr>
        <w:t xml:space="preserve"> </w:t>
      </w:r>
      <w:r w:rsidRPr="00890F5F">
        <w:rPr>
          <w:color w:val="231F20"/>
          <w:w w:val="110"/>
          <w:lang w:val="es-ES"/>
        </w:rPr>
        <w:t>cette</w:t>
      </w:r>
      <w:r w:rsidRPr="00890F5F">
        <w:rPr>
          <w:color w:val="231F20"/>
          <w:spacing w:val="-1"/>
          <w:w w:val="110"/>
          <w:lang w:val="es-ES"/>
        </w:rPr>
        <w:t xml:space="preserve"> </w:t>
      </w:r>
      <w:r w:rsidRPr="00890F5F">
        <w:rPr>
          <w:color w:val="231F20"/>
          <w:w w:val="110"/>
          <w:lang w:val="es-ES"/>
        </w:rPr>
        <w:t>année</w:t>
      </w:r>
      <w:r w:rsidRPr="00890F5F">
        <w:rPr>
          <w:color w:val="231F20"/>
          <w:spacing w:val="-1"/>
          <w:w w:val="110"/>
          <w:lang w:val="es-ES"/>
        </w:rPr>
        <w:t xml:space="preserve"> </w:t>
      </w:r>
      <w:r w:rsidRPr="00890F5F">
        <w:rPr>
          <w:color w:val="231F20"/>
          <w:w w:val="110"/>
          <w:lang w:val="es-ES"/>
        </w:rPr>
        <w:t>devant</w:t>
      </w:r>
      <w:r w:rsidRPr="00890F5F">
        <w:rPr>
          <w:color w:val="231F20"/>
          <w:spacing w:val="-1"/>
          <w:w w:val="110"/>
          <w:lang w:val="es-ES"/>
        </w:rPr>
        <w:t xml:space="preserve"> </w:t>
      </w:r>
      <w:r w:rsidRPr="00890F5F">
        <w:rPr>
          <w:color w:val="231F20"/>
          <w:w w:val="110"/>
          <w:lang w:val="es-ES"/>
        </w:rPr>
        <w:t>le</w:t>
      </w:r>
      <w:r w:rsidRPr="00890F5F">
        <w:rPr>
          <w:color w:val="231F20"/>
          <w:spacing w:val="-1"/>
          <w:w w:val="110"/>
          <w:lang w:val="es-ES"/>
        </w:rPr>
        <w:t xml:space="preserve"> </w:t>
      </w:r>
      <w:r w:rsidRPr="00890F5F">
        <w:rPr>
          <w:color w:val="231F20"/>
          <w:w w:val="110"/>
          <w:lang w:val="es-ES"/>
        </w:rPr>
        <w:t>département d’Etat dans le cadre de la formule de la division territoriale, le Gou- vernement</w:t>
      </w:r>
      <w:r w:rsidRPr="00890F5F">
        <w:rPr>
          <w:color w:val="231F20"/>
          <w:spacing w:val="-2"/>
          <w:w w:val="110"/>
          <w:lang w:val="es-ES"/>
        </w:rPr>
        <w:t xml:space="preserve"> </w:t>
      </w:r>
      <w:r w:rsidRPr="00890F5F">
        <w:rPr>
          <w:color w:val="231F20"/>
          <w:w w:val="110"/>
          <w:lang w:val="es-ES"/>
        </w:rPr>
        <w:t>du</w:t>
      </w:r>
      <w:r w:rsidRPr="00890F5F">
        <w:rPr>
          <w:color w:val="231F20"/>
          <w:spacing w:val="-2"/>
          <w:w w:val="110"/>
          <w:lang w:val="es-ES"/>
        </w:rPr>
        <w:t xml:space="preserve"> </w:t>
      </w:r>
      <w:r w:rsidRPr="00890F5F">
        <w:rPr>
          <w:color w:val="231F20"/>
          <w:w w:val="110"/>
          <w:lang w:val="es-ES"/>
        </w:rPr>
        <w:t>Chili</w:t>
      </w:r>
      <w:r w:rsidRPr="00890F5F">
        <w:rPr>
          <w:color w:val="231F20"/>
          <w:spacing w:val="-2"/>
          <w:w w:val="110"/>
          <w:lang w:val="es-ES"/>
        </w:rPr>
        <w:t xml:space="preserve"> </w:t>
      </w:r>
      <w:r w:rsidRPr="00890F5F">
        <w:rPr>
          <w:color w:val="231F20"/>
          <w:w w:val="110"/>
          <w:lang w:val="es-ES"/>
        </w:rPr>
        <w:t>n’a</w:t>
      </w:r>
      <w:r w:rsidRPr="00890F5F">
        <w:rPr>
          <w:color w:val="231F20"/>
          <w:spacing w:val="-2"/>
          <w:w w:val="110"/>
          <w:lang w:val="es-ES"/>
        </w:rPr>
        <w:t xml:space="preserve"> </w:t>
      </w:r>
      <w:r w:rsidRPr="00890F5F">
        <w:rPr>
          <w:color w:val="231F20"/>
          <w:w w:val="110"/>
          <w:lang w:val="es-ES"/>
        </w:rPr>
        <w:t>pas</w:t>
      </w:r>
      <w:r w:rsidRPr="00890F5F">
        <w:rPr>
          <w:color w:val="231F20"/>
          <w:spacing w:val="-2"/>
          <w:w w:val="110"/>
          <w:lang w:val="es-ES"/>
        </w:rPr>
        <w:t xml:space="preserve"> </w:t>
      </w:r>
      <w:r w:rsidRPr="00890F5F">
        <w:rPr>
          <w:color w:val="231F20"/>
          <w:w w:val="110"/>
          <w:lang w:val="es-ES"/>
        </w:rPr>
        <w:t>écarté</w:t>
      </w:r>
      <w:r w:rsidRPr="00890F5F">
        <w:rPr>
          <w:color w:val="231F20"/>
          <w:spacing w:val="-2"/>
          <w:w w:val="110"/>
          <w:lang w:val="es-ES"/>
        </w:rPr>
        <w:t xml:space="preserve"> </w:t>
      </w:r>
      <w:r w:rsidRPr="00890F5F">
        <w:rPr>
          <w:color w:val="231F20"/>
          <w:w w:val="110"/>
          <w:lang w:val="es-ES"/>
        </w:rPr>
        <w:t>l’idée</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céder</w:t>
      </w:r>
      <w:r w:rsidRPr="00890F5F">
        <w:rPr>
          <w:color w:val="231F20"/>
          <w:spacing w:val="-2"/>
          <w:w w:val="110"/>
          <w:lang w:val="es-ES"/>
        </w:rPr>
        <w:t xml:space="preserve"> </w:t>
      </w:r>
      <w:r w:rsidRPr="00890F5F">
        <w:rPr>
          <w:color w:val="231F20"/>
          <w:w w:val="110"/>
          <w:lang w:val="es-ES"/>
        </w:rPr>
        <w:t>une</w:t>
      </w:r>
      <w:r w:rsidRPr="00890F5F">
        <w:rPr>
          <w:color w:val="231F20"/>
          <w:spacing w:val="-2"/>
          <w:w w:val="110"/>
          <w:lang w:val="es-ES"/>
        </w:rPr>
        <w:t xml:space="preserve"> </w:t>
      </w:r>
      <w:r w:rsidRPr="00890F5F">
        <w:rPr>
          <w:color w:val="231F20"/>
          <w:w w:val="110"/>
          <w:lang w:val="es-ES"/>
        </w:rPr>
        <w:t>bande</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terri- toire et un port à la Bolivie.</w:t>
      </w:r>
    </w:p>
    <w:p w:rsidR="00EF7A6F" w:rsidRPr="00890F5F" w:rsidRDefault="00890F5F">
      <w:pPr>
        <w:spacing w:line="208" w:lineRule="exact"/>
        <w:ind w:left="558"/>
        <w:jc w:val="both"/>
        <w:rPr>
          <w:sz w:val="19"/>
          <w:lang w:val="es-ES"/>
        </w:rPr>
      </w:pP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spacing w:val="-10"/>
          <w:w w:val="110"/>
          <w:sz w:val="19"/>
          <w:lang w:val="es-ES"/>
        </w:rPr>
        <w:t>.</w:t>
      </w:r>
    </w:p>
    <w:p w:rsidR="00EF7A6F" w:rsidRPr="00890F5F" w:rsidRDefault="00EF7A6F">
      <w:pPr>
        <w:spacing w:line="208" w:lineRule="exact"/>
        <w:jc w:val="both"/>
        <w:rPr>
          <w:sz w:val="19"/>
          <w:lang w:val="es-ES"/>
        </w:rPr>
        <w:sectPr w:rsidR="00EF7A6F" w:rsidRPr="00890F5F">
          <w:headerReference w:type="even" r:id="rId44"/>
          <w:headerReference w:type="default" r:id="rId45"/>
          <w:footerReference w:type="even" r:id="rId46"/>
          <w:footerReference w:type="default" r:id="rId47"/>
          <w:pgSz w:w="8850" w:h="13610"/>
          <w:pgMar w:top="1440" w:right="460" w:bottom="1800" w:left="1140" w:header="1120" w:footer="1620" w:gutter="0"/>
          <w:pgNumType w:start="525"/>
          <w:cols w:space="720"/>
        </w:sectPr>
      </w:pPr>
    </w:p>
    <w:p w:rsidR="00EF7A6F" w:rsidRPr="00890F5F" w:rsidRDefault="00890F5F">
      <w:pPr>
        <w:pStyle w:val="Textoindependiente"/>
        <w:spacing w:before="105" w:line="235" w:lineRule="auto"/>
        <w:ind w:left="497" w:right="1011" w:firstLine="195"/>
        <w:jc w:val="both"/>
        <w:rPr>
          <w:lang w:val="es-ES"/>
        </w:rPr>
      </w:pPr>
      <w:r w:rsidRPr="00890F5F">
        <w:rPr>
          <w:color w:val="231F20"/>
          <w:w w:val="110"/>
          <w:lang w:val="es-ES"/>
        </w:rPr>
        <w:lastRenderedPageBreak/>
        <w:t xml:space="preserve">La proposition du département d’Etat va bien au-delà des conces- sions que le Gouvernement chilien est généreusement en mesure de consentir. Elle implique de céder définitivement à la République de Bolivie le territoire en cause, et bien que, comme le fait observer le secrétaire d’Etat, cette solution ne blesse pas la dignité des pays en lice et est en harmonie avec le désir affiché à maintes reprises par le </w:t>
      </w:r>
      <w:r w:rsidRPr="00890F5F">
        <w:rPr>
          <w:color w:val="231F20"/>
          <w:spacing w:val="-2"/>
          <w:w w:val="110"/>
          <w:lang w:val="es-ES"/>
        </w:rPr>
        <w:t xml:space="preserve">Gouvernement chilien d’aider à satisfaire aux aspirations boliviennes, </w:t>
      </w:r>
      <w:r w:rsidRPr="00890F5F">
        <w:rPr>
          <w:color w:val="231F20"/>
          <w:w w:val="110"/>
          <w:lang w:val="es-ES"/>
        </w:rPr>
        <w:t>il n’en demeure pas moins que cela reviendrait à sacrifier nos droits et à céder un territoire qui a été inclus pendant quarante ans dans la République en application d’un traité solennel — situation qui ne saurait être modifiée juridiquement, sauf par un plébiscite, dont le résultat ne laisse aucun doute dans l’opinion du peuple chilien.</w:t>
      </w:r>
      <w:r w:rsidRPr="00890F5F">
        <w:rPr>
          <w:color w:val="231F20"/>
          <w:spacing w:val="-24"/>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77" w:line="235" w:lineRule="auto"/>
        <w:ind w:firstLine="195"/>
        <w:jc w:val="both"/>
        <w:rPr>
          <w:color w:val="231F20"/>
          <w:sz w:val="19"/>
          <w:lang w:val="es-ES"/>
        </w:rPr>
      </w:pPr>
      <w:r w:rsidRPr="00890F5F">
        <w:rPr>
          <w:color w:val="231F20"/>
          <w:w w:val="110"/>
          <w:sz w:val="19"/>
          <w:lang w:val="es-ES"/>
        </w:rPr>
        <w:t>Par</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suite,</w:t>
      </w:r>
      <w:r w:rsidRPr="00890F5F">
        <w:rPr>
          <w:color w:val="231F20"/>
          <w:spacing w:val="-4"/>
          <w:w w:val="110"/>
          <w:sz w:val="19"/>
          <w:lang w:val="es-ES"/>
        </w:rPr>
        <w:t xml:space="preserve"> </w:t>
      </w:r>
      <w:r w:rsidRPr="00890F5F">
        <w:rPr>
          <w:color w:val="231F20"/>
          <w:w w:val="110"/>
          <w:sz w:val="19"/>
          <w:lang w:val="es-ES"/>
        </w:rPr>
        <w:t>dans</w:t>
      </w:r>
      <w:r w:rsidRPr="00890F5F">
        <w:rPr>
          <w:color w:val="231F20"/>
          <w:spacing w:val="-4"/>
          <w:w w:val="110"/>
          <w:sz w:val="19"/>
          <w:lang w:val="es-ES"/>
        </w:rPr>
        <w:t xml:space="preserve"> </w:t>
      </w:r>
      <w:r w:rsidRPr="00890F5F">
        <w:rPr>
          <w:color w:val="231F20"/>
          <w:w w:val="110"/>
          <w:sz w:val="19"/>
          <w:lang w:val="es-ES"/>
        </w:rPr>
        <w:t>une</w:t>
      </w:r>
      <w:r w:rsidRPr="00890F5F">
        <w:rPr>
          <w:color w:val="231F20"/>
          <w:spacing w:val="-4"/>
          <w:w w:val="110"/>
          <w:sz w:val="19"/>
          <w:lang w:val="es-ES"/>
        </w:rPr>
        <w:t xml:space="preserve"> </w:t>
      </w:r>
      <w:r w:rsidRPr="00890F5F">
        <w:rPr>
          <w:color w:val="231F20"/>
          <w:w w:val="110"/>
          <w:sz w:val="19"/>
          <w:lang w:val="es-ES"/>
        </w:rPr>
        <w:t>note</w:t>
      </w:r>
      <w:r w:rsidRPr="00890F5F">
        <w:rPr>
          <w:color w:val="231F20"/>
          <w:spacing w:val="-4"/>
          <w:w w:val="110"/>
          <w:sz w:val="19"/>
          <w:lang w:val="es-ES"/>
        </w:rPr>
        <w:t xml:space="preserve"> </w:t>
      </w:r>
      <w:r w:rsidRPr="00890F5F">
        <w:rPr>
          <w:color w:val="231F20"/>
          <w:w w:val="110"/>
          <w:sz w:val="19"/>
          <w:lang w:val="es-ES"/>
        </w:rPr>
        <w:t>en</w:t>
      </w:r>
      <w:r w:rsidRPr="00890F5F">
        <w:rPr>
          <w:color w:val="231F20"/>
          <w:spacing w:val="-4"/>
          <w:w w:val="110"/>
          <w:sz w:val="19"/>
          <w:lang w:val="es-ES"/>
        </w:rPr>
        <w:t xml:space="preserve"> </w:t>
      </w:r>
      <w:r w:rsidRPr="00890F5F">
        <w:rPr>
          <w:color w:val="231F20"/>
          <w:w w:val="110"/>
          <w:sz w:val="19"/>
          <w:lang w:val="es-ES"/>
        </w:rPr>
        <w:t>date</w:t>
      </w:r>
      <w:r w:rsidRPr="00890F5F">
        <w:rPr>
          <w:color w:val="231F20"/>
          <w:spacing w:val="-4"/>
          <w:w w:val="110"/>
          <w:sz w:val="19"/>
          <w:lang w:val="es-ES"/>
        </w:rPr>
        <w:t xml:space="preserve"> </w:t>
      </w:r>
      <w:r w:rsidRPr="00890F5F">
        <w:rPr>
          <w:color w:val="231F20"/>
          <w:w w:val="110"/>
          <w:sz w:val="19"/>
          <w:lang w:val="es-ES"/>
        </w:rPr>
        <w:t>du</w:t>
      </w:r>
      <w:r w:rsidRPr="00890F5F">
        <w:rPr>
          <w:color w:val="231F20"/>
          <w:spacing w:val="-4"/>
          <w:w w:val="110"/>
          <w:sz w:val="19"/>
          <w:lang w:val="es-ES"/>
        </w:rPr>
        <w:t xml:space="preserve"> </w:t>
      </w:r>
      <w:r w:rsidRPr="00890F5F">
        <w:rPr>
          <w:color w:val="231F20"/>
          <w:w w:val="110"/>
          <w:sz w:val="19"/>
          <w:lang w:val="es-ES"/>
        </w:rPr>
        <w:t>7</w:t>
      </w:r>
      <w:r w:rsidRPr="00890F5F">
        <w:rPr>
          <w:color w:val="231F20"/>
          <w:spacing w:val="-4"/>
          <w:w w:val="110"/>
          <w:sz w:val="19"/>
          <w:lang w:val="es-ES"/>
        </w:rPr>
        <w:t xml:space="preserve"> </w:t>
      </w:r>
      <w:r w:rsidRPr="00890F5F">
        <w:rPr>
          <w:color w:val="231F20"/>
          <w:w w:val="110"/>
          <w:sz w:val="19"/>
          <w:lang w:val="es-ES"/>
        </w:rPr>
        <w:t>décembre</w:t>
      </w:r>
      <w:r w:rsidRPr="00890F5F">
        <w:rPr>
          <w:color w:val="231F20"/>
          <w:spacing w:val="-4"/>
          <w:w w:val="110"/>
          <w:sz w:val="19"/>
          <w:lang w:val="es-ES"/>
        </w:rPr>
        <w:t xml:space="preserve"> </w:t>
      </w:r>
      <w:r w:rsidRPr="00890F5F">
        <w:rPr>
          <w:color w:val="231F20"/>
          <w:w w:val="110"/>
          <w:sz w:val="19"/>
          <w:lang w:val="es-ES"/>
        </w:rPr>
        <w:t>1926</w:t>
      </w:r>
      <w:r w:rsidRPr="00890F5F">
        <w:rPr>
          <w:color w:val="231F20"/>
          <w:spacing w:val="-4"/>
          <w:w w:val="110"/>
          <w:sz w:val="19"/>
          <w:lang w:val="es-ES"/>
        </w:rPr>
        <w:t xml:space="preserve"> </w:t>
      </w:r>
      <w:r w:rsidRPr="00890F5F">
        <w:rPr>
          <w:color w:val="231F20"/>
          <w:w w:val="110"/>
          <w:sz w:val="19"/>
          <w:lang w:val="es-ES"/>
        </w:rPr>
        <w:t>adressée</w:t>
      </w:r>
      <w:r w:rsidRPr="00890F5F">
        <w:rPr>
          <w:color w:val="231F20"/>
          <w:spacing w:val="-4"/>
          <w:w w:val="110"/>
          <w:sz w:val="19"/>
          <w:lang w:val="es-ES"/>
        </w:rPr>
        <w:t xml:space="preserve"> </w:t>
      </w:r>
      <w:r w:rsidRPr="00890F5F">
        <w:rPr>
          <w:color w:val="231F20"/>
          <w:w w:val="110"/>
          <w:sz w:val="19"/>
          <w:lang w:val="es-ES"/>
        </w:rPr>
        <w:t xml:space="preserve">au ministre plénipotentiaire du Chili en Bolivie, le ministre bolivien des </w:t>
      </w:r>
      <w:r w:rsidRPr="00890F5F">
        <w:rPr>
          <w:color w:val="231F20"/>
          <w:sz w:val="19"/>
          <w:lang w:val="es-ES"/>
        </w:rPr>
        <w:t>affaires étrangères a indiqué que, selon son pays, «</w:t>
      </w:r>
      <w:r w:rsidRPr="00890F5F">
        <w:rPr>
          <w:color w:val="231F20"/>
          <w:spacing w:val="-8"/>
          <w:sz w:val="19"/>
          <w:lang w:val="es-ES"/>
        </w:rPr>
        <w:t xml:space="preserve"> </w:t>
      </w:r>
      <w:r w:rsidRPr="00890F5F">
        <w:rPr>
          <w:color w:val="231F20"/>
          <w:sz w:val="19"/>
          <w:lang w:val="es-ES"/>
        </w:rPr>
        <w:t xml:space="preserve">le Chili [avait] accueill[i] </w:t>
      </w:r>
      <w:r w:rsidRPr="00890F5F">
        <w:rPr>
          <w:color w:val="231F20"/>
          <w:w w:val="110"/>
          <w:sz w:val="19"/>
          <w:lang w:val="es-ES"/>
        </w:rPr>
        <w:t>avec intérêt la proposition formulée par le secrétaire d’Etat des Etats- Unis d’Amérique</w:t>
      </w:r>
      <w:r w:rsidRPr="00890F5F">
        <w:rPr>
          <w:color w:val="231F20"/>
          <w:spacing w:val="-17"/>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Enfin,</w:t>
      </w:r>
      <w:r w:rsidRPr="00890F5F">
        <w:rPr>
          <w:color w:val="231F20"/>
          <w:spacing w:val="-3"/>
          <w:w w:val="110"/>
          <w:sz w:val="19"/>
          <w:lang w:val="es-ES"/>
        </w:rPr>
        <w:t xml:space="preserve"> </w:t>
      </w:r>
      <w:r w:rsidRPr="00890F5F">
        <w:rPr>
          <w:color w:val="231F20"/>
          <w:w w:val="110"/>
          <w:sz w:val="19"/>
          <w:lang w:val="es-ES"/>
        </w:rPr>
        <w:t>par</w:t>
      </w:r>
      <w:r w:rsidRPr="00890F5F">
        <w:rPr>
          <w:color w:val="231F20"/>
          <w:spacing w:val="-3"/>
          <w:w w:val="110"/>
          <w:sz w:val="19"/>
          <w:lang w:val="es-ES"/>
        </w:rPr>
        <w:t xml:space="preserve"> </w:t>
      </w:r>
      <w:r w:rsidRPr="00890F5F">
        <w:rPr>
          <w:color w:val="231F20"/>
          <w:w w:val="110"/>
          <w:sz w:val="19"/>
          <w:lang w:val="es-ES"/>
        </w:rPr>
        <w:t>un</w:t>
      </w:r>
      <w:r w:rsidRPr="00890F5F">
        <w:rPr>
          <w:color w:val="231F20"/>
          <w:spacing w:val="-3"/>
          <w:w w:val="110"/>
          <w:sz w:val="19"/>
          <w:lang w:val="es-ES"/>
        </w:rPr>
        <w:t xml:space="preserve"> </w:t>
      </w:r>
      <w:r w:rsidRPr="00890F5F">
        <w:rPr>
          <w:color w:val="231F20"/>
          <w:w w:val="110"/>
          <w:sz w:val="19"/>
          <w:lang w:val="es-ES"/>
        </w:rPr>
        <w:t>mémorandum</w:t>
      </w:r>
      <w:r w:rsidRPr="00890F5F">
        <w:rPr>
          <w:color w:val="231F20"/>
          <w:spacing w:val="-3"/>
          <w:w w:val="110"/>
          <w:sz w:val="19"/>
          <w:lang w:val="es-ES"/>
        </w:rPr>
        <w:t xml:space="preserve"> </w:t>
      </w:r>
      <w:r w:rsidRPr="00890F5F">
        <w:rPr>
          <w:color w:val="231F20"/>
          <w:w w:val="110"/>
          <w:sz w:val="19"/>
          <w:lang w:val="es-ES"/>
        </w:rPr>
        <w:t>en</w:t>
      </w:r>
      <w:r w:rsidRPr="00890F5F">
        <w:rPr>
          <w:color w:val="231F20"/>
          <w:spacing w:val="-3"/>
          <w:w w:val="110"/>
          <w:sz w:val="19"/>
          <w:lang w:val="es-ES"/>
        </w:rPr>
        <w:t xml:space="preserve"> </w:t>
      </w:r>
      <w:r w:rsidRPr="00890F5F">
        <w:rPr>
          <w:color w:val="231F20"/>
          <w:w w:val="110"/>
          <w:sz w:val="19"/>
          <w:lang w:val="es-ES"/>
        </w:rPr>
        <w:t>date</w:t>
      </w:r>
      <w:r w:rsidRPr="00890F5F">
        <w:rPr>
          <w:color w:val="231F20"/>
          <w:spacing w:val="-3"/>
          <w:w w:val="110"/>
          <w:sz w:val="19"/>
          <w:lang w:val="es-ES"/>
        </w:rPr>
        <w:t xml:space="preserve"> </w:t>
      </w:r>
      <w:r w:rsidRPr="00890F5F">
        <w:rPr>
          <w:color w:val="231F20"/>
          <w:w w:val="110"/>
          <w:sz w:val="19"/>
          <w:lang w:val="es-ES"/>
        </w:rPr>
        <w:t>du</w:t>
      </w:r>
      <w:r w:rsidRPr="00890F5F">
        <w:rPr>
          <w:color w:val="231F20"/>
          <w:spacing w:val="-3"/>
          <w:w w:val="110"/>
          <w:sz w:val="19"/>
          <w:lang w:val="es-ES"/>
        </w:rPr>
        <w:t xml:space="preserve"> </w:t>
      </w:r>
      <w:r w:rsidRPr="00890F5F">
        <w:rPr>
          <w:color w:val="231F20"/>
          <w:w w:val="110"/>
          <w:sz w:val="19"/>
          <w:lang w:val="es-ES"/>
        </w:rPr>
        <w:t>12</w:t>
      </w:r>
      <w:r w:rsidRPr="00890F5F">
        <w:rPr>
          <w:color w:val="231F20"/>
          <w:spacing w:val="-3"/>
          <w:w w:val="110"/>
          <w:sz w:val="19"/>
          <w:lang w:val="es-ES"/>
        </w:rPr>
        <w:t xml:space="preserve"> </w:t>
      </w:r>
      <w:r w:rsidRPr="00890F5F">
        <w:rPr>
          <w:color w:val="231F20"/>
          <w:w w:val="110"/>
          <w:sz w:val="19"/>
          <w:lang w:val="es-ES"/>
        </w:rPr>
        <w:t>janvier</w:t>
      </w:r>
      <w:r w:rsidRPr="00890F5F">
        <w:rPr>
          <w:color w:val="231F20"/>
          <w:spacing w:val="-3"/>
          <w:w w:val="110"/>
          <w:sz w:val="19"/>
          <w:lang w:val="es-ES"/>
        </w:rPr>
        <w:t xml:space="preserve"> </w:t>
      </w:r>
      <w:r w:rsidRPr="00890F5F">
        <w:rPr>
          <w:color w:val="231F20"/>
          <w:w w:val="110"/>
          <w:sz w:val="19"/>
          <w:lang w:val="es-ES"/>
        </w:rPr>
        <w:t>1927,</w:t>
      </w:r>
      <w:r w:rsidRPr="00890F5F">
        <w:rPr>
          <w:color w:val="231F20"/>
          <w:spacing w:val="-3"/>
          <w:w w:val="110"/>
          <w:sz w:val="19"/>
          <w:lang w:val="es-ES"/>
        </w:rPr>
        <w:t xml:space="preserve"> </w:t>
      </w: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ministre péruvien des affaires étrangères a informé le secrétaire d’Etat des Etats- Unis d’Amérique que le Gouvernement péruvien n’acceptait pas la pro- position des Etats-Unis concernant Tacna et Arica.</w:t>
      </w:r>
    </w:p>
    <w:p w:rsidR="00EF7A6F" w:rsidRPr="00890F5F" w:rsidRDefault="00890F5F">
      <w:pPr>
        <w:pStyle w:val="Prrafodelista"/>
        <w:numPr>
          <w:ilvl w:val="0"/>
          <w:numId w:val="11"/>
        </w:numPr>
        <w:tabs>
          <w:tab w:val="left" w:pos="512"/>
          <w:tab w:val="left" w:pos="1731"/>
        </w:tabs>
        <w:spacing w:before="210" w:line="235" w:lineRule="auto"/>
        <w:ind w:left="1731" w:right="1170" w:hanging="1466"/>
        <w:jc w:val="left"/>
        <w:rPr>
          <w:i/>
          <w:sz w:val="19"/>
          <w:lang w:val="es-ES"/>
        </w:rPr>
      </w:pPr>
      <w:r w:rsidRPr="00890F5F">
        <w:rPr>
          <w:i/>
          <w:color w:val="231F20"/>
          <w:w w:val="105"/>
          <w:sz w:val="19"/>
          <w:lang w:val="es-ES"/>
        </w:rPr>
        <w:t>La réaction de la Bolivie à la conclusion, en 1929, du traité de Lima et de son protocole complémentaire</w:t>
      </w:r>
    </w:p>
    <w:p w:rsidR="00EF7A6F" w:rsidRPr="00890F5F" w:rsidRDefault="00890F5F">
      <w:pPr>
        <w:pStyle w:val="Prrafodelista"/>
        <w:numPr>
          <w:ilvl w:val="0"/>
          <w:numId w:val="12"/>
        </w:numPr>
        <w:tabs>
          <w:tab w:val="left" w:pos="646"/>
        </w:tabs>
        <w:spacing w:before="158" w:line="235" w:lineRule="auto"/>
        <w:ind w:right="1012" w:firstLine="195"/>
        <w:jc w:val="both"/>
        <w:rPr>
          <w:color w:val="231F20"/>
          <w:sz w:val="19"/>
          <w:lang w:val="es-ES"/>
        </w:rPr>
      </w:pPr>
      <w:r w:rsidRPr="00890F5F">
        <w:rPr>
          <w:color w:val="231F20"/>
          <w:w w:val="105"/>
          <w:sz w:val="19"/>
          <w:lang w:val="es-ES"/>
        </w:rPr>
        <w:t>En raison de difficultés touchant à l’exécution de la sentence arbi- trale de 1925 entre le Chili et le Pérou qui avait fixé les termes du plébis-</w:t>
      </w:r>
      <w:r w:rsidRPr="00890F5F">
        <w:rPr>
          <w:color w:val="231F20"/>
          <w:spacing w:val="40"/>
          <w:w w:val="105"/>
          <w:sz w:val="19"/>
          <w:lang w:val="es-ES"/>
        </w:rPr>
        <w:t xml:space="preserve"> </w:t>
      </w:r>
      <w:r w:rsidRPr="00890F5F">
        <w:rPr>
          <w:color w:val="231F20"/>
          <w:w w:val="105"/>
          <w:sz w:val="19"/>
          <w:lang w:val="es-ES"/>
        </w:rPr>
        <w:t>cite concernant Tacna et Arica prévu à l’article 3 du traité d’Ancón, les</w:t>
      </w:r>
      <w:r w:rsidRPr="00890F5F">
        <w:rPr>
          <w:color w:val="231F20"/>
          <w:spacing w:val="80"/>
          <w:w w:val="105"/>
          <w:sz w:val="19"/>
          <w:lang w:val="es-ES"/>
        </w:rPr>
        <w:t xml:space="preserve"> </w:t>
      </w:r>
      <w:r w:rsidRPr="00890F5F">
        <w:rPr>
          <w:color w:val="231F20"/>
          <w:w w:val="105"/>
          <w:sz w:val="19"/>
          <w:lang w:val="es-ES"/>
        </w:rPr>
        <w:t>deux Etats sont convenus de régler la question de la souveraineté sur ces territoires</w:t>
      </w:r>
      <w:r w:rsidRPr="00890F5F">
        <w:rPr>
          <w:color w:val="231F20"/>
          <w:spacing w:val="40"/>
          <w:w w:val="105"/>
          <w:sz w:val="19"/>
          <w:lang w:val="es-ES"/>
        </w:rPr>
        <w:t xml:space="preserve"> </w:t>
      </w:r>
      <w:r w:rsidRPr="00890F5F">
        <w:rPr>
          <w:color w:val="231F20"/>
          <w:w w:val="105"/>
          <w:sz w:val="19"/>
          <w:lang w:val="es-ES"/>
        </w:rPr>
        <w:t>par</w:t>
      </w:r>
      <w:r w:rsidRPr="00890F5F">
        <w:rPr>
          <w:color w:val="231F20"/>
          <w:spacing w:val="40"/>
          <w:w w:val="105"/>
          <w:sz w:val="19"/>
          <w:lang w:val="es-ES"/>
        </w:rPr>
        <w:t xml:space="preserve"> </w:t>
      </w:r>
      <w:r w:rsidRPr="00890F5F">
        <w:rPr>
          <w:color w:val="231F20"/>
          <w:w w:val="105"/>
          <w:sz w:val="19"/>
          <w:lang w:val="es-ES"/>
        </w:rPr>
        <w:t>voie</w:t>
      </w:r>
      <w:r w:rsidRPr="00890F5F">
        <w:rPr>
          <w:color w:val="231F20"/>
          <w:spacing w:val="40"/>
          <w:w w:val="105"/>
          <w:sz w:val="19"/>
          <w:lang w:val="es-ES"/>
        </w:rPr>
        <w:t xml:space="preserve"> </w:t>
      </w:r>
      <w:r w:rsidRPr="00890F5F">
        <w:rPr>
          <w:color w:val="231F20"/>
          <w:w w:val="105"/>
          <w:sz w:val="19"/>
          <w:lang w:val="es-ES"/>
        </w:rPr>
        <w:t>conventionnelle</w:t>
      </w:r>
      <w:r w:rsidRPr="00890F5F">
        <w:rPr>
          <w:color w:val="231F20"/>
          <w:spacing w:val="40"/>
          <w:w w:val="105"/>
          <w:sz w:val="19"/>
          <w:lang w:val="es-ES"/>
        </w:rPr>
        <w:t xml:space="preserve"> </w:t>
      </w:r>
      <w:r w:rsidRPr="00890F5F">
        <w:rPr>
          <w:color w:val="231F20"/>
          <w:w w:val="105"/>
          <w:sz w:val="19"/>
          <w:lang w:val="es-ES"/>
        </w:rPr>
        <w:t>et</w:t>
      </w:r>
      <w:r w:rsidRPr="00890F5F">
        <w:rPr>
          <w:color w:val="231F20"/>
          <w:spacing w:val="40"/>
          <w:w w:val="105"/>
          <w:sz w:val="19"/>
          <w:lang w:val="es-ES"/>
        </w:rPr>
        <w:t xml:space="preserve"> </w:t>
      </w:r>
      <w:r w:rsidRPr="00890F5F">
        <w:rPr>
          <w:color w:val="231F20"/>
          <w:w w:val="105"/>
          <w:sz w:val="19"/>
          <w:lang w:val="es-ES"/>
        </w:rPr>
        <w:t>non</w:t>
      </w:r>
      <w:r w:rsidRPr="00890F5F">
        <w:rPr>
          <w:color w:val="231F20"/>
          <w:spacing w:val="40"/>
          <w:w w:val="105"/>
          <w:sz w:val="19"/>
          <w:lang w:val="es-ES"/>
        </w:rPr>
        <w:t xml:space="preserve"> </w:t>
      </w:r>
      <w:r w:rsidRPr="00890F5F">
        <w:rPr>
          <w:color w:val="231F20"/>
          <w:w w:val="105"/>
          <w:sz w:val="19"/>
          <w:lang w:val="es-ES"/>
        </w:rPr>
        <w:t>par</w:t>
      </w:r>
      <w:r w:rsidRPr="00890F5F">
        <w:rPr>
          <w:color w:val="231F20"/>
          <w:spacing w:val="40"/>
          <w:w w:val="105"/>
          <w:sz w:val="19"/>
          <w:lang w:val="es-ES"/>
        </w:rPr>
        <w:t xml:space="preserve"> </w:t>
      </w:r>
      <w:r w:rsidRPr="00890F5F">
        <w:rPr>
          <w:color w:val="231F20"/>
          <w:w w:val="105"/>
          <w:sz w:val="19"/>
          <w:lang w:val="es-ES"/>
        </w:rPr>
        <w:t>un</w:t>
      </w:r>
      <w:r w:rsidRPr="00890F5F">
        <w:rPr>
          <w:color w:val="231F20"/>
          <w:spacing w:val="40"/>
          <w:w w:val="105"/>
          <w:sz w:val="19"/>
          <w:lang w:val="es-ES"/>
        </w:rPr>
        <w:t xml:space="preserve"> </w:t>
      </w:r>
      <w:r w:rsidRPr="00890F5F">
        <w:rPr>
          <w:color w:val="231F20"/>
          <w:w w:val="105"/>
          <w:sz w:val="19"/>
          <w:lang w:val="es-ES"/>
        </w:rPr>
        <w:t>plébiscite.</w:t>
      </w:r>
    </w:p>
    <w:p w:rsidR="00EF7A6F" w:rsidRDefault="00890F5F">
      <w:pPr>
        <w:pStyle w:val="Prrafodelista"/>
        <w:numPr>
          <w:ilvl w:val="0"/>
          <w:numId w:val="12"/>
        </w:numPr>
        <w:tabs>
          <w:tab w:val="left" w:pos="646"/>
        </w:tabs>
        <w:spacing w:line="235" w:lineRule="auto"/>
        <w:ind w:firstLine="195"/>
        <w:jc w:val="both"/>
        <w:rPr>
          <w:color w:val="231F20"/>
          <w:sz w:val="19"/>
        </w:rPr>
      </w:pP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3</w:t>
      </w:r>
      <w:r w:rsidRPr="00890F5F">
        <w:rPr>
          <w:color w:val="231F20"/>
          <w:spacing w:val="-8"/>
          <w:w w:val="110"/>
          <w:sz w:val="19"/>
          <w:lang w:val="es-ES"/>
        </w:rPr>
        <w:t xml:space="preserve"> </w:t>
      </w:r>
      <w:r w:rsidRPr="00890F5F">
        <w:rPr>
          <w:color w:val="231F20"/>
          <w:w w:val="110"/>
          <w:sz w:val="19"/>
          <w:lang w:val="es-ES"/>
        </w:rPr>
        <w:t>juin</w:t>
      </w:r>
      <w:r w:rsidRPr="00890F5F">
        <w:rPr>
          <w:color w:val="231F20"/>
          <w:spacing w:val="-8"/>
          <w:w w:val="110"/>
          <w:sz w:val="19"/>
          <w:lang w:val="es-ES"/>
        </w:rPr>
        <w:t xml:space="preserve"> </w:t>
      </w:r>
      <w:r w:rsidRPr="00890F5F">
        <w:rPr>
          <w:color w:val="231F20"/>
          <w:w w:val="110"/>
          <w:sz w:val="19"/>
          <w:lang w:val="es-ES"/>
        </w:rPr>
        <w:t>1929,</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Chili</w:t>
      </w:r>
      <w:r w:rsidRPr="00890F5F">
        <w:rPr>
          <w:color w:val="231F20"/>
          <w:spacing w:val="-8"/>
          <w:w w:val="110"/>
          <w:sz w:val="19"/>
          <w:lang w:val="es-ES"/>
        </w:rPr>
        <w:t xml:space="preserve"> </w:t>
      </w:r>
      <w:r w:rsidRPr="00890F5F">
        <w:rPr>
          <w:color w:val="231F20"/>
          <w:w w:val="110"/>
          <w:sz w:val="19"/>
          <w:lang w:val="es-ES"/>
        </w:rPr>
        <w:t>et</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Pérou</w:t>
      </w:r>
      <w:r w:rsidRPr="00890F5F">
        <w:rPr>
          <w:color w:val="231F20"/>
          <w:spacing w:val="-8"/>
          <w:w w:val="110"/>
          <w:sz w:val="19"/>
          <w:lang w:val="es-ES"/>
        </w:rPr>
        <w:t xml:space="preserve"> </w:t>
      </w:r>
      <w:r w:rsidRPr="00890F5F">
        <w:rPr>
          <w:color w:val="231F20"/>
          <w:w w:val="110"/>
          <w:sz w:val="19"/>
          <w:lang w:val="es-ES"/>
        </w:rPr>
        <w:t>ont</w:t>
      </w:r>
      <w:r w:rsidRPr="00890F5F">
        <w:rPr>
          <w:color w:val="231F20"/>
          <w:spacing w:val="-8"/>
          <w:w w:val="110"/>
          <w:sz w:val="19"/>
          <w:lang w:val="es-ES"/>
        </w:rPr>
        <w:t xml:space="preserve"> </w:t>
      </w:r>
      <w:r w:rsidRPr="00890F5F">
        <w:rPr>
          <w:color w:val="231F20"/>
          <w:w w:val="110"/>
          <w:sz w:val="19"/>
          <w:lang w:val="es-ES"/>
        </w:rPr>
        <w:t>conclu</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traité</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Lima,</w:t>
      </w:r>
      <w:r w:rsidRPr="00890F5F">
        <w:rPr>
          <w:color w:val="231F20"/>
          <w:spacing w:val="-8"/>
          <w:w w:val="110"/>
          <w:sz w:val="19"/>
          <w:lang w:val="es-ES"/>
        </w:rPr>
        <w:t xml:space="preserve"> </w:t>
      </w:r>
      <w:r w:rsidRPr="00890F5F">
        <w:rPr>
          <w:color w:val="231F20"/>
          <w:w w:val="110"/>
          <w:sz w:val="19"/>
          <w:lang w:val="es-ES"/>
        </w:rPr>
        <w:t xml:space="preserve">aux termes duquel ils convenaient que la souveraineté sur le territoire de Tacna revenait au second, et la souveraineté sur le territoire d’Arica, au premier. </w:t>
      </w:r>
      <w:r>
        <w:rPr>
          <w:color w:val="231F20"/>
          <w:w w:val="110"/>
          <w:sz w:val="19"/>
        </w:rPr>
        <w:t>Dans un protocole complémentaire à cet instrument, ils ont notamment décidé ce qui suit</w:t>
      </w:r>
      <w:r>
        <w:rPr>
          <w:color w:val="231F20"/>
          <w:spacing w:val="-17"/>
          <w:w w:val="110"/>
          <w:sz w:val="19"/>
        </w:rPr>
        <w:t xml:space="preserve"> </w:t>
      </w:r>
      <w:r>
        <w:rPr>
          <w:color w:val="231F20"/>
          <w:w w:val="110"/>
          <w:sz w:val="19"/>
        </w:rPr>
        <w:t>:</w:t>
      </w:r>
    </w:p>
    <w:p w:rsidR="00EF7A6F" w:rsidRDefault="00890F5F">
      <w:pPr>
        <w:pStyle w:val="Textoindependiente"/>
        <w:spacing w:before="77" w:line="235" w:lineRule="auto"/>
        <w:ind w:left="497" w:right="1011" w:firstLine="195"/>
        <w:jc w:val="both"/>
      </w:pPr>
      <w:r>
        <w:rPr>
          <w:color w:val="231F20"/>
          <w:w w:val="110"/>
        </w:rPr>
        <w:t>«</w:t>
      </w:r>
      <w:r>
        <w:rPr>
          <w:color w:val="231F20"/>
          <w:spacing w:val="-14"/>
          <w:w w:val="110"/>
        </w:rPr>
        <w:t xml:space="preserve"> </w:t>
      </w:r>
      <w:r>
        <w:rPr>
          <w:color w:val="231F20"/>
          <w:w w:val="110"/>
        </w:rPr>
        <w:t>Les Gouvernements du Chili et du Pérou ne pourront, sans accord</w:t>
      </w:r>
      <w:r>
        <w:rPr>
          <w:color w:val="231F20"/>
          <w:spacing w:val="-4"/>
          <w:w w:val="110"/>
        </w:rPr>
        <w:t xml:space="preserve"> </w:t>
      </w:r>
      <w:r>
        <w:rPr>
          <w:color w:val="231F20"/>
          <w:w w:val="110"/>
        </w:rPr>
        <w:t>préalable</w:t>
      </w:r>
      <w:r>
        <w:rPr>
          <w:color w:val="231F20"/>
          <w:spacing w:val="-4"/>
          <w:w w:val="110"/>
        </w:rPr>
        <w:t xml:space="preserve"> </w:t>
      </w:r>
      <w:r>
        <w:rPr>
          <w:color w:val="231F20"/>
          <w:w w:val="110"/>
        </w:rPr>
        <w:t>entre</w:t>
      </w:r>
      <w:r>
        <w:rPr>
          <w:color w:val="231F20"/>
          <w:spacing w:val="-4"/>
          <w:w w:val="110"/>
        </w:rPr>
        <w:t xml:space="preserve"> </w:t>
      </w:r>
      <w:r>
        <w:rPr>
          <w:color w:val="231F20"/>
          <w:w w:val="110"/>
        </w:rPr>
        <w:t>eux,</w:t>
      </w:r>
      <w:r>
        <w:rPr>
          <w:color w:val="231F20"/>
          <w:spacing w:val="-4"/>
          <w:w w:val="110"/>
        </w:rPr>
        <w:t xml:space="preserve"> </w:t>
      </w:r>
      <w:r>
        <w:rPr>
          <w:color w:val="231F20"/>
          <w:w w:val="110"/>
        </w:rPr>
        <w:t>céder</w:t>
      </w:r>
      <w:r>
        <w:rPr>
          <w:color w:val="231F20"/>
          <w:spacing w:val="-4"/>
          <w:w w:val="110"/>
        </w:rPr>
        <w:t xml:space="preserve"> </w:t>
      </w:r>
      <w:r>
        <w:rPr>
          <w:color w:val="231F20"/>
          <w:w w:val="110"/>
        </w:rPr>
        <w:t>à</w:t>
      </w:r>
      <w:r>
        <w:rPr>
          <w:color w:val="231F20"/>
          <w:spacing w:val="-4"/>
          <w:w w:val="110"/>
        </w:rPr>
        <w:t xml:space="preserve"> </w:t>
      </w:r>
      <w:r>
        <w:rPr>
          <w:color w:val="231F20"/>
          <w:w w:val="110"/>
        </w:rPr>
        <w:t>une</w:t>
      </w:r>
      <w:r>
        <w:rPr>
          <w:color w:val="231F20"/>
          <w:spacing w:val="-4"/>
          <w:w w:val="110"/>
        </w:rPr>
        <w:t xml:space="preserve"> </w:t>
      </w:r>
      <w:r>
        <w:rPr>
          <w:color w:val="231F20"/>
          <w:w w:val="110"/>
        </w:rPr>
        <w:t>tierce</w:t>
      </w:r>
      <w:r>
        <w:rPr>
          <w:color w:val="231F20"/>
          <w:spacing w:val="-4"/>
          <w:w w:val="110"/>
        </w:rPr>
        <w:t xml:space="preserve"> </w:t>
      </w:r>
      <w:r>
        <w:rPr>
          <w:color w:val="231F20"/>
          <w:w w:val="110"/>
        </w:rPr>
        <w:t>Puissance</w:t>
      </w:r>
      <w:r>
        <w:rPr>
          <w:color w:val="231F20"/>
          <w:spacing w:val="-4"/>
          <w:w w:val="110"/>
        </w:rPr>
        <w:t xml:space="preserve"> </w:t>
      </w:r>
      <w:r>
        <w:rPr>
          <w:color w:val="231F20"/>
          <w:w w:val="110"/>
        </w:rPr>
        <w:t>la</w:t>
      </w:r>
      <w:r>
        <w:rPr>
          <w:color w:val="231F20"/>
          <w:spacing w:val="-4"/>
          <w:w w:val="110"/>
        </w:rPr>
        <w:t xml:space="preserve"> </w:t>
      </w:r>
      <w:r>
        <w:rPr>
          <w:color w:val="231F20"/>
          <w:w w:val="110"/>
        </w:rPr>
        <w:t>totalité</w:t>
      </w:r>
      <w:r>
        <w:rPr>
          <w:color w:val="231F20"/>
          <w:spacing w:val="-4"/>
          <w:w w:val="110"/>
        </w:rPr>
        <w:t xml:space="preserve"> </w:t>
      </w:r>
      <w:r>
        <w:rPr>
          <w:color w:val="231F20"/>
          <w:w w:val="110"/>
        </w:rPr>
        <w:t>ou une partie des territoires qui, conformément au traité de même date, sont placés sous leur souveraineté respective et ils ne pourront pas non plus, sans remplir cette condition, construire de nouvelles voies ferrées internationales traversant ces territoires.</w:t>
      </w:r>
      <w:r>
        <w:rPr>
          <w:color w:val="231F20"/>
          <w:spacing w:val="-21"/>
          <w:w w:val="110"/>
        </w:rPr>
        <w:t xml:space="preserve"> </w:t>
      </w:r>
      <w:r>
        <w:rPr>
          <w:color w:val="231F20"/>
          <w:w w:val="110"/>
        </w:rPr>
        <w:t>» (Art. premier.)</w:t>
      </w:r>
    </w:p>
    <w:p w:rsidR="00EF7A6F" w:rsidRPr="00890F5F" w:rsidRDefault="00890F5F">
      <w:pPr>
        <w:pStyle w:val="Prrafodelista"/>
        <w:numPr>
          <w:ilvl w:val="0"/>
          <w:numId w:val="12"/>
        </w:numPr>
        <w:tabs>
          <w:tab w:val="left" w:pos="638"/>
        </w:tabs>
        <w:spacing w:before="83" w:line="232" w:lineRule="auto"/>
        <w:ind w:right="1012" w:firstLine="195"/>
        <w:jc w:val="both"/>
        <w:rPr>
          <w:color w:val="231F20"/>
          <w:sz w:val="19"/>
          <w:lang w:val="es-ES"/>
        </w:rPr>
      </w:pPr>
      <w:r w:rsidRPr="00890F5F">
        <w:rPr>
          <w:color w:val="231F20"/>
          <w:w w:val="110"/>
          <w:sz w:val="19"/>
          <w:lang w:val="es-ES"/>
        </w:rPr>
        <w:t xml:space="preserve">Dans un mémorandum adressé au secrétaire d’Etat des Etats-Unis </w:t>
      </w:r>
      <w:r w:rsidRPr="00890F5F">
        <w:rPr>
          <w:color w:val="231F20"/>
          <w:spacing w:val="-2"/>
          <w:w w:val="110"/>
          <w:sz w:val="19"/>
          <w:lang w:val="es-ES"/>
        </w:rPr>
        <w:t>d’Amérique</w:t>
      </w:r>
      <w:r w:rsidRPr="00890F5F">
        <w:rPr>
          <w:color w:val="231F20"/>
          <w:spacing w:val="-11"/>
          <w:w w:val="110"/>
          <w:sz w:val="19"/>
          <w:lang w:val="es-ES"/>
        </w:rPr>
        <w:t xml:space="preserve"> </w:t>
      </w:r>
      <w:r w:rsidRPr="00890F5F">
        <w:rPr>
          <w:color w:val="231F20"/>
          <w:spacing w:val="-2"/>
          <w:w w:val="110"/>
          <w:sz w:val="19"/>
          <w:lang w:val="es-ES"/>
        </w:rPr>
        <w:t>en</w:t>
      </w:r>
      <w:r w:rsidRPr="00890F5F">
        <w:rPr>
          <w:color w:val="231F20"/>
          <w:spacing w:val="-11"/>
          <w:w w:val="110"/>
          <w:sz w:val="19"/>
          <w:lang w:val="es-ES"/>
        </w:rPr>
        <w:t xml:space="preserve"> </w:t>
      </w:r>
      <w:r w:rsidRPr="00890F5F">
        <w:rPr>
          <w:color w:val="231F20"/>
          <w:spacing w:val="-2"/>
          <w:w w:val="110"/>
          <w:sz w:val="19"/>
          <w:lang w:val="es-ES"/>
        </w:rPr>
        <w:t>date</w:t>
      </w:r>
      <w:r w:rsidRPr="00890F5F">
        <w:rPr>
          <w:color w:val="231F20"/>
          <w:spacing w:val="-11"/>
          <w:w w:val="110"/>
          <w:sz w:val="19"/>
          <w:lang w:val="es-ES"/>
        </w:rPr>
        <w:t xml:space="preserve"> </w:t>
      </w:r>
      <w:r w:rsidRPr="00890F5F">
        <w:rPr>
          <w:color w:val="231F20"/>
          <w:spacing w:val="-2"/>
          <w:w w:val="110"/>
          <w:sz w:val="19"/>
          <w:lang w:val="es-ES"/>
        </w:rPr>
        <w:t>du</w:t>
      </w:r>
      <w:r w:rsidRPr="00890F5F">
        <w:rPr>
          <w:color w:val="231F20"/>
          <w:spacing w:val="-11"/>
          <w:w w:val="110"/>
          <w:sz w:val="19"/>
          <w:lang w:val="es-ES"/>
        </w:rPr>
        <w:t xml:space="preserve"> </w:t>
      </w:r>
      <w:r w:rsidRPr="00890F5F">
        <w:rPr>
          <w:color w:val="231F20"/>
          <w:spacing w:val="-2"/>
          <w:w w:val="110"/>
          <w:sz w:val="19"/>
          <w:lang w:val="es-ES"/>
        </w:rPr>
        <w:t>1</w:t>
      </w:r>
      <w:r w:rsidRPr="00890F5F">
        <w:rPr>
          <w:color w:val="231F20"/>
          <w:spacing w:val="-2"/>
          <w:w w:val="110"/>
          <w:position w:val="6"/>
          <w:sz w:val="13"/>
          <w:lang w:val="es-ES"/>
        </w:rPr>
        <w:t>er</w:t>
      </w:r>
      <w:r w:rsidRPr="00890F5F">
        <w:rPr>
          <w:color w:val="231F20"/>
          <w:spacing w:val="5"/>
          <w:w w:val="110"/>
          <w:position w:val="6"/>
          <w:sz w:val="13"/>
          <w:lang w:val="es-ES"/>
        </w:rPr>
        <w:t xml:space="preserve"> </w:t>
      </w:r>
      <w:r w:rsidRPr="00890F5F">
        <w:rPr>
          <w:color w:val="231F20"/>
          <w:spacing w:val="-2"/>
          <w:w w:val="110"/>
          <w:sz w:val="19"/>
          <w:lang w:val="es-ES"/>
        </w:rPr>
        <w:t>août</w:t>
      </w:r>
      <w:r w:rsidRPr="00890F5F">
        <w:rPr>
          <w:color w:val="231F20"/>
          <w:spacing w:val="-11"/>
          <w:w w:val="110"/>
          <w:sz w:val="19"/>
          <w:lang w:val="es-ES"/>
        </w:rPr>
        <w:t xml:space="preserve"> </w:t>
      </w:r>
      <w:r w:rsidRPr="00890F5F">
        <w:rPr>
          <w:color w:val="231F20"/>
          <w:spacing w:val="-2"/>
          <w:w w:val="110"/>
          <w:sz w:val="19"/>
          <w:lang w:val="es-ES"/>
        </w:rPr>
        <w:t>1929,</w:t>
      </w:r>
      <w:r w:rsidRPr="00890F5F">
        <w:rPr>
          <w:color w:val="231F20"/>
          <w:spacing w:val="-11"/>
          <w:w w:val="110"/>
          <w:sz w:val="19"/>
          <w:lang w:val="es-ES"/>
        </w:rPr>
        <w:t xml:space="preserve"> </w:t>
      </w:r>
      <w:r w:rsidRPr="00890F5F">
        <w:rPr>
          <w:color w:val="231F20"/>
          <w:spacing w:val="-2"/>
          <w:w w:val="110"/>
          <w:sz w:val="19"/>
          <w:lang w:val="es-ES"/>
        </w:rPr>
        <w:t>le</w:t>
      </w:r>
      <w:r w:rsidRPr="00890F5F">
        <w:rPr>
          <w:color w:val="231F20"/>
          <w:spacing w:val="-11"/>
          <w:w w:val="110"/>
          <w:sz w:val="19"/>
          <w:lang w:val="es-ES"/>
        </w:rPr>
        <w:t xml:space="preserve"> </w:t>
      </w:r>
      <w:r w:rsidRPr="00890F5F">
        <w:rPr>
          <w:color w:val="231F20"/>
          <w:spacing w:val="-2"/>
          <w:w w:val="110"/>
          <w:sz w:val="19"/>
          <w:lang w:val="es-ES"/>
        </w:rPr>
        <w:t>ministre</w:t>
      </w:r>
      <w:r w:rsidRPr="00890F5F">
        <w:rPr>
          <w:color w:val="231F20"/>
          <w:spacing w:val="-11"/>
          <w:w w:val="110"/>
          <w:sz w:val="19"/>
          <w:lang w:val="es-ES"/>
        </w:rPr>
        <w:t xml:space="preserve"> </w:t>
      </w:r>
      <w:r w:rsidRPr="00890F5F">
        <w:rPr>
          <w:color w:val="231F20"/>
          <w:spacing w:val="-2"/>
          <w:w w:val="110"/>
          <w:sz w:val="19"/>
          <w:lang w:val="es-ES"/>
        </w:rPr>
        <w:t>bolivien</w:t>
      </w:r>
      <w:r w:rsidRPr="00890F5F">
        <w:rPr>
          <w:color w:val="231F20"/>
          <w:spacing w:val="-11"/>
          <w:w w:val="110"/>
          <w:sz w:val="19"/>
          <w:lang w:val="es-ES"/>
        </w:rPr>
        <w:t xml:space="preserve"> </w:t>
      </w:r>
      <w:r w:rsidRPr="00890F5F">
        <w:rPr>
          <w:color w:val="231F20"/>
          <w:spacing w:val="-2"/>
          <w:w w:val="110"/>
          <w:sz w:val="19"/>
          <w:lang w:val="es-ES"/>
        </w:rPr>
        <w:t>des</w:t>
      </w:r>
      <w:r w:rsidRPr="00890F5F">
        <w:rPr>
          <w:color w:val="231F20"/>
          <w:spacing w:val="-11"/>
          <w:w w:val="110"/>
          <w:sz w:val="19"/>
          <w:lang w:val="es-ES"/>
        </w:rPr>
        <w:t xml:space="preserve"> </w:t>
      </w:r>
      <w:r w:rsidRPr="00890F5F">
        <w:rPr>
          <w:color w:val="231F20"/>
          <w:spacing w:val="-2"/>
          <w:w w:val="110"/>
          <w:sz w:val="19"/>
          <w:lang w:val="es-ES"/>
        </w:rPr>
        <w:t>affaires</w:t>
      </w:r>
      <w:r w:rsidRPr="00890F5F">
        <w:rPr>
          <w:color w:val="231F20"/>
          <w:spacing w:val="-11"/>
          <w:w w:val="110"/>
          <w:sz w:val="19"/>
          <w:lang w:val="es-ES"/>
        </w:rPr>
        <w:t xml:space="preserve"> </w:t>
      </w:r>
      <w:r w:rsidRPr="00890F5F">
        <w:rPr>
          <w:color w:val="231F20"/>
          <w:spacing w:val="-2"/>
          <w:w w:val="110"/>
          <w:sz w:val="19"/>
          <w:lang w:val="es-ES"/>
        </w:rPr>
        <w:t xml:space="preserve">étran- </w:t>
      </w:r>
      <w:r w:rsidRPr="00890F5F">
        <w:rPr>
          <w:color w:val="231F20"/>
          <w:w w:val="110"/>
          <w:sz w:val="19"/>
          <w:lang w:val="es-ES"/>
        </w:rPr>
        <w:t>gères, ayant pris connaissance de ce protocole, a déclaré que ce nouvel accord</w:t>
      </w:r>
      <w:r w:rsidRPr="00890F5F">
        <w:rPr>
          <w:color w:val="231F20"/>
          <w:spacing w:val="-14"/>
          <w:w w:val="110"/>
          <w:sz w:val="19"/>
          <w:lang w:val="es-ES"/>
        </w:rPr>
        <w:t xml:space="preserve"> </w:t>
      </w:r>
      <w:r w:rsidRPr="00890F5F">
        <w:rPr>
          <w:color w:val="231F20"/>
          <w:w w:val="110"/>
          <w:sz w:val="19"/>
          <w:lang w:val="es-ES"/>
        </w:rPr>
        <w:t>entre</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Pérou</w:t>
      </w:r>
      <w:r w:rsidRPr="00890F5F">
        <w:rPr>
          <w:color w:val="231F20"/>
          <w:spacing w:val="-13"/>
          <w:w w:val="110"/>
          <w:sz w:val="19"/>
          <w:lang w:val="es-ES"/>
        </w:rPr>
        <w:t xml:space="preserve"> </w:t>
      </w:r>
      <w:r w:rsidRPr="00890F5F">
        <w:rPr>
          <w:color w:val="231F20"/>
          <w:w w:val="110"/>
          <w:sz w:val="19"/>
          <w:lang w:val="es-ES"/>
        </w:rPr>
        <w:t>n’aurait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pour</w:t>
      </w:r>
      <w:r w:rsidRPr="00890F5F">
        <w:rPr>
          <w:color w:val="231F20"/>
          <w:spacing w:val="-13"/>
          <w:w w:val="110"/>
          <w:sz w:val="19"/>
          <w:lang w:val="es-ES"/>
        </w:rPr>
        <w:t xml:space="preserve"> </w:t>
      </w:r>
      <w:r w:rsidRPr="00890F5F">
        <w:rPr>
          <w:color w:val="231F20"/>
          <w:w w:val="110"/>
          <w:sz w:val="19"/>
          <w:lang w:val="es-ES"/>
        </w:rPr>
        <w:t>effet</w:t>
      </w:r>
      <w:r w:rsidRPr="00890F5F">
        <w:rPr>
          <w:color w:val="231F20"/>
          <w:spacing w:val="-13"/>
          <w:w w:val="110"/>
          <w:sz w:val="19"/>
          <w:lang w:val="es-ES"/>
        </w:rPr>
        <w:t xml:space="preserve"> </w:t>
      </w:r>
      <w:r w:rsidRPr="00890F5F">
        <w:rPr>
          <w:color w:val="231F20"/>
          <w:w w:val="110"/>
          <w:sz w:val="19"/>
          <w:lang w:val="es-ES"/>
        </w:rPr>
        <w:t>d’amener</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 xml:space="preserve">Bolivie </w:t>
      </w:r>
      <w:r w:rsidRPr="00890F5F">
        <w:rPr>
          <w:color w:val="231F20"/>
          <w:spacing w:val="-2"/>
          <w:w w:val="110"/>
          <w:sz w:val="19"/>
          <w:lang w:val="es-ES"/>
        </w:rPr>
        <w:t>à</w:t>
      </w:r>
      <w:r w:rsidRPr="00890F5F">
        <w:rPr>
          <w:color w:val="231F20"/>
          <w:spacing w:val="-12"/>
          <w:w w:val="110"/>
          <w:sz w:val="19"/>
          <w:lang w:val="es-ES"/>
        </w:rPr>
        <w:t xml:space="preserve"> </w:t>
      </w:r>
      <w:r w:rsidRPr="00890F5F">
        <w:rPr>
          <w:color w:val="231F20"/>
          <w:spacing w:val="-2"/>
          <w:w w:val="110"/>
          <w:sz w:val="19"/>
          <w:lang w:val="es-ES"/>
        </w:rPr>
        <w:t>renoncer</w:t>
      </w:r>
      <w:r w:rsidRPr="00890F5F">
        <w:rPr>
          <w:color w:val="231F20"/>
          <w:spacing w:val="-11"/>
          <w:w w:val="110"/>
          <w:sz w:val="19"/>
          <w:lang w:val="es-ES"/>
        </w:rPr>
        <w:t xml:space="preserve"> </w:t>
      </w:r>
      <w:r w:rsidRPr="00890F5F">
        <w:rPr>
          <w:color w:val="231F20"/>
          <w:spacing w:val="-2"/>
          <w:w w:val="110"/>
          <w:sz w:val="19"/>
          <w:lang w:val="es-ES"/>
        </w:rPr>
        <w:t>à</w:t>
      </w:r>
      <w:r w:rsidRPr="00890F5F">
        <w:rPr>
          <w:color w:val="231F20"/>
          <w:spacing w:val="-10"/>
          <w:w w:val="110"/>
          <w:sz w:val="19"/>
          <w:lang w:val="es-ES"/>
        </w:rPr>
        <w:t xml:space="preserve"> </w:t>
      </w:r>
      <w:r w:rsidRPr="00890F5F">
        <w:rPr>
          <w:color w:val="231F20"/>
          <w:spacing w:val="-2"/>
          <w:w w:val="110"/>
          <w:sz w:val="19"/>
          <w:lang w:val="es-ES"/>
        </w:rPr>
        <w:t>«</w:t>
      </w:r>
      <w:r w:rsidRPr="00890F5F">
        <w:rPr>
          <w:color w:val="231F20"/>
          <w:spacing w:val="-33"/>
          <w:w w:val="110"/>
          <w:sz w:val="19"/>
          <w:lang w:val="es-ES"/>
        </w:rPr>
        <w:t xml:space="preserve"> </w:t>
      </w:r>
      <w:r w:rsidRPr="00890F5F">
        <w:rPr>
          <w:color w:val="231F20"/>
          <w:spacing w:val="-2"/>
          <w:w w:val="110"/>
          <w:sz w:val="19"/>
          <w:lang w:val="es-ES"/>
        </w:rPr>
        <w:t>[sa]</w:t>
      </w:r>
      <w:r w:rsidRPr="00890F5F">
        <w:rPr>
          <w:color w:val="231F20"/>
          <w:spacing w:val="-9"/>
          <w:w w:val="110"/>
          <w:sz w:val="19"/>
          <w:lang w:val="es-ES"/>
        </w:rPr>
        <w:t xml:space="preserve"> </w:t>
      </w:r>
      <w:r w:rsidRPr="00890F5F">
        <w:rPr>
          <w:color w:val="231F20"/>
          <w:spacing w:val="-2"/>
          <w:w w:val="110"/>
          <w:sz w:val="19"/>
          <w:lang w:val="es-ES"/>
        </w:rPr>
        <w:t>politique</w:t>
      </w:r>
      <w:r w:rsidRPr="00890F5F">
        <w:rPr>
          <w:color w:val="231F20"/>
          <w:spacing w:val="-8"/>
          <w:w w:val="110"/>
          <w:sz w:val="19"/>
          <w:lang w:val="es-ES"/>
        </w:rPr>
        <w:t xml:space="preserve"> </w:t>
      </w:r>
      <w:r w:rsidRPr="00890F5F">
        <w:rPr>
          <w:color w:val="231F20"/>
          <w:spacing w:val="-2"/>
          <w:w w:val="110"/>
          <w:sz w:val="19"/>
          <w:lang w:val="es-ES"/>
        </w:rPr>
        <w:t>visant</w:t>
      </w:r>
      <w:r w:rsidRPr="00890F5F">
        <w:rPr>
          <w:color w:val="231F20"/>
          <w:spacing w:val="-9"/>
          <w:w w:val="110"/>
          <w:sz w:val="19"/>
          <w:lang w:val="es-ES"/>
        </w:rPr>
        <w:t xml:space="preserve"> </w:t>
      </w:r>
      <w:r w:rsidRPr="00890F5F">
        <w:rPr>
          <w:color w:val="231F20"/>
          <w:spacing w:val="-2"/>
          <w:w w:val="110"/>
          <w:sz w:val="19"/>
          <w:lang w:val="es-ES"/>
        </w:rPr>
        <w:t>à</w:t>
      </w:r>
      <w:r w:rsidRPr="00890F5F">
        <w:rPr>
          <w:color w:val="231F20"/>
          <w:spacing w:val="-9"/>
          <w:w w:val="110"/>
          <w:sz w:val="19"/>
          <w:lang w:val="es-ES"/>
        </w:rPr>
        <w:t xml:space="preserve"> </w:t>
      </w:r>
      <w:r w:rsidRPr="00890F5F">
        <w:rPr>
          <w:color w:val="231F20"/>
          <w:spacing w:val="-2"/>
          <w:w w:val="110"/>
          <w:sz w:val="19"/>
          <w:lang w:val="es-ES"/>
        </w:rPr>
        <w:t>recouvrer</w:t>
      </w:r>
      <w:r w:rsidRPr="00890F5F">
        <w:rPr>
          <w:color w:val="231F20"/>
          <w:spacing w:val="-9"/>
          <w:w w:val="110"/>
          <w:sz w:val="19"/>
          <w:lang w:val="es-ES"/>
        </w:rPr>
        <w:t xml:space="preserve"> </w:t>
      </w:r>
      <w:r w:rsidRPr="00890F5F">
        <w:rPr>
          <w:color w:val="231F20"/>
          <w:spacing w:val="-2"/>
          <w:w w:val="110"/>
          <w:sz w:val="19"/>
          <w:lang w:val="es-ES"/>
        </w:rPr>
        <w:t>[sa]</w:t>
      </w:r>
      <w:r w:rsidRPr="00890F5F">
        <w:rPr>
          <w:color w:val="231F20"/>
          <w:spacing w:val="-8"/>
          <w:w w:val="110"/>
          <w:sz w:val="19"/>
          <w:lang w:val="es-ES"/>
        </w:rPr>
        <w:t xml:space="preserve"> </w:t>
      </w:r>
      <w:r w:rsidRPr="00890F5F">
        <w:rPr>
          <w:color w:val="231F20"/>
          <w:spacing w:val="-2"/>
          <w:w w:val="110"/>
          <w:sz w:val="19"/>
          <w:lang w:val="es-ES"/>
        </w:rPr>
        <w:t>souveraineté</w:t>
      </w:r>
      <w:r w:rsidRPr="00890F5F">
        <w:rPr>
          <w:color w:val="231F20"/>
          <w:spacing w:val="-9"/>
          <w:w w:val="110"/>
          <w:sz w:val="19"/>
          <w:lang w:val="es-ES"/>
        </w:rPr>
        <w:t xml:space="preserve"> </w:t>
      </w:r>
      <w:r w:rsidRPr="00890F5F">
        <w:rPr>
          <w:color w:val="231F20"/>
          <w:spacing w:val="-2"/>
          <w:w w:val="110"/>
          <w:sz w:val="19"/>
          <w:lang w:val="es-ES"/>
        </w:rPr>
        <w:t>maritime</w:t>
      </w:r>
      <w:r w:rsidRPr="00890F5F">
        <w:rPr>
          <w:color w:val="231F20"/>
          <w:spacing w:val="-33"/>
          <w:w w:val="110"/>
          <w:sz w:val="19"/>
          <w:lang w:val="es-ES"/>
        </w:rPr>
        <w:t xml:space="preserve"> </w:t>
      </w:r>
      <w:r w:rsidRPr="00890F5F">
        <w:rPr>
          <w:color w:val="231F20"/>
          <w:spacing w:val="-5"/>
          <w:w w:val="110"/>
          <w:sz w:val="19"/>
          <w:lang w:val="es-ES"/>
        </w:rPr>
        <w:t>».</w:t>
      </w:r>
    </w:p>
    <w:p w:rsidR="00EF7A6F" w:rsidRPr="00890F5F" w:rsidRDefault="00EF7A6F">
      <w:pPr>
        <w:spacing w:line="232" w:lineRule="auto"/>
        <w:jc w:val="both"/>
        <w:rPr>
          <w:sz w:val="19"/>
          <w:lang w:val="es-ES"/>
        </w:rPr>
        <w:sectPr w:rsidR="00EF7A6F" w:rsidRPr="00890F5F">
          <w:pgSz w:w="8850" w:h="13610"/>
          <w:pgMar w:top="1440" w:right="460" w:bottom="1800" w:left="1140" w:header="1120" w:footer="1620" w:gutter="0"/>
          <w:cols w:space="720"/>
        </w:sectPr>
      </w:pPr>
    </w:p>
    <w:p w:rsidR="00EF7A6F" w:rsidRDefault="00890F5F">
      <w:pPr>
        <w:pStyle w:val="Prrafodelista"/>
        <w:numPr>
          <w:ilvl w:val="0"/>
          <w:numId w:val="11"/>
        </w:numPr>
        <w:tabs>
          <w:tab w:val="left" w:pos="2170"/>
        </w:tabs>
        <w:spacing w:before="102"/>
        <w:ind w:left="2170" w:right="0" w:hanging="247"/>
        <w:jc w:val="left"/>
        <w:rPr>
          <w:i/>
          <w:sz w:val="19"/>
        </w:rPr>
      </w:pPr>
      <w:r>
        <w:rPr>
          <w:i/>
          <w:color w:val="231F20"/>
          <w:w w:val="105"/>
          <w:sz w:val="19"/>
        </w:rPr>
        <w:lastRenderedPageBreak/>
        <w:t>L’échange de</w:t>
      </w:r>
      <w:r>
        <w:rPr>
          <w:i/>
          <w:color w:val="231F20"/>
          <w:spacing w:val="1"/>
          <w:w w:val="105"/>
          <w:sz w:val="19"/>
        </w:rPr>
        <w:t xml:space="preserve"> </w:t>
      </w:r>
      <w:r>
        <w:rPr>
          <w:i/>
          <w:color w:val="231F20"/>
          <w:w w:val="105"/>
          <w:sz w:val="19"/>
        </w:rPr>
        <w:t>notes</w:t>
      </w:r>
      <w:r>
        <w:rPr>
          <w:i/>
          <w:color w:val="231F20"/>
          <w:spacing w:val="1"/>
          <w:w w:val="105"/>
          <w:sz w:val="19"/>
        </w:rPr>
        <w:t xml:space="preserve"> </w:t>
      </w:r>
      <w:r>
        <w:rPr>
          <w:i/>
          <w:color w:val="231F20"/>
          <w:w w:val="105"/>
          <w:sz w:val="19"/>
        </w:rPr>
        <w:t>de</w:t>
      </w:r>
      <w:r>
        <w:rPr>
          <w:i/>
          <w:color w:val="231F20"/>
          <w:spacing w:val="1"/>
          <w:w w:val="105"/>
          <w:sz w:val="19"/>
        </w:rPr>
        <w:t xml:space="preserve"> </w:t>
      </w:r>
      <w:r>
        <w:rPr>
          <w:i/>
          <w:color w:val="231F20"/>
          <w:spacing w:val="-4"/>
          <w:w w:val="105"/>
          <w:sz w:val="19"/>
        </w:rPr>
        <w:t>1950</w:t>
      </w:r>
    </w:p>
    <w:p w:rsidR="00EF7A6F" w:rsidRPr="00890F5F" w:rsidRDefault="00890F5F">
      <w:pPr>
        <w:pStyle w:val="Prrafodelista"/>
        <w:numPr>
          <w:ilvl w:val="0"/>
          <w:numId w:val="12"/>
        </w:numPr>
        <w:tabs>
          <w:tab w:val="left" w:pos="646"/>
        </w:tabs>
        <w:spacing w:before="158" w:line="235" w:lineRule="auto"/>
        <w:ind w:firstLine="195"/>
        <w:jc w:val="both"/>
        <w:rPr>
          <w:color w:val="231F20"/>
          <w:sz w:val="19"/>
          <w:lang w:val="es-ES"/>
        </w:rPr>
      </w:pPr>
      <w:r w:rsidRPr="00890F5F">
        <w:rPr>
          <w:color w:val="231F20"/>
          <w:w w:val="110"/>
          <w:sz w:val="19"/>
          <w:lang w:val="es-ES"/>
        </w:rPr>
        <w:t>A</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fin</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années</w:t>
      </w:r>
      <w:r w:rsidRPr="00890F5F">
        <w:rPr>
          <w:color w:val="231F20"/>
          <w:spacing w:val="-2"/>
          <w:w w:val="110"/>
          <w:sz w:val="19"/>
          <w:lang w:val="es-ES"/>
        </w:rPr>
        <w:t xml:space="preserve"> </w:t>
      </w:r>
      <w:r w:rsidRPr="00890F5F">
        <w:rPr>
          <w:color w:val="231F20"/>
          <w:w w:val="110"/>
          <w:sz w:val="19"/>
          <w:lang w:val="es-ES"/>
        </w:rPr>
        <w:t>1940,</w:t>
      </w:r>
      <w:r w:rsidRPr="00890F5F">
        <w:rPr>
          <w:color w:val="231F20"/>
          <w:spacing w:val="-2"/>
          <w:w w:val="110"/>
          <w:sz w:val="19"/>
          <w:lang w:val="es-ES"/>
        </w:rPr>
        <w:t xml:space="preserve"> </w:t>
      </w:r>
      <w:r w:rsidRPr="00890F5F">
        <w:rPr>
          <w:color w:val="231F20"/>
          <w:w w:val="110"/>
          <w:sz w:val="19"/>
          <w:lang w:val="es-ES"/>
        </w:rPr>
        <w:t>les</w:t>
      </w:r>
      <w:r w:rsidRPr="00890F5F">
        <w:rPr>
          <w:color w:val="231F20"/>
          <w:spacing w:val="-2"/>
          <w:w w:val="110"/>
          <w:sz w:val="19"/>
          <w:lang w:val="es-ES"/>
        </w:rPr>
        <w:t xml:space="preserve"> </w:t>
      </w:r>
      <w:r w:rsidRPr="00890F5F">
        <w:rPr>
          <w:color w:val="231F20"/>
          <w:w w:val="110"/>
          <w:sz w:val="19"/>
          <w:lang w:val="es-ES"/>
        </w:rPr>
        <w:t>Parties</w:t>
      </w:r>
      <w:r w:rsidRPr="00890F5F">
        <w:rPr>
          <w:color w:val="231F20"/>
          <w:spacing w:val="-2"/>
          <w:w w:val="110"/>
          <w:sz w:val="19"/>
          <w:lang w:val="es-ES"/>
        </w:rPr>
        <w:t xml:space="preserve"> </w:t>
      </w:r>
      <w:r w:rsidRPr="00890F5F">
        <w:rPr>
          <w:color w:val="231F20"/>
          <w:w w:val="110"/>
          <w:sz w:val="19"/>
          <w:lang w:val="es-ES"/>
        </w:rPr>
        <w:t>ont</w:t>
      </w:r>
      <w:r w:rsidRPr="00890F5F">
        <w:rPr>
          <w:color w:val="231F20"/>
          <w:spacing w:val="-2"/>
          <w:w w:val="110"/>
          <w:sz w:val="19"/>
          <w:lang w:val="es-ES"/>
        </w:rPr>
        <w:t xml:space="preserve"> </w:t>
      </w:r>
      <w:r w:rsidRPr="00890F5F">
        <w:rPr>
          <w:color w:val="231F20"/>
          <w:w w:val="110"/>
          <w:sz w:val="19"/>
          <w:lang w:val="es-ES"/>
        </w:rPr>
        <w:t>mené</w:t>
      </w:r>
      <w:r w:rsidRPr="00890F5F">
        <w:rPr>
          <w:color w:val="231F20"/>
          <w:spacing w:val="-2"/>
          <w:w w:val="110"/>
          <w:sz w:val="19"/>
          <w:lang w:val="es-ES"/>
        </w:rPr>
        <w:t xml:space="preserve"> </w:t>
      </w:r>
      <w:r w:rsidRPr="00890F5F">
        <w:rPr>
          <w:color w:val="231F20"/>
          <w:w w:val="110"/>
          <w:sz w:val="19"/>
          <w:lang w:val="es-ES"/>
        </w:rPr>
        <w:t>d’autres</w:t>
      </w:r>
      <w:r w:rsidRPr="00890F5F">
        <w:rPr>
          <w:color w:val="231F20"/>
          <w:spacing w:val="-2"/>
          <w:w w:val="110"/>
          <w:sz w:val="19"/>
          <w:lang w:val="es-ES"/>
        </w:rPr>
        <w:t xml:space="preserve"> </w:t>
      </w:r>
      <w:r w:rsidRPr="00890F5F">
        <w:rPr>
          <w:color w:val="231F20"/>
          <w:w w:val="110"/>
          <w:sz w:val="19"/>
          <w:lang w:val="es-ES"/>
        </w:rPr>
        <w:t>discussions concernant</w:t>
      </w:r>
      <w:r w:rsidRPr="00890F5F">
        <w:rPr>
          <w:color w:val="231F20"/>
          <w:spacing w:val="-5"/>
          <w:w w:val="110"/>
          <w:sz w:val="19"/>
          <w:lang w:val="es-ES"/>
        </w:rPr>
        <w:t xml:space="preserve"> </w:t>
      </w:r>
      <w:r w:rsidRPr="00890F5F">
        <w:rPr>
          <w:color w:val="231F20"/>
          <w:w w:val="110"/>
          <w:sz w:val="19"/>
          <w:lang w:val="es-ES"/>
        </w:rPr>
        <w:t>l’accès</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Bolivie</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mer.</w:t>
      </w:r>
      <w:r w:rsidRPr="00890F5F">
        <w:rPr>
          <w:color w:val="231F20"/>
          <w:spacing w:val="-5"/>
          <w:w w:val="110"/>
          <w:sz w:val="19"/>
          <w:lang w:val="es-ES"/>
        </w:rPr>
        <w:t xml:space="preserve"> </w:t>
      </w:r>
      <w:r w:rsidRPr="00890F5F">
        <w:rPr>
          <w:color w:val="231F20"/>
          <w:w w:val="110"/>
          <w:sz w:val="19"/>
          <w:lang w:val="es-ES"/>
        </w:rPr>
        <w:t>En</w:t>
      </w:r>
      <w:r w:rsidRPr="00890F5F">
        <w:rPr>
          <w:color w:val="231F20"/>
          <w:spacing w:val="-5"/>
          <w:w w:val="110"/>
          <w:sz w:val="19"/>
          <w:lang w:val="es-ES"/>
        </w:rPr>
        <w:t xml:space="preserve"> </w:t>
      </w:r>
      <w:r w:rsidRPr="00890F5F">
        <w:rPr>
          <w:color w:val="231F20"/>
          <w:w w:val="110"/>
          <w:sz w:val="19"/>
          <w:lang w:val="es-ES"/>
        </w:rPr>
        <w:t>particulier,</w:t>
      </w:r>
      <w:r w:rsidRPr="00890F5F">
        <w:rPr>
          <w:color w:val="231F20"/>
          <w:spacing w:val="-5"/>
          <w:w w:val="110"/>
          <w:sz w:val="19"/>
          <w:lang w:val="es-ES"/>
        </w:rPr>
        <w:t xml:space="preserve"> </w:t>
      </w:r>
      <w:r w:rsidRPr="00890F5F">
        <w:rPr>
          <w:color w:val="231F20"/>
          <w:w w:val="110"/>
          <w:sz w:val="19"/>
          <w:lang w:val="es-ES"/>
        </w:rPr>
        <w:t>dans</w:t>
      </w:r>
      <w:r w:rsidRPr="00890F5F">
        <w:rPr>
          <w:color w:val="231F20"/>
          <w:spacing w:val="-5"/>
          <w:w w:val="110"/>
          <w:sz w:val="19"/>
          <w:lang w:val="es-ES"/>
        </w:rPr>
        <w:t xml:space="preserve"> </w:t>
      </w:r>
      <w:r w:rsidRPr="00890F5F">
        <w:rPr>
          <w:color w:val="231F20"/>
          <w:w w:val="110"/>
          <w:sz w:val="19"/>
          <w:lang w:val="es-ES"/>
        </w:rPr>
        <w:t>une</w:t>
      </w:r>
      <w:r w:rsidRPr="00890F5F">
        <w:rPr>
          <w:color w:val="231F20"/>
          <w:spacing w:val="-5"/>
          <w:w w:val="110"/>
          <w:sz w:val="19"/>
          <w:lang w:val="es-ES"/>
        </w:rPr>
        <w:t xml:space="preserve"> </w:t>
      </w:r>
      <w:r w:rsidRPr="00890F5F">
        <w:rPr>
          <w:color w:val="231F20"/>
          <w:w w:val="110"/>
          <w:sz w:val="19"/>
          <w:lang w:val="es-ES"/>
        </w:rPr>
        <w:t>note</w:t>
      </w:r>
      <w:r w:rsidRPr="00890F5F">
        <w:rPr>
          <w:color w:val="231F20"/>
          <w:spacing w:val="-5"/>
          <w:w w:val="110"/>
          <w:sz w:val="19"/>
          <w:lang w:val="es-ES"/>
        </w:rPr>
        <w:t xml:space="preserve"> </w:t>
      </w:r>
      <w:r w:rsidRPr="00890F5F">
        <w:rPr>
          <w:color w:val="231F20"/>
          <w:w w:val="110"/>
          <w:sz w:val="19"/>
          <w:lang w:val="es-ES"/>
        </w:rPr>
        <w:t>en date du 28 juin 1948, l’ambassadeur de Bolivie au Chili a rendu compte au ministre bolivien des affaires étrangères de ses échanges avec le pré- sident chilien, Gabriel González Videla, au sujet de l’ouverture de ces négociations, en y incluant un projet de protocole contenant la proposi- tion bolivienne.</w:t>
      </w:r>
    </w:p>
    <w:p w:rsidR="00EF7A6F" w:rsidRPr="00890F5F" w:rsidRDefault="00890F5F">
      <w:pPr>
        <w:pStyle w:val="Prrafodelista"/>
        <w:numPr>
          <w:ilvl w:val="0"/>
          <w:numId w:val="12"/>
        </w:numPr>
        <w:tabs>
          <w:tab w:val="left" w:pos="646"/>
        </w:tabs>
        <w:spacing w:line="235" w:lineRule="auto"/>
        <w:ind w:right="1012" w:firstLine="195"/>
        <w:jc w:val="both"/>
        <w:rPr>
          <w:color w:val="231F20"/>
          <w:sz w:val="19"/>
          <w:lang w:val="es-ES"/>
        </w:rPr>
      </w:pPr>
      <w:r w:rsidRPr="00890F5F">
        <w:rPr>
          <w:color w:val="231F20"/>
          <w:w w:val="105"/>
          <w:sz w:val="19"/>
          <w:lang w:val="es-ES"/>
        </w:rPr>
        <w:t>Dans</w:t>
      </w:r>
      <w:r w:rsidRPr="00890F5F">
        <w:rPr>
          <w:color w:val="231F20"/>
          <w:spacing w:val="25"/>
          <w:w w:val="105"/>
          <w:sz w:val="19"/>
          <w:lang w:val="es-ES"/>
        </w:rPr>
        <w:t xml:space="preserve"> </w:t>
      </w:r>
      <w:r w:rsidRPr="00890F5F">
        <w:rPr>
          <w:color w:val="231F20"/>
          <w:w w:val="105"/>
          <w:sz w:val="19"/>
          <w:lang w:val="es-ES"/>
        </w:rPr>
        <w:t>une</w:t>
      </w:r>
      <w:r w:rsidRPr="00890F5F">
        <w:rPr>
          <w:color w:val="231F20"/>
          <w:spacing w:val="25"/>
          <w:w w:val="105"/>
          <w:sz w:val="19"/>
          <w:lang w:val="es-ES"/>
        </w:rPr>
        <w:t xml:space="preserve"> </w:t>
      </w:r>
      <w:r w:rsidRPr="00890F5F">
        <w:rPr>
          <w:color w:val="231F20"/>
          <w:w w:val="105"/>
          <w:sz w:val="19"/>
          <w:lang w:val="es-ES"/>
        </w:rPr>
        <w:t>note</w:t>
      </w:r>
      <w:r w:rsidRPr="00890F5F">
        <w:rPr>
          <w:color w:val="231F20"/>
          <w:spacing w:val="25"/>
          <w:w w:val="105"/>
          <w:sz w:val="19"/>
          <w:lang w:val="es-ES"/>
        </w:rPr>
        <w:t xml:space="preserve"> </w:t>
      </w:r>
      <w:r w:rsidRPr="00890F5F">
        <w:rPr>
          <w:color w:val="231F20"/>
          <w:w w:val="105"/>
          <w:sz w:val="19"/>
          <w:lang w:val="es-ES"/>
        </w:rPr>
        <w:t>du</w:t>
      </w:r>
      <w:r w:rsidRPr="00890F5F">
        <w:rPr>
          <w:color w:val="231F20"/>
          <w:spacing w:val="25"/>
          <w:w w:val="105"/>
          <w:sz w:val="19"/>
          <w:lang w:val="es-ES"/>
        </w:rPr>
        <w:t xml:space="preserve"> </w:t>
      </w:r>
      <w:r w:rsidRPr="00890F5F">
        <w:rPr>
          <w:color w:val="231F20"/>
          <w:w w:val="105"/>
          <w:sz w:val="19"/>
          <w:lang w:val="es-ES"/>
        </w:rPr>
        <w:t>1</w:t>
      </w:r>
      <w:r w:rsidRPr="00890F5F">
        <w:rPr>
          <w:color w:val="231F20"/>
          <w:w w:val="105"/>
          <w:position w:val="6"/>
          <w:sz w:val="13"/>
          <w:lang w:val="es-ES"/>
        </w:rPr>
        <w:t>er</w:t>
      </w:r>
      <w:r w:rsidRPr="00890F5F">
        <w:rPr>
          <w:color w:val="231F20"/>
          <w:spacing w:val="40"/>
          <w:w w:val="105"/>
          <w:position w:val="6"/>
          <w:sz w:val="13"/>
          <w:lang w:val="es-ES"/>
        </w:rPr>
        <w:t xml:space="preserve"> </w:t>
      </w:r>
      <w:r w:rsidRPr="00890F5F">
        <w:rPr>
          <w:color w:val="231F20"/>
          <w:w w:val="105"/>
          <w:sz w:val="19"/>
          <w:lang w:val="es-ES"/>
        </w:rPr>
        <w:t>juin</w:t>
      </w:r>
      <w:r w:rsidRPr="00890F5F">
        <w:rPr>
          <w:color w:val="231F20"/>
          <w:spacing w:val="25"/>
          <w:w w:val="105"/>
          <w:sz w:val="19"/>
          <w:lang w:val="es-ES"/>
        </w:rPr>
        <w:t xml:space="preserve"> </w:t>
      </w:r>
      <w:r w:rsidRPr="00890F5F">
        <w:rPr>
          <w:color w:val="231F20"/>
          <w:w w:val="105"/>
          <w:sz w:val="19"/>
          <w:lang w:val="es-ES"/>
        </w:rPr>
        <w:t>1950,</w:t>
      </w:r>
      <w:r w:rsidRPr="00890F5F">
        <w:rPr>
          <w:color w:val="231F20"/>
          <w:spacing w:val="25"/>
          <w:w w:val="105"/>
          <w:sz w:val="19"/>
          <w:lang w:val="es-ES"/>
        </w:rPr>
        <w:t xml:space="preserve"> </w:t>
      </w:r>
      <w:r w:rsidRPr="00890F5F">
        <w:rPr>
          <w:color w:val="231F20"/>
          <w:w w:val="105"/>
          <w:sz w:val="19"/>
          <w:lang w:val="es-ES"/>
        </w:rPr>
        <w:t>l’ambassadeur</w:t>
      </w:r>
      <w:r w:rsidRPr="00890F5F">
        <w:rPr>
          <w:color w:val="231F20"/>
          <w:spacing w:val="25"/>
          <w:w w:val="105"/>
          <w:sz w:val="19"/>
          <w:lang w:val="es-ES"/>
        </w:rPr>
        <w:t xml:space="preserve"> </w:t>
      </w:r>
      <w:r w:rsidRPr="00890F5F">
        <w:rPr>
          <w:color w:val="231F20"/>
          <w:w w:val="105"/>
          <w:sz w:val="19"/>
          <w:lang w:val="es-ES"/>
        </w:rPr>
        <w:t>de</w:t>
      </w:r>
      <w:r w:rsidRPr="00890F5F">
        <w:rPr>
          <w:color w:val="231F20"/>
          <w:spacing w:val="25"/>
          <w:w w:val="105"/>
          <w:sz w:val="19"/>
          <w:lang w:val="es-ES"/>
        </w:rPr>
        <w:t xml:space="preserve"> </w:t>
      </w:r>
      <w:r w:rsidRPr="00890F5F">
        <w:rPr>
          <w:color w:val="231F20"/>
          <w:w w:val="105"/>
          <w:sz w:val="19"/>
          <w:lang w:val="es-ES"/>
        </w:rPr>
        <w:t>Bolivie</w:t>
      </w:r>
      <w:r w:rsidRPr="00890F5F">
        <w:rPr>
          <w:color w:val="231F20"/>
          <w:spacing w:val="25"/>
          <w:w w:val="105"/>
          <w:sz w:val="19"/>
          <w:lang w:val="es-ES"/>
        </w:rPr>
        <w:t xml:space="preserve"> </w:t>
      </w:r>
      <w:r w:rsidRPr="00890F5F">
        <w:rPr>
          <w:color w:val="231F20"/>
          <w:w w:val="105"/>
          <w:sz w:val="19"/>
          <w:lang w:val="es-ES"/>
        </w:rPr>
        <w:t>au</w:t>
      </w:r>
      <w:r w:rsidRPr="00890F5F">
        <w:rPr>
          <w:color w:val="231F20"/>
          <w:spacing w:val="25"/>
          <w:w w:val="105"/>
          <w:sz w:val="19"/>
          <w:lang w:val="es-ES"/>
        </w:rPr>
        <w:t xml:space="preserve"> </w:t>
      </w:r>
      <w:r w:rsidRPr="00890F5F">
        <w:rPr>
          <w:color w:val="231F20"/>
          <w:w w:val="105"/>
          <w:sz w:val="19"/>
          <w:lang w:val="es-ES"/>
        </w:rPr>
        <w:t xml:space="preserve">Chili a officiellement proposé au ministre chilien des affaires étrangères d’enga- ger des négociations dans les termes suivants </w:t>
      </w:r>
      <w:r w:rsidRPr="00890F5F">
        <w:rPr>
          <w:i/>
          <w:color w:val="231F20"/>
          <w:w w:val="105"/>
          <w:sz w:val="19"/>
          <w:lang w:val="es-ES"/>
        </w:rPr>
        <w:t>(selon la traduction anglaise produite par la Bolivie)</w:t>
      </w:r>
      <w:r w:rsidRPr="00890F5F">
        <w:rPr>
          <w:i/>
          <w:color w:val="231F20"/>
          <w:spacing w:val="-8"/>
          <w:w w:val="105"/>
          <w:sz w:val="19"/>
          <w:lang w:val="es-ES"/>
        </w:rPr>
        <w:t xml:space="preserve"> </w:t>
      </w:r>
      <w:r w:rsidRPr="00890F5F">
        <w:rPr>
          <w:color w:val="231F20"/>
          <w:w w:val="105"/>
          <w:sz w:val="19"/>
          <w:lang w:val="es-ES"/>
        </w:rPr>
        <w:t>:</w:t>
      </w:r>
    </w:p>
    <w:p w:rsidR="00EF7A6F" w:rsidRPr="00890F5F" w:rsidRDefault="00890F5F">
      <w:pPr>
        <w:pStyle w:val="Textoindependiente"/>
        <w:spacing w:before="92"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Compte</w:t>
      </w:r>
      <w:r w:rsidRPr="00890F5F">
        <w:rPr>
          <w:color w:val="231F20"/>
          <w:spacing w:val="-13"/>
          <w:w w:val="110"/>
          <w:lang w:val="es-ES"/>
        </w:rPr>
        <w:t xml:space="preserve"> </w:t>
      </w:r>
      <w:r w:rsidRPr="00890F5F">
        <w:rPr>
          <w:color w:val="231F20"/>
          <w:w w:val="110"/>
          <w:lang w:val="es-ES"/>
        </w:rPr>
        <w:t>tenu</w:t>
      </w:r>
      <w:r w:rsidRPr="00890F5F">
        <w:rPr>
          <w:color w:val="231F20"/>
          <w:spacing w:val="-13"/>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ces</w:t>
      </w:r>
      <w:r w:rsidRPr="00890F5F">
        <w:rPr>
          <w:color w:val="231F20"/>
          <w:spacing w:val="-7"/>
          <w:w w:val="110"/>
          <w:lang w:val="es-ES"/>
        </w:rPr>
        <w:t xml:space="preserve"> </w:t>
      </w:r>
      <w:r w:rsidRPr="00890F5F">
        <w:rPr>
          <w:color w:val="231F20"/>
          <w:w w:val="110"/>
          <w:lang w:val="es-ES"/>
        </w:rPr>
        <w:t xml:space="preserve">importants précédents </w:t>
      </w:r>
      <w:r w:rsidRPr="00890F5F">
        <w:rPr>
          <w:i/>
          <w:color w:val="231F20"/>
          <w:w w:val="110"/>
          <w:lang w:val="es-ES"/>
        </w:rPr>
        <w:t>(«</w:t>
      </w:r>
      <w:r w:rsidRPr="00890F5F">
        <w:rPr>
          <w:i/>
          <w:color w:val="231F20"/>
          <w:spacing w:val="-14"/>
          <w:w w:val="110"/>
          <w:lang w:val="es-ES"/>
        </w:rPr>
        <w:t xml:space="preserve"> </w:t>
      </w:r>
      <w:r w:rsidRPr="00890F5F">
        <w:rPr>
          <w:i/>
          <w:color w:val="231F20"/>
          <w:w w:val="110"/>
          <w:lang w:val="es-ES"/>
        </w:rPr>
        <w:t>contexte</w:t>
      </w:r>
      <w:r w:rsidRPr="00890F5F">
        <w:rPr>
          <w:i/>
          <w:color w:val="231F20"/>
          <w:spacing w:val="-13"/>
          <w:w w:val="110"/>
          <w:lang w:val="es-ES"/>
        </w:rPr>
        <w:t xml:space="preserve"> </w:t>
      </w:r>
      <w:r w:rsidRPr="00890F5F">
        <w:rPr>
          <w:i/>
          <w:color w:val="231F20"/>
          <w:w w:val="110"/>
          <w:lang w:val="es-ES"/>
        </w:rPr>
        <w:t xml:space="preserve">», selon la </w:t>
      </w:r>
      <w:r w:rsidRPr="00890F5F">
        <w:rPr>
          <w:i/>
          <w:color w:val="231F20"/>
          <w:lang w:val="es-ES"/>
        </w:rPr>
        <w:t>traduction anglaise produite par le Chili)</w:t>
      </w:r>
      <w:r w:rsidRPr="00890F5F">
        <w:rPr>
          <w:color w:val="231F20"/>
          <w:lang w:val="es-ES"/>
        </w:rPr>
        <w:t xml:space="preserve">, qui témoignent d’une orien- </w:t>
      </w:r>
      <w:r w:rsidRPr="00890F5F">
        <w:rPr>
          <w:color w:val="231F20"/>
          <w:w w:val="110"/>
          <w:lang w:val="es-ES"/>
        </w:rPr>
        <w:t>tation claire de la politique de la République du Chili, j’ai l’honneur de vous proposer que les Gouvernements de la Bolivie et du Chili engagent</w:t>
      </w:r>
      <w:r w:rsidRPr="00890F5F">
        <w:rPr>
          <w:color w:val="231F20"/>
          <w:spacing w:val="-10"/>
          <w:w w:val="110"/>
          <w:lang w:val="es-ES"/>
        </w:rPr>
        <w:t xml:space="preserve"> </w:t>
      </w:r>
      <w:r w:rsidRPr="00890F5F">
        <w:rPr>
          <w:color w:val="231F20"/>
          <w:w w:val="110"/>
          <w:lang w:val="es-ES"/>
        </w:rPr>
        <w:t>officiellement</w:t>
      </w:r>
      <w:r w:rsidRPr="00890F5F">
        <w:rPr>
          <w:color w:val="231F20"/>
          <w:spacing w:val="-10"/>
          <w:w w:val="110"/>
          <w:lang w:val="es-ES"/>
        </w:rPr>
        <w:t xml:space="preserve"> </w:t>
      </w:r>
      <w:r w:rsidRPr="00890F5F">
        <w:rPr>
          <w:color w:val="231F20"/>
          <w:w w:val="110"/>
          <w:lang w:val="es-ES"/>
        </w:rPr>
        <w:t>des</w:t>
      </w:r>
      <w:r w:rsidRPr="00890F5F">
        <w:rPr>
          <w:color w:val="231F20"/>
          <w:spacing w:val="-10"/>
          <w:w w:val="110"/>
          <w:lang w:val="es-ES"/>
        </w:rPr>
        <w:t xml:space="preserve"> </w:t>
      </w:r>
      <w:r w:rsidRPr="00890F5F">
        <w:rPr>
          <w:color w:val="231F20"/>
          <w:w w:val="110"/>
          <w:lang w:val="es-ES"/>
        </w:rPr>
        <w:t>négociations</w:t>
      </w:r>
      <w:r w:rsidRPr="00890F5F">
        <w:rPr>
          <w:color w:val="231F20"/>
          <w:spacing w:val="-10"/>
          <w:w w:val="110"/>
          <w:lang w:val="es-ES"/>
        </w:rPr>
        <w:t xml:space="preserve"> </w:t>
      </w:r>
      <w:r w:rsidRPr="00890F5F">
        <w:rPr>
          <w:color w:val="231F20"/>
          <w:w w:val="110"/>
          <w:lang w:val="es-ES"/>
        </w:rPr>
        <w:t>directes</w:t>
      </w:r>
      <w:r w:rsidRPr="00890F5F">
        <w:rPr>
          <w:color w:val="231F20"/>
          <w:spacing w:val="-10"/>
          <w:w w:val="110"/>
          <w:lang w:val="es-ES"/>
        </w:rPr>
        <w:t xml:space="preserve"> </w:t>
      </w:r>
      <w:r w:rsidRPr="00890F5F">
        <w:rPr>
          <w:color w:val="231F20"/>
          <w:w w:val="110"/>
          <w:lang w:val="es-ES"/>
        </w:rPr>
        <w:t>en</w:t>
      </w:r>
      <w:r w:rsidRPr="00890F5F">
        <w:rPr>
          <w:color w:val="231F20"/>
          <w:spacing w:val="-10"/>
          <w:w w:val="110"/>
          <w:lang w:val="es-ES"/>
        </w:rPr>
        <w:t xml:space="preserve"> </w:t>
      </w:r>
      <w:r w:rsidRPr="00890F5F">
        <w:rPr>
          <w:color w:val="231F20"/>
          <w:w w:val="110"/>
          <w:lang w:val="es-ES"/>
        </w:rPr>
        <w:t>vue</w:t>
      </w:r>
      <w:r w:rsidRPr="00890F5F">
        <w:rPr>
          <w:color w:val="231F20"/>
          <w:spacing w:val="-10"/>
          <w:w w:val="110"/>
          <w:lang w:val="es-ES"/>
        </w:rPr>
        <w:t xml:space="preserve"> </w:t>
      </w:r>
      <w:r w:rsidRPr="00890F5F">
        <w:rPr>
          <w:color w:val="231F20"/>
          <w:w w:val="110"/>
          <w:lang w:val="es-ES"/>
        </w:rPr>
        <w:t>de</w:t>
      </w:r>
      <w:r w:rsidRPr="00890F5F">
        <w:rPr>
          <w:color w:val="231F20"/>
          <w:spacing w:val="-10"/>
          <w:w w:val="110"/>
          <w:lang w:val="es-ES"/>
        </w:rPr>
        <w:t xml:space="preserve"> </w:t>
      </w:r>
      <w:r w:rsidRPr="00890F5F">
        <w:rPr>
          <w:color w:val="231F20"/>
          <w:w w:val="110"/>
          <w:lang w:val="es-ES"/>
        </w:rPr>
        <w:t>satisfaire au besoin fondamental que représente pour la Bolivie l’obtention d’un accès souverain à l’océan Pacifique qui lui soit propre, et de résoudre ainsi son problème d’enclavement en veillant à ce que les deux peuples bénéficient d’avantages réciproques et à ce que leurs intérêts véritables soient respectés.</w:t>
      </w:r>
      <w:r w:rsidRPr="00890F5F">
        <w:rPr>
          <w:color w:val="231F20"/>
          <w:spacing w:val="-17"/>
          <w:w w:val="110"/>
          <w:lang w:val="es-ES"/>
        </w:rPr>
        <w:t xml:space="preserve"> </w:t>
      </w:r>
      <w:r w:rsidRPr="00890F5F">
        <w:rPr>
          <w:color w:val="231F20"/>
          <w:w w:val="110"/>
          <w:lang w:val="es-ES"/>
        </w:rPr>
        <w:t>»</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Con</w:t>
      </w:r>
      <w:r w:rsidRPr="00890F5F">
        <w:rPr>
          <w:color w:val="231F20"/>
          <w:spacing w:val="-3"/>
          <w:w w:val="110"/>
          <w:lang w:val="es-ES"/>
        </w:rPr>
        <w:t xml:space="preserve"> </w:t>
      </w:r>
      <w:r w:rsidRPr="00890F5F">
        <w:rPr>
          <w:color w:val="231F20"/>
          <w:w w:val="110"/>
          <w:lang w:val="es-ES"/>
        </w:rPr>
        <w:t>tan importantes antecedentes, que al respecto señalan una clara</w:t>
      </w:r>
      <w:r w:rsidRPr="00890F5F">
        <w:rPr>
          <w:color w:val="231F20"/>
          <w:spacing w:val="-11"/>
          <w:w w:val="110"/>
          <w:lang w:val="es-ES"/>
        </w:rPr>
        <w:t xml:space="preserve"> </w:t>
      </w:r>
      <w:r w:rsidRPr="00890F5F">
        <w:rPr>
          <w:color w:val="231F20"/>
          <w:w w:val="110"/>
          <w:lang w:val="es-ES"/>
        </w:rPr>
        <w:t>orientación</w:t>
      </w:r>
      <w:r w:rsidRPr="00890F5F">
        <w:rPr>
          <w:color w:val="231F20"/>
          <w:spacing w:val="-11"/>
          <w:w w:val="110"/>
          <w:lang w:val="es-ES"/>
        </w:rPr>
        <w:t xml:space="preserve"> </w:t>
      </w:r>
      <w:r w:rsidRPr="00890F5F">
        <w:rPr>
          <w:color w:val="231F20"/>
          <w:w w:val="110"/>
          <w:lang w:val="es-ES"/>
        </w:rPr>
        <w:t>de</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política</w:t>
      </w:r>
      <w:r w:rsidRPr="00890F5F">
        <w:rPr>
          <w:color w:val="231F20"/>
          <w:spacing w:val="-11"/>
          <w:w w:val="110"/>
          <w:lang w:val="es-ES"/>
        </w:rPr>
        <w:t xml:space="preserve"> </w:t>
      </w:r>
      <w:r w:rsidRPr="00890F5F">
        <w:rPr>
          <w:color w:val="231F20"/>
          <w:w w:val="110"/>
          <w:lang w:val="es-ES"/>
        </w:rPr>
        <w:t>internacional</w:t>
      </w:r>
      <w:r w:rsidRPr="00890F5F">
        <w:rPr>
          <w:color w:val="231F20"/>
          <w:spacing w:val="-11"/>
          <w:w w:val="110"/>
          <w:lang w:val="es-ES"/>
        </w:rPr>
        <w:t xml:space="preserve"> </w:t>
      </w:r>
      <w:r w:rsidRPr="00890F5F">
        <w:rPr>
          <w:color w:val="231F20"/>
          <w:w w:val="110"/>
          <w:lang w:val="es-ES"/>
        </w:rPr>
        <w:t>seguida</w:t>
      </w:r>
      <w:r w:rsidRPr="00890F5F">
        <w:rPr>
          <w:color w:val="231F20"/>
          <w:spacing w:val="-11"/>
          <w:w w:val="110"/>
          <w:lang w:val="es-ES"/>
        </w:rPr>
        <w:t xml:space="preserve"> </w:t>
      </w:r>
      <w:r w:rsidRPr="00890F5F">
        <w:rPr>
          <w:color w:val="231F20"/>
          <w:w w:val="110"/>
          <w:lang w:val="es-ES"/>
        </w:rPr>
        <w:t>por</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República chilena,</w:t>
      </w:r>
      <w:r w:rsidRPr="00890F5F">
        <w:rPr>
          <w:color w:val="231F20"/>
          <w:spacing w:val="-8"/>
          <w:w w:val="110"/>
          <w:lang w:val="es-ES"/>
        </w:rPr>
        <w:t xml:space="preserve"> </w:t>
      </w:r>
      <w:r w:rsidRPr="00890F5F">
        <w:rPr>
          <w:color w:val="231F20"/>
          <w:w w:val="110"/>
          <w:lang w:val="es-ES"/>
        </w:rPr>
        <w:t>tengo</w:t>
      </w:r>
      <w:r w:rsidRPr="00890F5F">
        <w:rPr>
          <w:color w:val="231F20"/>
          <w:spacing w:val="-8"/>
          <w:w w:val="110"/>
          <w:lang w:val="es-ES"/>
        </w:rPr>
        <w:t xml:space="preserve"> </w:t>
      </w:r>
      <w:r w:rsidRPr="00890F5F">
        <w:rPr>
          <w:color w:val="231F20"/>
          <w:w w:val="110"/>
          <w:lang w:val="es-ES"/>
        </w:rPr>
        <w:t>a</w:t>
      </w:r>
      <w:r w:rsidRPr="00890F5F">
        <w:rPr>
          <w:color w:val="231F20"/>
          <w:spacing w:val="-8"/>
          <w:w w:val="110"/>
          <w:lang w:val="es-ES"/>
        </w:rPr>
        <w:t xml:space="preserve"> </w:t>
      </w:r>
      <w:r w:rsidRPr="00890F5F">
        <w:rPr>
          <w:color w:val="231F20"/>
          <w:w w:val="110"/>
          <w:lang w:val="es-ES"/>
        </w:rPr>
        <w:t>honra</w:t>
      </w:r>
      <w:r w:rsidRPr="00890F5F">
        <w:rPr>
          <w:color w:val="231F20"/>
          <w:spacing w:val="-8"/>
          <w:w w:val="110"/>
          <w:lang w:val="es-ES"/>
        </w:rPr>
        <w:t xml:space="preserve"> </w:t>
      </w:r>
      <w:r w:rsidRPr="00890F5F">
        <w:rPr>
          <w:color w:val="231F20"/>
          <w:w w:val="110"/>
          <w:lang w:val="es-ES"/>
        </w:rPr>
        <w:t>proponer</w:t>
      </w:r>
      <w:r w:rsidRPr="00890F5F">
        <w:rPr>
          <w:color w:val="231F20"/>
          <w:spacing w:val="-8"/>
          <w:w w:val="110"/>
          <w:lang w:val="es-ES"/>
        </w:rPr>
        <w:t xml:space="preserve"> </w:t>
      </w:r>
      <w:r w:rsidRPr="00890F5F">
        <w:rPr>
          <w:color w:val="231F20"/>
          <w:w w:val="110"/>
          <w:lang w:val="es-ES"/>
        </w:rPr>
        <w:t>a</w:t>
      </w:r>
      <w:r w:rsidRPr="00890F5F">
        <w:rPr>
          <w:color w:val="231F20"/>
          <w:spacing w:val="-8"/>
          <w:w w:val="110"/>
          <w:lang w:val="es-ES"/>
        </w:rPr>
        <w:t xml:space="preserve"> </w:t>
      </w:r>
      <w:r w:rsidRPr="00890F5F">
        <w:rPr>
          <w:color w:val="231F20"/>
          <w:w w:val="110"/>
          <w:lang w:val="es-ES"/>
        </w:rPr>
        <w:t>Vuestra</w:t>
      </w:r>
      <w:r w:rsidRPr="00890F5F">
        <w:rPr>
          <w:color w:val="231F20"/>
          <w:spacing w:val="-8"/>
          <w:w w:val="110"/>
          <w:lang w:val="es-ES"/>
        </w:rPr>
        <w:t xml:space="preserve"> </w:t>
      </w:r>
      <w:r w:rsidRPr="00890F5F">
        <w:rPr>
          <w:color w:val="231F20"/>
          <w:w w:val="110"/>
          <w:lang w:val="es-ES"/>
        </w:rPr>
        <w:t>Excelencia</w:t>
      </w:r>
      <w:r w:rsidRPr="00890F5F">
        <w:rPr>
          <w:color w:val="231F20"/>
          <w:spacing w:val="-8"/>
          <w:w w:val="110"/>
          <w:lang w:val="es-ES"/>
        </w:rPr>
        <w:t xml:space="preserve"> </w:t>
      </w:r>
      <w:r w:rsidRPr="00890F5F">
        <w:rPr>
          <w:color w:val="231F20"/>
          <w:w w:val="110"/>
          <w:lang w:val="es-ES"/>
        </w:rPr>
        <w:t>que</w:t>
      </w:r>
      <w:r w:rsidRPr="00890F5F">
        <w:rPr>
          <w:color w:val="231F20"/>
          <w:spacing w:val="-8"/>
          <w:w w:val="110"/>
          <w:lang w:val="es-ES"/>
        </w:rPr>
        <w:t xml:space="preserve"> </w:t>
      </w:r>
      <w:r w:rsidRPr="00890F5F">
        <w:rPr>
          <w:color w:val="231F20"/>
          <w:w w:val="110"/>
          <w:lang w:val="es-ES"/>
        </w:rPr>
        <w:t>los</w:t>
      </w:r>
      <w:r w:rsidRPr="00890F5F">
        <w:rPr>
          <w:color w:val="231F20"/>
          <w:spacing w:val="-8"/>
          <w:w w:val="110"/>
          <w:lang w:val="es-ES"/>
        </w:rPr>
        <w:t xml:space="preserve"> </w:t>
      </w:r>
      <w:r w:rsidRPr="00890F5F">
        <w:rPr>
          <w:color w:val="231F20"/>
          <w:w w:val="110"/>
          <w:lang w:val="es-ES"/>
        </w:rPr>
        <w:t>gobier- nos de Bolivia y de Chile ingresen formalmente a una negociación directa</w:t>
      </w:r>
      <w:r w:rsidRPr="00890F5F">
        <w:rPr>
          <w:color w:val="231F20"/>
          <w:spacing w:val="-7"/>
          <w:w w:val="110"/>
          <w:lang w:val="es-ES"/>
        </w:rPr>
        <w:t xml:space="preserve"> </w:t>
      </w:r>
      <w:r w:rsidRPr="00890F5F">
        <w:rPr>
          <w:color w:val="231F20"/>
          <w:w w:val="110"/>
          <w:lang w:val="es-ES"/>
        </w:rPr>
        <w:t>para</w:t>
      </w:r>
      <w:r w:rsidRPr="00890F5F">
        <w:rPr>
          <w:color w:val="231F20"/>
          <w:spacing w:val="-7"/>
          <w:w w:val="110"/>
          <w:lang w:val="es-ES"/>
        </w:rPr>
        <w:t xml:space="preserve"> </w:t>
      </w:r>
      <w:r w:rsidRPr="00890F5F">
        <w:rPr>
          <w:color w:val="231F20"/>
          <w:w w:val="110"/>
          <w:lang w:val="es-ES"/>
        </w:rPr>
        <w:t>satisfacer</w:t>
      </w:r>
      <w:r w:rsidRPr="00890F5F">
        <w:rPr>
          <w:color w:val="231F20"/>
          <w:spacing w:val="-7"/>
          <w:w w:val="110"/>
          <w:lang w:val="es-ES"/>
        </w:rPr>
        <w:t xml:space="preserve"> </w:t>
      </w:r>
      <w:r w:rsidRPr="00890F5F">
        <w:rPr>
          <w:color w:val="231F20"/>
          <w:w w:val="110"/>
          <w:lang w:val="es-ES"/>
        </w:rPr>
        <w:t>la</w:t>
      </w:r>
      <w:r w:rsidRPr="00890F5F">
        <w:rPr>
          <w:color w:val="231F20"/>
          <w:spacing w:val="-7"/>
          <w:w w:val="110"/>
          <w:lang w:val="es-ES"/>
        </w:rPr>
        <w:t xml:space="preserve"> </w:t>
      </w:r>
      <w:r w:rsidRPr="00890F5F">
        <w:rPr>
          <w:color w:val="231F20"/>
          <w:w w:val="110"/>
          <w:lang w:val="es-ES"/>
        </w:rPr>
        <w:t>fundamental</w:t>
      </w:r>
      <w:r w:rsidRPr="00890F5F">
        <w:rPr>
          <w:color w:val="231F20"/>
          <w:spacing w:val="-7"/>
          <w:w w:val="110"/>
          <w:lang w:val="es-ES"/>
        </w:rPr>
        <w:t xml:space="preserve"> </w:t>
      </w:r>
      <w:r w:rsidRPr="00890F5F">
        <w:rPr>
          <w:color w:val="231F20"/>
          <w:w w:val="110"/>
          <w:lang w:val="es-ES"/>
        </w:rPr>
        <w:t>necesidad</w:t>
      </w:r>
      <w:r w:rsidRPr="00890F5F">
        <w:rPr>
          <w:color w:val="231F20"/>
          <w:spacing w:val="-7"/>
          <w:w w:val="110"/>
          <w:lang w:val="es-ES"/>
        </w:rPr>
        <w:t xml:space="preserve"> </w:t>
      </w:r>
      <w:r w:rsidRPr="00890F5F">
        <w:rPr>
          <w:color w:val="231F20"/>
          <w:w w:val="110"/>
          <w:lang w:val="es-ES"/>
        </w:rPr>
        <w:t>boliviana</w:t>
      </w:r>
      <w:r w:rsidRPr="00890F5F">
        <w:rPr>
          <w:color w:val="231F20"/>
          <w:spacing w:val="-7"/>
          <w:w w:val="110"/>
          <w:lang w:val="es-ES"/>
        </w:rPr>
        <w:t xml:space="preserve"> </w:t>
      </w:r>
      <w:r w:rsidRPr="00890F5F">
        <w:rPr>
          <w:color w:val="231F20"/>
          <w:w w:val="110"/>
          <w:lang w:val="es-ES"/>
        </w:rPr>
        <w:t>de</w:t>
      </w:r>
      <w:r w:rsidRPr="00890F5F">
        <w:rPr>
          <w:color w:val="231F20"/>
          <w:spacing w:val="-7"/>
          <w:w w:val="110"/>
          <w:lang w:val="es-ES"/>
        </w:rPr>
        <w:t xml:space="preserve"> </w:t>
      </w:r>
      <w:r w:rsidRPr="00890F5F">
        <w:rPr>
          <w:color w:val="231F20"/>
          <w:w w:val="110"/>
          <w:lang w:val="es-ES"/>
        </w:rPr>
        <w:t>obtener una salida propia y soberana al Océano Pacífico, resolviendo así el problema</w:t>
      </w:r>
      <w:r w:rsidRPr="00890F5F">
        <w:rPr>
          <w:color w:val="231F20"/>
          <w:spacing w:val="-10"/>
          <w:w w:val="110"/>
          <w:lang w:val="es-ES"/>
        </w:rPr>
        <w:t xml:space="preserve"> </w:t>
      </w:r>
      <w:r w:rsidRPr="00890F5F">
        <w:rPr>
          <w:color w:val="231F20"/>
          <w:w w:val="110"/>
          <w:lang w:val="es-ES"/>
        </w:rPr>
        <w:t>de</w:t>
      </w:r>
      <w:r w:rsidRPr="00890F5F">
        <w:rPr>
          <w:color w:val="231F20"/>
          <w:spacing w:val="-10"/>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mediterraneidad</w:t>
      </w:r>
      <w:r w:rsidRPr="00890F5F">
        <w:rPr>
          <w:color w:val="231F20"/>
          <w:spacing w:val="-10"/>
          <w:w w:val="110"/>
          <w:lang w:val="es-ES"/>
        </w:rPr>
        <w:t xml:space="preserve"> </w:t>
      </w:r>
      <w:r w:rsidRPr="00890F5F">
        <w:rPr>
          <w:color w:val="231F20"/>
          <w:w w:val="110"/>
          <w:lang w:val="es-ES"/>
        </w:rPr>
        <w:t>de</w:t>
      </w:r>
      <w:r w:rsidRPr="00890F5F">
        <w:rPr>
          <w:color w:val="231F20"/>
          <w:spacing w:val="-10"/>
          <w:w w:val="110"/>
          <w:lang w:val="es-ES"/>
        </w:rPr>
        <w:t xml:space="preserve"> </w:t>
      </w:r>
      <w:r w:rsidRPr="00890F5F">
        <w:rPr>
          <w:color w:val="231F20"/>
          <w:w w:val="110"/>
          <w:lang w:val="es-ES"/>
        </w:rPr>
        <w:t>Bolivia</w:t>
      </w:r>
      <w:r w:rsidRPr="00890F5F">
        <w:rPr>
          <w:color w:val="231F20"/>
          <w:spacing w:val="-10"/>
          <w:w w:val="110"/>
          <w:lang w:val="es-ES"/>
        </w:rPr>
        <w:t xml:space="preserve"> </w:t>
      </w:r>
      <w:r w:rsidRPr="00890F5F">
        <w:rPr>
          <w:color w:val="231F20"/>
          <w:w w:val="110"/>
          <w:lang w:val="es-ES"/>
        </w:rPr>
        <w:t>sobre</w:t>
      </w:r>
      <w:r w:rsidRPr="00890F5F">
        <w:rPr>
          <w:color w:val="231F20"/>
          <w:spacing w:val="-10"/>
          <w:w w:val="110"/>
          <w:lang w:val="es-ES"/>
        </w:rPr>
        <w:t xml:space="preserve"> </w:t>
      </w:r>
      <w:r w:rsidRPr="00890F5F">
        <w:rPr>
          <w:color w:val="231F20"/>
          <w:w w:val="110"/>
          <w:lang w:val="es-ES"/>
        </w:rPr>
        <w:t>bases</w:t>
      </w:r>
      <w:r w:rsidRPr="00890F5F">
        <w:rPr>
          <w:color w:val="231F20"/>
          <w:spacing w:val="-10"/>
          <w:w w:val="110"/>
          <w:lang w:val="es-ES"/>
        </w:rPr>
        <w:t xml:space="preserve"> </w:t>
      </w:r>
      <w:r w:rsidRPr="00890F5F">
        <w:rPr>
          <w:color w:val="231F20"/>
          <w:w w:val="110"/>
          <w:lang w:val="es-ES"/>
        </w:rPr>
        <w:t>que</w:t>
      </w:r>
      <w:r w:rsidRPr="00890F5F">
        <w:rPr>
          <w:color w:val="231F20"/>
          <w:spacing w:val="-10"/>
          <w:w w:val="110"/>
          <w:lang w:val="es-ES"/>
        </w:rPr>
        <w:t xml:space="preserve"> </w:t>
      </w:r>
      <w:r w:rsidRPr="00890F5F">
        <w:rPr>
          <w:color w:val="231F20"/>
          <w:w w:val="110"/>
          <w:lang w:val="es-ES"/>
        </w:rPr>
        <w:t xml:space="preserve">consulten </w:t>
      </w:r>
      <w:r w:rsidRPr="00890F5F">
        <w:rPr>
          <w:color w:val="231F20"/>
          <w:spacing w:val="-2"/>
          <w:w w:val="110"/>
          <w:lang w:val="es-ES"/>
        </w:rPr>
        <w:t>las</w:t>
      </w:r>
      <w:r w:rsidRPr="00890F5F">
        <w:rPr>
          <w:color w:val="231F20"/>
          <w:spacing w:val="-4"/>
          <w:w w:val="110"/>
          <w:lang w:val="es-ES"/>
        </w:rPr>
        <w:t xml:space="preserve"> </w:t>
      </w:r>
      <w:r w:rsidRPr="00890F5F">
        <w:rPr>
          <w:color w:val="231F20"/>
          <w:spacing w:val="-2"/>
          <w:w w:val="110"/>
          <w:lang w:val="es-ES"/>
        </w:rPr>
        <w:t>recíprocas</w:t>
      </w:r>
      <w:r w:rsidRPr="00890F5F">
        <w:rPr>
          <w:color w:val="231F20"/>
          <w:spacing w:val="-4"/>
          <w:w w:val="110"/>
          <w:lang w:val="es-ES"/>
        </w:rPr>
        <w:t xml:space="preserve"> </w:t>
      </w:r>
      <w:r w:rsidRPr="00890F5F">
        <w:rPr>
          <w:color w:val="231F20"/>
          <w:spacing w:val="-2"/>
          <w:w w:val="110"/>
          <w:lang w:val="es-ES"/>
        </w:rPr>
        <w:t>conveniencias</w:t>
      </w:r>
      <w:r w:rsidRPr="00890F5F">
        <w:rPr>
          <w:color w:val="231F20"/>
          <w:spacing w:val="-4"/>
          <w:w w:val="110"/>
          <w:lang w:val="es-ES"/>
        </w:rPr>
        <w:t xml:space="preserve"> </w:t>
      </w:r>
      <w:r w:rsidRPr="00890F5F">
        <w:rPr>
          <w:color w:val="231F20"/>
          <w:spacing w:val="-2"/>
          <w:w w:val="110"/>
          <w:lang w:val="es-ES"/>
        </w:rPr>
        <w:t>y</w:t>
      </w:r>
      <w:r w:rsidRPr="00890F5F">
        <w:rPr>
          <w:color w:val="231F20"/>
          <w:spacing w:val="-4"/>
          <w:w w:val="110"/>
          <w:lang w:val="es-ES"/>
        </w:rPr>
        <w:t xml:space="preserve"> </w:t>
      </w:r>
      <w:r w:rsidRPr="00890F5F">
        <w:rPr>
          <w:color w:val="231F20"/>
          <w:spacing w:val="-2"/>
          <w:w w:val="110"/>
          <w:lang w:val="es-ES"/>
        </w:rPr>
        <w:t>los</w:t>
      </w:r>
      <w:r w:rsidRPr="00890F5F">
        <w:rPr>
          <w:color w:val="231F20"/>
          <w:spacing w:val="-4"/>
          <w:w w:val="110"/>
          <w:lang w:val="es-ES"/>
        </w:rPr>
        <w:t xml:space="preserve"> </w:t>
      </w:r>
      <w:r w:rsidRPr="00890F5F">
        <w:rPr>
          <w:color w:val="231F20"/>
          <w:spacing w:val="-2"/>
          <w:w w:val="110"/>
          <w:lang w:val="es-ES"/>
        </w:rPr>
        <w:t>verdaderos</w:t>
      </w:r>
      <w:r w:rsidRPr="00890F5F">
        <w:rPr>
          <w:color w:val="231F20"/>
          <w:spacing w:val="-4"/>
          <w:w w:val="110"/>
          <w:lang w:val="es-ES"/>
        </w:rPr>
        <w:t xml:space="preserve"> </w:t>
      </w:r>
      <w:r w:rsidRPr="00890F5F">
        <w:rPr>
          <w:color w:val="231F20"/>
          <w:spacing w:val="-2"/>
          <w:w w:val="110"/>
          <w:lang w:val="es-ES"/>
        </w:rPr>
        <w:t>intereses</w:t>
      </w:r>
      <w:r w:rsidRPr="00890F5F">
        <w:rPr>
          <w:color w:val="231F20"/>
          <w:spacing w:val="-4"/>
          <w:w w:val="110"/>
          <w:lang w:val="es-ES"/>
        </w:rPr>
        <w:t xml:space="preserve"> </w:t>
      </w:r>
      <w:r w:rsidRPr="00890F5F">
        <w:rPr>
          <w:color w:val="231F20"/>
          <w:spacing w:val="-2"/>
          <w:w w:val="110"/>
          <w:lang w:val="es-ES"/>
        </w:rPr>
        <w:t>de</w:t>
      </w:r>
      <w:r w:rsidRPr="00890F5F">
        <w:rPr>
          <w:color w:val="231F20"/>
          <w:spacing w:val="-4"/>
          <w:w w:val="110"/>
          <w:lang w:val="es-ES"/>
        </w:rPr>
        <w:t xml:space="preserve"> </w:t>
      </w:r>
      <w:r w:rsidRPr="00890F5F">
        <w:rPr>
          <w:color w:val="231F20"/>
          <w:spacing w:val="-2"/>
          <w:w w:val="110"/>
          <w:lang w:val="es-ES"/>
        </w:rPr>
        <w:t>ambos</w:t>
      </w:r>
      <w:r w:rsidRPr="00890F5F">
        <w:rPr>
          <w:color w:val="231F20"/>
          <w:spacing w:val="-4"/>
          <w:w w:val="110"/>
          <w:lang w:val="es-ES"/>
        </w:rPr>
        <w:t xml:space="preserve"> </w:t>
      </w:r>
      <w:r w:rsidRPr="00890F5F">
        <w:rPr>
          <w:color w:val="231F20"/>
          <w:spacing w:val="-2"/>
          <w:w w:val="110"/>
          <w:lang w:val="es-ES"/>
        </w:rPr>
        <w:t xml:space="preserve">pue- </w:t>
      </w:r>
      <w:r w:rsidRPr="00890F5F">
        <w:rPr>
          <w:color w:val="231F20"/>
          <w:w w:val="110"/>
          <w:lang w:val="es-ES"/>
        </w:rPr>
        <w:t>blos.</w:t>
      </w:r>
      <w:r w:rsidRPr="00890F5F">
        <w:rPr>
          <w:color w:val="231F20"/>
          <w:spacing w:val="-29"/>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89" w:line="235" w:lineRule="auto"/>
        <w:ind w:right="1012" w:firstLine="195"/>
        <w:jc w:val="both"/>
        <w:rPr>
          <w:color w:val="231F20"/>
          <w:sz w:val="19"/>
          <w:lang w:val="es-ES"/>
        </w:rPr>
      </w:pPr>
      <w:r w:rsidRPr="00890F5F">
        <w:rPr>
          <w:color w:val="231F20"/>
          <w:w w:val="105"/>
          <w:sz w:val="19"/>
          <w:lang w:val="es-ES"/>
        </w:rPr>
        <w:t xml:space="preserve">Dans une note du 20 juin 1950, le ministre chilien des affaires étrangères a répondu ce qui suit </w:t>
      </w:r>
      <w:r w:rsidRPr="00890F5F">
        <w:rPr>
          <w:i/>
          <w:color w:val="231F20"/>
          <w:w w:val="105"/>
          <w:sz w:val="19"/>
          <w:lang w:val="es-ES"/>
        </w:rPr>
        <w:t>(selon la traduction anglaise produite par</w:t>
      </w:r>
      <w:r w:rsidRPr="00890F5F">
        <w:rPr>
          <w:i/>
          <w:color w:val="231F20"/>
          <w:spacing w:val="80"/>
          <w:w w:val="105"/>
          <w:sz w:val="19"/>
          <w:lang w:val="es-ES"/>
        </w:rPr>
        <w:t xml:space="preserve"> </w:t>
      </w:r>
      <w:r w:rsidRPr="00890F5F">
        <w:rPr>
          <w:i/>
          <w:color w:val="231F20"/>
          <w:w w:val="105"/>
          <w:sz w:val="19"/>
          <w:lang w:val="es-ES"/>
        </w:rPr>
        <w:t>le Chili)</w:t>
      </w:r>
      <w:r w:rsidRPr="00890F5F">
        <w:rPr>
          <w:i/>
          <w:color w:val="231F20"/>
          <w:spacing w:val="-15"/>
          <w:w w:val="105"/>
          <w:sz w:val="19"/>
          <w:lang w:val="es-ES"/>
        </w:rPr>
        <w:t xml:space="preserve"> </w:t>
      </w:r>
      <w:r w:rsidRPr="00890F5F">
        <w:rPr>
          <w:color w:val="231F20"/>
          <w:w w:val="105"/>
          <w:sz w:val="19"/>
          <w:lang w:val="es-ES"/>
        </w:rPr>
        <w:t>:</w:t>
      </w:r>
    </w:p>
    <w:p w:rsidR="00EF7A6F" w:rsidRPr="00890F5F" w:rsidRDefault="00890F5F">
      <w:pPr>
        <w:spacing w:before="104" w:line="235" w:lineRule="auto"/>
        <w:ind w:left="497" w:right="1011" w:firstLine="195"/>
        <w:jc w:val="both"/>
        <w:rPr>
          <w:sz w:val="19"/>
          <w:lang w:val="es-ES"/>
        </w:rPr>
      </w:pP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Il</w:t>
      </w:r>
      <w:r w:rsidRPr="00890F5F">
        <w:rPr>
          <w:color w:val="231F20"/>
          <w:spacing w:val="-13"/>
          <w:w w:val="110"/>
          <w:sz w:val="19"/>
          <w:lang w:val="es-ES"/>
        </w:rPr>
        <w:t xml:space="preserve"> </w:t>
      </w:r>
      <w:r w:rsidRPr="00890F5F">
        <w:rPr>
          <w:color w:val="231F20"/>
          <w:w w:val="110"/>
          <w:sz w:val="19"/>
          <w:lang w:val="es-ES"/>
        </w:rPr>
        <w:t>ressort des citations figurant dans la note à laquelle j’ai l’hon- neur</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répondre</w:t>
      </w:r>
      <w:r w:rsidRPr="00890F5F">
        <w:rPr>
          <w:color w:val="231F20"/>
          <w:spacing w:val="-6"/>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tout</w:t>
      </w:r>
      <w:r w:rsidRPr="00890F5F">
        <w:rPr>
          <w:color w:val="231F20"/>
          <w:spacing w:val="-6"/>
          <w:w w:val="110"/>
          <w:sz w:val="19"/>
          <w:lang w:val="es-ES"/>
        </w:rPr>
        <w:t xml:space="preserve"> </w:t>
      </w:r>
      <w:r w:rsidRPr="00890F5F">
        <w:rPr>
          <w:color w:val="231F20"/>
          <w:w w:val="110"/>
          <w:sz w:val="19"/>
          <w:lang w:val="es-ES"/>
        </w:rPr>
        <w:t>en</w:t>
      </w:r>
      <w:r w:rsidRPr="00890F5F">
        <w:rPr>
          <w:color w:val="231F20"/>
          <w:spacing w:val="-6"/>
          <w:w w:val="110"/>
          <w:sz w:val="19"/>
          <w:lang w:val="es-ES"/>
        </w:rPr>
        <w:t xml:space="preserve"> </w:t>
      </w:r>
      <w:r w:rsidRPr="00890F5F">
        <w:rPr>
          <w:color w:val="231F20"/>
          <w:w w:val="110"/>
          <w:sz w:val="19"/>
          <w:lang w:val="es-ES"/>
        </w:rPr>
        <w:t>étant</w:t>
      </w:r>
      <w:r w:rsidRPr="00890F5F">
        <w:rPr>
          <w:color w:val="231F20"/>
          <w:spacing w:val="-6"/>
          <w:w w:val="110"/>
          <w:sz w:val="19"/>
          <w:lang w:val="es-ES"/>
        </w:rPr>
        <w:t xml:space="preserve"> </w:t>
      </w:r>
      <w:r w:rsidRPr="00890F5F">
        <w:rPr>
          <w:color w:val="231F20"/>
          <w:w w:val="110"/>
          <w:sz w:val="19"/>
          <w:lang w:val="es-ES"/>
        </w:rPr>
        <w:t>soucieux</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préserver</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situation juridique</w:t>
      </w:r>
      <w:r w:rsidRPr="00890F5F">
        <w:rPr>
          <w:color w:val="231F20"/>
          <w:spacing w:val="-10"/>
          <w:w w:val="110"/>
          <w:sz w:val="19"/>
          <w:lang w:val="es-ES"/>
        </w:rPr>
        <w:t xml:space="preserve"> </w:t>
      </w:r>
      <w:r w:rsidRPr="00890F5F">
        <w:rPr>
          <w:color w:val="231F20"/>
          <w:w w:val="110"/>
          <w:sz w:val="19"/>
          <w:lang w:val="es-ES"/>
        </w:rPr>
        <w:t>créée</w:t>
      </w:r>
      <w:r w:rsidRPr="00890F5F">
        <w:rPr>
          <w:color w:val="231F20"/>
          <w:spacing w:val="-10"/>
          <w:w w:val="110"/>
          <w:sz w:val="19"/>
          <w:lang w:val="es-ES"/>
        </w:rPr>
        <w:t xml:space="preserve"> </w:t>
      </w:r>
      <w:r w:rsidRPr="00890F5F">
        <w:rPr>
          <w:color w:val="231F20"/>
          <w:w w:val="110"/>
          <w:sz w:val="19"/>
          <w:lang w:val="es-ES"/>
        </w:rPr>
        <w:t>par</w:t>
      </w:r>
      <w:r w:rsidRPr="00890F5F">
        <w:rPr>
          <w:color w:val="231F20"/>
          <w:spacing w:val="-10"/>
          <w:w w:val="110"/>
          <w:sz w:val="19"/>
          <w:lang w:val="es-ES"/>
        </w:rPr>
        <w:t xml:space="preserve"> </w:t>
      </w:r>
      <w:r w:rsidRPr="00890F5F">
        <w:rPr>
          <w:color w:val="231F20"/>
          <w:w w:val="110"/>
          <w:sz w:val="19"/>
          <w:lang w:val="es-ES"/>
        </w:rPr>
        <w:t>le</w:t>
      </w:r>
      <w:r w:rsidRPr="00890F5F">
        <w:rPr>
          <w:color w:val="231F20"/>
          <w:spacing w:val="-10"/>
          <w:w w:val="110"/>
          <w:sz w:val="19"/>
          <w:lang w:val="es-ES"/>
        </w:rPr>
        <w:t xml:space="preserve"> </w:t>
      </w:r>
      <w:r w:rsidRPr="00890F5F">
        <w:rPr>
          <w:color w:val="231F20"/>
          <w:w w:val="110"/>
          <w:sz w:val="19"/>
          <w:lang w:val="es-ES"/>
        </w:rPr>
        <w:t>traité</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paix</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1904,</w:t>
      </w:r>
      <w:r w:rsidRPr="00890F5F">
        <w:rPr>
          <w:color w:val="231F20"/>
          <w:spacing w:val="-10"/>
          <w:w w:val="110"/>
          <w:sz w:val="19"/>
          <w:lang w:val="es-ES"/>
        </w:rPr>
        <w:t xml:space="preserve"> </w:t>
      </w:r>
      <w:r w:rsidRPr="00890F5F">
        <w:rPr>
          <w:color w:val="231F20"/>
          <w:w w:val="110"/>
          <w:sz w:val="19"/>
          <w:lang w:val="es-ES"/>
        </w:rPr>
        <w:t>le</w:t>
      </w:r>
      <w:r w:rsidRPr="00890F5F">
        <w:rPr>
          <w:color w:val="231F20"/>
          <w:spacing w:val="-10"/>
          <w:w w:val="110"/>
          <w:sz w:val="19"/>
          <w:lang w:val="es-ES"/>
        </w:rPr>
        <w:t xml:space="preserve"> </w:t>
      </w:r>
      <w:r w:rsidRPr="00890F5F">
        <w:rPr>
          <w:color w:val="231F20"/>
          <w:w w:val="110"/>
          <w:sz w:val="19"/>
          <w:lang w:val="es-ES"/>
        </w:rPr>
        <w:t>Gouvernement</w:t>
      </w:r>
      <w:r w:rsidRPr="00890F5F">
        <w:rPr>
          <w:color w:val="231F20"/>
          <w:spacing w:val="-10"/>
          <w:w w:val="110"/>
          <w:sz w:val="19"/>
          <w:lang w:val="es-ES"/>
        </w:rPr>
        <w:t xml:space="preserve"> </w:t>
      </w:r>
      <w:r w:rsidRPr="00890F5F">
        <w:rPr>
          <w:color w:val="231F20"/>
          <w:w w:val="110"/>
          <w:sz w:val="19"/>
          <w:lang w:val="es-ES"/>
        </w:rPr>
        <w:t xml:space="preserve">chilien </w:t>
      </w:r>
      <w:r w:rsidRPr="00890F5F">
        <w:rPr>
          <w:color w:val="231F20"/>
          <w:sz w:val="19"/>
          <w:lang w:val="es-ES"/>
        </w:rPr>
        <w:t xml:space="preserve">s’est montré disposé à examiner directement </w:t>
      </w:r>
      <w:r w:rsidRPr="00890F5F">
        <w:rPr>
          <w:i/>
          <w:color w:val="231F20"/>
          <w:sz w:val="19"/>
          <w:lang w:val="es-ES"/>
        </w:rPr>
        <w:t>(«</w:t>
      </w:r>
      <w:r w:rsidRPr="00890F5F">
        <w:rPr>
          <w:i/>
          <w:color w:val="231F20"/>
          <w:spacing w:val="-11"/>
          <w:sz w:val="19"/>
          <w:lang w:val="es-ES"/>
        </w:rPr>
        <w:t xml:space="preserve"> </w:t>
      </w:r>
      <w:r w:rsidRPr="00890F5F">
        <w:rPr>
          <w:i/>
          <w:color w:val="231F20"/>
          <w:sz w:val="19"/>
          <w:lang w:val="es-ES"/>
        </w:rPr>
        <w:t>dans le cadre de négo‑ ciations directes</w:t>
      </w:r>
      <w:r w:rsidRPr="00890F5F">
        <w:rPr>
          <w:i/>
          <w:color w:val="231F20"/>
          <w:spacing w:val="-12"/>
          <w:sz w:val="19"/>
          <w:lang w:val="es-ES"/>
        </w:rPr>
        <w:t xml:space="preserve"> </w:t>
      </w:r>
      <w:r w:rsidRPr="00890F5F">
        <w:rPr>
          <w:i/>
          <w:color w:val="231F20"/>
          <w:sz w:val="19"/>
          <w:lang w:val="es-ES"/>
        </w:rPr>
        <w:t xml:space="preserve">», selon la traduction anglaise produite par la Bolivie) </w:t>
      </w:r>
      <w:r w:rsidRPr="00890F5F">
        <w:rPr>
          <w:color w:val="231F20"/>
          <w:w w:val="110"/>
          <w:sz w:val="19"/>
          <w:lang w:val="es-ES"/>
        </w:rPr>
        <w:t>avec la Bolivie la possibilité de satisfaire aux aspirations de votre gouvernement, dans le respect des intérêts du Chili.</w:t>
      </w:r>
    </w:p>
    <w:p w:rsidR="00EF7A6F" w:rsidRPr="00890F5F" w:rsidRDefault="00890F5F">
      <w:pPr>
        <w:pStyle w:val="Textoindependiente"/>
        <w:spacing w:line="235" w:lineRule="auto"/>
        <w:ind w:left="497" w:right="1012" w:firstLine="195"/>
        <w:jc w:val="both"/>
        <w:rPr>
          <w:lang w:val="es-ES"/>
        </w:rPr>
      </w:pPr>
      <w:r w:rsidRPr="00890F5F">
        <w:rPr>
          <w:color w:val="231F20"/>
          <w:w w:val="110"/>
          <w:lang w:val="es-ES"/>
        </w:rPr>
        <w:t>En cette occasion, j’ai l’honneur de vous faire connaître que mon gouvernement</w:t>
      </w:r>
      <w:r w:rsidRPr="00890F5F">
        <w:rPr>
          <w:color w:val="231F20"/>
          <w:spacing w:val="-10"/>
          <w:w w:val="110"/>
          <w:lang w:val="es-ES"/>
        </w:rPr>
        <w:t xml:space="preserve"> </w:t>
      </w:r>
      <w:r w:rsidRPr="00890F5F">
        <w:rPr>
          <w:color w:val="231F20"/>
          <w:w w:val="110"/>
          <w:lang w:val="es-ES"/>
        </w:rPr>
        <w:t>demeurera</w:t>
      </w:r>
      <w:r w:rsidRPr="00890F5F">
        <w:rPr>
          <w:color w:val="231F20"/>
          <w:spacing w:val="-10"/>
          <w:w w:val="110"/>
          <w:lang w:val="es-ES"/>
        </w:rPr>
        <w:t xml:space="preserve"> </w:t>
      </w:r>
      <w:r w:rsidRPr="00890F5F">
        <w:rPr>
          <w:color w:val="231F20"/>
          <w:w w:val="110"/>
          <w:lang w:val="es-ES"/>
        </w:rPr>
        <w:t>fidèle</w:t>
      </w:r>
      <w:r w:rsidRPr="00890F5F">
        <w:rPr>
          <w:color w:val="231F20"/>
          <w:spacing w:val="-10"/>
          <w:w w:val="110"/>
          <w:lang w:val="es-ES"/>
        </w:rPr>
        <w:t xml:space="preserve"> </w:t>
      </w:r>
      <w:r w:rsidRPr="00890F5F">
        <w:rPr>
          <w:color w:val="231F20"/>
          <w:w w:val="110"/>
          <w:lang w:val="es-ES"/>
        </w:rPr>
        <w:t>à</w:t>
      </w:r>
      <w:r w:rsidRPr="00890F5F">
        <w:rPr>
          <w:color w:val="231F20"/>
          <w:spacing w:val="-10"/>
          <w:w w:val="110"/>
          <w:lang w:val="es-ES"/>
        </w:rPr>
        <w:t xml:space="preserve"> </w:t>
      </w:r>
      <w:r w:rsidRPr="00890F5F">
        <w:rPr>
          <w:color w:val="231F20"/>
          <w:w w:val="110"/>
          <w:lang w:val="es-ES"/>
        </w:rPr>
        <w:t>cette</w:t>
      </w:r>
      <w:r w:rsidRPr="00890F5F">
        <w:rPr>
          <w:color w:val="231F20"/>
          <w:spacing w:val="-10"/>
          <w:w w:val="110"/>
          <w:lang w:val="es-ES"/>
        </w:rPr>
        <w:t xml:space="preserve"> </w:t>
      </w:r>
      <w:r w:rsidRPr="00890F5F">
        <w:rPr>
          <w:color w:val="231F20"/>
          <w:w w:val="110"/>
          <w:lang w:val="es-ES"/>
        </w:rPr>
        <w:t>position</w:t>
      </w:r>
      <w:r w:rsidRPr="00890F5F">
        <w:rPr>
          <w:color w:val="231F20"/>
          <w:spacing w:val="-10"/>
          <w:w w:val="110"/>
          <w:lang w:val="es-ES"/>
        </w:rPr>
        <w:t xml:space="preserve"> </w:t>
      </w:r>
      <w:r w:rsidRPr="00890F5F">
        <w:rPr>
          <w:color w:val="231F20"/>
          <w:w w:val="110"/>
          <w:lang w:val="es-ES"/>
        </w:rPr>
        <w:t>et</w:t>
      </w:r>
      <w:r w:rsidRPr="00890F5F">
        <w:rPr>
          <w:color w:val="231F20"/>
          <w:spacing w:val="-10"/>
          <w:w w:val="110"/>
          <w:lang w:val="es-ES"/>
        </w:rPr>
        <w:t xml:space="preserve"> </w:t>
      </w:r>
      <w:r w:rsidRPr="00890F5F">
        <w:rPr>
          <w:color w:val="231F20"/>
          <w:w w:val="110"/>
          <w:lang w:val="es-ES"/>
        </w:rPr>
        <w:t>que,</w:t>
      </w:r>
      <w:r w:rsidRPr="00890F5F">
        <w:rPr>
          <w:color w:val="231F20"/>
          <w:spacing w:val="-10"/>
          <w:w w:val="110"/>
          <w:lang w:val="es-ES"/>
        </w:rPr>
        <w:t xml:space="preserve"> </w:t>
      </w:r>
      <w:r w:rsidRPr="00890F5F">
        <w:rPr>
          <w:color w:val="231F20"/>
          <w:w w:val="110"/>
          <w:lang w:val="es-ES"/>
        </w:rPr>
        <w:t>dans</w:t>
      </w:r>
      <w:r w:rsidRPr="00890F5F">
        <w:rPr>
          <w:color w:val="231F20"/>
          <w:spacing w:val="-10"/>
          <w:w w:val="110"/>
          <w:lang w:val="es-ES"/>
        </w:rPr>
        <w:t xml:space="preserve"> </w:t>
      </w:r>
      <w:r w:rsidRPr="00890F5F">
        <w:rPr>
          <w:color w:val="231F20"/>
          <w:w w:val="110"/>
          <w:lang w:val="es-ES"/>
        </w:rPr>
        <w:t>un</w:t>
      </w:r>
      <w:r w:rsidRPr="00890F5F">
        <w:rPr>
          <w:color w:val="231F20"/>
          <w:spacing w:val="-10"/>
          <w:w w:val="110"/>
          <w:lang w:val="es-ES"/>
        </w:rPr>
        <w:t xml:space="preserve"> </w:t>
      </w:r>
      <w:r w:rsidRPr="00890F5F">
        <w:rPr>
          <w:color w:val="231F20"/>
          <w:w w:val="110"/>
          <w:lang w:val="es-ES"/>
        </w:rPr>
        <w:t>esprit d’amitié</w:t>
      </w:r>
      <w:r w:rsidRPr="00890F5F">
        <w:rPr>
          <w:color w:val="231F20"/>
          <w:spacing w:val="8"/>
          <w:w w:val="110"/>
          <w:lang w:val="es-ES"/>
        </w:rPr>
        <w:t xml:space="preserve"> </w:t>
      </w:r>
      <w:r w:rsidRPr="00890F5F">
        <w:rPr>
          <w:color w:val="231F20"/>
          <w:w w:val="110"/>
          <w:lang w:val="es-ES"/>
        </w:rPr>
        <w:t>fraternelle</w:t>
      </w:r>
      <w:r w:rsidRPr="00890F5F">
        <w:rPr>
          <w:color w:val="231F20"/>
          <w:spacing w:val="9"/>
          <w:w w:val="110"/>
          <w:lang w:val="es-ES"/>
        </w:rPr>
        <w:t xml:space="preserve"> </w:t>
      </w:r>
      <w:r w:rsidRPr="00890F5F">
        <w:rPr>
          <w:color w:val="231F20"/>
          <w:w w:val="110"/>
          <w:lang w:val="es-ES"/>
        </w:rPr>
        <w:t>envers</w:t>
      </w:r>
      <w:r w:rsidRPr="00890F5F">
        <w:rPr>
          <w:color w:val="231F20"/>
          <w:spacing w:val="9"/>
          <w:w w:val="110"/>
          <w:lang w:val="es-ES"/>
        </w:rPr>
        <w:t xml:space="preserve"> </w:t>
      </w:r>
      <w:r w:rsidRPr="00890F5F">
        <w:rPr>
          <w:color w:val="231F20"/>
          <w:w w:val="110"/>
          <w:lang w:val="es-ES"/>
        </w:rPr>
        <w:t>la</w:t>
      </w:r>
      <w:r w:rsidRPr="00890F5F">
        <w:rPr>
          <w:color w:val="231F20"/>
          <w:spacing w:val="8"/>
          <w:w w:val="110"/>
          <w:lang w:val="es-ES"/>
        </w:rPr>
        <w:t xml:space="preserve"> </w:t>
      </w:r>
      <w:r w:rsidRPr="00890F5F">
        <w:rPr>
          <w:color w:val="231F20"/>
          <w:w w:val="110"/>
          <w:lang w:val="es-ES"/>
        </w:rPr>
        <w:t>Bolivie,</w:t>
      </w:r>
      <w:r w:rsidRPr="00890F5F">
        <w:rPr>
          <w:color w:val="231F20"/>
          <w:spacing w:val="9"/>
          <w:w w:val="110"/>
          <w:lang w:val="es-ES"/>
        </w:rPr>
        <w:t xml:space="preserve"> </w:t>
      </w:r>
      <w:r w:rsidRPr="00890F5F">
        <w:rPr>
          <w:color w:val="231F20"/>
          <w:w w:val="110"/>
          <w:lang w:val="es-ES"/>
        </w:rPr>
        <w:t>il</w:t>
      </w:r>
      <w:r w:rsidRPr="00890F5F">
        <w:rPr>
          <w:color w:val="231F20"/>
          <w:spacing w:val="9"/>
          <w:w w:val="110"/>
          <w:lang w:val="es-ES"/>
        </w:rPr>
        <w:t xml:space="preserve"> </w:t>
      </w:r>
      <w:r w:rsidRPr="00890F5F">
        <w:rPr>
          <w:color w:val="231F20"/>
          <w:w w:val="110"/>
          <w:lang w:val="es-ES"/>
        </w:rPr>
        <w:t>est</w:t>
      </w:r>
      <w:r w:rsidRPr="00890F5F">
        <w:rPr>
          <w:color w:val="231F20"/>
          <w:spacing w:val="8"/>
          <w:w w:val="110"/>
          <w:lang w:val="es-ES"/>
        </w:rPr>
        <w:t xml:space="preserve"> </w:t>
      </w:r>
      <w:r w:rsidRPr="00890F5F">
        <w:rPr>
          <w:color w:val="231F20"/>
          <w:w w:val="110"/>
          <w:lang w:val="es-ES"/>
        </w:rPr>
        <w:t>prêt</w:t>
      </w:r>
      <w:r w:rsidRPr="00890F5F">
        <w:rPr>
          <w:color w:val="231F20"/>
          <w:spacing w:val="9"/>
          <w:w w:val="110"/>
          <w:lang w:val="es-ES"/>
        </w:rPr>
        <w:t xml:space="preserve"> </w:t>
      </w:r>
      <w:r w:rsidRPr="00890F5F">
        <w:rPr>
          <w:color w:val="231F20"/>
          <w:w w:val="110"/>
          <w:lang w:val="es-ES"/>
        </w:rPr>
        <w:t>à</w:t>
      </w:r>
      <w:r w:rsidRPr="00890F5F">
        <w:rPr>
          <w:color w:val="231F20"/>
          <w:spacing w:val="9"/>
          <w:w w:val="110"/>
          <w:lang w:val="es-ES"/>
        </w:rPr>
        <w:t xml:space="preserve"> </w:t>
      </w:r>
      <w:r w:rsidRPr="00890F5F">
        <w:rPr>
          <w:color w:val="231F20"/>
          <w:w w:val="110"/>
          <w:lang w:val="es-ES"/>
        </w:rPr>
        <w:t>engager</w:t>
      </w:r>
      <w:r w:rsidRPr="00890F5F">
        <w:rPr>
          <w:color w:val="231F20"/>
          <w:spacing w:val="9"/>
          <w:w w:val="110"/>
          <w:lang w:val="es-ES"/>
        </w:rPr>
        <w:t xml:space="preserve"> </w:t>
      </w:r>
      <w:r w:rsidRPr="00890F5F">
        <w:rPr>
          <w:color w:val="231F20"/>
          <w:spacing w:val="-2"/>
          <w:w w:val="105"/>
          <w:lang w:val="es-ES"/>
        </w:rPr>
        <w:t>officielle-</w:t>
      </w:r>
    </w:p>
    <w:p w:rsidR="00EF7A6F" w:rsidRPr="00890F5F" w:rsidRDefault="00EF7A6F">
      <w:pPr>
        <w:spacing w:line="235" w:lineRule="auto"/>
        <w:jc w:val="both"/>
        <w:rPr>
          <w:lang w:val="es-ES"/>
        </w:rPr>
        <w:sectPr w:rsidR="00EF7A6F" w:rsidRPr="00890F5F">
          <w:headerReference w:type="even" r:id="rId48"/>
          <w:headerReference w:type="default" r:id="rId49"/>
          <w:footerReference w:type="even" r:id="rId50"/>
          <w:footerReference w:type="default" r:id="rId51"/>
          <w:pgSz w:w="8850" w:h="13610"/>
          <w:pgMar w:top="1440" w:right="460" w:bottom="1800" w:left="1140" w:header="1120" w:footer="1620" w:gutter="0"/>
          <w:pgNumType w:start="527"/>
          <w:cols w:space="720"/>
        </w:sectPr>
      </w:pPr>
    </w:p>
    <w:p w:rsidR="00EF7A6F" w:rsidRPr="00890F5F" w:rsidRDefault="00890F5F">
      <w:pPr>
        <w:spacing w:before="105" w:line="235" w:lineRule="auto"/>
        <w:ind w:left="497" w:right="1011"/>
        <w:jc w:val="both"/>
        <w:rPr>
          <w:sz w:val="19"/>
          <w:lang w:val="es-ES"/>
        </w:rPr>
      </w:pPr>
      <w:r w:rsidRPr="00890F5F">
        <w:rPr>
          <w:color w:val="231F20"/>
          <w:w w:val="105"/>
          <w:sz w:val="19"/>
          <w:lang w:val="es-ES"/>
        </w:rPr>
        <w:lastRenderedPageBreak/>
        <w:t xml:space="preserve">ment des négociations directes visant à rechercher une formule </w:t>
      </w:r>
      <w:r w:rsidRPr="00890F5F">
        <w:rPr>
          <w:i/>
          <w:color w:val="231F20"/>
          <w:w w:val="105"/>
          <w:sz w:val="19"/>
          <w:lang w:val="es-ES"/>
        </w:rPr>
        <w:t>(«</w:t>
      </w:r>
      <w:r w:rsidRPr="00890F5F">
        <w:rPr>
          <w:i/>
          <w:color w:val="231F20"/>
          <w:spacing w:val="-13"/>
          <w:w w:val="105"/>
          <w:sz w:val="19"/>
          <w:lang w:val="es-ES"/>
        </w:rPr>
        <w:t xml:space="preserve"> </w:t>
      </w:r>
      <w:r w:rsidRPr="00890F5F">
        <w:rPr>
          <w:i/>
          <w:color w:val="231F20"/>
          <w:w w:val="105"/>
          <w:sz w:val="19"/>
          <w:lang w:val="es-ES"/>
        </w:rPr>
        <w:t>est disposé à engager officiellement des négociations directes visant à trouver une formule</w:t>
      </w:r>
      <w:r w:rsidRPr="00890F5F">
        <w:rPr>
          <w:i/>
          <w:color w:val="231F20"/>
          <w:spacing w:val="-13"/>
          <w:w w:val="105"/>
          <w:sz w:val="19"/>
          <w:lang w:val="es-ES"/>
        </w:rPr>
        <w:t xml:space="preserve"> </w:t>
      </w:r>
      <w:r w:rsidRPr="00890F5F">
        <w:rPr>
          <w:i/>
          <w:color w:val="231F20"/>
          <w:w w:val="105"/>
          <w:sz w:val="19"/>
          <w:lang w:val="es-ES"/>
        </w:rPr>
        <w:t>», selon la traduction anglaise produite par la Bolivie)</w:t>
      </w:r>
      <w:r w:rsidRPr="00890F5F">
        <w:rPr>
          <w:i/>
          <w:color w:val="231F20"/>
          <w:spacing w:val="40"/>
          <w:w w:val="105"/>
          <w:sz w:val="19"/>
          <w:lang w:val="es-ES"/>
        </w:rPr>
        <w:t xml:space="preserve"> </w:t>
      </w:r>
      <w:r w:rsidRPr="00890F5F">
        <w:rPr>
          <w:color w:val="231F20"/>
          <w:w w:val="105"/>
          <w:sz w:val="19"/>
          <w:lang w:val="es-ES"/>
        </w:rPr>
        <w:t>qui</w:t>
      </w:r>
      <w:r w:rsidRPr="00890F5F">
        <w:rPr>
          <w:color w:val="231F20"/>
          <w:spacing w:val="40"/>
          <w:w w:val="105"/>
          <w:sz w:val="19"/>
          <w:lang w:val="es-ES"/>
        </w:rPr>
        <w:t xml:space="preserve"> </w:t>
      </w:r>
      <w:r w:rsidRPr="00890F5F">
        <w:rPr>
          <w:color w:val="231F20"/>
          <w:w w:val="105"/>
          <w:sz w:val="19"/>
          <w:lang w:val="es-ES"/>
        </w:rPr>
        <w:t>permettrait</w:t>
      </w:r>
      <w:r w:rsidRPr="00890F5F">
        <w:rPr>
          <w:color w:val="231F20"/>
          <w:spacing w:val="40"/>
          <w:w w:val="105"/>
          <w:sz w:val="19"/>
          <w:lang w:val="es-ES"/>
        </w:rPr>
        <w:t xml:space="preserve"> </w:t>
      </w:r>
      <w:r w:rsidRPr="00890F5F">
        <w:rPr>
          <w:color w:val="231F20"/>
          <w:w w:val="105"/>
          <w:sz w:val="19"/>
          <w:lang w:val="es-ES"/>
        </w:rPr>
        <w:t>d’octroyer</w:t>
      </w:r>
      <w:r w:rsidRPr="00890F5F">
        <w:rPr>
          <w:color w:val="231F20"/>
          <w:spacing w:val="40"/>
          <w:w w:val="105"/>
          <w:sz w:val="19"/>
          <w:lang w:val="es-ES"/>
        </w:rPr>
        <w:t xml:space="preserve"> </w:t>
      </w:r>
      <w:r w:rsidRPr="00890F5F">
        <w:rPr>
          <w:color w:val="231F20"/>
          <w:w w:val="105"/>
          <w:sz w:val="19"/>
          <w:lang w:val="es-ES"/>
        </w:rPr>
        <w:t>à</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Bolivie</w:t>
      </w:r>
      <w:r w:rsidRPr="00890F5F">
        <w:rPr>
          <w:color w:val="231F20"/>
          <w:spacing w:val="40"/>
          <w:w w:val="105"/>
          <w:sz w:val="19"/>
          <w:lang w:val="es-ES"/>
        </w:rPr>
        <w:t xml:space="preserve"> </w:t>
      </w:r>
      <w:r w:rsidRPr="00890F5F">
        <w:rPr>
          <w:color w:val="231F20"/>
          <w:w w:val="105"/>
          <w:sz w:val="19"/>
          <w:lang w:val="es-ES"/>
        </w:rPr>
        <w:t>un</w:t>
      </w:r>
      <w:r w:rsidRPr="00890F5F">
        <w:rPr>
          <w:color w:val="231F20"/>
          <w:spacing w:val="40"/>
          <w:w w:val="105"/>
          <w:sz w:val="19"/>
          <w:lang w:val="es-ES"/>
        </w:rPr>
        <w:t xml:space="preserve"> </w:t>
      </w:r>
      <w:r w:rsidRPr="00890F5F">
        <w:rPr>
          <w:color w:val="231F20"/>
          <w:w w:val="105"/>
          <w:sz w:val="19"/>
          <w:lang w:val="es-ES"/>
        </w:rPr>
        <w:t>accès</w:t>
      </w:r>
      <w:r w:rsidRPr="00890F5F">
        <w:rPr>
          <w:color w:val="231F20"/>
          <w:spacing w:val="40"/>
          <w:w w:val="105"/>
          <w:sz w:val="19"/>
          <w:lang w:val="es-ES"/>
        </w:rPr>
        <w:t xml:space="preserve"> </w:t>
      </w:r>
      <w:r w:rsidRPr="00890F5F">
        <w:rPr>
          <w:color w:val="231F20"/>
          <w:w w:val="105"/>
          <w:sz w:val="19"/>
          <w:lang w:val="es-ES"/>
        </w:rPr>
        <w:t>souverain</w:t>
      </w:r>
      <w:r w:rsidRPr="00890F5F">
        <w:rPr>
          <w:color w:val="231F20"/>
          <w:spacing w:val="40"/>
          <w:w w:val="105"/>
          <w:sz w:val="19"/>
          <w:lang w:val="es-ES"/>
        </w:rPr>
        <w:t xml:space="preserve"> </w:t>
      </w:r>
      <w:r w:rsidRPr="00890F5F">
        <w:rPr>
          <w:color w:val="231F20"/>
          <w:w w:val="105"/>
          <w:sz w:val="19"/>
          <w:lang w:val="es-ES"/>
        </w:rPr>
        <w:t>à l’océan Pacifique qui lui soit propre, et au Chili d’obtenir une com- pensation de nature non territoriale tenant pleinement compte de ses intérêts.</w:t>
      </w:r>
      <w:r w:rsidRPr="00890F5F">
        <w:rPr>
          <w:color w:val="231F20"/>
          <w:spacing w:val="-27"/>
          <w:w w:val="105"/>
          <w:sz w:val="19"/>
          <w:lang w:val="es-ES"/>
        </w:rPr>
        <w:t xml:space="preserve"> </w:t>
      </w:r>
      <w:r w:rsidRPr="00890F5F">
        <w:rPr>
          <w:color w:val="231F20"/>
          <w:w w:val="105"/>
          <w:sz w:val="19"/>
          <w:lang w:val="es-ES"/>
        </w:rPr>
        <w:t>»</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De la citas contenidas en la nota que contesto, fluye que el Gobierno de Chile, junto con resguard[ar] la situación de derecho establecida</w:t>
      </w:r>
      <w:r w:rsidRPr="00890F5F">
        <w:rPr>
          <w:color w:val="231F20"/>
          <w:spacing w:val="-4"/>
          <w:w w:val="110"/>
          <w:lang w:val="es-ES"/>
        </w:rPr>
        <w:t xml:space="preserve"> </w:t>
      </w:r>
      <w:r w:rsidRPr="00890F5F">
        <w:rPr>
          <w:color w:val="231F20"/>
          <w:w w:val="110"/>
          <w:lang w:val="es-ES"/>
        </w:rPr>
        <w:t>en</w:t>
      </w:r>
      <w:r w:rsidRPr="00890F5F">
        <w:rPr>
          <w:color w:val="231F20"/>
          <w:spacing w:val="-4"/>
          <w:w w:val="110"/>
          <w:lang w:val="es-ES"/>
        </w:rPr>
        <w:t xml:space="preserve"> </w:t>
      </w:r>
      <w:r w:rsidRPr="00890F5F">
        <w:rPr>
          <w:color w:val="231F20"/>
          <w:w w:val="110"/>
          <w:lang w:val="es-ES"/>
        </w:rPr>
        <w:t>el</w:t>
      </w:r>
      <w:r w:rsidRPr="00890F5F">
        <w:rPr>
          <w:color w:val="231F20"/>
          <w:spacing w:val="-4"/>
          <w:w w:val="110"/>
          <w:lang w:val="es-ES"/>
        </w:rPr>
        <w:t xml:space="preserve"> </w:t>
      </w:r>
      <w:r w:rsidRPr="00890F5F">
        <w:rPr>
          <w:color w:val="231F20"/>
          <w:w w:val="110"/>
          <w:lang w:val="es-ES"/>
        </w:rPr>
        <w:t>Tratado</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Paz</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1904,</w:t>
      </w:r>
      <w:r w:rsidRPr="00890F5F">
        <w:rPr>
          <w:color w:val="231F20"/>
          <w:spacing w:val="-4"/>
          <w:w w:val="110"/>
          <w:lang w:val="es-ES"/>
        </w:rPr>
        <w:t xml:space="preserve"> </w:t>
      </w:r>
      <w:r w:rsidRPr="00890F5F">
        <w:rPr>
          <w:color w:val="231F20"/>
          <w:w w:val="110"/>
          <w:lang w:val="es-ES"/>
        </w:rPr>
        <w:t>ha</w:t>
      </w:r>
      <w:r w:rsidRPr="00890F5F">
        <w:rPr>
          <w:color w:val="231F20"/>
          <w:spacing w:val="-4"/>
          <w:w w:val="110"/>
          <w:lang w:val="es-ES"/>
        </w:rPr>
        <w:t xml:space="preserve"> </w:t>
      </w:r>
      <w:r w:rsidRPr="00890F5F">
        <w:rPr>
          <w:color w:val="231F20"/>
          <w:w w:val="110"/>
          <w:lang w:val="es-ES"/>
        </w:rPr>
        <w:t>estado</w:t>
      </w:r>
      <w:r w:rsidRPr="00890F5F">
        <w:rPr>
          <w:color w:val="231F20"/>
          <w:spacing w:val="-4"/>
          <w:w w:val="110"/>
          <w:lang w:val="es-ES"/>
        </w:rPr>
        <w:t xml:space="preserve"> </w:t>
      </w:r>
      <w:r w:rsidRPr="00890F5F">
        <w:rPr>
          <w:color w:val="231F20"/>
          <w:w w:val="110"/>
          <w:lang w:val="es-ES"/>
        </w:rPr>
        <w:t>dispuesto</w:t>
      </w:r>
      <w:r w:rsidRPr="00890F5F">
        <w:rPr>
          <w:color w:val="231F20"/>
          <w:spacing w:val="-4"/>
          <w:w w:val="110"/>
          <w:lang w:val="es-ES"/>
        </w:rPr>
        <w:t xml:space="preserve"> </w:t>
      </w:r>
      <w:r w:rsidRPr="00890F5F">
        <w:rPr>
          <w:color w:val="231F20"/>
          <w:w w:val="110"/>
          <w:lang w:val="es-ES"/>
        </w:rPr>
        <w:t>a</w:t>
      </w:r>
      <w:r w:rsidRPr="00890F5F">
        <w:rPr>
          <w:color w:val="231F20"/>
          <w:spacing w:val="-4"/>
          <w:w w:val="110"/>
          <w:lang w:val="es-ES"/>
        </w:rPr>
        <w:t xml:space="preserve"> </w:t>
      </w:r>
      <w:r w:rsidRPr="00890F5F">
        <w:rPr>
          <w:color w:val="231F20"/>
          <w:w w:val="110"/>
          <w:lang w:val="es-ES"/>
        </w:rPr>
        <w:t>estu- diar,</w:t>
      </w:r>
      <w:r w:rsidRPr="00890F5F">
        <w:rPr>
          <w:color w:val="231F20"/>
          <w:spacing w:val="-10"/>
          <w:w w:val="110"/>
          <w:lang w:val="es-ES"/>
        </w:rPr>
        <w:t xml:space="preserve"> </w:t>
      </w:r>
      <w:r w:rsidRPr="00890F5F">
        <w:rPr>
          <w:color w:val="231F20"/>
          <w:w w:val="110"/>
          <w:lang w:val="es-ES"/>
        </w:rPr>
        <w:t>en</w:t>
      </w:r>
      <w:r w:rsidRPr="00890F5F">
        <w:rPr>
          <w:color w:val="231F20"/>
          <w:spacing w:val="-10"/>
          <w:w w:val="110"/>
          <w:lang w:val="es-ES"/>
        </w:rPr>
        <w:t xml:space="preserve"> </w:t>
      </w:r>
      <w:r w:rsidRPr="00890F5F">
        <w:rPr>
          <w:color w:val="231F20"/>
          <w:w w:val="110"/>
          <w:lang w:val="es-ES"/>
        </w:rPr>
        <w:t>gestiones</w:t>
      </w:r>
      <w:r w:rsidRPr="00890F5F">
        <w:rPr>
          <w:color w:val="231F20"/>
          <w:spacing w:val="-10"/>
          <w:w w:val="110"/>
          <w:lang w:val="es-ES"/>
        </w:rPr>
        <w:t xml:space="preserve"> </w:t>
      </w:r>
      <w:r w:rsidRPr="00890F5F">
        <w:rPr>
          <w:color w:val="231F20"/>
          <w:w w:val="110"/>
          <w:lang w:val="es-ES"/>
        </w:rPr>
        <w:t>directas</w:t>
      </w:r>
      <w:r w:rsidRPr="00890F5F">
        <w:rPr>
          <w:color w:val="231F20"/>
          <w:spacing w:val="-10"/>
          <w:w w:val="110"/>
          <w:lang w:val="es-ES"/>
        </w:rPr>
        <w:t xml:space="preserve"> </w:t>
      </w:r>
      <w:r w:rsidRPr="00890F5F">
        <w:rPr>
          <w:color w:val="231F20"/>
          <w:w w:val="110"/>
          <w:lang w:val="es-ES"/>
        </w:rPr>
        <w:t>con</w:t>
      </w:r>
      <w:r w:rsidRPr="00890F5F">
        <w:rPr>
          <w:color w:val="231F20"/>
          <w:spacing w:val="-10"/>
          <w:w w:val="110"/>
          <w:lang w:val="es-ES"/>
        </w:rPr>
        <w:t xml:space="preserve"> </w:t>
      </w:r>
      <w:r w:rsidRPr="00890F5F">
        <w:rPr>
          <w:color w:val="231F20"/>
          <w:w w:val="110"/>
          <w:lang w:val="es-ES"/>
        </w:rPr>
        <w:t>Bolivia,</w:t>
      </w:r>
      <w:r w:rsidRPr="00890F5F">
        <w:rPr>
          <w:color w:val="231F20"/>
          <w:spacing w:val="-10"/>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posibilidad</w:t>
      </w:r>
      <w:r w:rsidRPr="00890F5F">
        <w:rPr>
          <w:color w:val="231F20"/>
          <w:spacing w:val="-10"/>
          <w:w w:val="110"/>
          <w:lang w:val="es-ES"/>
        </w:rPr>
        <w:t xml:space="preserve"> </w:t>
      </w:r>
      <w:r w:rsidRPr="00890F5F">
        <w:rPr>
          <w:color w:val="231F20"/>
          <w:w w:val="110"/>
          <w:lang w:val="es-ES"/>
        </w:rPr>
        <w:t>de</w:t>
      </w:r>
      <w:r w:rsidRPr="00890F5F">
        <w:rPr>
          <w:color w:val="231F20"/>
          <w:spacing w:val="-10"/>
          <w:w w:val="110"/>
          <w:lang w:val="es-ES"/>
        </w:rPr>
        <w:t xml:space="preserve"> </w:t>
      </w:r>
      <w:r w:rsidRPr="00890F5F">
        <w:rPr>
          <w:color w:val="231F20"/>
          <w:w w:val="110"/>
          <w:lang w:val="es-ES"/>
        </w:rPr>
        <w:t>satisfacer</w:t>
      </w:r>
      <w:r w:rsidRPr="00890F5F">
        <w:rPr>
          <w:color w:val="231F20"/>
          <w:spacing w:val="-10"/>
          <w:w w:val="110"/>
          <w:lang w:val="es-ES"/>
        </w:rPr>
        <w:t xml:space="preserve"> </w:t>
      </w:r>
      <w:r w:rsidRPr="00890F5F">
        <w:rPr>
          <w:color w:val="231F20"/>
          <w:w w:val="110"/>
          <w:lang w:val="es-ES"/>
        </w:rPr>
        <w:t>las aspiraciones del Gobierno de Vuestra Excelencia y los intereses de Chile. En la presente oportunidad, tengo el honor de expresar a Vuestra</w:t>
      </w:r>
      <w:r w:rsidRPr="00890F5F">
        <w:rPr>
          <w:color w:val="231F20"/>
          <w:spacing w:val="-14"/>
          <w:w w:val="110"/>
          <w:lang w:val="es-ES"/>
        </w:rPr>
        <w:t xml:space="preserve"> </w:t>
      </w:r>
      <w:r w:rsidRPr="00890F5F">
        <w:rPr>
          <w:color w:val="231F20"/>
          <w:w w:val="110"/>
          <w:lang w:val="es-ES"/>
        </w:rPr>
        <w:t>Excelencia</w:t>
      </w:r>
      <w:r w:rsidRPr="00890F5F">
        <w:rPr>
          <w:color w:val="231F20"/>
          <w:spacing w:val="-13"/>
          <w:w w:val="110"/>
          <w:lang w:val="es-ES"/>
        </w:rPr>
        <w:t xml:space="preserve"> </w:t>
      </w:r>
      <w:r w:rsidRPr="00890F5F">
        <w:rPr>
          <w:color w:val="231F20"/>
          <w:w w:val="110"/>
          <w:lang w:val="es-ES"/>
        </w:rPr>
        <w:t>que</w:t>
      </w:r>
      <w:r w:rsidRPr="00890F5F">
        <w:rPr>
          <w:color w:val="231F20"/>
          <w:spacing w:val="-13"/>
          <w:w w:val="110"/>
          <w:lang w:val="es-ES"/>
        </w:rPr>
        <w:t xml:space="preserve"> </w:t>
      </w:r>
      <w:r w:rsidRPr="00890F5F">
        <w:rPr>
          <w:color w:val="231F20"/>
          <w:w w:val="110"/>
          <w:lang w:val="es-ES"/>
        </w:rPr>
        <w:t>mi</w:t>
      </w:r>
      <w:r w:rsidRPr="00890F5F">
        <w:rPr>
          <w:color w:val="231F20"/>
          <w:spacing w:val="-13"/>
          <w:w w:val="110"/>
          <w:lang w:val="es-ES"/>
        </w:rPr>
        <w:t xml:space="preserve"> </w:t>
      </w:r>
      <w:r w:rsidRPr="00890F5F">
        <w:rPr>
          <w:color w:val="231F20"/>
          <w:w w:val="110"/>
          <w:lang w:val="es-ES"/>
        </w:rPr>
        <w:t>Gobierno</w:t>
      </w:r>
      <w:r w:rsidRPr="00890F5F">
        <w:rPr>
          <w:color w:val="231F20"/>
          <w:spacing w:val="-13"/>
          <w:w w:val="110"/>
          <w:lang w:val="es-ES"/>
        </w:rPr>
        <w:t xml:space="preserve"> </w:t>
      </w:r>
      <w:r w:rsidRPr="00890F5F">
        <w:rPr>
          <w:color w:val="231F20"/>
          <w:w w:val="110"/>
          <w:lang w:val="es-ES"/>
        </w:rPr>
        <w:t>será</w:t>
      </w:r>
      <w:r w:rsidRPr="00890F5F">
        <w:rPr>
          <w:color w:val="231F20"/>
          <w:spacing w:val="-13"/>
          <w:w w:val="110"/>
          <w:lang w:val="es-ES"/>
        </w:rPr>
        <w:t xml:space="preserve"> </w:t>
      </w:r>
      <w:r w:rsidRPr="00890F5F">
        <w:rPr>
          <w:color w:val="231F20"/>
          <w:w w:val="110"/>
          <w:lang w:val="es-ES"/>
        </w:rPr>
        <w:t>con[se]cuente</w:t>
      </w:r>
      <w:r w:rsidRPr="00890F5F">
        <w:rPr>
          <w:color w:val="231F20"/>
          <w:spacing w:val="-13"/>
          <w:w w:val="110"/>
          <w:lang w:val="es-ES"/>
        </w:rPr>
        <w:t xml:space="preserve"> </w:t>
      </w:r>
      <w:r w:rsidRPr="00890F5F">
        <w:rPr>
          <w:color w:val="231F20"/>
          <w:w w:val="110"/>
          <w:lang w:val="es-ES"/>
        </w:rPr>
        <w:t>con</w:t>
      </w:r>
      <w:r w:rsidRPr="00890F5F">
        <w:rPr>
          <w:color w:val="231F20"/>
          <w:spacing w:val="-13"/>
          <w:w w:val="110"/>
          <w:lang w:val="es-ES"/>
        </w:rPr>
        <w:t xml:space="preserve"> </w:t>
      </w:r>
      <w:r w:rsidRPr="00890F5F">
        <w:rPr>
          <w:color w:val="231F20"/>
          <w:w w:val="110"/>
          <w:lang w:val="es-ES"/>
        </w:rPr>
        <w:t>esa</w:t>
      </w:r>
      <w:r w:rsidRPr="00890F5F">
        <w:rPr>
          <w:color w:val="231F20"/>
          <w:spacing w:val="-13"/>
          <w:w w:val="110"/>
          <w:lang w:val="es-ES"/>
        </w:rPr>
        <w:t xml:space="preserve"> </w:t>
      </w:r>
      <w:r w:rsidRPr="00890F5F">
        <w:rPr>
          <w:color w:val="231F20"/>
          <w:w w:val="110"/>
          <w:lang w:val="es-ES"/>
        </w:rPr>
        <w:t>posi- ción y que, animado de un espíritu de eternal amistad hacia Bolivia, está</w:t>
      </w:r>
      <w:r w:rsidRPr="00890F5F">
        <w:rPr>
          <w:color w:val="231F20"/>
          <w:spacing w:val="-3"/>
          <w:w w:val="110"/>
          <w:lang w:val="es-ES"/>
        </w:rPr>
        <w:t xml:space="preserve"> </w:t>
      </w:r>
      <w:r w:rsidRPr="00890F5F">
        <w:rPr>
          <w:color w:val="231F20"/>
          <w:w w:val="110"/>
          <w:lang w:val="es-ES"/>
        </w:rPr>
        <w:t>llano</w:t>
      </w:r>
      <w:r w:rsidRPr="00890F5F">
        <w:rPr>
          <w:color w:val="231F20"/>
          <w:spacing w:val="-3"/>
          <w:w w:val="110"/>
          <w:lang w:val="es-ES"/>
        </w:rPr>
        <w:t xml:space="preserve"> </w:t>
      </w:r>
      <w:r w:rsidRPr="00890F5F">
        <w:rPr>
          <w:color w:val="231F20"/>
          <w:w w:val="110"/>
          <w:lang w:val="es-ES"/>
        </w:rPr>
        <w:t>a</w:t>
      </w:r>
      <w:r w:rsidRPr="00890F5F">
        <w:rPr>
          <w:color w:val="231F20"/>
          <w:spacing w:val="-3"/>
          <w:w w:val="110"/>
          <w:lang w:val="es-ES"/>
        </w:rPr>
        <w:t xml:space="preserve"> </w:t>
      </w:r>
      <w:r w:rsidRPr="00890F5F">
        <w:rPr>
          <w:color w:val="231F20"/>
          <w:w w:val="110"/>
          <w:lang w:val="es-ES"/>
        </w:rPr>
        <w:t>entrar</w:t>
      </w:r>
      <w:r w:rsidRPr="00890F5F">
        <w:rPr>
          <w:color w:val="231F20"/>
          <w:spacing w:val="-3"/>
          <w:w w:val="110"/>
          <w:lang w:val="es-ES"/>
        </w:rPr>
        <w:t xml:space="preserve"> </w:t>
      </w:r>
      <w:r w:rsidRPr="00890F5F">
        <w:rPr>
          <w:color w:val="231F20"/>
          <w:w w:val="110"/>
          <w:lang w:val="es-ES"/>
        </w:rPr>
        <w:t>formalmente</w:t>
      </w:r>
      <w:r w:rsidRPr="00890F5F">
        <w:rPr>
          <w:color w:val="231F20"/>
          <w:spacing w:val="-3"/>
          <w:w w:val="110"/>
          <w:lang w:val="es-ES"/>
        </w:rPr>
        <w:t xml:space="preserve"> </w:t>
      </w:r>
      <w:r w:rsidRPr="00890F5F">
        <w:rPr>
          <w:color w:val="231F20"/>
          <w:w w:val="110"/>
          <w:lang w:val="es-ES"/>
        </w:rPr>
        <w:t>en</w:t>
      </w:r>
      <w:r w:rsidRPr="00890F5F">
        <w:rPr>
          <w:color w:val="231F20"/>
          <w:spacing w:val="-3"/>
          <w:w w:val="110"/>
          <w:lang w:val="es-ES"/>
        </w:rPr>
        <w:t xml:space="preserve"> </w:t>
      </w:r>
      <w:r w:rsidRPr="00890F5F">
        <w:rPr>
          <w:color w:val="231F20"/>
          <w:w w:val="110"/>
          <w:lang w:val="es-ES"/>
        </w:rPr>
        <w:t>una</w:t>
      </w:r>
      <w:r w:rsidRPr="00890F5F">
        <w:rPr>
          <w:color w:val="231F20"/>
          <w:spacing w:val="-3"/>
          <w:w w:val="110"/>
          <w:lang w:val="es-ES"/>
        </w:rPr>
        <w:t xml:space="preserve"> </w:t>
      </w:r>
      <w:r w:rsidRPr="00890F5F">
        <w:rPr>
          <w:color w:val="231F20"/>
          <w:w w:val="110"/>
          <w:lang w:val="es-ES"/>
        </w:rPr>
        <w:t>negociación</w:t>
      </w:r>
      <w:r w:rsidRPr="00890F5F">
        <w:rPr>
          <w:color w:val="231F20"/>
          <w:spacing w:val="-3"/>
          <w:w w:val="110"/>
          <w:lang w:val="es-ES"/>
        </w:rPr>
        <w:t xml:space="preserve"> </w:t>
      </w:r>
      <w:r w:rsidRPr="00890F5F">
        <w:rPr>
          <w:color w:val="231F20"/>
          <w:w w:val="110"/>
          <w:lang w:val="es-ES"/>
        </w:rPr>
        <w:t>directa</w:t>
      </w:r>
      <w:r w:rsidRPr="00890F5F">
        <w:rPr>
          <w:color w:val="231F20"/>
          <w:spacing w:val="-3"/>
          <w:w w:val="110"/>
          <w:lang w:val="es-ES"/>
        </w:rPr>
        <w:t xml:space="preserve"> </w:t>
      </w:r>
      <w:r w:rsidRPr="00890F5F">
        <w:rPr>
          <w:color w:val="231F20"/>
          <w:w w:val="110"/>
          <w:lang w:val="es-ES"/>
        </w:rPr>
        <w:t>destinada a buscar la fórmula que pueda hacer posible dar a Bolivia una salida propia</w:t>
      </w:r>
      <w:r w:rsidRPr="00890F5F">
        <w:rPr>
          <w:color w:val="231F20"/>
          <w:spacing w:val="-2"/>
          <w:w w:val="110"/>
          <w:lang w:val="es-ES"/>
        </w:rPr>
        <w:t xml:space="preserve"> </w:t>
      </w:r>
      <w:r w:rsidRPr="00890F5F">
        <w:rPr>
          <w:color w:val="231F20"/>
          <w:w w:val="110"/>
          <w:lang w:val="es-ES"/>
        </w:rPr>
        <w:t>y</w:t>
      </w:r>
      <w:r w:rsidRPr="00890F5F">
        <w:rPr>
          <w:color w:val="231F20"/>
          <w:spacing w:val="-2"/>
          <w:w w:val="110"/>
          <w:lang w:val="es-ES"/>
        </w:rPr>
        <w:t xml:space="preserve"> </w:t>
      </w:r>
      <w:r w:rsidRPr="00890F5F">
        <w:rPr>
          <w:color w:val="231F20"/>
          <w:w w:val="110"/>
          <w:lang w:val="es-ES"/>
        </w:rPr>
        <w:t>soberana</w:t>
      </w:r>
      <w:r w:rsidRPr="00890F5F">
        <w:rPr>
          <w:color w:val="231F20"/>
          <w:spacing w:val="-2"/>
          <w:w w:val="110"/>
          <w:lang w:val="es-ES"/>
        </w:rPr>
        <w:t xml:space="preserve"> </w:t>
      </w:r>
      <w:r w:rsidRPr="00890F5F">
        <w:rPr>
          <w:color w:val="231F20"/>
          <w:w w:val="110"/>
          <w:lang w:val="es-ES"/>
        </w:rPr>
        <w:t>al</w:t>
      </w:r>
      <w:r w:rsidRPr="00890F5F">
        <w:rPr>
          <w:color w:val="231F20"/>
          <w:spacing w:val="-2"/>
          <w:w w:val="110"/>
          <w:lang w:val="es-ES"/>
        </w:rPr>
        <w:t xml:space="preserve"> </w:t>
      </w:r>
      <w:r w:rsidRPr="00890F5F">
        <w:rPr>
          <w:color w:val="231F20"/>
          <w:w w:val="110"/>
          <w:lang w:val="es-ES"/>
        </w:rPr>
        <w:t>Océano</w:t>
      </w:r>
      <w:r w:rsidRPr="00890F5F">
        <w:rPr>
          <w:color w:val="231F20"/>
          <w:spacing w:val="-2"/>
          <w:w w:val="110"/>
          <w:lang w:val="es-ES"/>
        </w:rPr>
        <w:t xml:space="preserve"> </w:t>
      </w:r>
      <w:r w:rsidRPr="00890F5F">
        <w:rPr>
          <w:color w:val="231F20"/>
          <w:w w:val="110"/>
          <w:lang w:val="es-ES"/>
        </w:rPr>
        <w:t>Pacífico,</w:t>
      </w:r>
      <w:r w:rsidRPr="00890F5F">
        <w:rPr>
          <w:color w:val="231F20"/>
          <w:spacing w:val="-2"/>
          <w:w w:val="110"/>
          <w:lang w:val="es-ES"/>
        </w:rPr>
        <w:t xml:space="preserve"> </w:t>
      </w:r>
      <w:r w:rsidRPr="00890F5F">
        <w:rPr>
          <w:color w:val="231F20"/>
          <w:w w:val="110"/>
          <w:lang w:val="es-ES"/>
        </w:rPr>
        <w:t>y</w:t>
      </w:r>
      <w:r w:rsidRPr="00890F5F">
        <w:rPr>
          <w:color w:val="231F20"/>
          <w:spacing w:val="-2"/>
          <w:w w:val="110"/>
          <w:lang w:val="es-ES"/>
        </w:rPr>
        <w:t xml:space="preserve"> </w:t>
      </w:r>
      <w:r w:rsidRPr="00890F5F">
        <w:rPr>
          <w:color w:val="231F20"/>
          <w:w w:val="110"/>
          <w:lang w:val="es-ES"/>
        </w:rPr>
        <w:t>a</w:t>
      </w:r>
      <w:r w:rsidRPr="00890F5F">
        <w:rPr>
          <w:color w:val="231F20"/>
          <w:spacing w:val="-2"/>
          <w:w w:val="110"/>
          <w:lang w:val="es-ES"/>
        </w:rPr>
        <w:t xml:space="preserve"> </w:t>
      </w:r>
      <w:r w:rsidRPr="00890F5F">
        <w:rPr>
          <w:color w:val="231F20"/>
          <w:w w:val="110"/>
          <w:lang w:val="es-ES"/>
        </w:rPr>
        <w:t>Chile</w:t>
      </w:r>
      <w:r w:rsidRPr="00890F5F">
        <w:rPr>
          <w:color w:val="231F20"/>
          <w:spacing w:val="-2"/>
          <w:w w:val="110"/>
          <w:lang w:val="es-ES"/>
        </w:rPr>
        <w:t xml:space="preserve"> </w:t>
      </w:r>
      <w:r w:rsidRPr="00890F5F">
        <w:rPr>
          <w:color w:val="231F20"/>
          <w:w w:val="110"/>
          <w:lang w:val="es-ES"/>
        </w:rPr>
        <w:t>obtener</w:t>
      </w:r>
      <w:r w:rsidRPr="00890F5F">
        <w:rPr>
          <w:color w:val="231F20"/>
          <w:spacing w:val="-2"/>
          <w:w w:val="110"/>
          <w:lang w:val="es-ES"/>
        </w:rPr>
        <w:t xml:space="preserve"> </w:t>
      </w:r>
      <w:r w:rsidRPr="00890F5F">
        <w:rPr>
          <w:color w:val="231F20"/>
          <w:w w:val="110"/>
          <w:lang w:val="es-ES"/>
        </w:rPr>
        <w:t>las</w:t>
      </w:r>
      <w:r w:rsidRPr="00890F5F">
        <w:rPr>
          <w:color w:val="231F20"/>
          <w:spacing w:val="-2"/>
          <w:w w:val="110"/>
          <w:lang w:val="es-ES"/>
        </w:rPr>
        <w:t xml:space="preserve"> </w:t>
      </w:r>
      <w:r w:rsidRPr="00890F5F">
        <w:rPr>
          <w:color w:val="231F20"/>
          <w:w w:val="110"/>
          <w:lang w:val="es-ES"/>
        </w:rPr>
        <w:t>compen- saciones que no tengan carácter territorial y que consulten efectiva- mente sus intereses.</w:t>
      </w:r>
      <w:r w:rsidRPr="00890F5F">
        <w:rPr>
          <w:color w:val="231F20"/>
          <w:spacing w:val="-12"/>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89" w:line="235" w:lineRule="auto"/>
        <w:ind w:firstLine="195"/>
        <w:jc w:val="both"/>
        <w:rPr>
          <w:color w:val="231F20"/>
          <w:sz w:val="19"/>
          <w:lang w:val="es-ES"/>
        </w:rPr>
      </w:pPr>
      <w:r w:rsidRPr="00890F5F">
        <w:rPr>
          <w:color w:val="231F20"/>
          <w:w w:val="110"/>
          <w:sz w:val="19"/>
          <w:lang w:val="es-ES"/>
        </w:rPr>
        <w:t xml:space="preserve">Les négociations entre les deux Etats n’ont toutefois guère pro- </w:t>
      </w:r>
      <w:r w:rsidRPr="00890F5F">
        <w:rPr>
          <w:color w:val="231F20"/>
          <w:sz w:val="19"/>
          <w:lang w:val="es-ES"/>
        </w:rPr>
        <w:t xml:space="preserve">gressé au cours des années suivantes. Le 29 mars 1951, le président chilien, </w:t>
      </w:r>
      <w:r w:rsidRPr="00890F5F">
        <w:rPr>
          <w:color w:val="231F20"/>
          <w:w w:val="110"/>
          <w:sz w:val="19"/>
          <w:lang w:val="es-ES"/>
        </w:rPr>
        <w:t>Gabriel González Videla, a affirmé ce qui suit</w:t>
      </w:r>
      <w:r w:rsidRPr="00890F5F">
        <w:rPr>
          <w:color w:val="231F20"/>
          <w:spacing w:val="-24"/>
          <w:w w:val="110"/>
          <w:sz w:val="19"/>
          <w:lang w:val="es-ES"/>
        </w:rPr>
        <w:t xml:space="preserve"> </w:t>
      </w:r>
      <w:r w:rsidRPr="00890F5F">
        <w:rPr>
          <w:color w:val="231F20"/>
          <w:w w:val="110"/>
          <w:sz w:val="19"/>
          <w:lang w:val="es-ES"/>
        </w:rPr>
        <w:t>:</w:t>
      </w:r>
    </w:p>
    <w:p w:rsidR="00EF7A6F" w:rsidRPr="00890F5F" w:rsidRDefault="00890F5F">
      <w:pPr>
        <w:pStyle w:val="Textoindependiente"/>
        <w:spacing w:before="104"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[L]e Gouvernement du Chili a toujours eu la même politique, indiquant qu’il était disposé à prêter l’oreille à toute proposition de la</w:t>
      </w:r>
      <w:r w:rsidRPr="00890F5F">
        <w:rPr>
          <w:color w:val="231F20"/>
          <w:spacing w:val="-2"/>
          <w:w w:val="110"/>
          <w:lang w:val="es-ES"/>
        </w:rPr>
        <w:t xml:space="preserve"> </w:t>
      </w:r>
      <w:r w:rsidRPr="00890F5F">
        <w:rPr>
          <w:color w:val="231F20"/>
          <w:w w:val="110"/>
          <w:lang w:val="es-ES"/>
        </w:rPr>
        <w:t>Bolivie</w:t>
      </w:r>
      <w:r w:rsidRPr="00890F5F">
        <w:rPr>
          <w:color w:val="231F20"/>
          <w:spacing w:val="-2"/>
          <w:w w:val="110"/>
          <w:lang w:val="es-ES"/>
        </w:rPr>
        <w:t xml:space="preserve"> </w:t>
      </w:r>
      <w:r w:rsidRPr="00890F5F">
        <w:rPr>
          <w:color w:val="231F20"/>
          <w:w w:val="110"/>
          <w:lang w:val="es-ES"/>
        </w:rPr>
        <w:t>visant</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mettre</w:t>
      </w:r>
      <w:r w:rsidRPr="00890F5F">
        <w:rPr>
          <w:color w:val="231F20"/>
          <w:spacing w:val="-2"/>
          <w:w w:val="110"/>
          <w:lang w:val="es-ES"/>
        </w:rPr>
        <w:t xml:space="preserve"> </w:t>
      </w:r>
      <w:r w:rsidRPr="00890F5F">
        <w:rPr>
          <w:color w:val="231F20"/>
          <w:w w:val="110"/>
          <w:lang w:val="es-ES"/>
        </w:rPr>
        <w:t>fin</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l’enclavement</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celle-ci,</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condition que ladite proposition nous soit présentée directement et qu’elle ne suppose pas que nous renoncions à notre doctrine traditionnelle de respect des traités internationaux, essentielle selon nous à la coexis- tence pacifique des nations.</w:t>
      </w:r>
    </w:p>
    <w:p w:rsidR="00EF7A6F" w:rsidRPr="00890F5F" w:rsidRDefault="00890F5F">
      <w:pPr>
        <w:spacing w:line="209" w:lineRule="exact"/>
        <w:ind w:left="558"/>
        <w:jc w:val="both"/>
        <w:rPr>
          <w:sz w:val="19"/>
          <w:lang w:val="es-ES"/>
        </w:rPr>
      </w:pP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5"/>
          <w:w w:val="110"/>
          <w:sz w:val="19"/>
          <w:lang w:val="es-ES"/>
        </w:rPr>
        <w:t xml:space="preserve"> </w:t>
      </w:r>
      <w:r w:rsidRPr="00890F5F">
        <w:rPr>
          <w:color w:val="231F20"/>
          <w:w w:val="110"/>
          <w:sz w:val="19"/>
          <w:lang w:val="es-ES"/>
        </w:rPr>
        <w:t>.</w:t>
      </w:r>
      <w:r w:rsidRPr="00890F5F">
        <w:rPr>
          <w:color w:val="231F20"/>
          <w:spacing w:val="44"/>
          <w:w w:val="110"/>
          <w:sz w:val="19"/>
          <w:lang w:val="es-ES"/>
        </w:rPr>
        <w:t xml:space="preserve"> </w:t>
      </w:r>
      <w:r w:rsidRPr="00890F5F">
        <w:rPr>
          <w:color w:val="231F20"/>
          <w:spacing w:val="-10"/>
          <w:w w:val="110"/>
          <w:sz w:val="19"/>
          <w:lang w:val="es-ES"/>
        </w:rPr>
        <w:t>.</w:t>
      </w:r>
    </w:p>
    <w:p w:rsidR="00EF7A6F" w:rsidRPr="00890F5F" w:rsidRDefault="00890F5F">
      <w:pPr>
        <w:pStyle w:val="Textoindependiente"/>
        <w:spacing w:before="18" w:line="235" w:lineRule="auto"/>
        <w:ind w:left="497" w:right="1011" w:firstLine="195"/>
        <w:jc w:val="both"/>
        <w:rPr>
          <w:lang w:val="es-ES"/>
        </w:rPr>
      </w:pPr>
      <w:r w:rsidRPr="00890F5F">
        <w:rPr>
          <w:color w:val="231F20"/>
          <w:w w:val="110"/>
          <w:lang w:val="es-ES"/>
        </w:rPr>
        <w:t>Chaque</w:t>
      </w:r>
      <w:r w:rsidRPr="00890F5F">
        <w:rPr>
          <w:color w:val="231F20"/>
          <w:spacing w:val="-4"/>
          <w:w w:val="110"/>
          <w:lang w:val="es-ES"/>
        </w:rPr>
        <w:t xml:space="preserve"> </w:t>
      </w:r>
      <w:r w:rsidRPr="00890F5F">
        <w:rPr>
          <w:color w:val="231F20"/>
          <w:w w:val="110"/>
          <w:lang w:val="es-ES"/>
        </w:rPr>
        <w:t>fois</w:t>
      </w:r>
      <w:r w:rsidRPr="00890F5F">
        <w:rPr>
          <w:color w:val="231F20"/>
          <w:spacing w:val="-4"/>
          <w:w w:val="110"/>
          <w:lang w:val="es-ES"/>
        </w:rPr>
        <w:t xml:space="preserve"> </w:t>
      </w:r>
      <w:r w:rsidRPr="00890F5F">
        <w:rPr>
          <w:color w:val="231F20"/>
          <w:w w:val="110"/>
          <w:lang w:val="es-ES"/>
        </w:rPr>
        <w:t>que</w:t>
      </w:r>
      <w:r w:rsidRPr="00890F5F">
        <w:rPr>
          <w:color w:val="231F20"/>
          <w:spacing w:val="-4"/>
          <w:w w:val="110"/>
          <w:lang w:val="es-ES"/>
        </w:rPr>
        <w:t xml:space="preserve"> </w:t>
      </w:r>
      <w:r w:rsidRPr="00890F5F">
        <w:rPr>
          <w:color w:val="231F20"/>
          <w:w w:val="110"/>
          <w:lang w:val="es-ES"/>
        </w:rPr>
        <w:t>la</w:t>
      </w:r>
      <w:r w:rsidRPr="00890F5F">
        <w:rPr>
          <w:color w:val="231F20"/>
          <w:spacing w:val="-4"/>
          <w:w w:val="110"/>
          <w:lang w:val="es-ES"/>
        </w:rPr>
        <w:t xml:space="preserve"> </w:t>
      </w:r>
      <w:r w:rsidRPr="00890F5F">
        <w:rPr>
          <w:color w:val="231F20"/>
          <w:w w:val="110"/>
          <w:lang w:val="es-ES"/>
        </w:rPr>
        <w:t>Bolivie</w:t>
      </w:r>
      <w:r w:rsidRPr="00890F5F">
        <w:rPr>
          <w:color w:val="231F20"/>
          <w:spacing w:val="-4"/>
          <w:w w:val="110"/>
          <w:lang w:val="es-ES"/>
        </w:rPr>
        <w:t xml:space="preserve"> </w:t>
      </w:r>
      <w:r w:rsidRPr="00890F5F">
        <w:rPr>
          <w:color w:val="231F20"/>
          <w:w w:val="110"/>
          <w:lang w:val="es-ES"/>
        </w:rPr>
        <w:t>a</w:t>
      </w:r>
      <w:r w:rsidRPr="00890F5F">
        <w:rPr>
          <w:color w:val="231F20"/>
          <w:spacing w:val="-4"/>
          <w:w w:val="110"/>
          <w:lang w:val="es-ES"/>
        </w:rPr>
        <w:t xml:space="preserve"> </w:t>
      </w:r>
      <w:r w:rsidRPr="00890F5F">
        <w:rPr>
          <w:color w:val="231F20"/>
          <w:w w:val="110"/>
          <w:lang w:val="es-ES"/>
        </w:rPr>
        <w:t>réitéré</w:t>
      </w:r>
      <w:r w:rsidRPr="00890F5F">
        <w:rPr>
          <w:color w:val="231F20"/>
          <w:spacing w:val="-4"/>
          <w:w w:val="110"/>
          <w:lang w:val="es-ES"/>
        </w:rPr>
        <w:t xml:space="preserve"> </w:t>
      </w:r>
      <w:r w:rsidRPr="00890F5F">
        <w:rPr>
          <w:color w:val="231F20"/>
          <w:w w:val="110"/>
          <w:lang w:val="es-ES"/>
        </w:rPr>
        <w:t>son</w:t>
      </w:r>
      <w:r w:rsidRPr="00890F5F">
        <w:rPr>
          <w:color w:val="231F20"/>
          <w:spacing w:val="-4"/>
          <w:w w:val="110"/>
          <w:lang w:val="es-ES"/>
        </w:rPr>
        <w:t xml:space="preserve"> </w:t>
      </w:r>
      <w:r w:rsidRPr="00890F5F">
        <w:rPr>
          <w:color w:val="231F20"/>
          <w:w w:val="110"/>
          <w:lang w:val="es-ES"/>
        </w:rPr>
        <w:t>souhait</w:t>
      </w:r>
      <w:r w:rsidRPr="00890F5F">
        <w:rPr>
          <w:color w:val="231F20"/>
          <w:spacing w:val="-4"/>
          <w:w w:val="110"/>
          <w:lang w:val="es-ES"/>
        </w:rPr>
        <w:t xml:space="preserve"> </w:t>
      </w:r>
      <w:r w:rsidRPr="00890F5F">
        <w:rPr>
          <w:color w:val="231F20"/>
          <w:w w:val="110"/>
          <w:lang w:val="es-ES"/>
        </w:rPr>
        <w:t>d’obtenir</w:t>
      </w:r>
      <w:r w:rsidRPr="00890F5F">
        <w:rPr>
          <w:color w:val="231F20"/>
          <w:spacing w:val="-4"/>
          <w:w w:val="110"/>
          <w:lang w:val="es-ES"/>
        </w:rPr>
        <w:t xml:space="preserve"> </w:t>
      </w:r>
      <w:r w:rsidRPr="00890F5F">
        <w:rPr>
          <w:color w:val="231F20"/>
          <w:w w:val="110"/>
          <w:lang w:val="es-ES"/>
        </w:rPr>
        <w:t>un</w:t>
      </w:r>
      <w:r w:rsidRPr="00890F5F">
        <w:rPr>
          <w:color w:val="231F20"/>
          <w:spacing w:val="-4"/>
          <w:w w:val="110"/>
          <w:lang w:val="es-ES"/>
        </w:rPr>
        <w:t xml:space="preserve"> </w:t>
      </w:r>
      <w:r w:rsidRPr="00890F5F">
        <w:rPr>
          <w:color w:val="231F20"/>
          <w:w w:val="110"/>
          <w:lang w:val="es-ES"/>
        </w:rPr>
        <w:t>accès à la mer, s’est naturellement posée la question des compensations qu’elle</w:t>
      </w:r>
      <w:r w:rsidRPr="00890F5F">
        <w:rPr>
          <w:color w:val="231F20"/>
          <w:spacing w:val="-5"/>
          <w:w w:val="110"/>
          <w:lang w:val="es-ES"/>
        </w:rPr>
        <w:t xml:space="preserve"> </w:t>
      </w:r>
      <w:r w:rsidRPr="00890F5F">
        <w:rPr>
          <w:color w:val="231F20"/>
          <w:w w:val="110"/>
          <w:lang w:val="es-ES"/>
        </w:rPr>
        <w:t>pourrait</w:t>
      </w:r>
      <w:r w:rsidRPr="00890F5F">
        <w:rPr>
          <w:color w:val="231F20"/>
          <w:spacing w:val="-5"/>
          <w:w w:val="110"/>
          <w:lang w:val="es-ES"/>
        </w:rPr>
        <w:t xml:space="preserve"> </w:t>
      </w:r>
      <w:r w:rsidRPr="00890F5F">
        <w:rPr>
          <w:color w:val="231F20"/>
          <w:w w:val="110"/>
          <w:lang w:val="es-ES"/>
        </w:rPr>
        <w:t>nous</w:t>
      </w:r>
      <w:r w:rsidRPr="00890F5F">
        <w:rPr>
          <w:color w:val="231F20"/>
          <w:spacing w:val="-5"/>
          <w:w w:val="110"/>
          <w:lang w:val="es-ES"/>
        </w:rPr>
        <w:t xml:space="preserve"> </w:t>
      </w:r>
      <w:r w:rsidRPr="00890F5F">
        <w:rPr>
          <w:color w:val="231F20"/>
          <w:w w:val="110"/>
          <w:lang w:val="es-ES"/>
        </w:rPr>
        <w:t>offrir</w:t>
      </w:r>
      <w:r w:rsidRPr="00890F5F">
        <w:rPr>
          <w:color w:val="231F20"/>
          <w:spacing w:val="-5"/>
          <w:w w:val="110"/>
          <w:lang w:val="es-ES"/>
        </w:rPr>
        <w:t xml:space="preserve"> </w:t>
      </w:r>
      <w:r w:rsidRPr="00890F5F">
        <w:rPr>
          <w:color w:val="231F20"/>
          <w:w w:val="110"/>
          <w:lang w:val="es-ES"/>
        </w:rPr>
        <w:t>si</w:t>
      </w:r>
      <w:r w:rsidRPr="00890F5F">
        <w:rPr>
          <w:color w:val="231F20"/>
          <w:spacing w:val="-5"/>
          <w:w w:val="110"/>
          <w:lang w:val="es-ES"/>
        </w:rPr>
        <w:t xml:space="preserve"> </w:t>
      </w:r>
      <w:r w:rsidRPr="00890F5F">
        <w:rPr>
          <w:color w:val="231F20"/>
          <w:w w:val="110"/>
          <w:lang w:val="es-ES"/>
        </w:rPr>
        <w:t>un</w:t>
      </w:r>
      <w:r w:rsidRPr="00890F5F">
        <w:rPr>
          <w:color w:val="231F20"/>
          <w:spacing w:val="-5"/>
          <w:w w:val="110"/>
          <w:lang w:val="es-ES"/>
        </w:rPr>
        <w:t xml:space="preserve"> </w:t>
      </w:r>
      <w:r w:rsidRPr="00890F5F">
        <w:rPr>
          <w:color w:val="231F20"/>
          <w:w w:val="110"/>
          <w:lang w:val="es-ES"/>
        </w:rPr>
        <w:t>accord</w:t>
      </w:r>
      <w:r w:rsidRPr="00890F5F">
        <w:rPr>
          <w:color w:val="231F20"/>
          <w:spacing w:val="-5"/>
          <w:w w:val="110"/>
          <w:lang w:val="es-ES"/>
        </w:rPr>
        <w:t xml:space="preserve"> </w:t>
      </w:r>
      <w:r w:rsidRPr="00890F5F">
        <w:rPr>
          <w:color w:val="231F20"/>
          <w:w w:val="110"/>
          <w:lang w:val="es-ES"/>
        </w:rPr>
        <w:t>était</w:t>
      </w:r>
      <w:r w:rsidRPr="00890F5F">
        <w:rPr>
          <w:color w:val="231F20"/>
          <w:spacing w:val="-5"/>
          <w:w w:val="110"/>
          <w:lang w:val="es-ES"/>
        </w:rPr>
        <w:t xml:space="preserve"> </w:t>
      </w:r>
      <w:r w:rsidRPr="00890F5F">
        <w:rPr>
          <w:color w:val="231F20"/>
          <w:w w:val="110"/>
          <w:lang w:val="es-ES"/>
        </w:rPr>
        <w:t>trouvé</w:t>
      </w:r>
      <w:r w:rsidRPr="00890F5F">
        <w:rPr>
          <w:color w:val="231F20"/>
          <w:spacing w:val="-5"/>
          <w:w w:val="110"/>
          <w:lang w:val="es-ES"/>
        </w:rPr>
        <w:t xml:space="preserve"> </w:t>
      </w:r>
      <w:r w:rsidRPr="00890F5F">
        <w:rPr>
          <w:color w:val="231F20"/>
          <w:w w:val="110"/>
          <w:lang w:val="es-ES"/>
        </w:rPr>
        <w:t>sur</w:t>
      </w:r>
      <w:r w:rsidRPr="00890F5F">
        <w:rPr>
          <w:color w:val="231F20"/>
          <w:spacing w:val="-5"/>
          <w:w w:val="110"/>
          <w:lang w:val="es-ES"/>
        </w:rPr>
        <w:t xml:space="preserve"> </w:t>
      </w:r>
      <w:r w:rsidRPr="00890F5F">
        <w:rPr>
          <w:color w:val="231F20"/>
          <w:w w:val="110"/>
          <w:lang w:val="es-ES"/>
        </w:rPr>
        <w:t>ce</w:t>
      </w:r>
      <w:r w:rsidRPr="00890F5F">
        <w:rPr>
          <w:color w:val="231F20"/>
          <w:spacing w:val="-5"/>
          <w:w w:val="110"/>
          <w:lang w:val="es-ES"/>
        </w:rPr>
        <w:t xml:space="preserve"> </w:t>
      </w:r>
      <w:r w:rsidRPr="00890F5F">
        <w:rPr>
          <w:color w:val="231F20"/>
          <w:w w:val="110"/>
          <w:lang w:val="es-ES"/>
        </w:rPr>
        <w:t>point</w:t>
      </w:r>
      <w:r w:rsidRPr="00890F5F">
        <w:rPr>
          <w:color w:val="231F20"/>
          <w:spacing w:val="-5"/>
          <w:w w:val="110"/>
          <w:lang w:val="es-ES"/>
        </w:rPr>
        <w:t xml:space="preserve"> </w:t>
      </w:r>
      <w:r w:rsidRPr="00890F5F">
        <w:rPr>
          <w:color w:val="231F20"/>
          <w:w w:val="110"/>
          <w:lang w:val="es-ES"/>
        </w:rPr>
        <w:t>avec le Chili et le Pérou.</w:t>
      </w:r>
      <w:r w:rsidRPr="00890F5F">
        <w:rPr>
          <w:color w:val="231F20"/>
          <w:spacing w:val="-18"/>
          <w:w w:val="110"/>
          <w:lang w:val="es-ES"/>
        </w:rPr>
        <w:t xml:space="preserve"> </w:t>
      </w:r>
      <w:r w:rsidRPr="00890F5F">
        <w:rPr>
          <w:color w:val="231F20"/>
          <w:w w:val="110"/>
          <w:lang w:val="es-ES"/>
        </w:rPr>
        <w:t>»</w:t>
      </w:r>
    </w:p>
    <w:p w:rsidR="00EF7A6F" w:rsidRPr="00890F5F" w:rsidRDefault="00EF7A6F">
      <w:pPr>
        <w:pStyle w:val="Textoindependiente"/>
        <w:spacing w:before="13"/>
        <w:rPr>
          <w:lang w:val="es-ES"/>
        </w:rPr>
      </w:pPr>
    </w:p>
    <w:p w:rsidR="00EF7A6F" w:rsidRDefault="00890F5F">
      <w:pPr>
        <w:pStyle w:val="Prrafodelista"/>
        <w:numPr>
          <w:ilvl w:val="0"/>
          <w:numId w:val="11"/>
        </w:numPr>
        <w:tabs>
          <w:tab w:val="left" w:pos="1943"/>
        </w:tabs>
        <w:ind w:left="1943" w:right="0" w:hanging="247"/>
        <w:jc w:val="left"/>
        <w:rPr>
          <w:i/>
          <w:sz w:val="19"/>
        </w:rPr>
      </w:pPr>
      <w:r>
        <w:rPr>
          <w:i/>
          <w:color w:val="231F20"/>
          <w:w w:val="105"/>
          <w:sz w:val="19"/>
        </w:rPr>
        <w:t>Le</w:t>
      </w:r>
      <w:r>
        <w:rPr>
          <w:i/>
          <w:color w:val="231F20"/>
          <w:spacing w:val="12"/>
          <w:w w:val="105"/>
          <w:sz w:val="19"/>
        </w:rPr>
        <w:t xml:space="preserve"> </w:t>
      </w:r>
      <w:r>
        <w:rPr>
          <w:i/>
          <w:color w:val="231F20"/>
          <w:w w:val="105"/>
          <w:sz w:val="19"/>
        </w:rPr>
        <w:t>mémorandum</w:t>
      </w:r>
      <w:r>
        <w:rPr>
          <w:i/>
          <w:color w:val="231F20"/>
          <w:spacing w:val="12"/>
          <w:w w:val="105"/>
          <w:sz w:val="19"/>
        </w:rPr>
        <w:t xml:space="preserve"> </w:t>
      </w:r>
      <w:r>
        <w:rPr>
          <w:i/>
          <w:color w:val="231F20"/>
          <w:w w:val="105"/>
          <w:sz w:val="19"/>
        </w:rPr>
        <w:t>Trucco</w:t>
      </w:r>
      <w:r>
        <w:rPr>
          <w:i/>
          <w:color w:val="231F20"/>
          <w:spacing w:val="13"/>
          <w:w w:val="105"/>
          <w:sz w:val="19"/>
        </w:rPr>
        <w:t xml:space="preserve"> </w:t>
      </w:r>
      <w:r>
        <w:rPr>
          <w:i/>
          <w:color w:val="231F20"/>
          <w:w w:val="105"/>
          <w:sz w:val="19"/>
        </w:rPr>
        <w:t>de</w:t>
      </w:r>
      <w:r>
        <w:rPr>
          <w:i/>
          <w:color w:val="231F20"/>
          <w:spacing w:val="12"/>
          <w:w w:val="105"/>
          <w:sz w:val="19"/>
        </w:rPr>
        <w:t xml:space="preserve"> </w:t>
      </w:r>
      <w:r>
        <w:rPr>
          <w:i/>
          <w:color w:val="231F20"/>
          <w:spacing w:val="-4"/>
          <w:w w:val="105"/>
          <w:sz w:val="19"/>
        </w:rPr>
        <w:t>1961</w:t>
      </w:r>
    </w:p>
    <w:p w:rsidR="00EF7A6F" w:rsidRPr="00890F5F" w:rsidRDefault="00890F5F">
      <w:pPr>
        <w:pStyle w:val="Prrafodelista"/>
        <w:numPr>
          <w:ilvl w:val="0"/>
          <w:numId w:val="12"/>
        </w:numPr>
        <w:tabs>
          <w:tab w:val="left" w:pos="646"/>
        </w:tabs>
        <w:spacing w:before="158" w:line="235" w:lineRule="auto"/>
        <w:ind w:right="1012" w:firstLine="195"/>
        <w:jc w:val="both"/>
        <w:rPr>
          <w:color w:val="231F20"/>
          <w:sz w:val="19"/>
          <w:lang w:val="es-ES"/>
        </w:rPr>
      </w:pPr>
      <w:r w:rsidRPr="00890F5F">
        <w:rPr>
          <w:color w:val="231F20"/>
          <w:w w:val="110"/>
          <w:sz w:val="19"/>
          <w:lang w:val="es-ES"/>
        </w:rPr>
        <w:t>Entre 1951 et 1957, les échanges entre les Parties ont essentielle- ment porté sur l’amélioration des modalités concrètes du régime d’accès de la Bolivie à l’océan Pacifique.</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Le 10 juillet 1961, ayant appris que la Bolivie avait l’intention de soulever</w:t>
      </w:r>
      <w:r w:rsidRPr="00890F5F">
        <w:rPr>
          <w:color w:val="231F20"/>
          <w:spacing w:val="-10"/>
          <w:w w:val="110"/>
          <w:sz w:val="19"/>
          <w:lang w:val="es-ES"/>
        </w:rPr>
        <w:t xml:space="preserve"> </w:t>
      </w:r>
      <w:r w:rsidRPr="00890F5F">
        <w:rPr>
          <w:color w:val="231F20"/>
          <w:w w:val="110"/>
          <w:sz w:val="19"/>
          <w:lang w:val="es-ES"/>
        </w:rPr>
        <w:t>la</w:t>
      </w:r>
      <w:r w:rsidRPr="00890F5F">
        <w:rPr>
          <w:color w:val="231F20"/>
          <w:spacing w:val="-10"/>
          <w:w w:val="110"/>
          <w:sz w:val="19"/>
          <w:lang w:val="es-ES"/>
        </w:rPr>
        <w:t xml:space="preserve"> </w:t>
      </w:r>
      <w:r w:rsidRPr="00890F5F">
        <w:rPr>
          <w:color w:val="231F20"/>
          <w:w w:val="110"/>
          <w:sz w:val="19"/>
          <w:lang w:val="es-ES"/>
        </w:rPr>
        <w:t>question</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son</w:t>
      </w:r>
      <w:r w:rsidRPr="00890F5F">
        <w:rPr>
          <w:color w:val="231F20"/>
          <w:spacing w:val="-10"/>
          <w:w w:val="110"/>
          <w:sz w:val="19"/>
          <w:lang w:val="es-ES"/>
        </w:rPr>
        <w:t xml:space="preserve"> </w:t>
      </w:r>
      <w:r w:rsidRPr="00890F5F">
        <w:rPr>
          <w:color w:val="231F20"/>
          <w:w w:val="110"/>
          <w:sz w:val="19"/>
          <w:lang w:val="es-ES"/>
        </w:rPr>
        <w:t>accès</w:t>
      </w:r>
      <w:r w:rsidRPr="00890F5F">
        <w:rPr>
          <w:color w:val="231F20"/>
          <w:spacing w:val="-10"/>
          <w:w w:val="110"/>
          <w:sz w:val="19"/>
          <w:lang w:val="es-ES"/>
        </w:rPr>
        <w:t xml:space="preserve"> </w:t>
      </w:r>
      <w:r w:rsidRPr="00890F5F">
        <w:rPr>
          <w:color w:val="231F20"/>
          <w:w w:val="110"/>
          <w:sz w:val="19"/>
          <w:lang w:val="es-ES"/>
        </w:rPr>
        <w:t>à</w:t>
      </w:r>
      <w:r w:rsidRPr="00890F5F">
        <w:rPr>
          <w:color w:val="231F20"/>
          <w:spacing w:val="-10"/>
          <w:w w:val="110"/>
          <w:sz w:val="19"/>
          <w:lang w:val="es-ES"/>
        </w:rPr>
        <w:t xml:space="preserve"> </w:t>
      </w:r>
      <w:r w:rsidRPr="00890F5F">
        <w:rPr>
          <w:color w:val="231F20"/>
          <w:w w:val="110"/>
          <w:sz w:val="19"/>
          <w:lang w:val="es-ES"/>
        </w:rPr>
        <w:t>l’océan</w:t>
      </w:r>
      <w:r w:rsidRPr="00890F5F">
        <w:rPr>
          <w:color w:val="231F20"/>
          <w:spacing w:val="-10"/>
          <w:w w:val="110"/>
          <w:sz w:val="19"/>
          <w:lang w:val="es-ES"/>
        </w:rPr>
        <w:t xml:space="preserve"> </w:t>
      </w:r>
      <w:r w:rsidRPr="00890F5F">
        <w:rPr>
          <w:color w:val="231F20"/>
          <w:w w:val="110"/>
          <w:sz w:val="19"/>
          <w:lang w:val="es-ES"/>
        </w:rPr>
        <w:t>Pacifique</w:t>
      </w:r>
      <w:r w:rsidRPr="00890F5F">
        <w:rPr>
          <w:color w:val="231F20"/>
          <w:spacing w:val="-10"/>
          <w:w w:val="110"/>
          <w:sz w:val="19"/>
          <w:lang w:val="es-ES"/>
        </w:rPr>
        <w:t xml:space="preserve"> </w:t>
      </w:r>
      <w:r w:rsidRPr="00890F5F">
        <w:rPr>
          <w:color w:val="231F20"/>
          <w:w w:val="110"/>
          <w:sz w:val="19"/>
          <w:lang w:val="es-ES"/>
        </w:rPr>
        <w:t>au</w:t>
      </w:r>
      <w:r w:rsidRPr="00890F5F">
        <w:rPr>
          <w:color w:val="231F20"/>
          <w:spacing w:val="-10"/>
          <w:w w:val="110"/>
          <w:sz w:val="19"/>
          <w:lang w:val="es-ES"/>
        </w:rPr>
        <w:t xml:space="preserve"> </w:t>
      </w:r>
      <w:r w:rsidRPr="00890F5F">
        <w:rPr>
          <w:color w:val="231F20"/>
          <w:w w:val="110"/>
          <w:sz w:val="19"/>
          <w:lang w:val="es-ES"/>
        </w:rPr>
        <w:t>cours</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la</w:t>
      </w:r>
      <w:r w:rsidRPr="00890F5F">
        <w:rPr>
          <w:color w:val="231F20"/>
          <w:spacing w:val="-10"/>
          <w:w w:val="110"/>
          <w:sz w:val="19"/>
          <w:lang w:val="es-ES"/>
        </w:rPr>
        <w:t xml:space="preserve"> </w:t>
      </w:r>
      <w:r w:rsidRPr="00890F5F">
        <w:rPr>
          <w:color w:val="231F20"/>
          <w:w w:val="110"/>
          <w:sz w:val="19"/>
          <w:lang w:val="es-ES"/>
        </w:rPr>
        <w:t>confé- rence interaméricaine qui devait se dérouler la même année à Quito, en Equateur, l’ambassadeur du Chili en Bolivie, Manuel Trucco, a remis au ministre</w:t>
      </w:r>
      <w:r w:rsidRPr="00890F5F">
        <w:rPr>
          <w:color w:val="231F20"/>
          <w:spacing w:val="46"/>
          <w:w w:val="110"/>
          <w:sz w:val="19"/>
          <w:lang w:val="es-ES"/>
        </w:rPr>
        <w:t xml:space="preserve"> </w:t>
      </w:r>
      <w:r w:rsidRPr="00890F5F">
        <w:rPr>
          <w:color w:val="231F20"/>
          <w:w w:val="110"/>
          <w:sz w:val="19"/>
          <w:lang w:val="es-ES"/>
        </w:rPr>
        <w:t>bolivien</w:t>
      </w:r>
      <w:r w:rsidRPr="00890F5F">
        <w:rPr>
          <w:color w:val="231F20"/>
          <w:spacing w:val="46"/>
          <w:w w:val="110"/>
          <w:sz w:val="19"/>
          <w:lang w:val="es-ES"/>
        </w:rPr>
        <w:t xml:space="preserve"> </w:t>
      </w:r>
      <w:r w:rsidRPr="00890F5F">
        <w:rPr>
          <w:color w:val="231F20"/>
          <w:w w:val="110"/>
          <w:sz w:val="19"/>
          <w:lang w:val="es-ES"/>
        </w:rPr>
        <w:t>des</w:t>
      </w:r>
      <w:r w:rsidRPr="00890F5F">
        <w:rPr>
          <w:color w:val="231F20"/>
          <w:spacing w:val="46"/>
          <w:w w:val="110"/>
          <w:sz w:val="19"/>
          <w:lang w:val="es-ES"/>
        </w:rPr>
        <w:t xml:space="preserve"> </w:t>
      </w:r>
      <w:r w:rsidRPr="00890F5F">
        <w:rPr>
          <w:color w:val="231F20"/>
          <w:w w:val="110"/>
          <w:sz w:val="19"/>
          <w:lang w:val="es-ES"/>
        </w:rPr>
        <w:t>affaires</w:t>
      </w:r>
      <w:r w:rsidRPr="00890F5F">
        <w:rPr>
          <w:color w:val="231F20"/>
          <w:spacing w:val="46"/>
          <w:w w:val="110"/>
          <w:sz w:val="19"/>
          <w:lang w:val="es-ES"/>
        </w:rPr>
        <w:t xml:space="preserve"> </w:t>
      </w:r>
      <w:r w:rsidRPr="00890F5F">
        <w:rPr>
          <w:color w:val="231F20"/>
          <w:w w:val="110"/>
          <w:sz w:val="19"/>
          <w:lang w:val="es-ES"/>
        </w:rPr>
        <w:t>étrangères</w:t>
      </w:r>
      <w:r w:rsidRPr="00890F5F">
        <w:rPr>
          <w:color w:val="231F20"/>
          <w:spacing w:val="46"/>
          <w:w w:val="110"/>
          <w:sz w:val="19"/>
          <w:lang w:val="es-ES"/>
        </w:rPr>
        <w:t xml:space="preserve"> </w:t>
      </w:r>
      <w:r w:rsidRPr="00890F5F">
        <w:rPr>
          <w:color w:val="231F20"/>
          <w:w w:val="110"/>
          <w:sz w:val="19"/>
          <w:lang w:val="es-ES"/>
        </w:rPr>
        <w:t>un</w:t>
      </w:r>
      <w:r w:rsidRPr="00890F5F">
        <w:rPr>
          <w:color w:val="231F20"/>
          <w:spacing w:val="46"/>
          <w:w w:val="110"/>
          <w:sz w:val="19"/>
          <w:lang w:val="es-ES"/>
        </w:rPr>
        <w:t xml:space="preserve"> </w:t>
      </w:r>
      <w:r w:rsidRPr="00890F5F">
        <w:rPr>
          <w:color w:val="231F20"/>
          <w:w w:val="110"/>
          <w:sz w:val="19"/>
          <w:lang w:val="es-ES"/>
        </w:rPr>
        <w:t>mémorandum</w:t>
      </w:r>
      <w:r w:rsidRPr="00890F5F">
        <w:rPr>
          <w:color w:val="231F20"/>
          <w:spacing w:val="47"/>
          <w:w w:val="110"/>
          <w:sz w:val="19"/>
          <w:lang w:val="es-ES"/>
        </w:rPr>
        <w:t xml:space="preserve"> </w:t>
      </w:r>
      <w:r w:rsidRPr="00890F5F">
        <w:rPr>
          <w:color w:val="231F20"/>
          <w:w w:val="110"/>
          <w:sz w:val="19"/>
          <w:lang w:val="es-ES"/>
        </w:rPr>
        <w:t>qu’il</w:t>
      </w:r>
      <w:r w:rsidRPr="00890F5F">
        <w:rPr>
          <w:color w:val="231F20"/>
          <w:spacing w:val="46"/>
          <w:w w:val="110"/>
          <w:sz w:val="19"/>
          <w:lang w:val="es-ES"/>
        </w:rPr>
        <w:t xml:space="preserve"> </w:t>
      </w:r>
      <w:r w:rsidRPr="00890F5F">
        <w:rPr>
          <w:color w:val="231F20"/>
          <w:spacing w:val="-2"/>
          <w:w w:val="110"/>
          <w:sz w:val="19"/>
          <w:lang w:val="es-ES"/>
        </w:rPr>
        <w:t>avait</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spacing w:before="105" w:line="235" w:lineRule="auto"/>
        <w:ind w:left="106" w:right="1011"/>
        <w:jc w:val="both"/>
        <w:rPr>
          <w:sz w:val="19"/>
          <w:lang w:val="es-ES"/>
        </w:rPr>
      </w:pPr>
      <w:r w:rsidRPr="00890F5F">
        <w:rPr>
          <w:color w:val="231F20"/>
          <w:w w:val="105"/>
          <w:sz w:val="19"/>
          <w:lang w:val="es-ES"/>
        </w:rPr>
        <w:lastRenderedPageBreak/>
        <w:t>auparavant adressé au ministre chilien des affaires étrangères et qui allait être</w:t>
      </w:r>
      <w:r w:rsidRPr="00890F5F">
        <w:rPr>
          <w:color w:val="231F20"/>
          <w:spacing w:val="80"/>
          <w:w w:val="105"/>
          <w:sz w:val="19"/>
          <w:lang w:val="es-ES"/>
        </w:rPr>
        <w:t xml:space="preserve"> </w:t>
      </w:r>
      <w:r w:rsidRPr="00890F5F">
        <w:rPr>
          <w:color w:val="231F20"/>
          <w:w w:val="105"/>
          <w:sz w:val="19"/>
          <w:lang w:val="es-ES"/>
        </w:rPr>
        <w:t>dénommé</w:t>
      </w:r>
      <w:r w:rsidRPr="00890F5F">
        <w:rPr>
          <w:color w:val="231F20"/>
          <w:spacing w:val="80"/>
          <w:w w:val="105"/>
          <w:sz w:val="19"/>
          <w:lang w:val="es-ES"/>
        </w:rPr>
        <w:t xml:space="preserve"> </w:t>
      </w:r>
      <w:r w:rsidRPr="00890F5F">
        <w:rPr>
          <w:color w:val="231F20"/>
          <w:w w:val="105"/>
          <w:sz w:val="19"/>
          <w:lang w:val="es-ES"/>
        </w:rPr>
        <w:t>«</w:t>
      </w:r>
      <w:r w:rsidRPr="00890F5F">
        <w:rPr>
          <w:color w:val="231F20"/>
          <w:spacing w:val="-13"/>
          <w:w w:val="105"/>
          <w:sz w:val="19"/>
          <w:lang w:val="es-ES"/>
        </w:rPr>
        <w:t xml:space="preserve"> </w:t>
      </w:r>
      <w:r w:rsidRPr="00890F5F">
        <w:rPr>
          <w:color w:val="231F20"/>
          <w:w w:val="105"/>
          <w:sz w:val="19"/>
          <w:lang w:val="es-ES"/>
        </w:rPr>
        <w:t>mémorandum</w:t>
      </w:r>
      <w:r w:rsidRPr="00890F5F">
        <w:rPr>
          <w:color w:val="231F20"/>
          <w:spacing w:val="80"/>
          <w:w w:val="105"/>
          <w:sz w:val="19"/>
          <w:lang w:val="es-ES"/>
        </w:rPr>
        <w:t xml:space="preserve"> </w:t>
      </w:r>
      <w:r w:rsidRPr="00890F5F">
        <w:rPr>
          <w:color w:val="231F20"/>
          <w:w w:val="105"/>
          <w:sz w:val="19"/>
          <w:lang w:val="es-ES"/>
        </w:rPr>
        <w:t>Trucco</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80"/>
          <w:w w:val="105"/>
          <w:sz w:val="19"/>
          <w:lang w:val="es-ES"/>
        </w:rPr>
        <w:t xml:space="preserve"> </w:t>
      </w:r>
      <w:r w:rsidRPr="00890F5F">
        <w:rPr>
          <w:color w:val="231F20"/>
          <w:w w:val="105"/>
          <w:sz w:val="19"/>
          <w:lang w:val="es-ES"/>
        </w:rPr>
        <w:t>Ce</w:t>
      </w:r>
      <w:r w:rsidRPr="00890F5F">
        <w:rPr>
          <w:color w:val="231F20"/>
          <w:spacing w:val="80"/>
          <w:w w:val="105"/>
          <w:sz w:val="19"/>
          <w:lang w:val="es-ES"/>
        </w:rPr>
        <w:t xml:space="preserve"> </w:t>
      </w:r>
      <w:r w:rsidRPr="00890F5F">
        <w:rPr>
          <w:color w:val="231F20"/>
          <w:w w:val="105"/>
          <w:sz w:val="19"/>
          <w:lang w:val="es-ES"/>
        </w:rPr>
        <w:t>document</w:t>
      </w:r>
      <w:r w:rsidRPr="00890F5F">
        <w:rPr>
          <w:color w:val="231F20"/>
          <w:spacing w:val="80"/>
          <w:w w:val="105"/>
          <w:sz w:val="19"/>
          <w:lang w:val="es-ES"/>
        </w:rPr>
        <w:t xml:space="preserve"> </w:t>
      </w:r>
      <w:r w:rsidRPr="00890F5F">
        <w:rPr>
          <w:color w:val="231F20"/>
          <w:w w:val="105"/>
          <w:sz w:val="19"/>
          <w:lang w:val="es-ES"/>
        </w:rPr>
        <w:t>était</w:t>
      </w:r>
      <w:r w:rsidRPr="00890F5F">
        <w:rPr>
          <w:color w:val="231F20"/>
          <w:spacing w:val="80"/>
          <w:w w:val="105"/>
          <w:sz w:val="19"/>
          <w:lang w:val="es-ES"/>
        </w:rPr>
        <w:t xml:space="preserve"> </w:t>
      </w:r>
      <w:r w:rsidRPr="00890F5F">
        <w:rPr>
          <w:color w:val="231F20"/>
          <w:w w:val="105"/>
          <w:sz w:val="19"/>
          <w:lang w:val="es-ES"/>
        </w:rPr>
        <w:t xml:space="preserve">ainsi libellé </w:t>
      </w:r>
      <w:r w:rsidRPr="00890F5F">
        <w:rPr>
          <w:i/>
          <w:color w:val="231F20"/>
          <w:w w:val="105"/>
          <w:sz w:val="19"/>
          <w:lang w:val="es-ES"/>
        </w:rPr>
        <w:t>(selon la traduction anglaise produite par le Chili)</w:t>
      </w:r>
      <w:r w:rsidRPr="00890F5F">
        <w:rPr>
          <w:i/>
          <w:color w:val="231F20"/>
          <w:spacing w:val="-19"/>
          <w:w w:val="105"/>
          <w:sz w:val="19"/>
          <w:lang w:val="es-ES"/>
        </w:rPr>
        <w:t xml:space="preserve"> </w:t>
      </w:r>
      <w:r w:rsidRPr="00890F5F">
        <w:rPr>
          <w:color w:val="231F20"/>
          <w:w w:val="105"/>
          <w:sz w:val="19"/>
          <w:lang w:val="es-ES"/>
        </w:rPr>
        <w:t>:</w:t>
      </w:r>
    </w:p>
    <w:p w:rsidR="00EF7A6F" w:rsidRPr="00890F5F" w:rsidRDefault="00890F5F">
      <w:pPr>
        <w:spacing w:before="104" w:line="235" w:lineRule="auto"/>
        <w:ind w:left="497" w:right="1011" w:firstLine="195"/>
        <w:jc w:val="both"/>
        <w:rPr>
          <w:sz w:val="19"/>
          <w:lang w:val="es-ES"/>
        </w:rPr>
      </w:pPr>
      <w:r w:rsidRPr="00890F5F">
        <w:rPr>
          <w:color w:val="231F20"/>
          <w:w w:val="105"/>
          <w:sz w:val="19"/>
          <w:lang w:val="es-ES"/>
        </w:rPr>
        <w:t>«</w:t>
      </w:r>
      <w:r w:rsidRPr="00890F5F">
        <w:rPr>
          <w:color w:val="231F20"/>
          <w:spacing w:val="-13"/>
          <w:w w:val="105"/>
          <w:sz w:val="19"/>
          <w:lang w:val="es-ES"/>
        </w:rPr>
        <w:t xml:space="preserve"> </w:t>
      </w:r>
      <w:r w:rsidRPr="00890F5F">
        <w:rPr>
          <w:color w:val="231F20"/>
          <w:w w:val="105"/>
          <w:sz w:val="19"/>
          <w:lang w:val="es-ES"/>
        </w:rPr>
        <w:t xml:space="preserve">1. Soucieux de conserver la situation </w:t>
      </w:r>
      <w:r w:rsidRPr="00890F5F">
        <w:rPr>
          <w:i/>
          <w:color w:val="231F20"/>
          <w:w w:val="105"/>
          <w:sz w:val="19"/>
          <w:lang w:val="es-ES"/>
        </w:rPr>
        <w:t xml:space="preserve">de jure </w:t>
      </w:r>
      <w:r w:rsidRPr="00890F5F">
        <w:rPr>
          <w:color w:val="231F20"/>
          <w:w w:val="105"/>
          <w:sz w:val="19"/>
          <w:lang w:val="es-ES"/>
        </w:rPr>
        <w:t>établie dans le traité</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6"/>
          <w:w w:val="105"/>
          <w:sz w:val="19"/>
          <w:lang w:val="es-ES"/>
        </w:rPr>
        <w:t xml:space="preserve"> </w:t>
      </w:r>
      <w:r w:rsidRPr="00890F5F">
        <w:rPr>
          <w:color w:val="231F20"/>
          <w:w w:val="105"/>
          <w:sz w:val="19"/>
          <w:lang w:val="es-ES"/>
        </w:rPr>
        <w:t xml:space="preserve">paix de 1904, le Chili a toujours été prêt </w:t>
      </w:r>
      <w:r w:rsidRPr="00890F5F">
        <w:rPr>
          <w:i/>
          <w:color w:val="231F20"/>
          <w:w w:val="105"/>
          <w:sz w:val="19"/>
          <w:lang w:val="es-ES"/>
        </w:rPr>
        <w:t>(«</w:t>
      </w:r>
      <w:r w:rsidRPr="00890F5F">
        <w:rPr>
          <w:i/>
          <w:color w:val="231F20"/>
          <w:spacing w:val="-13"/>
          <w:w w:val="105"/>
          <w:sz w:val="19"/>
          <w:lang w:val="es-ES"/>
        </w:rPr>
        <w:t xml:space="preserve"> </w:t>
      </w:r>
      <w:r w:rsidRPr="00890F5F">
        <w:rPr>
          <w:i/>
          <w:color w:val="231F20"/>
          <w:w w:val="105"/>
          <w:sz w:val="19"/>
          <w:lang w:val="es-ES"/>
        </w:rPr>
        <w:t>disposé</w:t>
      </w:r>
      <w:r w:rsidRPr="00890F5F">
        <w:rPr>
          <w:i/>
          <w:color w:val="231F20"/>
          <w:spacing w:val="-12"/>
          <w:w w:val="105"/>
          <w:sz w:val="19"/>
          <w:lang w:val="es-ES"/>
        </w:rPr>
        <w:t xml:space="preserve"> </w:t>
      </w:r>
      <w:r w:rsidRPr="00890F5F">
        <w:rPr>
          <w:i/>
          <w:color w:val="231F20"/>
          <w:w w:val="105"/>
          <w:sz w:val="19"/>
          <w:lang w:val="es-ES"/>
        </w:rPr>
        <w:t xml:space="preserve">», selon la tra‑ duction anglaise produite par la Bolivie) </w:t>
      </w:r>
      <w:r w:rsidRPr="00890F5F">
        <w:rPr>
          <w:color w:val="231F20"/>
          <w:w w:val="105"/>
          <w:sz w:val="19"/>
          <w:lang w:val="es-ES"/>
        </w:rPr>
        <w:t>à étudier, dans le cadre de pourparlers directs avec la Bolivie, la possibilité de satisfaire aux aspirations de celle-ci tout en préservant ses propres intérêts. Cepen- dant, il s’opposera toujours au recours, par la Bolivie, à des organi- sations</w:t>
      </w:r>
      <w:r w:rsidRPr="00890F5F">
        <w:rPr>
          <w:color w:val="231F20"/>
          <w:spacing w:val="40"/>
          <w:w w:val="105"/>
          <w:sz w:val="19"/>
          <w:lang w:val="es-ES"/>
        </w:rPr>
        <w:t xml:space="preserve"> </w:t>
      </w:r>
      <w:r w:rsidRPr="00890F5F">
        <w:rPr>
          <w:color w:val="231F20"/>
          <w:w w:val="105"/>
          <w:sz w:val="19"/>
          <w:lang w:val="es-ES"/>
        </w:rPr>
        <w:t>qui</w:t>
      </w:r>
      <w:r w:rsidRPr="00890F5F">
        <w:rPr>
          <w:color w:val="231F20"/>
          <w:spacing w:val="40"/>
          <w:w w:val="105"/>
          <w:sz w:val="19"/>
          <w:lang w:val="es-ES"/>
        </w:rPr>
        <w:t xml:space="preserve"> </w:t>
      </w:r>
      <w:r w:rsidRPr="00890F5F">
        <w:rPr>
          <w:color w:val="231F20"/>
          <w:w w:val="105"/>
          <w:sz w:val="19"/>
          <w:lang w:val="es-ES"/>
        </w:rPr>
        <w:t>n’ont</w:t>
      </w:r>
      <w:r w:rsidRPr="00890F5F">
        <w:rPr>
          <w:color w:val="231F20"/>
          <w:spacing w:val="40"/>
          <w:w w:val="105"/>
          <w:sz w:val="19"/>
          <w:lang w:val="es-ES"/>
        </w:rPr>
        <w:t xml:space="preserve"> </w:t>
      </w:r>
      <w:r w:rsidRPr="00890F5F">
        <w:rPr>
          <w:color w:val="231F20"/>
          <w:w w:val="105"/>
          <w:sz w:val="19"/>
          <w:lang w:val="es-ES"/>
        </w:rPr>
        <w:t>pas</w:t>
      </w:r>
      <w:r w:rsidRPr="00890F5F">
        <w:rPr>
          <w:color w:val="231F20"/>
          <w:spacing w:val="40"/>
          <w:w w:val="105"/>
          <w:sz w:val="19"/>
          <w:lang w:val="es-ES"/>
        </w:rPr>
        <w:t xml:space="preserve"> </w:t>
      </w:r>
      <w:r w:rsidRPr="00890F5F">
        <w:rPr>
          <w:color w:val="231F20"/>
          <w:w w:val="105"/>
          <w:sz w:val="19"/>
          <w:lang w:val="es-ES"/>
        </w:rPr>
        <w:t>compétence</w:t>
      </w:r>
      <w:r w:rsidRPr="00890F5F">
        <w:rPr>
          <w:color w:val="231F20"/>
          <w:spacing w:val="40"/>
          <w:w w:val="105"/>
          <w:sz w:val="19"/>
          <w:lang w:val="es-ES"/>
        </w:rPr>
        <w:t xml:space="preserve"> </w:t>
      </w:r>
      <w:r w:rsidRPr="00890F5F">
        <w:rPr>
          <w:color w:val="231F20"/>
          <w:w w:val="105"/>
          <w:sz w:val="19"/>
          <w:lang w:val="es-ES"/>
        </w:rPr>
        <w:t>pour</w:t>
      </w:r>
      <w:r w:rsidRPr="00890F5F">
        <w:rPr>
          <w:color w:val="231F20"/>
          <w:spacing w:val="40"/>
          <w:w w:val="105"/>
          <w:sz w:val="19"/>
          <w:lang w:val="es-ES"/>
        </w:rPr>
        <w:t xml:space="preserve"> </w:t>
      </w:r>
      <w:r w:rsidRPr="00890F5F">
        <w:rPr>
          <w:color w:val="231F20"/>
          <w:w w:val="105"/>
          <w:sz w:val="19"/>
          <w:lang w:val="es-ES"/>
        </w:rPr>
        <w:t>régler</w:t>
      </w:r>
      <w:r w:rsidRPr="00890F5F">
        <w:rPr>
          <w:color w:val="231F20"/>
          <w:spacing w:val="40"/>
          <w:w w:val="105"/>
          <w:sz w:val="19"/>
          <w:lang w:val="es-ES"/>
        </w:rPr>
        <w:t xml:space="preserve"> </w:t>
      </w:r>
      <w:r w:rsidRPr="00890F5F">
        <w:rPr>
          <w:color w:val="231F20"/>
          <w:w w:val="105"/>
          <w:sz w:val="19"/>
          <w:lang w:val="es-ES"/>
        </w:rPr>
        <w:t>une</w:t>
      </w:r>
      <w:r w:rsidRPr="00890F5F">
        <w:rPr>
          <w:color w:val="231F20"/>
          <w:spacing w:val="40"/>
          <w:w w:val="105"/>
          <w:sz w:val="19"/>
          <w:lang w:val="es-ES"/>
        </w:rPr>
        <w:t xml:space="preserve"> </w:t>
      </w:r>
      <w:r w:rsidRPr="00890F5F">
        <w:rPr>
          <w:color w:val="231F20"/>
          <w:w w:val="105"/>
          <w:sz w:val="19"/>
          <w:lang w:val="es-ES"/>
        </w:rPr>
        <w:t>question</w:t>
      </w:r>
      <w:r w:rsidRPr="00890F5F">
        <w:rPr>
          <w:color w:val="231F20"/>
          <w:spacing w:val="40"/>
          <w:w w:val="105"/>
          <w:sz w:val="19"/>
          <w:lang w:val="es-ES"/>
        </w:rPr>
        <w:t xml:space="preserve"> </w:t>
      </w:r>
      <w:r w:rsidRPr="00890F5F">
        <w:rPr>
          <w:color w:val="231F20"/>
          <w:w w:val="105"/>
          <w:sz w:val="19"/>
          <w:lang w:val="es-ES"/>
        </w:rPr>
        <w:t>qui</w:t>
      </w:r>
      <w:r w:rsidRPr="00890F5F">
        <w:rPr>
          <w:color w:val="231F20"/>
          <w:spacing w:val="40"/>
          <w:w w:val="105"/>
          <w:sz w:val="19"/>
          <w:lang w:val="es-ES"/>
        </w:rPr>
        <w:t xml:space="preserve"> </w:t>
      </w:r>
      <w:r w:rsidRPr="00890F5F">
        <w:rPr>
          <w:color w:val="231F20"/>
          <w:w w:val="105"/>
          <w:sz w:val="19"/>
          <w:lang w:val="es-ES"/>
        </w:rPr>
        <w:t xml:space="preserve">l’a déjà été par voie conventionnelle et ne saurait être modifiée qu’au moyen d’un accord direct </w:t>
      </w:r>
      <w:r w:rsidRPr="00890F5F">
        <w:rPr>
          <w:i/>
          <w:color w:val="231F20"/>
          <w:w w:val="105"/>
          <w:sz w:val="19"/>
          <w:lang w:val="es-ES"/>
        </w:rPr>
        <w:t>(«</w:t>
      </w:r>
      <w:r w:rsidRPr="00890F5F">
        <w:rPr>
          <w:i/>
          <w:color w:val="231F20"/>
          <w:spacing w:val="-13"/>
          <w:w w:val="105"/>
          <w:sz w:val="19"/>
          <w:lang w:val="es-ES"/>
        </w:rPr>
        <w:t xml:space="preserve"> </w:t>
      </w:r>
      <w:r w:rsidRPr="00890F5F">
        <w:rPr>
          <w:i/>
          <w:color w:val="231F20"/>
          <w:w w:val="105"/>
          <w:sz w:val="19"/>
          <w:lang w:val="es-ES"/>
        </w:rPr>
        <w:t>de négociations directes</w:t>
      </w:r>
      <w:r w:rsidRPr="00890F5F">
        <w:rPr>
          <w:i/>
          <w:color w:val="231F20"/>
          <w:spacing w:val="-13"/>
          <w:w w:val="105"/>
          <w:sz w:val="19"/>
          <w:lang w:val="es-ES"/>
        </w:rPr>
        <w:t xml:space="preserve"> </w:t>
      </w:r>
      <w:r w:rsidRPr="00890F5F">
        <w:rPr>
          <w:i/>
          <w:color w:val="231F20"/>
          <w:w w:val="105"/>
          <w:sz w:val="19"/>
          <w:lang w:val="es-ES"/>
        </w:rPr>
        <w:t xml:space="preserve">», selon la tra‑ duction anglaise produite par la Bolivie) </w:t>
      </w:r>
      <w:r w:rsidRPr="00890F5F">
        <w:rPr>
          <w:color w:val="231F20"/>
          <w:w w:val="105"/>
          <w:sz w:val="19"/>
          <w:lang w:val="es-ES"/>
        </w:rPr>
        <w:t>entre les parties.</w:t>
      </w:r>
    </w:p>
    <w:p w:rsidR="00EF7A6F" w:rsidRPr="00890F5F" w:rsidRDefault="00890F5F">
      <w:pPr>
        <w:pStyle w:val="Prrafodelista"/>
        <w:numPr>
          <w:ilvl w:val="0"/>
          <w:numId w:val="8"/>
        </w:numPr>
        <w:tabs>
          <w:tab w:val="left" w:pos="885"/>
        </w:tabs>
        <w:spacing w:line="203" w:lineRule="exact"/>
        <w:ind w:left="885" w:right="0" w:hanging="193"/>
        <w:jc w:val="both"/>
        <w:rPr>
          <w:color w:val="231F20"/>
          <w:sz w:val="19"/>
          <w:lang w:val="es-ES"/>
        </w:rPr>
      </w:pPr>
      <w:r w:rsidRPr="00890F5F">
        <w:rPr>
          <w:color w:val="231F20"/>
          <w:spacing w:val="-2"/>
          <w:w w:val="110"/>
          <w:sz w:val="19"/>
          <w:lang w:val="es-ES"/>
        </w:rPr>
        <w:t>La</w:t>
      </w:r>
      <w:r w:rsidRPr="00890F5F">
        <w:rPr>
          <w:color w:val="231F20"/>
          <w:spacing w:val="-8"/>
          <w:w w:val="110"/>
          <w:sz w:val="19"/>
          <w:lang w:val="es-ES"/>
        </w:rPr>
        <w:t xml:space="preserve"> </w:t>
      </w:r>
      <w:r w:rsidRPr="00890F5F">
        <w:rPr>
          <w:color w:val="231F20"/>
          <w:spacing w:val="-2"/>
          <w:w w:val="110"/>
          <w:sz w:val="19"/>
          <w:lang w:val="es-ES"/>
        </w:rPr>
        <w:t>note</w:t>
      </w:r>
      <w:r w:rsidRPr="00890F5F">
        <w:rPr>
          <w:color w:val="231F20"/>
          <w:spacing w:val="-8"/>
          <w:w w:val="110"/>
          <w:sz w:val="19"/>
          <w:lang w:val="es-ES"/>
        </w:rPr>
        <w:t xml:space="preserve"> </w:t>
      </w:r>
      <w:r w:rsidRPr="00890F5F">
        <w:rPr>
          <w:color w:val="231F20"/>
          <w:spacing w:val="-2"/>
          <w:w w:val="110"/>
          <w:sz w:val="19"/>
          <w:lang w:val="es-ES"/>
        </w:rPr>
        <w:t>n</w:t>
      </w:r>
      <w:r w:rsidRPr="00890F5F">
        <w:rPr>
          <w:color w:val="231F20"/>
          <w:spacing w:val="-2"/>
          <w:w w:val="110"/>
          <w:position w:val="6"/>
          <w:sz w:val="13"/>
          <w:lang w:val="es-ES"/>
        </w:rPr>
        <w:t>o</w:t>
      </w:r>
      <w:r w:rsidRPr="00890F5F">
        <w:rPr>
          <w:color w:val="231F20"/>
          <w:spacing w:val="10"/>
          <w:w w:val="110"/>
          <w:position w:val="6"/>
          <w:sz w:val="13"/>
          <w:lang w:val="es-ES"/>
        </w:rPr>
        <w:t xml:space="preserve"> </w:t>
      </w:r>
      <w:r w:rsidRPr="00890F5F">
        <w:rPr>
          <w:color w:val="231F20"/>
          <w:spacing w:val="-2"/>
          <w:w w:val="110"/>
          <w:sz w:val="19"/>
          <w:lang w:val="es-ES"/>
        </w:rPr>
        <w:t>9</w:t>
      </w:r>
      <w:r w:rsidRPr="00890F5F">
        <w:rPr>
          <w:color w:val="231F20"/>
          <w:spacing w:val="-8"/>
          <w:w w:val="110"/>
          <w:sz w:val="19"/>
          <w:lang w:val="es-ES"/>
        </w:rPr>
        <w:t xml:space="preserve"> </w:t>
      </w:r>
      <w:r w:rsidRPr="00890F5F">
        <w:rPr>
          <w:color w:val="231F20"/>
          <w:spacing w:val="-2"/>
          <w:w w:val="110"/>
          <w:sz w:val="19"/>
          <w:lang w:val="es-ES"/>
        </w:rPr>
        <w:t>datée</w:t>
      </w:r>
      <w:r w:rsidRPr="00890F5F">
        <w:rPr>
          <w:color w:val="231F20"/>
          <w:spacing w:val="-7"/>
          <w:w w:val="110"/>
          <w:sz w:val="19"/>
          <w:lang w:val="es-ES"/>
        </w:rPr>
        <w:t xml:space="preserve"> </w:t>
      </w:r>
      <w:r w:rsidRPr="00890F5F">
        <w:rPr>
          <w:color w:val="231F20"/>
          <w:spacing w:val="-2"/>
          <w:w w:val="110"/>
          <w:sz w:val="19"/>
          <w:lang w:val="es-ES"/>
        </w:rPr>
        <w:t>à</w:t>
      </w:r>
      <w:r w:rsidRPr="00890F5F">
        <w:rPr>
          <w:color w:val="231F20"/>
          <w:spacing w:val="-8"/>
          <w:w w:val="110"/>
          <w:sz w:val="19"/>
          <w:lang w:val="es-ES"/>
        </w:rPr>
        <w:t xml:space="preserve"> </w:t>
      </w:r>
      <w:r w:rsidRPr="00890F5F">
        <w:rPr>
          <w:color w:val="231F20"/>
          <w:spacing w:val="-2"/>
          <w:w w:val="110"/>
          <w:sz w:val="19"/>
          <w:lang w:val="es-ES"/>
        </w:rPr>
        <w:t>Santiago</w:t>
      </w:r>
      <w:r w:rsidRPr="00890F5F">
        <w:rPr>
          <w:color w:val="231F20"/>
          <w:spacing w:val="-8"/>
          <w:w w:val="110"/>
          <w:sz w:val="19"/>
          <w:lang w:val="es-ES"/>
        </w:rPr>
        <w:t xml:space="preserve"> </w:t>
      </w:r>
      <w:r w:rsidRPr="00890F5F">
        <w:rPr>
          <w:color w:val="231F20"/>
          <w:spacing w:val="-2"/>
          <w:w w:val="110"/>
          <w:sz w:val="19"/>
          <w:lang w:val="es-ES"/>
        </w:rPr>
        <w:t>du</w:t>
      </w:r>
      <w:r w:rsidRPr="00890F5F">
        <w:rPr>
          <w:color w:val="231F20"/>
          <w:spacing w:val="-7"/>
          <w:w w:val="110"/>
          <w:sz w:val="19"/>
          <w:lang w:val="es-ES"/>
        </w:rPr>
        <w:t xml:space="preserve"> </w:t>
      </w:r>
      <w:r w:rsidRPr="00890F5F">
        <w:rPr>
          <w:color w:val="231F20"/>
          <w:spacing w:val="-2"/>
          <w:w w:val="110"/>
          <w:sz w:val="19"/>
          <w:lang w:val="es-ES"/>
        </w:rPr>
        <w:t>20</w:t>
      </w:r>
      <w:r w:rsidRPr="00890F5F">
        <w:rPr>
          <w:color w:val="231F20"/>
          <w:spacing w:val="-8"/>
          <w:w w:val="110"/>
          <w:sz w:val="19"/>
          <w:lang w:val="es-ES"/>
        </w:rPr>
        <w:t xml:space="preserve"> </w:t>
      </w:r>
      <w:r w:rsidRPr="00890F5F">
        <w:rPr>
          <w:color w:val="231F20"/>
          <w:spacing w:val="-2"/>
          <w:w w:val="110"/>
          <w:sz w:val="19"/>
          <w:lang w:val="es-ES"/>
        </w:rPr>
        <w:t>juin</w:t>
      </w:r>
      <w:r w:rsidRPr="00890F5F">
        <w:rPr>
          <w:color w:val="231F20"/>
          <w:spacing w:val="-8"/>
          <w:w w:val="110"/>
          <w:sz w:val="19"/>
          <w:lang w:val="es-ES"/>
        </w:rPr>
        <w:t xml:space="preserve"> </w:t>
      </w:r>
      <w:r w:rsidRPr="00890F5F">
        <w:rPr>
          <w:color w:val="231F20"/>
          <w:spacing w:val="-2"/>
          <w:w w:val="110"/>
          <w:sz w:val="19"/>
          <w:lang w:val="es-ES"/>
        </w:rPr>
        <w:t>1950</w:t>
      </w:r>
      <w:r w:rsidRPr="00890F5F">
        <w:rPr>
          <w:color w:val="231F20"/>
          <w:spacing w:val="-7"/>
          <w:w w:val="110"/>
          <w:sz w:val="19"/>
          <w:lang w:val="es-ES"/>
        </w:rPr>
        <w:t xml:space="preserve"> </w:t>
      </w:r>
      <w:r w:rsidRPr="00890F5F">
        <w:rPr>
          <w:color w:val="231F20"/>
          <w:spacing w:val="-2"/>
          <w:w w:val="110"/>
          <w:sz w:val="19"/>
          <w:lang w:val="es-ES"/>
        </w:rPr>
        <w:t>et</w:t>
      </w:r>
      <w:r w:rsidRPr="00890F5F">
        <w:rPr>
          <w:color w:val="231F20"/>
          <w:spacing w:val="-8"/>
          <w:w w:val="110"/>
          <w:sz w:val="19"/>
          <w:lang w:val="es-ES"/>
        </w:rPr>
        <w:t xml:space="preserve"> </w:t>
      </w:r>
      <w:r w:rsidRPr="00890F5F">
        <w:rPr>
          <w:color w:val="231F20"/>
          <w:spacing w:val="-2"/>
          <w:w w:val="110"/>
          <w:sz w:val="19"/>
          <w:lang w:val="es-ES"/>
        </w:rPr>
        <w:t>émanant</w:t>
      </w:r>
      <w:r w:rsidRPr="00890F5F">
        <w:rPr>
          <w:color w:val="231F20"/>
          <w:spacing w:val="-8"/>
          <w:w w:val="110"/>
          <w:sz w:val="19"/>
          <w:lang w:val="es-ES"/>
        </w:rPr>
        <w:t xml:space="preserve"> </w:t>
      </w:r>
      <w:r w:rsidRPr="00890F5F">
        <w:rPr>
          <w:color w:val="231F20"/>
          <w:spacing w:val="-2"/>
          <w:w w:val="110"/>
          <w:sz w:val="19"/>
          <w:lang w:val="es-ES"/>
        </w:rPr>
        <w:t>de</w:t>
      </w:r>
      <w:r w:rsidRPr="00890F5F">
        <w:rPr>
          <w:color w:val="231F20"/>
          <w:spacing w:val="-8"/>
          <w:w w:val="110"/>
          <w:sz w:val="19"/>
          <w:lang w:val="es-ES"/>
        </w:rPr>
        <w:t xml:space="preserve"> </w:t>
      </w:r>
      <w:r w:rsidRPr="00890F5F">
        <w:rPr>
          <w:color w:val="231F20"/>
          <w:spacing w:val="-2"/>
          <w:w w:val="110"/>
          <w:sz w:val="19"/>
          <w:lang w:val="es-ES"/>
        </w:rPr>
        <w:t>notre</w:t>
      </w:r>
    </w:p>
    <w:p w:rsidR="00EF7A6F" w:rsidRPr="00890F5F" w:rsidRDefault="00890F5F">
      <w:pPr>
        <w:spacing w:before="1" w:line="235" w:lineRule="auto"/>
        <w:ind w:left="497" w:right="1012" w:hanging="1"/>
        <w:jc w:val="both"/>
        <w:rPr>
          <w:sz w:val="19"/>
          <w:lang w:val="es-ES"/>
        </w:rPr>
      </w:pPr>
      <w:r w:rsidRPr="00890F5F">
        <w:rPr>
          <w:color w:val="231F20"/>
          <w:w w:val="105"/>
          <w:sz w:val="19"/>
          <w:lang w:val="es-ES"/>
        </w:rPr>
        <w:t>ministère</w:t>
      </w:r>
      <w:r w:rsidRPr="00890F5F">
        <w:rPr>
          <w:color w:val="231F20"/>
          <w:spacing w:val="-13"/>
          <w:w w:val="105"/>
          <w:sz w:val="19"/>
          <w:lang w:val="es-ES"/>
        </w:rPr>
        <w:t xml:space="preserve"> </w:t>
      </w:r>
      <w:r w:rsidRPr="00890F5F">
        <w:rPr>
          <w:color w:val="231F20"/>
          <w:w w:val="105"/>
          <w:sz w:val="19"/>
          <w:lang w:val="es-ES"/>
        </w:rPr>
        <w:t>des</w:t>
      </w:r>
      <w:r w:rsidRPr="00890F5F">
        <w:rPr>
          <w:color w:val="231F20"/>
          <w:spacing w:val="-2"/>
          <w:w w:val="105"/>
          <w:sz w:val="19"/>
          <w:lang w:val="es-ES"/>
        </w:rPr>
        <w:t xml:space="preserve"> </w:t>
      </w:r>
      <w:r w:rsidRPr="00890F5F">
        <w:rPr>
          <w:color w:val="231F20"/>
          <w:w w:val="105"/>
          <w:sz w:val="19"/>
          <w:lang w:val="es-ES"/>
        </w:rPr>
        <w:t xml:space="preserve">affaires étrangères traduit </w:t>
      </w:r>
      <w:r w:rsidRPr="00890F5F">
        <w:rPr>
          <w:i/>
          <w:color w:val="231F20"/>
          <w:w w:val="105"/>
          <w:sz w:val="19"/>
          <w:lang w:val="es-ES"/>
        </w:rPr>
        <w:t>(«</w:t>
      </w:r>
      <w:r w:rsidRPr="00890F5F">
        <w:rPr>
          <w:i/>
          <w:color w:val="231F20"/>
          <w:spacing w:val="-13"/>
          <w:w w:val="105"/>
          <w:sz w:val="19"/>
          <w:lang w:val="es-ES"/>
        </w:rPr>
        <w:t xml:space="preserve"> </w:t>
      </w:r>
      <w:r w:rsidRPr="00890F5F">
        <w:rPr>
          <w:i/>
          <w:color w:val="231F20"/>
          <w:w w:val="105"/>
          <w:sz w:val="19"/>
          <w:lang w:val="es-ES"/>
        </w:rPr>
        <w:t>démontre</w:t>
      </w:r>
      <w:r w:rsidRPr="00890F5F">
        <w:rPr>
          <w:i/>
          <w:color w:val="231F20"/>
          <w:spacing w:val="-12"/>
          <w:w w:val="105"/>
          <w:sz w:val="19"/>
          <w:lang w:val="es-ES"/>
        </w:rPr>
        <w:t xml:space="preserve"> </w:t>
      </w:r>
      <w:r w:rsidRPr="00890F5F">
        <w:rPr>
          <w:i/>
          <w:color w:val="231F20"/>
          <w:w w:val="105"/>
          <w:sz w:val="19"/>
          <w:lang w:val="es-ES"/>
        </w:rPr>
        <w:t>», selon la traduc‑ tion</w:t>
      </w:r>
      <w:r w:rsidRPr="00890F5F">
        <w:rPr>
          <w:i/>
          <w:color w:val="231F20"/>
          <w:spacing w:val="-5"/>
          <w:w w:val="105"/>
          <w:sz w:val="19"/>
          <w:lang w:val="es-ES"/>
        </w:rPr>
        <w:t xml:space="preserve"> </w:t>
      </w:r>
      <w:r w:rsidRPr="00890F5F">
        <w:rPr>
          <w:i/>
          <w:color w:val="231F20"/>
          <w:w w:val="105"/>
          <w:sz w:val="19"/>
          <w:lang w:val="es-ES"/>
        </w:rPr>
        <w:t>anglaise</w:t>
      </w:r>
      <w:r w:rsidRPr="00890F5F">
        <w:rPr>
          <w:i/>
          <w:color w:val="231F20"/>
          <w:spacing w:val="-5"/>
          <w:w w:val="105"/>
          <w:sz w:val="19"/>
          <w:lang w:val="es-ES"/>
        </w:rPr>
        <w:t xml:space="preserve"> </w:t>
      </w:r>
      <w:r w:rsidRPr="00890F5F">
        <w:rPr>
          <w:i/>
          <w:color w:val="231F20"/>
          <w:w w:val="105"/>
          <w:sz w:val="19"/>
          <w:lang w:val="es-ES"/>
        </w:rPr>
        <w:t>produite</w:t>
      </w:r>
      <w:r w:rsidRPr="00890F5F">
        <w:rPr>
          <w:i/>
          <w:color w:val="231F20"/>
          <w:spacing w:val="-5"/>
          <w:w w:val="105"/>
          <w:sz w:val="19"/>
          <w:lang w:val="es-ES"/>
        </w:rPr>
        <w:t xml:space="preserve"> </w:t>
      </w:r>
      <w:r w:rsidRPr="00890F5F">
        <w:rPr>
          <w:i/>
          <w:color w:val="231F20"/>
          <w:w w:val="105"/>
          <w:sz w:val="19"/>
          <w:lang w:val="es-ES"/>
        </w:rPr>
        <w:t>par</w:t>
      </w:r>
      <w:r w:rsidRPr="00890F5F">
        <w:rPr>
          <w:i/>
          <w:color w:val="231F20"/>
          <w:spacing w:val="-5"/>
          <w:w w:val="105"/>
          <w:sz w:val="19"/>
          <w:lang w:val="es-ES"/>
        </w:rPr>
        <w:t xml:space="preserve"> </w:t>
      </w:r>
      <w:r w:rsidRPr="00890F5F">
        <w:rPr>
          <w:i/>
          <w:color w:val="231F20"/>
          <w:w w:val="105"/>
          <w:sz w:val="19"/>
          <w:lang w:val="es-ES"/>
        </w:rPr>
        <w:t>la</w:t>
      </w:r>
      <w:r w:rsidRPr="00890F5F">
        <w:rPr>
          <w:i/>
          <w:color w:val="231F20"/>
          <w:spacing w:val="-5"/>
          <w:w w:val="105"/>
          <w:sz w:val="19"/>
          <w:lang w:val="es-ES"/>
        </w:rPr>
        <w:t xml:space="preserve"> </w:t>
      </w:r>
      <w:r w:rsidRPr="00890F5F">
        <w:rPr>
          <w:i/>
          <w:color w:val="231F20"/>
          <w:w w:val="105"/>
          <w:sz w:val="19"/>
          <w:lang w:val="es-ES"/>
        </w:rPr>
        <w:t>Bolivie)</w:t>
      </w:r>
      <w:r w:rsidRPr="00890F5F">
        <w:rPr>
          <w:i/>
          <w:color w:val="231F20"/>
          <w:spacing w:val="-5"/>
          <w:w w:val="105"/>
          <w:sz w:val="19"/>
          <w:lang w:val="es-ES"/>
        </w:rPr>
        <w:t xml:space="preserve"> </w:t>
      </w:r>
      <w:r w:rsidRPr="00890F5F">
        <w:rPr>
          <w:color w:val="231F20"/>
          <w:w w:val="105"/>
          <w:sz w:val="19"/>
          <w:lang w:val="es-ES"/>
        </w:rPr>
        <w:t>clairement</w:t>
      </w:r>
      <w:r w:rsidRPr="00890F5F">
        <w:rPr>
          <w:color w:val="231F20"/>
          <w:spacing w:val="-5"/>
          <w:w w:val="105"/>
          <w:sz w:val="19"/>
          <w:lang w:val="es-ES"/>
        </w:rPr>
        <w:t xml:space="preserve"> </w:t>
      </w:r>
      <w:r w:rsidRPr="00890F5F">
        <w:rPr>
          <w:color w:val="231F20"/>
          <w:w w:val="105"/>
          <w:sz w:val="19"/>
          <w:lang w:val="es-ES"/>
        </w:rPr>
        <w:t>ces</w:t>
      </w:r>
      <w:r w:rsidRPr="00890F5F">
        <w:rPr>
          <w:color w:val="231F20"/>
          <w:spacing w:val="-5"/>
          <w:w w:val="105"/>
          <w:sz w:val="19"/>
          <w:lang w:val="es-ES"/>
        </w:rPr>
        <w:t xml:space="preserve"> </w:t>
      </w:r>
      <w:r w:rsidRPr="00890F5F">
        <w:rPr>
          <w:color w:val="231F20"/>
          <w:w w:val="105"/>
          <w:sz w:val="19"/>
          <w:lang w:val="es-ES"/>
        </w:rPr>
        <w:t>intentions.</w:t>
      </w:r>
      <w:r w:rsidRPr="00890F5F">
        <w:rPr>
          <w:color w:val="231F20"/>
          <w:spacing w:val="-5"/>
          <w:w w:val="105"/>
          <w:sz w:val="19"/>
          <w:lang w:val="es-ES"/>
        </w:rPr>
        <w:t xml:space="preserve"> </w:t>
      </w:r>
      <w:r w:rsidRPr="00890F5F">
        <w:rPr>
          <w:color w:val="231F20"/>
          <w:w w:val="105"/>
          <w:sz w:val="19"/>
          <w:lang w:val="es-ES"/>
        </w:rPr>
        <w:t>Dans</w:t>
      </w:r>
      <w:r w:rsidRPr="00890F5F">
        <w:rPr>
          <w:color w:val="231F20"/>
          <w:spacing w:val="-5"/>
          <w:w w:val="105"/>
          <w:sz w:val="19"/>
          <w:lang w:val="es-ES"/>
        </w:rPr>
        <w:t xml:space="preserve"> </w:t>
      </w:r>
      <w:r w:rsidRPr="00890F5F">
        <w:rPr>
          <w:color w:val="231F20"/>
          <w:w w:val="105"/>
          <w:sz w:val="19"/>
          <w:lang w:val="es-ES"/>
        </w:rPr>
        <w:t>ce document,</w:t>
      </w:r>
      <w:r w:rsidRPr="00890F5F">
        <w:rPr>
          <w:color w:val="231F20"/>
          <w:spacing w:val="-5"/>
          <w:w w:val="105"/>
          <w:sz w:val="19"/>
          <w:lang w:val="es-ES"/>
        </w:rPr>
        <w:t xml:space="preserve"> </w:t>
      </w:r>
      <w:r w:rsidRPr="00890F5F">
        <w:rPr>
          <w:color w:val="231F20"/>
          <w:w w:val="105"/>
          <w:sz w:val="19"/>
          <w:lang w:val="es-ES"/>
        </w:rPr>
        <w:t>le Chili affirme qu’il est «</w:t>
      </w:r>
      <w:r w:rsidRPr="00890F5F">
        <w:rPr>
          <w:color w:val="231F20"/>
          <w:spacing w:val="-13"/>
          <w:w w:val="105"/>
          <w:sz w:val="19"/>
          <w:lang w:val="es-ES"/>
        </w:rPr>
        <w:t xml:space="preserve"> </w:t>
      </w:r>
      <w:r w:rsidRPr="00890F5F">
        <w:rPr>
          <w:color w:val="231F20"/>
          <w:w w:val="105"/>
          <w:sz w:val="19"/>
          <w:lang w:val="es-ES"/>
        </w:rPr>
        <w:t>disposé à engager officiellement des négociations directes visant à rechercher une formule qui permet- trait d’octroyer à la Bolivie un accès souverain à l’océan Pacifique qui lui</w:t>
      </w:r>
      <w:r w:rsidRPr="00890F5F">
        <w:rPr>
          <w:color w:val="231F20"/>
          <w:spacing w:val="-13"/>
          <w:w w:val="105"/>
          <w:sz w:val="19"/>
          <w:lang w:val="es-ES"/>
        </w:rPr>
        <w:t xml:space="preserve"> </w:t>
      </w:r>
      <w:r w:rsidRPr="00890F5F">
        <w:rPr>
          <w:color w:val="231F20"/>
          <w:w w:val="105"/>
          <w:sz w:val="19"/>
          <w:lang w:val="es-ES"/>
        </w:rPr>
        <w:t>soit</w:t>
      </w:r>
      <w:r w:rsidRPr="00890F5F">
        <w:rPr>
          <w:color w:val="231F20"/>
          <w:spacing w:val="-12"/>
          <w:w w:val="105"/>
          <w:sz w:val="19"/>
          <w:lang w:val="es-ES"/>
        </w:rPr>
        <w:t xml:space="preserve"> </w:t>
      </w:r>
      <w:r w:rsidRPr="00890F5F">
        <w:rPr>
          <w:color w:val="231F20"/>
          <w:w w:val="105"/>
          <w:sz w:val="19"/>
          <w:lang w:val="es-ES"/>
        </w:rPr>
        <w:t>propre</w:t>
      </w:r>
      <w:r w:rsidRPr="00890F5F">
        <w:rPr>
          <w:color w:val="231F20"/>
          <w:spacing w:val="-13"/>
          <w:w w:val="105"/>
          <w:sz w:val="19"/>
          <w:lang w:val="es-ES"/>
        </w:rPr>
        <w:t xml:space="preserve"> </w:t>
      </w:r>
      <w:r w:rsidRPr="00890F5F">
        <w:rPr>
          <w:i/>
          <w:color w:val="231F20"/>
          <w:w w:val="105"/>
          <w:sz w:val="19"/>
          <w:lang w:val="es-ES"/>
        </w:rPr>
        <w:t>(«</w:t>
      </w:r>
      <w:r w:rsidRPr="00890F5F">
        <w:rPr>
          <w:i/>
          <w:color w:val="231F20"/>
          <w:spacing w:val="-12"/>
          <w:w w:val="105"/>
          <w:sz w:val="19"/>
          <w:lang w:val="es-ES"/>
        </w:rPr>
        <w:t xml:space="preserve"> </w:t>
      </w:r>
      <w:r w:rsidRPr="00890F5F">
        <w:rPr>
          <w:i/>
          <w:color w:val="231F20"/>
          <w:w w:val="105"/>
          <w:sz w:val="19"/>
          <w:lang w:val="es-ES"/>
        </w:rPr>
        <w:t>exprime</w:t>
      </w:r>
      <w:r w:rsidRPr="00890F5F">
        <w:rPr>
          <w:i/>
          <w:color w:val="231F20"/>
          <w:spacing w:val="-13"/>
          <w:w w:val="105"/>
          <w:sz w:val="19"/>
          <w:lang w:val="es-ES"/>
        </w:rPr>
        <w:t xml:space="preserve"> </w:t>
      </w:r>
      <w:r w:rsidRPr="00890F5F">
        <w:rPr>
          <w:i/>
          <w:color w:val="231F20"/>
          <w:w w:val="105"/>
          <w:sz w:val="19"/>
          <w:lang w:val="es-ES"/>
        </w:rPr>
        <w:t>son</w:t>
      </w:r>
      <w:r w:rsidRPr="00890F5F">
        <w:rPr>
          <w:i/>
          <w:color w:val="231F20"/>
          <w:spacing w:val="-8"/>
          <w:w w:val="105"/>
          <w:sz w:val="19"/>
          <w:lang w:val="es-ES"/>
        </w:rPr>
        <w:t xml:space="preserve"> </w:t>
      </w:r>
      <w:r w:rsidRPr="00890F5F">
        <w:rPr>
          <w:i/>
          <w:color w:val="231F20"/>
          <w:w w:val="105"/>
          <w:sz w:val="19"/>
          <w:lang w:val="es-ES"/>
        </w:rPr>
        <w:t>consentement</w:t>
      </w:r>
      <w:r w:rsidRPr="00890F5F">
        <w:rPr>
          <w:i/>
          <w:color w:val="231F20"/>
          <w:spacing w:val="-8"/>
          <w:w w:val="105"/>
          <w:sz w:val="19"/>
          <w:lang w:val="es-ES"/>
        </w:rPr>
        <w:t xml:space="preserve"> </w:t>
      </w:r>
      <w:r w:rsidRPr="00890F5F">
        <w:rPr>
          <w:i/>
          <w:color w:val="231F20"/>
          <w:w w:val="105"/>
          <w:sz w:val="19"/>
          <w:lang w:val="es-ES"/>
        </w:rPr>
        <w:t>plein</w:t>
      </w:r>
      <w:r w:rsidRPr="00890F5F">
        <w:rPr>
          <w:i/>
          <w:color w:val="231F20"/>
          <w:spacing w:val="-8"/>
          <w:w w:val="105"/>
          <w:sz w:val="19"/>
          <w:lang w:val="es-ES"/>
        </w:rPr>
        <w:t xml:space="preserve"> </w:t>
      </w:r>
      <w:r w:rsidRPr="00890F5F">
        <w:rPr>
          <w:i/>
          <w:color w:val="231F20"/>
          <w:w w:val="105"/>
          <w:sz w:val="19"/>
          <w:lang w:val="es-ES"/>
        </w:rPr>
        <w:t>et</w:t>
      </w:r>
      <w:r w:rsidRPr="00890F5F">
        <w:rPr>
          <w:i/>
          <w:color w:val="231F20"/>
          <w:spacing w:val="-8"/>
          <w:w w:val="105"/>
          <w:sz w:val="19"/>
          <w:lang w:val="es-ES"/>
        </w:rPr>
        <w:t xml:space="preserve"> </w:t>
      </w:r>
      <w:r w:rsidRPr="00890F5F">
        <w:rPr>
          <w:i/>
          <w:color w:val="231F20"/>
          <w:w w:val="105"/>
          <w:sz w:val="19"/>
          <w:lang w:val="es-ES"/>
        </w:rPr>
        <w:t>entier</w:t>
      </w:r>
      <w:r w:rsidRPr="00890F5F">
        <w:rPr>
          <w:i/>
          <w:color w:val="231F20"/>
          <w:spacing w:val="-8"/>
          <w:w w:val="105"/>
          <w:sz w:val="19"/>
          <w:lang w:val="es-ES"/>
        </w:rPr>
        <w:t xml:space="preserve"> </w:t>
      </w:r>
      <w:r w:rsidRPr="00890F5F">
        <w:rPr>
          <w:i/>
          <w:color w:val="231F20"/>
          <w:w w:val="105"/>
          <w:sz w:val="19"/>
          <w:lang w:val="es-ES"/>
        </w:rPr>
        <w:t>à</w:t>
      </w:r>
      <w:r w:rsidRPr="00890F5F">
        <w:rPr>
          <w:i/>
          <w:color w:val="231F20"/>
          <w:spacing w:val="-8"/>
          <w:w w:val="105"/>
          <w:sz w:val="19"/>
          <w:lang w:val="es-ES"/>
        </w:rPr>
        <w:t xml:space="preserve"> </w:t>
      </w:r>
      <w:r w:rsidRPr="00890F5F">
        <w:rPr>
          <w:i/>
          <w:color w:val="231F20"/>
          <w:w w:val="105"/>
          <w:sz w:val="19"/>
          <w:lang w:val="es-ES"/>
        </w:rPr>
        <w:t>entamer</w:t>
      </w:r>
      <w:r w:rsidRPr="00890F5F">
        <w:rPr>
          <w:i/>
          <w:color w:val="231F20"/>
          <w:spacing w:val="-8"/>
          <w:w w:val="105"/>
          <w:sz w:val="19"/>
          <w:lang w:val="es-ES"/>
        </w:rPr>
        <w:t xml:space="preserve"> </w:t>
      </w:r>
      <w:r w:rsidRPr="00890F5F">
        <w:rPr>
          <w:i/>
          <w:color w:val="231F20"/>
          <w:w w:val="105"/>
          <w:sz w:val="19"/>
          <w:lang w:val="es-ES"/>
        </w:rPr>
        <w:t>dès que possible des négociations directes en vue de satisfaire au besoin national fondamental que constitue pour [elle] un accès souverain à l’océan</w:t>
      </w:r>
      <w:r w:rsidRPr="00890F5F">
        <w:rPr>
          <w:i/>
          <w:color w:val="231F20"/>
          <w:spacing w:val="-13"/>
          <w:w w:val="105"/>
          <w:sz w:val="19"/>
          <w:lang w:val="es-ES"/>
        </w:rPr>
        <w:t xml:space="preserve"> </w:t>
      </w:r>
      <w:r w:rsidRPr="00890F5F">
        <w:rPr>
          <w:i/>
          <w:color w:val="231F20"/>
          <w:w w:val="105"/>
          <w:sz w:val="19"/>
          <w:lang w:val="es-ES"/>
        </w:rPr>
        <w:t>Pacifique</w:t>
      </w:r>
      <w:r w:rsidRPr="00890F5F">
        <w:rPr>
          <w:i/>
          <w:color w:val="231F20"/>
          <w:spacing w:val="-12"/>
          <w:w w:val="105"/>
          <w:sz w:val="19"/>
          <w:lang w:val="es-ES"/>
        </w:rPr>
        <w:t xml:space="preserve"> </w:t>
      </w:r>
      <w:r w:rsidRPr="00890F5F">
        <w:rPr>
          <w:i/>
          <w:color w:val="231F20"/>
          <w:w w:val="105"/>
          <w:sz w:val="19"/>
          <w:lang w:val="es-ES"/>
        </w:rPr>
        <w:t>qui</w:t>
      </w:r>
      <w:r w:rsidRPr="00890F5F">
        <w:rPr>
          <w:i/>
          <w:color w:val="231F20"/>
          <w:spacing w:val="-13"/>
          <w:w w:val="105"/>
          <w:sz w:val="19"/>
          <w:lang w:val="es-ES"/>
        </w:rPr>
        <w:t xml:space="preserve"> </w:t>
      </w:r>
      <w:r w:rsidRPr="00890F5F">
        <w:rPr>
          <w:i/>
          <w:color w:val="231F20"/>
          <w:w w:val="105"/>
          <w:sz w:val="19"/>
          <w:lang w:val="es-ES"/>
        </w:rPr>
        <w:t>lui</w:t>
      </w:r>
      <w:r w:rsidRPr="00890F5F">
        <w:rPr>
          <w:i/>
          <w:color w:val="231F20"/>
          <w:spacing w:val="-6"/>
          <w:w w:val="105"/>
          <w:sz w:val="19"/>
          <w:lang w:val="es-ES"/>
        </w:rPr>
        <w:t xml:space="preserve"> </w:t>
      </w:r>
      <w:r w:rsidRPr="00890F5F">
        <w:rPr>
          <w:i/>
          <w:color w:val="231F20"/>
          <w:w w:val="105"/>
          <w:sz w:val="19"/>
          <w:lang w:val="es-ES"/>
        </w:rPr>
        <w:t>soit</w:t>
      </w:r>
      <w:r w:rsidRPr="00890F5F">
        <w:rPr>
          <w:i/>
          <w:color w:val="231F20"/>
          <w:spacing w:val="-5"/>
          <w:w w:val="105"/>
          <w:sz w:val="19"/>
          <w:lang w:val="es-ES"/>
        </w:rPr>
        <w:t xml:space="preserve"> </w:t>
      </w:r>
      <w:r w:rsidRPr="00890F5F">
        <w:rPr>
          <w:i/>
          <w:color w:val="231F20"/>
          <w:w w:val="105"/>
          <w:sz w:val="19"/>
          <w:lang w:val="es-ES"/>
        </w:rPr>
        <w:t>propre</w:t>
      </w:r>
      <w:r w:rsidRPr="00890F5F">
        <w:rPr>
          <w:i/>
          <w:color w:val="231F20"/>
          <w:spacing w:val="-13"/>
          <w:w w:val="105"/>
          <w:sz w:val="19"/>
          <w:lang w:val="es-ES"/>
        </w:rPr>
        <w:t xml:space="preserve"> </w:t>
      </w:r>
      <w:r w:rsidRPr="00890F5F">
        <w:rPr>
          <w:i/>
          <w:color w:val="231F20"/>
          <w:w w:val="105"/>
          <w:sz w:val="19"/>
          <w:lang w:val="es-ES"/>
        </w:rPr>
        <w:t>»,</w:t>
      </w:r>
      <w:r w:rsidRPr="00890F5F">
        <w:rPr>
          <w:i/>
          <w:color w:val="231F20"/>
          <w:spacing w:val="-5"/>
          <w:w w:val="105"/>
          <w:sz w:val="19"/>
          <w:lang w:val="es-ES"/>
        </w:rPr>
        <w:t xml:space="preserve"> </w:t>
      </w:r>
      <w:r w:rsidRPr="00890F5F">
        <w:rPr>
          <w:i/>
          <w:color w:val="231F20"/>
          <w:w w:val="105"/>
          <w:sz w:val="19"/>
          <w:lang w:val="es-ES"/>
        </w:rPr>
        <w:t>selon</w:t>
      </w:r>
      <w:r w:rsidRPr="00890F5F">
        <w:rPr>
          <w:i/>
          <w:color w:val="231F20"/>
          <w:spacing w:val="-5"/>
          <w:w w:val="105"/>
          <w:sz w:val="19"/>
          <w:lang w:val="es-ES"/>
        </w:rPr>
        <w:t xml:space="preserve"> </w:t>
      </w:r>
      <w:r w:rsidRPr="00890F5F">
        <w:rPr>
          <w:i/>
          <w:color w:val="231F20"/>
          <w:w w:val="105"/>
          <w:sz w:val="19"/>
          <w:lang w:val="es-ES"/>
        </w:rPr>
        <w:t>la</w:t>
      </w:r>
      <w:r w:rsidRPr="00890F5F">
        <w:rPr>
          <w:i/>
          <w:color w:val="231F20"/>
          <w:spacing w:val="-5"/>
          <w:w w:val="105"/>
          <w:sz w:val="19"/>
          <w:lang w:val="es-ES"/>
        </w:rPr>
        <w:t xml:space="preserve"> </w:t>
      </w:r>
      <w:r w:rsidRPr="00890F5F">
        <w:rPr>
          <w:i/>
          <w:color w:val="231F20"/>
          <w:w w:val="105"/>
          <w:sz w:val="19"/>
          <w:lang w:val="es-ES"/>
        </w:rPr>
        <w:t>traduction</w:t>
      </w:r>
      <w:r w:rsidRPr="00890F5F">
        <w:rPr>
          <w:i/>
          <w:color w:val="231F20"/>
          <w:spacing w:val="-5"/>
          <w:w w:val="105"/>
          <w:sz w:val="19"/>
          <w:lang w:val="es-ES"/>
        </w:rPr>
        <w:t xml:space="preserve"> </w:t>
      </w:r>
      <w:r w:rsidRPr="00890F5F">
        <w:rPr>
          <w:i/>
          <w:color w:val="231F20"/>
          <w:w w:val="105"/>
          <w:sz w:val="19"/>
          <w:lang w:val="es-ES"/>
        </w:rPr>
        <w:t>anglaise</w:t>
      </w:r>
      <w:r w:rsidRPr="00890F5F">
        <w:rPr>
          <w:i/>
          <w:color w:val="231F20"/>
          <w:spacing w:val="-5"/>
          <w:w w:val="105"/>
          <w:sz w:val="19"/>
          <w:lang w:val="es-ES"/>
        </w:rPr>
        <w:t xml:space="preserve"> </w:t>
      </w:r>
      <w:r w:rsidRPr="00890F5F">
        <w:rPr>
          <w:i/>
          <w:color w:val="231F20"/>
          <w:w w:val="105"/>
          <w:sz w:val="19"/>
          <w:lang w:val="es-ES"/>
        </w:rPr>
        <w:t>pro‑ duite par la Bolivie)</w:t>
      </w:r>
      <w:r w:rsidRPr="00890F5F">
        <w:rPr>
          <w:color w:val="231F20"/>
          <w:w w:val="105"/>
          <w:sz w:val="19"/>
          <w:lang w:val="es-ES"/>
        </w:rPr>
        <w:t>, et au Chili d’obtenir une compensation de nature non territoriale tenant pleinement compte de ses intérêts.</w:t>
      </w:r>
      <w:r w:rsidRPr="00890F5F">
        <w:rPr>
          <w:color w:val="231F20"/>
          <w:spacing w:val="-17"/>
          <w:w w:val="105"/>
          <w:sz w:val="19"/>
          <w:lang w:val="es-ES"/>
        </w:rPr>
        <w:t xml:space="preserve"> </w:t>
      </w:r>
      <w:r w:rsidRPr="00890F5F">
        <w:rPr>
          <w:color w:val="231F20"/>
          <w:w w:val="105"/>
          <w:sz w:val="19"/>
          <w:lang w:val="es-ES"/>
        </w:rPr>
        <w:t>»</w:t>
      </w:r>
    </w:p>
    <w:p w:rsidR="00EF7A6F" w:rsidRPr="00890F5F" w:rsidRDefault="00890F5F">
      <w:pPr>
        <w:pStyle w:val="Prrafodelista"/>
        <w:numPr>
          <w:ilvl w:val="0"/>
          <w:numId w:val="8"/>
        </w:numPr>
        <w:tabs>
          <w:tab w:val="left" w:pos="934"/>
        </w:tabs>
        <w:spacing w:line="235" w:lineRule="auto"/>
        <w:ind w:left="497" w:firstLine="195"/>
        <w:jc w:val="both"/>
        <w:rPr>
          <w:color w:val="231F20"/>
          <w:sz w:val="19"/>
          <w:lang w:val="es-ES"/>
        </w:rPr>
      </w:pPr>
      <w:r w:rsidRPr="00890F5F">
        <w:rPr>
          <w:color w:val="231F20"/>
          <w:w w:val="110"/>
          <w:sz w:val="19"/>
          <w:lang w:val="es-ES"/>
        </w:rPr>
        <w:t>Etant donné que le président Paz Estenssoro a manifesté sa volonté</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11"/>
          <w:w w:val="110"/>
          <w:sz w:val="19"/>
          <w:lang w:val="es-ES"/>
        </w:rPr>
        <w:t xml:space="preserve"> </w:t>
      </w:r>
      <w:r w:rsidRPr="00890F5F">
        <w:rPr>
          <w:color w:val="231F20"/>
          <w:w w:val="110"/>
          <w:sz w:val="19"/>
          <w:lang w:val="es-ES"/>
        </w:rPr>
        <w:t>rendre</w:t>
      </w:r>
      <w:r w:rsidRPr="00890F5F">
        <w:rPr>
          <w:color w:val="231F20"/>
          <w:spacing w:val="-11"/>
          <w:w w:val="110"/>
          <w:sz w:val="19"/>
          <w:lang w:val="es-ES"/>
        </w:rPr>
        <w:t xml:space="preserve"> </w:t>
      </w:r>
      <w:r w:rsidRPr="00890F5F">
        <w:rPr>
          <w:color w:val="231F20"/>
          <w:w w:val="110"/>
          <w:sz w:val="19"/>
          <w:lang w:val="es-ES"/>
        </w:rPr>
        <w:t>visite</w:t>
      </w:r>
      <w:r w:rsidRPr="00890F5F">
        <w:rPr>
          <w:color w:val="231F20"/>
          <w:spacing w:val="-11"/>
          <w:w w:val="110"/>
          <w:sz w:val="19"/>
          <w:lang w:val="es-ES"/>
        </w:rPr>
        <w:t xml:space="preserve"> </w:t>
      </w:r>
      <w:r w:rsidRPr="00890F5F">
        <w:rPr>
          <w:color w:val="231F20"/>
          <w:w w:val="110"/>
          <w:sz w:val="19"/>
          <w:lang w:val="es-ES"/>
        </w:rPr>
        <w:t>au</w:t>
      </w:r>
      <w:r w:rsidRPr="00890F5F">
        <w:rPr>
          <w:color w:val="231F20"/>
          <w:spacing w:val="-11"/>
          <w:w w:val="110"/>
          <w:sz w:val="19"/>
          <w:lang w:val="es-ES"/>
        </w:rPr>
        <w:t xml:space="preserve"> </w:t>
      </w:r>
      <w:r w:rsidRPr="00890F5F">
        <w:rPr>
          <w:color w:val="231F20"/>
          <w:w w:val="110"/>
          <w:sz w:val="19"/>
          <w:lang w:val="es-ES"/>
        </w:rPr>
        <w:t>président</w:t>
      </w:r>
      <w:r w:rsidRPr="00890F5F">
        <w:rPr>
          <w:color w:val="231F20"/>
          <w:spacing w:val="-11"/>
          <w:w w:val="110"/>
          <w:sz w:val="19"/>
          <w:lang w:val="es-ES"/>
        </w:rPr>
        <w:t xml:space="preserve"> </w:t>
      </w:r>
      <w:r w:rsidRPr="00890F5F">
        <w:rPr>
          <w:color w:val="231F20"/>
          <w:w w:val="110"/>
          <w:sz w:val="19"/>
          <w:lang w:val="es-ES"/>
        </w:rPr>
        <w:t>Alessandri</w:t>
      </w:r>
      <w:r w:rsidRPr="00890F5F">
        <w:rPr>
          <w:color w:val="231F20"/>
          <w:spacing w:val="-11"/>
          <w:w w:val="110"/>
          <w:sz w:val="19"/>
          <w:lang w:val="es-ES"/>
        </w:rPr>
        <w:t xml:space="preserve"> </w:t>
      </w:r>
      <w:r w:rsidRPr="00890F5F">
        <w:rPr>
          <w:color w:val="231F20"/>
          <w:w w:val="110"/>
          <w:sz w:val="19"/>
          <w:lang w:val="es-ES"/>
        </w:rPr>
        <w:t>en</w:t>
      </w:r>
      <w:r w:rsidRPr="00890F5F">
        <w:rPr>
          <w:color w:val="231F20"/>
          <w:spacing w:val="-11"/>
          <w:w w:val="110"/>
          <w:sz w:val="19"/>
          <w:lang w:val="es-ES"/>
        </w:rPr>
        <w:t xml:space="preserve"> </w:t>
      </w:r>
      <w:r w:rsidRPr="00890F5F">
        <w:rPr>
          <w:color w:val="231F20"/>
          <w:w w:val="110"/>
          <w:sz w:val="19"/>
          <w:lang w:val="es-ES"/>
        </w:rPr>
        <w:t>réponse</w:t>
      </w:r>
      <w:r w:rsidRPr="00890F5F">
        <w:rPr>
          <w:color w:val="231F20"/>
          <w:spacing w:val="-11"/>
          <w:w w:val="110"/>
          <w:sz w:val="19"/>
          <w:lang w:val="es-ES"/>
        </w:rPr>
        <w:t xml:space="preserve"> </w:t>
      </w:r>
      <w:r w:rsidRPr="00890F5F">
        <w:rPr>
          <w:color w:val="231F20"/>
          <w:w w:val="110"/>
          <w:sz w:val="19"/>
          <w:lang w:val="es-ES"/>
        </w:rPr>
        <w:t>à</w:t>
      </w:r>
      <w:r w:rsidRPr="00890F5F">
        <w:rPr>
          <w:color w:val="231F20"/>
          <w:spacing w:val="-11"/>
          <w:w w:val="110"/>
          <w:sz w:val="19"/>
          <w:lang w:val="es-ES"/>
        </w:rPr>
        <w:t xml:space="preserve"> </w:t>
      </w:r>
      <w:r w:rsidRPr="00890F5F">
        <w:rPr>
          <w:color w:val="231F20"/>
          <w:w w:val="110"/>
          <w:sz w:val="19"/>
          <w:lang w:val="es-ES"/>
        </w:rPr>
        <w:t>l’invita- tion formulée par le président chilien, il semblerait particulièrement intempestif et inopportun de perturber l’opinion publique des deux pays en annonçant le recours à des organisations internationales</w:t>
      </w:r>
      <w:r w:rsidRPr="00890F5F">
        <w:rPr>
          <w:color w:val="231F20"/>
          <w:spacing w:val="40"/>
          <w:w w:val="110"/>
          <w:sz w:val="19"/>
          <w:lang w:val="es-ES"/>
        </w:rPr>
        <w:t xml:space="preserve"> </w:t>
      </w:r>
      <w:r w:rsidRPr="00890F5F">
        <w:rPr>
          <w:color w:val="231F20"/>
          <w:w w:val="110"/>
          <w:sz w:val="19"/>
          <w:lang w:val="es-ES"/>
        </w:rPr>
        <w:t xml:space="preserve">pour résoudre un problème que le Gouvernement bolivien n’a pas </w:t>
      </w:r>
      <w:r w:rsidRPr="00890F5F">
        <w:rPr>
          <w:color w:val="231F20"/>
          <w:spacing w:val="-2"/>
          <w:w w:val="110"/>
          <w:sz w:val="19"/>
          <w:lang w:val="es-ES"/>
        </w:rPr>
        <w:t>précisé</w:t>
      </w:r>
      <w:r w:rsidRPr="00890F5F">
        <w:rPr>
          <w:color w:val="231F20"/>
          <w:spacing w:val="-12"/>
          <w:w w:val="110"/>
          <w:sz w:val="19"/>
          <w:lang w:val="es-ES"/>
        </w:rPr>
        <w:t xml:space="preserve"> </w:t>
      </w:r>
      <w:r w:rsidRPr="00890F5F">
        <w:rPr>
          <w:i/>
          <w:color w:val="231F20"/>
          <w:spacing w:val="-2"/>
          <w:w w:val="110"/>
          <w:sz w:val="19"/>
          <w:lang w:val="es-ES"/>
        </w:rPr>
        <w:t>(«</w:t>
      </w:r>
      <w:r w:rsidRPr="00890F5F">
        <w:rPr>
          <w:i/>
          <w:color w:val="231F20"/>
          <w:spacing w:val="-11"/>
          <w:w w:val="110"/>
          <w:sz w:val="19"/>
          <w:lang w:val="es-ES"/>
        </w:rPr>
        <w:t xml:space="preserve"> </w:t>
      </w:r>
      <w:r w:rsidRPr="00890F5F">
        <w:rPr>
          <w:i/>
          <w:color w:val="231F20"/>
          <w:spacing w:val="-2"/>
          <w:w w:val="110"/>
          <w:sz w:val="19"/>
          <w:lang w:val="es-ES"/>
        </w:rPr>
        <w:t>n’a</w:t>
      </w:r>
      <w:r w:rsidRPr="00890F5F">
        <w:rPr>
          <w:i/>
          <w:color w:val="231F20"/>
          <w:spacing w:val="-11"/>
          <w:w w:val="110"/>
          <w:sz w:val="19"/>
          <w:lang w:val="es-ES"/>
        </w:rPr>
        <w:t xml:space="preserve"> </w:t>
      </w:r>
      <w:r w:rsidRPr="00890F5F">
        <w:rPr>
          <w:i/>
          <w:color w:val="231F20"/>
          <w:spacing w:val="-2"/>
          <w:w w:val="110"/>
          <w:sz w:val="19"/>
          <w:lang w:val="es-ES"/>
        </w:rPr>
        <w:t>pas</w:t>
      </w:r>
      <w:r w:rsidRPr="00890F5F">
        <w:rPr>
          <w:i/>
          <w:color w:val="231F20"/>
          <w:spacing w:val="-11"/>
          <w:w w:val="110"/>
          <w:sz w:val="19"/>
          <w:lang w:val="es-ES"/>
        </w:rPr>
        <w:t xml:space="preserve"> </w:t>
      </w:r>
      <w:r w:rsidRPr="00890F5F">
        <w:rPr>
          <w:i/>
          <w:color w:val="231F20"/>
          <w:spacing w:val="-2"/>
          <w:w w:val="110"/>
          <w:sz w:val="19"/>
          <w:lang w:val="es-ES"/>
        </w:rPr>
        <w:t>réglé</w:t>
      </w:r>
      <w:r w:rsidRPr="00890F5F">
        <w:rPr>
          <w:i/>
          <w:color w:val="231F20"/>
          <w:spacing w:val="-11"/>
          <w:w w:val="110"/>
          <w:sz w:val="19"/>
          <w:lang w:val="es-ES"/>
        </w:rPr>
        <w:t xml:space="preserve"> </w:t>
      </w:r>
      <w:r w:rsidRPr="00890F5F">
        <w:rPr>
          <w:i/>
          <w:color w:val="231F20"/>
          <w:spacing w:val="-2"/>
          <w:w w:val="110"/>
          <w:sz w:val="19"/>
          <w:lang w:val="es-ES"/>
        </w:rPr>
        <w:t>»,</w:t>
      </w:r>
      <w:r w:rsidRPr="00890F5F">
        <w:rPr>
          <w:i/>
          <w:color w:val="231F20"/>
          <w:spacing w:val="-11"/>
          <w:w w:val="110"/>
          <w:sz w:val="19"/>
          <w:lang w:val="es-ES"/>
        </w:rPr>
        <w:t xml:space="preserve"> </w:t>
      </w:r>
      <w:r w:rsidRPr="00890F5F">
        <w:rPr>
          <w:i/>
          <w:color w:val="231F20"/>
          <w:spacing w:val="-2"/>
          <w:w w:val="110"/>
          <w:sz w:val="19"/>
          <w:lang w:val="es-ES"/>
        </w:rPr>
        <w:t>selon</w:t>
      </w:r>
      <w:r w:rsidRPr="00890F5F">
        <w:rPr>
          <w:i/>
          <w:color w:val="231F20"/>
          <w:spacing w:val="-3"/>
          <w:w w:val="110"/>
          <w:sz w:val="19"/>
          <w:lang w:val="es-ES"/>
        </w:rPr>
        <w:t xml:space="preserve"> </w:t>
      </w:r>
      <w:r w:rsidRPr="00890F5F">
        <w:rPr>
          <w:i/>
          <w:color w:val="231F20"/>
          <w:spacing w:val="-2"/>
          <w:w w:val="110"/>
          <w:sz w:val="19"/>
          <w:lang w:val="es-ES"/>
        </w:rPr>
        <w:t xml:space="preserve">la traduction anglaise produite par la </w:t>
      </w:r>
      <w:r w:rsidRPr="00890F5F">
        <w:rPr>
          <w:i/>
          <w:color w:val="231F20"/>
          <w:w w:val="110"/>
          <w:sz w:val="19"/>
          <w:lang w:val="es-ES"/>
        </w:rPr>
        <w:t>Bolivie)</w:t>
      </w:r>
      <w:r w:rsidRPr="00890F5F">
        <w:rPr>
          <w:i/>
          <w:color w:val="231F20"/>
          <w:spacing w:val="-7"/>
          <w:w w:val="110"/>
          <w:sz w:val="19"/>
          <w:lang w:val="es-ES"/>
        </w:rPr>
        <w:t xml:space="preserve"> </w:t>
      </w:r>
      <w:r w:rsidRPr="00890F5F">
        <w:rPr>
          <w:color w:val="231F20"/>
          <w:w w:val="110"/>
          <w:sz w:val="19"/>
          <w:lang w:val="es-ES"/>
        </w:rPr>
        <w:t>dans</w:t>
      </w:r>
      <w:r w:rsidRPr="00890F5F">
        <w:rPr>
          <w:color w:val="231F20"/>
          <w:spacing w:val="-7"/>
          <w:w w:val="110"/>
          <w:sz w:val="19"/>
          <w:lang w:val="es-ES"/>
        </w:rPr>
        <w:t xml:space="preserve"> </w:t>
      </w: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cadre</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ses</w:t>
      </w:r>
      <w:r w:rsidRPr="00890F5F">
        <w:rPr>
          <w:color w:val="231F20"/>
          <w:spacing w:val="-7"/>
          <w:w w:val="110"/>
          <w:sz w:val="19"/>
          <w:lang w:val="es-ES"/>
        </w:rPr>
        <w:t xml:space="preserve"> </w:t>
      </w:r>
      <w:r w:rsidRPr="00890F5F">
        <w:rPr>
          <w:color w:val="231F20"/>
          <w:w w:val="110"/>
          <w:sz w:val="19"/>
          <w:lang w:val="es-ES"/>
        </w:rPr>
        <w:t>relations</w:t>
      </w:r>
      <w:r w:rsidRPr="00890F5F">
        <w:rPr>
          <w:color w:val="231F20"/>
          <w:spacing w:val="-7"/>
          <w:w w:val="110"/>
          <w:sz w:val="19"/>
          <w:lang w:val="es-ES"/>
        </w:rPr>
        <w:t xml:space="preserve"> </w:t>
      </w:r>
      <w:r w:rsidRPr="00890F5F">
        <w:rPr>
          <w:color w:val="231F20"/>
          <w:w w:val="110"/>
          <w:sz w:val="19"/>
          <w:lang w:val="es-ES"/>
        </w:rPr>
        <w:t>directes</w:t>
      </w:r>
      <w:r w:rsidRPr="00890F5F">
        <w:rPr>
          <w:color w:val="231F20"/>
          <w:spacing w:val="-7"/>
          <w:w w:val="110"/>
          <w:sz w:val="19"/>
          <w:lang w:val="es-ES"/>
        </w:rPr>
        <w:t xml:space="preserve"> </w:t>
      </w:r>
      <w:r w:rsidRPr="00890F5F">
        <w:rPr>
          <w:color w:val="231F20"/>
          <w:w w:val="110"/>
          <w:sz w:val="19"/>
          <w:lang w:val="es-ES"/>
        </w:rPr>
        <w:t>avec</w:t>
      </w:r>
      <w:r w:rsidRPr="00890F5F">
        <w:rPr>
          <w:color w:val="231F20"/>
          <w:spacing w:val="-7"/>
          <w:w w:val="110"/>
          <w:sz w:val="19"/>
          <w:lang w:val="es-ES"/>
        </w:rPr>
        <w:t xml:space="preserve"> </w:t>
      </w: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Gouvernement chilien.</w:t>
      </w:r>
      <w:r w:rsidRPr="00890F5F">
        <w:rPr>
          <w:color w:val="231F20"/>
          <w:spacing w:val="-29"/>
          <w:w w:val="110"/>
          <w:sz w:val="19"/>
          <w:lang w:val="es-ES"/>
        </w:rPr>
        <w:t xml:space="preserve"> </w:t>
      </w:r>
      <w:r w:rsidRPr="00890F5F">
        <w:rPr>
          <w:color w:val="231F20"/>
          <w:w w:val="110"/>
          <w:sz w:val="19"/>
          <w:lang w:val="es-ES"/>
        </w:rPr>
        <w:t>»</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1.</w:t>
      </w:r>
      <w:r w:rsidRPr="00890F5F">
        <w:rPr>
          <w:color w:val="231F20"/>
          <w:spacing w:val="-8"/>
          <w:w w:val="110"/>
          <w:lang w:val="es-ES"/>
        </w:rPr>
        <w:t xml:space="preserve"> </w:t>
      </w:r>
      <w:r w:rsidRPr="00890F5F">
        <w:rPr>
          <w:color w:val="231F20"/>
          <w:w w:val="110"/>
          <w:lang w:val="es-ES"/>
        </w:rPr>
        <w:t>Chile ha estado siempre llano, junto con resguardar la situa- ción</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derecho</w:t>
      </w:r>
      <w:r w:rsidRPr="00890F5F">
        <w:rPr>
          <w:color w:val="231F20"/>
          <w:spacing w:val="-4"/>
          <w:w w:val="110"/>
          <w:lang w:val="es-ES"/>
        </w:rPr>
        <w:t xml:space="preserve"> </w:t>
      </w:r>
      <w:r w:rsidRPr="00890F5F">
        <w:rPr>
          <w:color w:val="231F20"/>
          <w:w w:val="110"/>
          <w:lang w:val="es-ES"/>
        </w:rPr>
        <w:t>establecida</w:t>
      </w:r>
      <w:r w:rsidRPr="00890F5F">
        <w:rPr>
          <w:color w:val="231F20"/>
          <w:spacing w:val="-4"/>
          <w:w w:val="110"/>
          <w:lang w:val="es-ES"/>
        </w:rPr>
        <w:t xml:space="preserve"> </w:t>
      </w:r>
      <w:r w:rsidRPr="00890F5F">
        <w:rPr>
          <w:color w:val="231F20"/>
          <w:w w:val="110"/>
          <w:lang w:val="es-ES"/>
        </w:rPr>
        <w:t>en</w:t>
      </w:r>
      <w:r w:rsidRPr="00890F5F">
        <w:rPr>
          <w:color w:val="231F20"/>
          <w:spacing w:val="-4"/>
          <w:w w:val="110"/>
          <w:lang w:val="es-ES"/>
        </w:rPr>
        <w:t xml:space="preserve"> </w:t>
      </w:r>
      <w:r w:rsidRPr="00890F5F">
        <w:rPr>
          <w:color w:val="231F20"/>
          <w:w w:val="110"/>
          <w:lang w:val="es-ES"/>
        </w:rPr>
        <w:t>el</w:t>
      </w:r>
      <w:r w:rsidRPr="00890F5F">
        <w:rPr>
          <w:color w:val="231F20"/>
          <w:spacing w:val="-4"/>
          <w:w w:val="110"/>
          <w:lang w:val="es-ES"/>
        </w:rPr>
        <w:t xml:space="preserve"> </w:t>
      </w:r>
      <w:r w:rsidRPr="00890F5F">
        <w:rPr>
          <w:color w:val="231F20"/>
          <w:w w:val="110"/>
          <w:lang w:val="es-ES"/>
        </w:rPr>
        <w:t>Tratado</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Paz</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1904,</w:t>
      </w:r>
      <w:r w:rsidRPr="00890F5F">
        <w:rPr>
          <w:color w:val="231F20"/>
          <w:spacing w:val="-4"/>
          <w:w w:val="110"/>
          <w:lang w:val="es-ES"/>
        </w:rPr>
        <w:t xml:space="preserve"> </w:t>
      </w:r>
      <w:r w:rsidRPr="00890F5F">
        <w:rPr>
          <w:color w:val="231F20"/>
          <w:w w:val="110"/>
          <w:lang w:val="es-ES"/>
        </w:rPr>
        <w:t>a</w:t>
      </w:r>
      <w:r w:rsidRPr="00890F5F">
        <w:rPr>
          <w:color w:val="231F20"/>
          <w:spacing w:val="-4"/>
          <w:w w:val="110"/>
          <w:lang w:val="es-ES"/>
        </w:rPr>
        <w:t xml:space="preserve"> </w:t>
      </w:r>
      <w:r w:rsidRPr="00890F5F">
        <w:rPr>
          <w:color w:val="231F20"/>
          <w:w w:val="110"/>
          <w:lang w:val="es-ES"/>
        </w:rPr>
        <w:t>estudiar, en</w:t>
      </w:r>
      <w:r w:rsidRPr="00890F5F">
        <w:rPr>
          <w:color w:val="231F20"/>
          <w:spacing w:val="-12"/>
          <w:w w:val="110"/>
          <w:lang w:val="es-ES"/>
        </w:rPr>
        <w:t xml:space="preserve"> </w:t>
      </w:r>
      <w:r w:rsidRPr="00890F5F">
        <w:rPr>
          <w:color w:val="231F20"/>
          <w:w w:val="110"/>
          <w:lang w:val="es-ES"/>
        </w:rPr>
        <w:t>gestiones</w:t>
      </w:r>
      <w:r w:rsidRPr="00890F5F">
        <w:rPr>
          <w:color w:val="231F20"/>
          <w:spacing w:val="-12"/>
          <w:w w:val="110"/>
          <w:lang w:val="es-ES"/>
        </w:rPr>
        <w:t xml:space="preserve"> </w:t>
      </w:r>
      <w:r w:rsidRPr="00890F5F">
        <w:rPr>
          <w:color w:val="231F20"/>
          <w:w w:val="110"/>
          <w:lang w:val="es-ES"/>
        </w:rPr>
        <w:t>directas</w:t>
      </w:r>
      <w:r w:rsidRPr="00890F5F">
        <w:rPr>
          <w:color w:val="231F20"/>
          <w:spacing w:val="-12"/>
          <w:w w:val="110"/>
          <w:lang w:val="es-ES"/>
        </w:rPr>
        <w:t xml:space="preserve"> </w:t>
      </w:r>
      <w:r w:rsidRPr="00890F5F">
        <w:rPr>
          <w:color w:val="231F20"/>
          <w:w w:val="110"/>
          <w:lang w:val="es-ES"/>
        </w:rPr>
        <w:t>con</w:t>
      </w:r>
      <w:r w:rsidRPr="00890F5F">
        <w:rPr>
          <w:color w:val="231F20"/>
          <w:spacing w:val="-12"/>
          <w:w w:val="110"/>
          <w:lang w:val="es-ES"/>
        </w:rPr>
        <w:t xml:space="preserve"> </w:t>
      </w:r>
      <w:r w:rsidRPr="00890F5F">
        <w:rPr>
          <w:color w:val="231F20"/>
          <w:w w:val="110"/>
          <w:lang w:val="es-ES"/>
        </w:rPr>
        <w:t>Bolivia,</w:t>
      </w:r>
      <w:r w:rsidRPr="00890F5F">
        <w:rPr>
          <w:color w:val="231F20"/>
          <w:spacing w:val="-12"/>
          <w:w w:val="110"/>
          <w:lang w:val="es-ES"/>
        </w:rPr>
        <w:t xml:space="preserve"> </w:t>
      </w:r>
      <w:r w:rsidRPr="00890F5F">
        <w:rPr>
          <w:color w:val="231F20"/>
          <w:w w:val="110"/>
          <w:lang w:val="es-ES"/>
        </w:rPr>
        <w:t>la</w:t>
      </w:r>
      <w:r w:rsidRPr="00890F5F">
        <w:rPr>
          <w:color w:val="231F20"/>
          <w:spacing w:val="-12"/>
          <w:w w:val="110"/>
          <w:lang w:val="es-ES"/>
        </w:rPr>
        <w:t xml:space="preserve"> </w:t>
      </w:r>
      <w:r w:rsidRPr="00890F5F">
        <w:rPr>
          <w:color w:val="231F20"/>
          <w:w w:val="110"/>
          <w:lang w:val="es-ES"/>
        </w:rPr>
        <w:t>posibilidad</w:t>
      </w:r>
      <w:r w:rsidRPr="00890F5F">
        <w:rPr>
          <w:color w:val="231F20"/>
          <w:spacing w:val="-12"/>
          <w:w w:val="110"/>
          <w:lang w:val="es-ES"/>
        </w:rPr>
        <w:t xml:space="preserve"> </w:t>
      </w:r>
      <w:r w:rsidRPr="00890F5F">
        <w:rPr>
          <w:color w:val="231F20"/>
          <w:w w:val="110"/>
          <w:lang w:val="es-ES"/>
        </w:rPr>
        <w:t>de</w:t>
      </w:r>
      <w:r w:rsidRPr="00890F5F">
        <w:rPr>
          <w:color w:val="231F20"/>
          <w:spacing w:val="-12"/>
          <w:w w:val="110"/>
          <w:lang w:val="es-ES"/>
        </w:rPr>
        <w:t xml:space="preserve"> </w:t>
      </w:r>
      <w:r w:rsidRPr="00890F5F">
        <w:rPr>
          <w:color w:val="231F20"/>
          <w:w w:val="110"/>
          <w:lang w:val="es-ES"/>
        </w:rPr>
        <w:t>satisfacer</w:t>
      </w:r>
      <w:r w:rsidRPr="00890F5F">
        <w:rPr>
          <w:color w:val="231F20"/>
          <w:spacing w:val="-12"/>
          <w:w w:val="110"/>
          <w:lang w:val="es-ES"/>
        </w:rPr>
        <w:t xml:space="preserve"> </w:t>
      </w:r>
      <w:r w:rsidRPr="00890F5F">
        <w:rPr>
          <w:color w:val="231F20"/>
          <w:w w:val="110"/>
          <w:lang w:val="es-ES"/>
        </w:rPr>
        <w:t>las</w:t>
      </w:r>
      <w:r w:rsidRPr="00890F5F">
        <w:rPr>
          <w:color w:val="231F20"/>
          <w:spacing w:val="-12"/>
          <w:w w:val="110"/>
          <w:lang w:val="es-ES"/>
        </w:rPr>
        <w:t xml:space="preserve"> </w:t>
      </w:r>
      <w:r w:rsidRPr="00890F5F">
        <w:rPr>
          <w:color w:val="231F20"/>
          <w:w w:val="110"/>
          <w:lang w:val="es-ES"/>
        </w:rPr>
        <w:t>aspi- raciones de ésta y los intereses de Chile. Chile rechazará siempre el recurso, por parte de Bolivia, a organismos que no son competentes para resolver un asunto zanjado por Tratado, y que sólo podría modificarse por acuerdo directo de las partes. 2. La nota N. 9 de nuestra Cancillería, fechada en Santiago el 20 de junio de 1950, es claro testimonio de esos propósitos. Mediante ella, Chile manifiesta estar</w:t>
      </w:r>
      <w:r w:rsidRPr="00890F5F">
        <w:rPr>
          <w:color w:val="231F20"/>
          <w:spacing w:val="-6"/>
          <w:w w:val="110"/>
          <w:lang w:val="es-ES"/>
        </w:rPr>
        <w:t xml:space="preserve"> </w:t>
      </w:r>
      <w:r w:rsidRPr="00890F5F">
        <w:rPr>
          <w:color w:val="231F20"/>
          <w:w w:val="110"/>
          <w:lang w:val="es-ES"/>
        </w:rPr>
        <w:t>«</w:t>
      </w:r>
      <w:r w:rsidRPr="00890F5F">
        <w:rPr>
          <w:color w:val="231F20"/>
          <w:spacing w:val="-14"/>
          <w:w w:val="110"/>
          <w:lang w:val="es-ES"/>
        </w:rPr>
        <w:t xml:space="preserve"> </w:t>
      </w:r>
      <w:r w:rsidRPr="00890F5F">
        <w:rPr>
          <w:color w:val="231F20"/>
          <w:w w:val="110"/>
          <w:lang w:val="es-ES"/>
        </w:rPr>
        <w:t>llano a entrar formalmente en una negociación directa desti- nada a buscar la fórmula que pueda hacer posible dar a Bolivia una salida</w:t>
      </w:r>
      <w:r w:rsidRPr="00890F5F">
        <w:rPr>
          <w:color w:val="231F20"/>
          <w:spacing w:val="21"/>
          <w:w w:val="110"/>
          <w:lang w:val="es-ES"/>
        </w:rPr>
        <w:t xml:space="preserve"> </w:t>
      </w:r>
      <w:r w:rsidRPr="00890F5F">
        <w:rPr>
          <w:color w:val="231F20"/>
          <w:w w:val="110"/>
          <w:lang w:val="es-ES"/>
        </w:rPr>
        <w:t>propia</w:t>
      </w:r>
      <w:r w:rsidRPr="00890F5F">
        <w:rPr>
          <w:color w:val="231F20"/>
          <w:spacing w:val="21"/>
          <w:w w:val="110"/>
          <w:lang w:val="es-ES"/>
        </w:rPr>
        <w:t xml:space="preserve"> </w:t>
      </w:r>
      <w:r w:rsidRPr="00890F5F">
        <w:rPr>
          <w:color w:val="231F20"/>
          <w:w w:val="110"/>
          <w:lang w:val="es-ES"/>
        </w:rPr>
        <w:t>y</w:t>
      </w:r>
      <w:r w:rsidRPr="00890F5F">
        <w:rPr>
          <w:color w:val="231F20"/>
          <w:spacing w:val="21"/>
          <w:w w:val="110"/>
          <w:lang w:val="es-ES"/>
        </w:rPr>
        <w:t xml:space="preserve"> </w:t>
      </w:r>
      <w:r w:rsidRPr="00890F5F">
        <w:rPr>
          <w:color w:val="231F20"/>
          <w:w w:val="110"/>
          <w:lang w:val="es-ES"/>
        </w:rPr>
        <w:t>soberana</w:t>
      </w:r>
      <w:r w:rsidRPr="00890F5F">
        <w:rPr>
          <w:color w:val="231F20"/>
          <w:spacing w:val="21"/>
          <w:w w:val="110"/>
          <w:lang w:val="es-ES"/>
        </w:rPr>
        <w:t xml:space="preserve"> </w:t>
      </w:r>
      <w:r w:rsidRPr="00890F5F">
        <w:rPr>
          <w:color w:val="231F20"/>
          <w:w w:val="110"/>
          <w:lang w:val="es-ES"/>
        </w:rPr>
        <w:t>al</w:t>
      </w:r>
      <w:r w:rsidRPr="00890F5F">
        <w:rPr>
          <w:color w:val="231F20"/>
          <w:spacing w:val="21"/>
          <w:w w:val="110"/>
          <w:lang w:val="es-ES"/>
        </w:rPr>
        <w:t xml:space="preserve"> </w:t>
      </w:r>
      <w:r w:rsidRPr="00890F5F">
        <w:rPr>
          <w:color w:val="231F20"/>
          <w:w w:val="110"/>
          <w:lang w:val="es-ES"/>
        </w:rPr>
        <w:t>Océano</w:t>
      </w:r>
      <w:r w:rsidRPr="00890F5F">
        <w:rPr>
          <w:color w:val="231F20"/>
          <w:spacing w:val="21"/>
          <w:w w:val="110"/>
          <w:lang w:val="es-ES"/>
        </w:rPr>
        <w:t xml:space="preserve"> </w:t>
      </w:r>
      <w:r w:rsidRPr="00890F5F">
        <w:rPr>
          <w:color w:val="231F20"/>
          <w:w w:val="110"/>
          <w:lang w:val="es-ES"/>
        </w:rPr>
        <w:t>Pacífico,</w:t>
      </w:r>
      <w:r w:rsidRPr="00890F5F">
        <w:rPr>
          <w:color w:val="231F20"/>
          <w:spacing w:val="21"/>
          <w:w w:val="110"/>
          <w:lang w:val="es-ES"/>
        </w:rPr>
        <w:t xml:space="preserve"> </w:t>
      </w:r>
      <w:r w:rsidRPr="00890F5F">
        <w:rPr>
          <w:color w:val="231F20"/>
          <w:w w:val="110"/>
          <w:lang w:val="es-ES"/>
        </w:rPr>
        <w:t>y</w:t>
      </w:r>
      <w:r w:rsidRPr="00890F5F">
        <w:rPr>
          <w:color w:val="231F20"/>
          <w:spacing w:val="21"/>
          <w:w w:val="110"/>
          <w:lang w:val="es-ES"/>
        </w:rPr>
        <w:t xml:space="preserve"> </w:t>
      </w:r>
      <w:r w:rsidRPr="00890F5F">
        <w:rPr>
          <w:color w:val="231F20"/>
          <w:w w:val="110"/>
          <w:lang w:val="es-ES"/>
        </w:rPr>
        <w:t>a</w:t>
      </w:r>
      <w:r w:rsidRPr="00890F5F">
        <w:rPr>
          <w:color w:val="231F20"/>
          <w:spacing w:val="21"/>
          <w:w w:val="110"/>
          <w:lang w:val="es-ES"/>
        </w:rPr>
        <w:t xml:space="preserve"> </w:t>
      </w:r>
      <w:r w:rsidRPr="00890F5F">
        <w:rPr>
          <w:color w:val="231F20"/>
          <w:w w:val="110"/>
          <w:lang w:val="es-ES"/>
        </w:rPr>
        <w:t>Chile</w:t>
      </w:r>
      <w:r w:rsidRPr="00890F5F">
        <w:rPr>
          <w:color w:val="231F20"/>
          <w:spacing w:val="22"/>
          <w:w w:val="110"/>
          <w:lang w:val="es-ES"/>
        </w:rPr>
        <w:t xml:space="preserve"> </w:t>
      </w:r>
      <w:r w:rsidRPr="00890F5F">
        <w:rPr>
          <w:color w:val="231F20"/>
          <w:w w:val="110"/>
          <w:lang w:val="es-ES"/>
        </w:rPr>
        <w:t>obtener</w:t>
      </w:r>
      <w:r w:rsidRPr="00890F5F">
        <w:rPr>
          <w:color w:val="231F20"/>
          <w:spacing w:val="21"/>
          <w:w w:val="110"/>
          <w:lang w:val="es-ES"/>
        </w:rPr>
        <w:t xml:space="preserve"> </w:t>
      </w:r>
      <w:r w:rsidRPr="00890F5F">
        <w:rPr>
          <w:color w:val="231F20"/>
          <w:spacing w:val="-5"/>
          <w:w w:val="110"/>
          <w:lang w:val="es-ES"/>
        </w:rPr>
        <w:t>las</w:t>
      </w:r>
    </w:p>
    <w:p w:rsidR="00EF7A6F" w:rsidRPr="00890F5F" w:rsidRDefault="00EF7A6F">
      <w:pPr>
        <w:spacing w:line="235" w:lineRule="auto"/>
        <w:jc w:val="both"/>
        <w:rPr>
          <w:lang w:val="es-ES"/>
        </w:rPr>
        <w:sectPr w:rsidR="00EF7A6F" w:rsidRPr="00890F5F">
          <w:headerReference w:type="even" r:id="rId52"/>
          <w:headerReference w:type="default" r:id="rId53"/>
          <w:footerReference w:type="even" r:id="rId54"/>
          <w:footerReference w:type="default" r:id="rId55"/>
          <w:pgSz w:w="8850" w:h="13610"/>
          <w:pgMar w:top="1440" w:right="460" w:bottom="1800" w:left="1140" w:header="1120" w:footer="1620" w:gutter="0"/>
          <w:pgNumType w:start="529"/>
          <w:cols w:space="720"/>
        </w:sectPr>
      </w:pPr>
    </w:p>
    <w:p w:rsidR="00EF7A6F" w:rsidRPr="00890F5F" w:rsidRDefault="00890F5F">
      <w:pPr>
        <w:pStyle w:val="Textoindependiente"/>
        <w:spacing w:before="105" w:line="235" w:lineRule="auto"/>
        <w:ind w:left="497" w:right="1011"/>
        <w:jc w:val="both"/>
        <w:rPr>
          <w:lang w:val="es-ES"/>
        </w:rPr>
      </w:pPr>
      <w:r w:rsidRPr="00890F5F">
        <w:rPr>
          <w:color w:val="231F20"/>
          <w:w w:val="110"/>
          <w:lang w:val="es-ES"/>
        </w:rPr>
        <w:lastRenderedPageBreak/>
        <w:t>compensaciones que no tengan carácter territorial y que consulten efectivamente</w:t>
      </w:r>
      <w:r w:rsidRPr="00890F5F">
        <w:rPr>
          <w:color w:val="231F20"/>
          <w:spacing w:val="-12"/>
          <w:w w:val="110"/>
          <w:lang w:val="es-ES"/>
        </w:rPr>
        <w:t xml:space="preserve"> </w:t>
      </w:r>
      <w:r w:rsidRPr="00890F5F">
        <w:rPr>
          <w:color w:val="231F20"/>
          <w:w w:val="110"/>
          <w:lang w:val="es-ES"/>
        </w:rPr>
        <w:t>sus intereses.</w:t>
      </w:r>
      <w:r w:rsidRPr="00890F5F">
        <w:rPr>
          <w:color w:val="231F20"/>
          <w:spacing w:val="-14"/>
          <w:w w:val="110"/>
          <w:lang w:val="es-ES"/>
        </w:rPr>
        <w:t xml:space="preserve"> </w:t>
      </w:r>
      <w:r w:rsidRPr="00890F5F">
        <w:rPr>
          <w:color w:val="231F20"/>
          <w:w w:val="110"/>
          <w:lang w:val="es-ES"/>
        </w:rPr>
        <w:t>» 3. Habiendo significado el Presidente Paz Estenssoro su voluntad de visitar el Presidente Alessandri, en respuesta a la invitación que el Presidente de Chile le formulara, pareciera especialmente extemporáneo e inconveniente agitar a la opinión pública de ambos países con el anuncio de recurrir a orga- nismos internacionales para tratar de un problema que el Gobierno de Bolivia no ha concretado en sus relaciones directas con el Gobierno de Chile.</w:t>
      </w:r>
      <w:r w:rsidRPr="00890F5F">
        <w:rPr>
          <w:color w:val="231F20"/>
          <w:spacing w:val="-12"/>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79" w:line="235" w:lineRule="auto"/>
        <w:ind w:firstLine="195"/>
        <w:jc w:val="both"/>
        <w:rPr>
          <w:color w:val="231F20"/>
          <w:sz w:val="19"/>
          <w:lang w:val="es-ES"/>
        </w:rPr>
      </w:pPr>
      <w:r w:rsidRPr="00890F5F">
        <w:rPr>
          <w:color w:val="231F20"/>
          <w:w w:val="110"/>
          <w:sz w:val="19"/>
          <w:lang w:val="es-ES"/>
        </w:rPr>
        <w:t>En réponse à ce mémorandum, le ministère bolivien des affaires étrangères a, le 9 février 1962, exprimé</w:t>
      </w:r>
    </w:p>
    <w:p w:rsidR="00EF7A6F" w:rsidRPr="00890F5F" w:rsidRDefault="00890F5F">
      <w:pPr>
        <w:pStyle w:val="Textoindependiente"/>
        <w:spacing w:before="85" w:line="235" w:lineRule="auto"/>
        <w:ind w:left="497"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son consentement plein et entier à entamer dès que possible des négociations directes en vue de satisfaire au besoin national fonda- mental que constitue pour la Bolivie un accès souverain à l’océan Pacifique qui lui soit propre, en échange de compensations qui, sans être de nature territoriale, bénéficient aux deux pays et prennent en compte leurs véritables intérêts</w:t>
      </w:r>
      <w:r w:rsidRPr="00890F5F">
        <w:rPr>
          <w:color w:val="231F20"/>
          <w:spacing w:val="-15"/>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38"/>
        </w:tabs>
        <w:spacing w:before="81" w:line="235" w:lineRule="auto"/>
        <w:ind w:right="1014" w:firstLine="195"/>
        <w:jc w:val="both"/>
        <w:rPr>
          <w:color w:val="231F20"/>
          <w:sz w:val="19"/>
          <w:lang w:val="es-ES"/>
        </w:rPr>
      </w:pPr>
      <w:r w:rsidRPr="00890F5F">
        <w:rPr>
          <w:color w:val="231F20"/>
          <w:spacing w:val="-2"/>
          <w:w w:val="110"/>
          <w:sz w:val="19"/>
          <w:lang w:val="es-ES"/>
        </w:rPr>
        <w:t>Le</w:t>
      </w:r>
      <w:r w:rsidRPr="00890F5F">
        <w:rPr>
          <w:color w:val="231F20"/>
          <w:spacing w:val="-12"/>
          <w:w w:val="110"/>
          <w:sz w:val="19"/>
          <w:lang w:val="es-ES"/>
        </w:rPr>
        <w:t xml:space="preserve"> </w:t>
      </w:r>
      <w:r w:rsidRPr="00890F5F">
        <w:rPr>
          <w:color w:val="231F20"/>
          <w:spacing w:val="-2"/>
          <w:w w:val="110"/>
          <w:sz w:val="19"/>
          <w:lang w:val="es-ES"/>
        </w:rPr>
        <w:t>15</w:t>
      </w:r>
      <w:r w:rsidRPr="00890F5F">
        <w:rPr>
          <w:color w:val="231F20"/>
          <w:spacing w:val="-11"/>
          <w:w w:val="110"/>
          <w:sz w:val="19"/>
          <w:lang w:val="es-ES"/>
        </w:rPr>
        <w:t xml:space="preserve"> </w:t>
      </w:r>
      <w:r w:rsidRPr="00890F5F">
        <w:rPr>
          <w:color w:val="231F20"/>
          <w:spacing w:val="-2"/>
          <w:w w:val="110"/>
          <w:sz w:val="19"/>
          <w:lang w:val="es-ES"/>
        </w:rPr>
        <w:t>avril</w:t>
      </w:r>
      <w:r w:rsidRPr="00890F5F">
        <w:rPr>
          <w:color w:val="231F20"/>
          <w:spacing w:val="-11"/>
          <w:w w:val="110"/>
          <w:sz w:val="19"/>
          <w:lang w:val="es-ES"/>
        </w:rPr>
        <w:t xml:space="preserve"> </w:t>
      </w:r>
      <w:r w:rsidRPr="00890F5F">
        <w:rPr>
          <w:color w:val="231F20"/>
          <w:spacing w:val="-2"/>
          <w:w w:val="110"/>
          <w:sz w:val="19"/>
          <w:lang w:val="es-ES"/>
        </w:rPr>
        <w:t>1962,</w:t>
      </w:r>
      <w:r w:rsidRPr="00890F5F">
        <w:rPr>
          <w:color w:val="231F20"/>
          <w:spacing w:val="-11"/>
          <w:w w:val="110"/>
          <w:sz w:val="19"/>
          <w:lang w:val="es-ES"/>
        </w:rPr>
        <w:t xml:space="preserve"> </w:t>
      </w:r>
      <w:r w:rsidRPr="00890F5F">
        <w:rPr>
          <w:color w:val="231F20"/>
          <w:spacing w:val="-2"/>
          <w:w w:val="110"/>
          <w:sz w:val="19"/>
          <w:lang w:val="es-ES"/>
        </w:rPr>
        <w:t>la</w:t>
      </w:r>
      <w:r w:rsidRPr="00890F5F">
        <w:rPr>
          <w:color w:val="231F20"/>
          <w:spacing w:val="-11"/>
          <w:w w:val="110"/>
          <w:sz w:val="19"/>
          <w:lang w:val="es-ES"/>
        </w:rPr>
        <w:t xml:space="preserve"> </w:t>
      </w:r>
      <w:r w:rsidRPr="00890F5F">
        <w:rPr>
          <w:color w:val="231F20"/>
          <w:spacing w:val="-2"/>
          <w:w w:val="110"/>
          <w:sz w:val="19"/>
          <w:lang w:val="es-ES"/>
        </w:rPr>
        <w:t>Bolivie</w:t>
      </w:r>
      <w:r w:rsidRPr="00890F5F">
        <w:rPr>
          <w:color w:val="231F20"/>
          <w:spacing w:val="-11"/>
          <w:w w:val="110"/>
          <w:sz w:val="19"/>
          <w:lang w:val="es-ES"/>
        </w:rPr>
        <w:t xml:space="preserve"> </w:t>
      </w:r>
      <w:r w:rsidRPr="00890F5F">
        <w:rPr>
          <w:color w:val="231F20"/>
          <w:spacing w:val="-2"/>
          <w:w w:val="110"/>
          <w:sz w:val="19"/>
          <w:lang w:val="es-ES"/>
        </w:rPr>
        <w:t>a</w:t>
      </w:r>
      <w:r w:rsidRPr="00890F5F">
        <w:rPr>
          <w:color w:val="231F20"/>
          <w:spacing w:val="-11"/>
          <w:w w:val="110"/>
          <w:sz w:val="19"/>
          <w:lang w:val="es-ES"/>
        </w:rPr>
        <w:t xml:space="preserve"> </w:t>
      </w:r>
      <w:r w:rsidRPr="00890F5F">
        <w:rPr>
          <w:color w:val="231F20"/>
          <w:spacing w:val="-2"/>
          <w:w w:val="110"/>
          <w:sz w:val="19"/>
          <w:lang w:val="es-ES"/>
        </w:rPr>
        <w:t>rompu</w:t>
      </w:r>
      <w:r w:rsidRPr="00890F5F">
        <w:rPr>
          <w:color w:val="231F20"/>
          <w:spacing w:val="-11"/>
          <w:w w:val="110"/>
          <w:sz w:val="19"/>
          <w:lang w:val="es-ES"/>
        </w:rPr>
        <w:t xml:space="preserve"> </w:t>
      </w:r>
      <w:r w:rsidRPr="00890F5F">
        <w:rPr>
          <w:color w:val="231F20"/>
          <w:spacing w:val="-2"/>
          <w:w w:val="110"/>
          <w:sz w:val="19"/>
          <w:lang w:val="es-ES"/>
        </w:rPr>
        <w:t>ses</w:t>
      </w:r>
      <w:r w:rsidRPr="00890F5F">
        <w:rPr>
          <w:color w:val="231F20"/>
          <w:spacing w:val="-11"/>
          <w:w w:val="110"/>
          <w:sz w:val="19"/>
          <w:lang w:val="es-ES"/>
        </w:rPr>
        <w:t xml:space="preserve"> </w:t>
      </w:r>
      <w:r w:rsidRPr="00890F5F">
        <w:rPr>
          <w:color w:val="231F20"/>
          <w:spacing w:val="-2"/>
          <w:w w:val="110"/>
          <w:sz w:val="19"/>
          <w:lang w:val="es-ES"/>
        </w:rPr>
        <w:t>relations</w:t>
      </w:r>
      <w:r w:rsidRPr="00890F5F">
        <w:rPr>
          <w:color w:val="231F20"/>
          <w:spacing w:val="-11"/>
          <w:w w:val="110"/>
          <w:sz w:val="19"/>
          <w:lang w:val="es-ES"/>
        </w:rPr>
        <w:t xml:space="preserve"> </w:t>
      </w:r>
      <w:r w:rsidRPr="00890F5F">
        <w:rPr>
          <w:color w:val="231F20"/>
          <w:spacing w:val="-2"/>
          <w:w w:val="110"/>
          <w:sz w:val="19"/>
          <w:lang w:val="es-ES"/>
        </w:rPr>
        <w:t>diplomatiques</w:t>
      </w:r>
      <w:r w:rsidRPr="00890F5F">
        <w:rPr>
          <w:color w:val="231F20"/>
          <w:spacing w:val="-11"/>
          <w:w w:val="110"/>
          <w:sz w:val="19"/>
          <w:lang w:val="es-ES"/>
        </w:rPr>
        <w:t xml:space="preserve"> </w:t>
      </w:r>
      <w:r w:rsidRPr="00890F5F">
        <w:rPr>
          <w:color w:val="231F20"/>
          <w:spacing w:val="-2"/>
          <w:w w:val="110"/>
          <w:sz w:val="19"/>
          <w:lang w:val="es-ES"/>
        </w:rPr>
        <w:t xml:space="preserve">avec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suite</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l’utilisation</w:t>
      </w:r>
      <w:r w:rsidRPr="00890F5F">
        <w:rPr>
          <w:color w:val="231F20"/>
          <w:spacing w:val="-2"/>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ce</w:t>
      </w:r>
      <w:r w:rsidRPr="00890F5F">
        <w:rPr>
          <w:color w:val="231F20"/>
          <w:spacing w:val="-2"/>
          <w:w w:val="110"/>
          <w:sz w:val="19"/>
          <w:lang w:val="es-ES"/>
        </w:rPr>
        <w:t xml:space="preserve"> </w:t>
      </w:r>
      <w:r w:rsidRPr="00890F5F">
        <w:rPr>
          <w:color w:val="231F20"/>
          <w:w w:val="110"/>
          <w:sz w:val="19"/>
          <w:lang w:val="es-ES"/>
        </w:rPr>
        <w:t>dernier</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eaux</w:t>
      </w:r>
      <w:r w:rsidRPr="00890F5F">
        <w:rPr>
          <w:color w:val="231F20"/>
          <w:spacing w:val="-2"/>
          <w:w w:val="110"/>
          <w:sz w:val="19"/>
          <w:lang w:val="es-ES"/>
        </w:rPr>
        <w:t xml:space="preserve"> </w:t>
      </w:r>
      <w:r w:rsidRPr="00890F5F">
        <w:rPr>
          <w:color w:val="231F20"/>
          <w:w w:val="110"/>
          <w:sz w:val="19"/>
          <w:lang w:val="es-ES"/>
        </w:rPr>
        <w:t>du</w:t>
      </w:r>
      <w:r w:rsidRPr="00890F5F">
        <w:rPr>
          <w:color w:val="231F20"/>
          <w:spacing w:val="-2"/>
          <w:w w:val="110"/>
          <w:sz w:val="19"/>
          <w:lang w:val="es-ES"/>
        </w:rPr>
        <w:t xml:space="preserve"> </w:t>
      </w:r>
      <w:r w:rsidRPr="00890F5F">
        <w:rPr>
          <w:color w:val="231F20"/>
          <w:w w:val="110"/>
          <w:sz w:val="19"/>
          <w:lang w:val="es-ES"/>
        </w:rPr>
        <w:t>fleuve</w:t>
      </w:r>
      <w:r w:rsidRPr="00890F5F">
        <w:rPr>
          <w:color w:val="231F20"/>
          <w:spacing w:val="-2"/>
          <w:w w:val="110"/>
          <w:sz w:val="19"/>
          <w:lang w:val="es-ES"/>
        </w:rPr>
        <w:t xml:space="preserve"> </w:t>
      </w:r>
      <w:r w:rsidRPr="00890F5F">
        <w:rPr>
          <w:color w:val="231F20"/>
          <w:w w:val="110"/>
          <w:sz w:val="19"/>
          <w:lang w:val="es-ES"/>
        </w:rPr>
        <w:t>Lauca.</w:t>
      </w:r>
    </w:p>
    <w:p w:rsidR="00EF7A6F" w:rsidRPr="00890F5F" w:rsidRDefault="00890F5F">
      <w:pPr>
        <w:pStyle w:val="Prrafodelista"/>
        <w:numPr>
          <w:ilvl w:val="0"/>
          <w:numId w:val="12"/>
        </w:numPr>
        <w:tabs>
          <w:tab w:val="left" w:pos="638"/>
        </w:tabs>
        <w:spacing w:line="235" w:lineRule="auto"/>
        <w:ind w:right="1013" w:firstLine="195"/>
        <w:jc w:val="both"/>
        <w:rPr>
          <w:color w:val="231F20"/>
          <w:sz w:val="19"/>
          <w:lang w:val="es-ES"/>
        </w:rPr>
      </w:pPr>
      <w:r w:rsidRPr="00890F5F">
        <w:rPr>
          <w:color w:val="231F20"/>
          <w:spacing w:val="-2"/>
          <w:w w:val="110"/>
          <w:sz w:val="19"/>
          <w:lang w:val="es-ES"/>
        </w:rPr>
        <w:t>Le</w:t>
      </w:r>
      <w:r w:rsidRPr="00890F5F">
        <w:rPr>
          <w:color w:val="231F20"/>
          <w:spacing w:val="-9"/>
          <w:w w:val="110"/>
          <w:sz w:val="19"/>
          <w:lang w:val="es-ES"/>
        </w:rPr>
        <w:t xml:space="preserve"> </w:t>
      </w:r>
      <w:r w:rsidRPr="00890F5F">
        <w:rPr>
          <w:color w:val="231F20"/>
          <w:spacing w:val="-2"/>
          <w:w w:val="110"/>
          <w:sz w:val="19"/>
          <w:lang w:val="es-ES"/>
        </w:rPr>
        <w:t>27</w:t>
      </w:r>
      <w:r w:rsidRPr="00890F5F">
        <w:rPr>
          <w:color w:val="231F20"/>
          <w:spacing w:val="-9"/>
          <w:w w:val="110"/>
          <w:sz w:val="19"/>
          <w:lang w:val="es-ES"/>
        </w:rPr>
        <w:t xml:space="preserve"> </w:t>
      </w:r>
      <w:r w:rsidRPr="00890F5F">
        <w:rPr>
          <w:color w:val="231F20"/>
          <w:spacing w:val="-2"/>
          <w:w w:val="110"/>
          <w:sz w:val="19"/>
          <w:lang w:val="es-ES"/>
        </w:rPr>
        <w:t>mars</w:t>
      </w:r>
      <w:r w:rsidRPr="00890F5F">
        <w:rPr>
          <w:color w:val="231F20"/>
          <w:spacing w:val="-9"/>
          <w:w w:val="110"/>
          <w:sz w:val="19"/>
          <w:lang w:val="es-ES"/>
        </w:rPr>
        <w:t xml:space="preserve"> </w:t>
      </w:r>
      <w:r w:rsidRPr="00890F5F">
        <w:rPr>
          <w:color w:val="231F20"/>
          <w:spacing w:val="-2"/>
          <w:w w:val="110"/>
          <w:sz w:val="19"/>
          <w:lang w:val="es-ES"/>
        </w:rPr>
        <w:t>1963,</w:t>
      </w:r>
      <w:r w:rsidRPr="00890F5F">
        <w:rPr>
          <w:color w:val="231F20"/>
          <w:spacing w:val="-9"/>
          <w:w w:val="110"/>
          <w:sz w:val="19"/>
          <w:lang w:val="es-ES"/>
        </w:rPr>
        <w:t xml:space="preserve"> </w:t>
      </w:r>
      <w:r w:rsidRPr="00890F5F">
        <w:rPr>
          <w:color w:val="231F20"/>
          <w:spacing w:val="-2"/>
          <w:w w:val="110"/>
          <w:sz w:val="19"/>
          <w:lang w:val="es-ES"/>
        </w:rPr>
        <w:t>le</w:t>
      </w:r>
      <w:r w:rsidRPr="00890F5F">
        <w:rPr>
          <w:color w:val="231F20"/>
          <w:spacing w:val="-9"/>
          <w:w w:val="110"/>
          <w:sz w:val="19"/>
          <w:lang w:val="es-ES"/>
        </w:rPr>
        <w:t xml:space="preserve"> </w:t>
      </w:r>
      <w:r w:rsidRPr="00890F5F">
        <w:rPr>
          <w:color w:val="231F20"/>
          <w:spacing w:val="-2"/>
          <w:w w:val="110"/>
          <w:sz w:val="19"/>
          <w:lang w:val="es-ES"/>
        </w:rPr>
        <w:t>ministre</w:t>
      </w:r>
      <w:r w:rsidRPr="00890F5F">
        <w:rPr>
          <w:color w:val="231F20"/>
          <w:spacing w:val="-9"/>
          <w:w w:val="110"/>
          <w:sz w:val="19"/>
          <w:lang w:val="es-ES"/>
        </w:rPr>
        <w:t xml:space="preserve"> </w:t>
      </w:r>
      <w:r w:rsidRPr="00890F5F">
        <w:rPr>
          <w:color w:val="231F20"/>
          <w:spacing w:val="-2"/>
          <w:w w:val="110"/>
          <w:sz w:val="19"/>
          <w:lang w:val="es-ES"/>
        </w:rPr>
        <w:t>chilien</w:t>
      </w:r>
      <w:r w:rsidRPr="00890F5F">
        <w:rPr>
          <w:color w:val="231F20"/>
          <w:spacing w:val="-9"/>
          <w:w w:val="110"/>
          <w:sz w:val="19"/>
          <w:lang w:val="es-ES"/>
        </w:rPr>
        <w:t xml:space="preserve"> </w:t>
      </w:r>
      <w:r w:rsidRPr="00890F5F">
        <w:rPr>
          <w:color w:val="231F20"/>
          <w:spacing w:val="-2"/>
          <w:w w:val="110"/>
          <w:sz w:val="19"/>
          <w:lang w:val="es-ES"/>
        </w:rPr>
        <w:t>des</w:t>
      </w:r>
      <w:r w:rsidRPr="00890F5F">
        <w:rPr>
          <w:color w:val="231F20"/>
          <w:spacing w:val="-9"/>
          <w:w w:val="110"/>
          <w:sz w:val="19"/>
          <w:lang w:val="es-ES"/>
        </w:rPr>
        <w:t xml:space="preserve"> </w:t>
      </w:r>
      <w:r w:rsidRPr="00890F5F">
        <w:rPr>
          <w:color w:val="231F20"/>
          <w:spacing w:val="-2"/>
          <w:w w:val="110"/>
          <w:sz w:val="19"/>
          <w:lang w:val="es-ES"/>
        </w:rPr>
        <w:t>affaires</w:t>
      </w:r>
      <w:r w:rsidRPr="00890F5F">
        <w:rPr>
          <w:color w:val="231F20"/>
          <w:spacing w:val="-9"/>
          <w:w w:val="110"/>
          <w:sz w:val="19"/>
          <w:lang w:val="es-ES"/>
        </w:rPr>
        <w:t xml:space="preserve"> </w:t>
      </w:r>
      <w:r w:rsidRPr="00890F5F">
        <w:rPr>
          <w:color w:val="231F20"/>
          <w:spacing w:val="-2"/>
          <w:w w:val="110"/>
          <w:sz w:val="19"/>
          <w:lang w:val="es-ES"/>
        </w:rPr>
        <w:t>étrangères</w:t>
      </w:r>
      <w:r w:rsidRPr="00890F5F">
        <w:rPr>
          <w:color w:val="231F20"/>
          <w:spacing w:val="-9"/>
          <w:w w:val="110"/>
          <w:sz w:val="19"/>
          <w:lang w:val="es-ES"/>
        </w:rPr>
        <w:t xml:space="preserve"> </w:t>
      </w:r>
      <w:r w:rsidRPr="00890F5F">
        <w:rPr>
          <w:color w:val="231F20"/>
          <w:spacing w:val="-2"/>
          <w:w w:val="110"/>
          <w:sz w:val="19"/>
          <w:lang w:val="es-ES"/>
        </w:rPr>
        <w:t>a</w:t>
      </w:r>
      <w:r w:rsidRPr="00890F5F">
        <w:rPr>
          <w:color w:val="231F20"/>
          <w:spacing w:val="-9"/>
          <w:w w:val="110"/>
          <w:sz w:val="19"/>
          <w:lang w:val="es-ES"/>
        </w:rPr>
        <w:t xml:space="preserve"> </w:t>
      </w:r>
      <w:r w:rsidRPr="00890F5F">
        <w:rPr>
          <w:color w:val="231F20"/>
          <w:spacing w:val="-2"/>
          <w:w w:val="110"/>
          <w:sz w:val="19"/>
          <w:lang w:val="es-ES"/>
        </w:rPr>
        <w:t xml:space="preserve">indiqué </w:t>
      </w:r>
      <w:r w:rsidRPr="00890F5F">
        <w:rPr>
          <w:color w:val="231F20"/>
          <w:w w:val="110"/>
          <w:sz w:val="19"/>
          <w:lang w:val="es-ES"/>
        </w:rPr>
        <w:t>que</w:t>
      </w:r>
      <w:r w:rsidRPr="00890F5F">
        <w:rPr>
          <w:color w:val="231F20"/>
          <w:spacing w:val="-14"/>
          <w:w w:val="110"/>
          <w:sz w:val="19"/>
          <w:lang w:val="es-ES"/>
        </w:rPr>
        <w:t xml:space="preserve"> </w:t>
      </w:r>
      <w:r w:rsidRPr="00890F5F">
        <w:rPr>
          <w:color w:val="231F20"/>
          <w:w w:val="110"/>
          <w:sz w:val="19"/>
          <w:lang w:val="es-ES"/>
        </w:rPr>
        <w:t>son</w:t>
      </w:r>
      <w:r w:rsidRPr="00890F5F">
        <w:rPr>
          <w:color w:val="231F20"/>
          <w:spacing w:val="-13"/>
          <w:w w:val="110"/>
          <w:sz w:val="19"/>
          <w:lang w:val="es-ES"/>
        </w:rPr>
        <w:t xml:space="preserve"> </w:t>
      </w:r>
      <w:r w:rsidRPr="00890F5F">
        <w:rPr>
          <w:color w:val="231F20"/>
          <w:w w:val="110"/>
          <w:sz w:val="19"/>
          <w:lang w:val="es-ES"/>
        </w:rPr>
        <w:t>pays</w:t>
      </w:r>
      <w:r w:rsidRPr="00890F5F">
        <w:rPr>
          <w:color w:val="231F20"/>
          <w:spacing w:val="-13"/>
          <w:w w:val="110"/>
          <w:sz w:val="19"/>
          <w:lang w:val="es-ES"/>
        </w:rPr>
        <w:t xml:space="preserve"> </w:t>
      </w:r>
      <w:r w:rsidRPr="00890F5F">
        <w:rPr>
          <w:color w:val="231F20"/>
          <w:w w:val="110"/>
          <w:sz w:val="19"/>
          <w:lang w:val="es-ES"/>
        </w:rPr>
        <w:t>n’était</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disposé</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entamer</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pourparlers</w:t>
      </w:r>
      <w:r w:rsidRPr="00890F5F">
        <w:rPr>
          <w:color w:val="231F20"/>
          <w:spacing w:val="-13"/>
          <w:w w:val="110"/>
          <w:sz w:val="19"/>
          <w:lang w:val="es-ES"/>
        </w:rPr>
        <w:t xml:space="preserve"> </w:t>
      </w:r>
      <w:r w:rsidRPr="00890F5F">
        <w:rPr>
          <w:color w:val="231F20"/>
          <w:w w:val="110"/>
          <w:sz w:val="19"/>
          <w:lang w:val="es-ES"/>
        </w:rPr>
        <w:t>qui</w:t>
      </w:r>
      <w:r w:rsidRPr="00890F5F">
        <w:rPr>
          <w:color w:val="231F20"/>
          <w:spacing w:val="-13"/>
          <w:w w:val="110"/>
          <w:sz w:val="19"/>
          <w:lang w:val="es-ES"/>
        </w:rPr>
        <w:t xml:space="preserve"> </w:t>
      </w:r>
      <w:r w:rsidRPr="00890F5F">
        <w:rPr>
          <w:color w:val="231F20"/>
          <w:w w:val="110"/>
          <w:sz w:val="19"/>
          <w:lang w:val="es-ES"/>
        </w:rPr>
        <w:t>pourraient nuire à la souveraineté nationale ou engendrer une cession territoriale de quelque</w:t>
      </w:r>
      <w:r w:rsidRPr="00890F5F">
        <w:rPr>
          <w:color w:val="231F20"/>
          <w:spacing w:val="7"/>
          <w:w w:val="110"/>
          <w:sz w:val="19"/>
          <w:lang w:val="es-ES"/>
        </w:rPr>
        <w:t xml:space="preserve"> </w:t>
      </w:r>
      <w:r w:rsidRPr="00890F5F">
        <w:rPr>
          <w:color w:val="231F20"/>
          <w:w w:val="110"/>
          <w:sz w:val="19"/>
          <w:lang w:val="es-ES"/>
        </w:rPr>
        <w:t>sorte</w:t>
      </w:r>
      <w:r w:rsidRPr="00890F5F">
        <w:rPr>
          <w:color w:val="231F20"/>
          <w:spacing w:val="11"/>
          <w:w w:val="110"/>
          <w:sz w:val="19"/>
          <w:lang w:val="es-ES"/>
        </w:rPr>
        <w:t xml:space="preserve"> </w:t>
      </w:r>
      <w:r w:rsidRPr="00890F5F">
        <w:rPr>
          <w:color w:val="231F20"/>
          <w:w w:val="110"/>
          <w:sz w:val="19"/>
          <w:lang w:val="es-ES"/>
        </w:rPr>
        <w:t>que</w:t>
      </w:r>
      <w:r w:rsidRPr="00890F5F">
        <w:rPr>
          <w:color w:val="231F20"/>
          <w:spacing w:val="11"/>
          <w:w w:val="110"/>
          <w:sz w:val="19"/>
          <w:lang w:val="es-ES"/>
        </w:rPr>
        <w:t xml:space="preserve"> </w:t>
      </w:r>
      <w:r w:rsidRPr="00890F5F">
        <w:rPr>
          <w:color w:val="231F20"/>
          <w:w w:val="110"/>
          <w:sz w:val="19"/>
          <w:lang w:val="es-ES"/>
        </w:rPr>
        <w:t>ce</w:t>
      </w:r>
      <w:r w:rsidRPr="00890F5F">
        <w:rPr>
          <w:color w:val="231F20"/>
          <w:spacing w:val="11"/>
          <w:w w:val="110"/>
          <w:sz w:val="19"/>
          <w:lang w:val="es-ES"/>
        </w:rPr>
        <w:t xml:space="preserve"> </w:t>
      </w:r>
      <w:r w:rsidRPr="00890F5F">
        <w:rPr>
          <w:color w:val="231F20"/>
          <w:w w:val="110"/>
          <w:sz w:val="19"/>
          <w:lang w:val="es-ES"/>
        </w:rPr>
        <w:t>soit</w:t>
      </w:r>
      <w:r w:rsidRPr="00890F5F">
        <w:rPr>
          <w:color w:val="231F20"/>
          <w:spacing w:val="-33"/>
          <w:w w:val="110"/>
          <w:sz w:val="19"/>
          <w:lang w:val="es-ES"/>
        </w:rPr>
        <w:t xml:space="preserve"> </w:t>
      </w:r>
      <w:r w:rsidRPr="00890F5F">
        <w:rPr>
          <w:color w:val="231F20"/>
          <w:w w:val="110"/>
          <w:sz w:val="19"/>
          <w:lang w:val="es-ES"/>
        </w:rPr>
        <w:t>»</w:t>
      </w:r>
      <w:r w:rsidRPr="00890F5F">
        <w:rPr>
          <w:color w:val="231F20"/>
          <w:spacing w:val="11"/>
          <w:w w:val="110"/>
          <w:sz w:val="19"/>
          <w:lang w:val="es-ES"/>
        </w:rPr>
        <w:t xml:space="preserve"> </w:t>
      </w:r>
      <w:r w:rsidRPr="00890F5F">
        <w:rPr>
          <w:color w:val="231F20"/>
          <w:w w:val="110"/>
          <w:sz w:val="19"/>
          <w:lang w:val="es-ES"/>
        </w:rPr>
        <w:t>et</w:t>
      </w:r>
      <w:r w:rsidRPr="00890F5F">
        <w:rPr>
          <w:color w:val="231F20"/>
          <w:spacing w:val="11"/>
          <w:w w:val="110"/>
          <w:sz w:val="19"/>
          <w:lang w:val="es-ES"/>
        </w:rPr>
        <w:t xml:space="preserve"> </w:t>
      </w:r>
      <w:r w:rsidRPr="00890F5F">
        <w:rPr>
          <w:color w:val="231F20"/>
          <w:w w:val="110"/>
          <w:sz w:val="19"/>
          <w:lang w:val="es-ES"/>
        </w:rPr>
        <w:t>nié</w:t>
      </w:r>
      <w:r w:rsidRPr="00890F5F">
        <w:rPr>
          <w:color w:val="231F20"/>
          <w:spacing w:val="10"/>
          <w:w w:val="110"/>
          <w:sz w:val="19"/>
          <w:lang w:val="es-ES"/>
        </w:rPr>
        <w:t xml:space="preserve"> </w:t>
      </w:r>
      <w:r w:rsidRPr="00890F5F">
        <w:rPr>
          <w:color w:val="231F20"/>
          <w:w w:val="110"/>
          <w:sz w:val="19"/>
          <w:lang w:val="es-ES"/>
        </w:rPr>
        <w:t>que</w:t>
      </w:r>
      <w:r w:rsidRPr="00890F5F">
        <w:rPr>
          <w:color w:val="231F20"/>
          <w:spacing w:val="11"/>
          <w:w w:val="110"/>
          <w:sz w:val="19"/>
          <w:lang w:val="es-ES"/>
        </w:rPr>
        <w:t xml:space="preserve"> </w:t>
      </w:r>
      <w:r w:rsidRPr="00890F5F">
        <w:rPr>
          <w:color w:val="231F20"/>
          <w:w w:val="110"/>
          <w:sz w:val="19"/>
          <w:lang w:val="es-ES"/>
        </w:rPr>
        <w:t>le</w:t>
      </w:r>
      <w:r w:rsidRPr="00890F5F">
        <w:rPr>
          <w:color w:val="231F20"/>
          <w:spacing w:val="11"/>
          <w:w w:val="110"/>
          <w:sz w:val="19"/>
          <w:lang w:val="es-ES"/>
        </w:rPr>
        <w:t xml:space="preserve"> </w:t>
      </w:r>
      <w:r w:rsidRPr="00890F5F">
        <w:rPr>
          <w:color w:val="231F20"/>
          <w:w w:val="110"/>
          <w:sz w:val="19"/>
          <w:lang w:val="es-ES"/>
        </w:rPr>
        <w:t>mémorandum</w:t>
      </w:r>
      <w:r w:rsidRPr="00890F5F">
        <w:rPr>
          <w:color w:val="231F20"/>
          <w:spacing w:val="11"/>
          <w:w w:val="110"/>
          <w:sz w:val="19"/>
          <w:lang w:val="es-ES"/>
        </w:rPr>
        <w:t xml:space="preserve"> </w:t>
      </w:r>
      <w:r w:rsidRPr="00890F5F">
        <w:rPr>
          <w:color w:val="231F20"/>
          <w:w w:val="110"/>
          <w:sz w:val="19"/>
          <w:lang w:val="es-ES"/>
        </w:rPr>
        <w:t>Trucco</w:t>
      </w:r>
      <w:r w:rsidRPr="00890F5F">
        <w:rPr>
          <w:color w:val="231F20"/>
          <w:spacing w:val="11"/>
          <w:w w:val="110"/>
          <w:sz w:val="19"/>
          <w:lang w:val="es-ES"/>
        </w:rPr>
        <w:t xml:space="preserve"> </w:t>
      </w:r>
      <w:r w:rsidRPr="00890F5F">
        <w:rPr>
          <w:color w:val="231F20"/>
          <w:spacing w:val="-2"/>
          <w:w w:val="110"/>
          <w:sz w:val="19"/>
          <w:lang w:val="es-ES"/>
        </w:rPr>
        <w:t>constituât</w:t>
      </w:r>
    </w:p>
    <w:p w:rsidR="00EF7A6F" w:rsidRPr="00890F5F" w:rsidRDefault="00890F5F">
      <w:pPr>
        <w:pStyle w:val="Textoindependiente"/>
        <w:spacing w:line="235" w:lineRule="auto"/>
        <w:ind w:left="106" w:right="1012"/>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une</w:t>
      </w:r>
      <w:r w:rsidRPr="00890F5F">
        <w:rPr>
          <w:color w:val="231F20"/>
          <w:spacing w:val="-13"/>
          <w:w w:val="110"/>
          <w:lang w:val="es-ES"/>
        </w:rPr>
        <w:t xml:space="preserve"> </w:t>
      </w:r>
      <w:r w:rsidRPr="00890F5F">
        <w:rPr>
          <w:color w:val="231F20"/>
          <w:w w:val="110"/>
          <w:lang w:val="es-ES"/>
        </w:rPr>
        <w:t>note officielle</w:t>
      </w:r>
      <w:r w:rsidRPr="00890F5F">
        <w:rPr>
          <w:color w:val="231F20"/>
          <w:spacing w:val="-14"/>
          <w:w w:val="110"/>
          <w:lang w:val="es-ES"/>
        </w:rPr>
        <w:t xml:space="preserve"> </w:t>
      </w:r>
      <w:r w:rsidRPr="00890F5F">
        <w:rPr>
          <w:color w:val="231F20"/>
          <w:w w:val="110"/>
          <w:lang w:val="es-ES"/>
        </w:rPr>
        <w:t>», soulignant qu’il ne s’agissait que d’un «</w:t>
      </w:r>
      <w:r w:rsidRPr="00890F5F">
        <w:rPr>
          <w:color w:val="231F20"/>
          <w:spacing w:val="-14"/>
          <w:w w:val="110"/>
          <w:lang w:val="es-ES"/>
        </w:rPr>
        <w:t xml:space="preserve"> </w:t>
      </w:r>
      <w:r w:rsidRPr="00890F5F">
        <w:rPr>
          <w:color w:val="231F20"/>
          <w:w w:val="110"/>
          <w:lang w:val="es-ES"/>
        </w:rPr>
        <w:t>aide- mémoire</w:t>
      </w:r>
      <w:r w:rsidRPr="00890F5F">
        <w:rPr>
          <w:color w:val="231F20"/>
          <w:spacing w:val="-14"/>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contenant «</w:t>
      </w:r>
      <w:r w:rsidRPr="00890F5F">
        <w:rPr>
          <w:color w:val="231F20"/>
          <w:spacing w:val="-14"/>
          <w:w w:val="110"/>
          <w:lang w:val="es-ES"/>
        </w:rPr>
        <w:t xml:space="preserve"> </w:t>
      </w:r>
      <w:r w:rsidRPr="00890F5F">
        <w:rPr>
          <w:color w:val="231F20"/>
          <w:w w:val="110"/>
          <w:lang w:val="es-ES"/>
        </w:rPr>
        <w:t>un simple exposé de points de vue à un moment donné</w:t>
      </w:r>
      <w:r w:rsidRPr="00890F5F">
        <w:rPr>
          <w:color w:val="231F20"/>
          <w:spacing w:val="-32"/>
          <w:w w:val="110"/>
          <w:lang w:val="es-ES"/>
        </w:rPr>
        <w:t xml:space="preserve"> </w:t>
      </w:r>
      <w:r w:rsidRPr="00890F5F">
        <w:rPr>
          <w:color w:val="231F20"/>
          <w:w w:val="110"/>
          <w:lang w:val="es-ES"/>
        </w:rPr>
        <w:t>».</w:t>
      </w:r>
      <w:r w:rsidRPr="00890F5F">
        <w:rPr>
          <w:color w:val="231F20"/>
          <w:spacing w:val="5"/>
          <w:w w:val="110"/>
          <w:lang w:val="es-ES"/>
        </w:rPr>
        <w:t xml:space="preserve"> </w:t>
      </w:r>
      <w:r w:rsidRPr="00890F5F">
        <w:rPr>
          <w:color w:val="231F20"/>
          <w:w w:val="110"/>
          <w:lang w:val="es-ES"/>
        </w:rPr>
        <w:t>Il</w:t>
      </w:r>
      <w:r w:rsidRPr="00890F5F">
        <w:rPr>
          <w:color w:val="231F20"/>
          <w:spacing w:val="9"/>
          <w:w w:val="110"/>
          <w:lang w:val="es-ES"/>
        </w:rPr>
        <w:t xml:space="preserve"> </w:t>
      </w:r>
      <w:r w:rsidRPr="00890F5F">
        <w:rPr>
          <w:color w:val="231F20"/>
          <w:w w:val="110"/>
          <w:lang w:val="es-ES"/>
        </w:rPr>
        <w:t>affirmait</w:t>
      </w:r>
      <w:r w:rsidRPr="00890F5F">
        <w:rPr>
          <w:color w:val="231F20"/>
          <w:spacing w:val="9"/>
          <w:w w:val="110"/>
          <w:lang w:val="es-ES"/>
        </w:rPr>
        <w:t xml:space="preserve"> </w:t>
      </w:r>
      <w:r w:rsidRPr="00890F5F">
        <w:rPr>
          <w:color w:val="231F20"/>
          <w:w w:val="110"/>
          <w:lang w:val="es-ES"/>
        </w:rPr>
        <w:t>également</w:t>
      </w:r>
      <w:r w:rsidRPr="00890F5F">
        <w:rPr>
          <w:color w:val="231F20"/>
          <w:spacing w:val="9"/>
          <w:w w:val="110"/>
          <w:lang w:val="es-ES"/>
        </w:rPr>
        <w:t xml:space="preserve"> </w:t>
      </w:r>
      <w:r w:rsidRPr="00890F5F">
        <w:rPr>
          <w:color w:val="231F20"/>
          <w:w w:val="110"/>
          <w:lang w:val="es-ES"/>
        </w:rPr>
        <w:t>que</w:t>
      </w:r>
      <w:r w:rsidRPr="00890F5F">
        <w:rPr>
          <w:color w:val="231F20"/>
          <w:spacing w:val="9"/>
          <w:w w:val="110"/>
          <w:lang w:val="es-ES"/>
        </w:rPr>
        <w:t xml:space="preserve"> </w:t>
      </w:r>
      <w:r w:rsidRPr="00890F5F">
        <w:rPr>
          <w:color w:val="231F20"/>
          <w:w w:val="110"/>
          <w:lang w:val="es-ES"/>
        </w:rPr>
        <w:t>le</w:t>
      </w:r>
      <w:r w:rsidRPr="00890F5F">
        <w:rPr>
          <w:color w:val="231F20"/>
          <w:spacing w:val="9"/>
          <w:w w:val="110"/>
          <w:lang w:val="es-ES"/>
        </w:rPr>
        <w:t xml:space="preserve"> </w:t>
      </w:r>
      <w:r w:rsidRPr="00890F5F">
        <w:rPr>
          <w:color w:val="231F20"/>
          <w:w w:val="110"/>
          <w:lang w:val="es-ES"/>
        </w:rPr>
        <w:t>Chili</w:t>
      </w:r>
      <w:r w:rsidRPr="00890F5F">
        <w:rPr>
          <w:color w:val="231F20"/>
          <w:spacing w:val="9"/>
          <w:w w:val="110"/>
          <w:lang w:val="es-ES"/>
        </w:rPr>
        <w:t xml:space="preserve"> </w:t>
      </w:r>
      <w:r w:rsidRPr="00890F5F">
        <w:rPr>
          <w:color w:val="231F20"/>
          <w:w w:val="110"/>
          <w:lang w:val="es-ES"/>
        </w:rPr>
        <w:t>avait</w:t>
      </w:r>
      <w:r w:rsidRPr="00890F5F">
        <w:rPr>
          <w:color w:val="231F20"/>
          <w:spacing w:val="9"/>
          <w:w w:val="110"/>
          <w:lang w:val="es-ES"/>
        </w:rPr>
        <w:t xml:space="preserve"> </w:t>
      </w:r>
      <w:r w:rsidRPr="00890F5F">
        <w:rPr>
          <w:color w:val="231F20"/>
          <w:w w:val="110"/>
          <w:lang w:val="es-ES"/>
        </w:rPr>
        <w:t>tout</w:t>
      </w:r>
      <w:r w:rsidRPr="00890F5F">
        <w:rPr>
          <w:color w:val="231F20"/>
          <w:spacing w:val="9"/>
          <w:w w:val="110"/>
          <w:lang w:val="es-ES"/>
        </w:rPr>
        <w:t xml:space="preserve"> </w:t>
      </w:r>
      <w:r w:rsidRPr="00890F5F">
        <w:rPr>
          <w:color w:val="231F20"/>
          <w:w w:val="110"/>
          <w:lang w:val="es-ES"/>
        </w:rPr>
        <w:t>intérêt</w:t>
      </w:r>
      <w:r w:rsidRPr="00890F5F">
        <w:rPr>
          <w:color w:val="231F20"/>
          <w:spacing w:val="9"/>
          <w:w w:val="110"/>
          <w:lang w:val="es-ES"/>
        </w:rPr>
        <w:t xml:space="preserve"> </w:t>
      </w:r>
      <w:r w:rsidRPr="00890F5F">
        <w:rPr>
          <w:color w:val="231F20"/>
          <w:w w:val="110"/>
          <w:lang w:val="es-ES"/>
        </w:rPr>
        <w:t>à</w:t>
      </w:r>
      <w:r w:rsidRPr="00890F5F">
        <w:rPr>
          <w:color w:val="231F20"/>
          <w:spacing w:val="9"/>
          <w:w w:val="110"/>
          <w:lang w:val="es-ES"/>
        </w:rPr>
        <w:t xml:space="preserve"> </w:t>
      </w:r>
      <w:r w:rsidRPr="00890F5F">
        <w:rPr>
          <w:color w:val="231F20"/>
          <w:spacing w:val="-2"/>
          <w:w w:val="110"/>
          <w:lang w:val="es-ES"/>
        </w:rPr>
        <w:t>améliorer</w:t>
      </w:r>
    </w:p>
    <w:p w:rsidR="00EF7A6F" w:rsidRPr="00890F5F" w:rsidRDefault="00890F5F">
      <w:pPr>
        <w:pStyle w:val="Textoindependiente"/>
        <w:spacing w:line="235" w:lineRule="auto"/>
        <w:ind w:left="106" w:right="1013"/>
        <w:jc w:val="both"/>
        <w:rPr>
          <w:lang w:val="es-ES"/>
        </w:rPr>
      </w:pPr>
      <w:r w:rsidRPr="00890F5F">
        <w:rPr>
          <w:color w:val="231F20"/>
          <w:spacing w:val="-2"/>
          <w:w w:val="110"/>
          <w:lang w:val="es-ES"/>
        </w:rPr>
        <w:t>«</w:t>
      </w:r>
      <w:r w:rsidRPr="00890F5F">
        <w:rPr>
          <w:color w:val="231F20"/>
          <w:spacing w:val="-12"/>
          <w:w w:val="110"/>
          <w:lang w:val="es-ES"/>
        </w:rPr>
        <w:t xml:space="preserve"> </w:t>
      </w:r>
      <w:r w:rsidRPr="00890F5F">
        <w:rPr>
          <w:color w:val="231F20"/>
          <w:spacing w:val="-2"/>
          <w:w w:val="110"/>
          <w:lang w:val="es-ES"/>
        </w:rPr>
        <w:t>l’ensemble</w:t>
      </w:r>
      <w:r w:rsidRPr="00890F5F">
        <w:rPr>
          <w:color w:val="231F20"/>
          <w:spacing w:val="-11"/>
          <w:w w:val="110"/>
          <w:lang w:val="es-ES"/>
        </w:rPr>
        <w:t xml:space="preserve"> </w:t>
      </w:r>
      <w:r w:rsidRPr="00890F5F">
        <w:rPr>
          <w:color w:val="231F20"/>
          <w:spacing w:val="-2"/>
          <w:w w:val="110"/>
          <w:lang w:val="es-ES"/>
        </w:rPr>
        <w:t>des</w:t>
      </w:r>
      <w:r w:rsidRPr="00890F5F">
        <w:rPr>
          <w:color w:val="231F20"/>
          <w:spacing w:val="-11"/>
          <w:w w:val="110"/>
          <w:lang w:val="es-ES"/>
        </w:rPr>
        <w:t xml:space="preserve"> </w:t>
      </w:r>
      <w:r w:rsidRPr="00890F5F">
        <w:rPr>
          <w:color w:val="231F20"/>
          <w:spacing w:val="-2"/>
          <w:w w:val="110"/>
          <w:lang w:val="es-ES"/>
        </w:rPr>
        <w:t>moyens</w:t>
      </w:r>
      <w:r w:rsidRPr="00890F5F">
        <w:rPr>
          <w:color w:val="231F20"/>
          <w:spacing w:val="-11"/>
          <w:w w:val="110"/>
          <w:lang w:val="es-ES"/>
        </w:rPr>
        <w:t xml:space="preserve"> </w:t>
      </w:r>
      <w:r w:rsidRPr="00890F5F">
        <w:rPr>
          <w:color w:val="231F20"/>
          <w:spacing w:val="-2"/>
          <w:w w:val="110"/>
          <w:lang w:val="es-ES"/>
        </w:rPr>
        <w:t>de</w:t>
      </w:r>
      <w:r w:rsidRPr="00890F5F">
        <w:rPr>
          <w:color w:val="231F20"/>
          <w:spacing w:val="-11"/>
          <w:w w:val="110"/>
          <w:lang w:val="es-ES"/>
        </w:rPr>
        <w:t xml:space="preserve"> </w:t>
      </w:r>
      <w:r w:rsidRPr="00890F5F">
        <w:rPr>
          <w:color w:val="231F20"/>
          <w:spacing w:val="-2"/>
          <w:w w:val="110"/>
          <w:lang w:val="es-ES"/>
        </w:rPr>
        <w:t>transport</w:t>
      </w:r>
      <w:r w:rsidRPr="00890F5F">
        <w:rPr>
          <w:color w:val="231F20"/>
          <w:spacing w:val="-11"/>
          <w:w w:val="110"/>
          <w:lang w:val="es-ES"/>
        </w:rPr>
        <w:t xml:space="preserve"> </w:t>
      </w:r>
      <w:r w:rsidRPr="00890F5F">
        <w:rPr>
          <w:color w:val="231F20"/>
          <w:spacing w:val="-2"/>
          <w:w w:val="110"/>
          <w:lang w:val="es-ES"/>
        </w:rPr>
        <w:t>entre</w:t>
      </w:r>
      <w:r w:rsidRPr="00890F5F">
        <w:rPr>
          <w:color w:val="231F20"/>
          <w:spacing w:val="-11"/>
          <w:w w:val="110"/>
          <w:lang w:val="es-ES"/>
        </w:rPr>
        <w:t xml:space="preserve"> </w:t>
      </w:r>
      <w:r w:rsidRPr="00890F5F">
        <w:rPr>
          <w:color w:val="231F20"/>
          <w:spacing w:val="-2"/>
          <w:w w:val="110"/>
          <w:lang w:val="es-ES"/>
        </w:rPr>
        <w:t>les</w:t>
      </w:r>
      <w:r w:rsidRPr="00890F5F">
        <w:rPr>
          <w:color w:val="231F20"/>
          <w:spacing w:val="-11"/>
          <w:w w:val="110"/>
          <w:lang w:val="es-ES"/>
        </w:rPr>
        <w:t xml:space="preserve"> </w:t>
      </w:r>
      <w:r w:rsidRPr="00890F5F">
        <w:rPr>
          <w:color w:val="231F20"/>
          <w:spacing w:val="-2"/>
          <w:w w:val="110"/>
          <w:lang w:val="es-ES"/>
        </w:rPr>
        <w:t>deux</w:t>
      </w:r>
      <w:r w:rsidRPr="00890F5F">
        <w:rPr>
          <w:color w:val="231F20"/>
          <w:spacing w:val="-4"/>
          <w:w w:val="110"/>
          <w:lang w:val="es-ES"/>
        </w:rPr>
        <w:t xml:space="preserve"> </w:t>
      </w:r>
      <w:r w:rsidRPr="00890F5F">
        <w:rPr>
          <w:color w:val="231F20"/>
          <w:spacing w:val="-2"/>
          <w:w w:val="110"/>
          <w:lang w:val="es-ES"/>
        </w:rPr>
        <w:t>pays</w:t>
      </w:r>
      <w:r w:rsidRPr="00890F5F">
        <w:rPr>
          <w:color w:val="231F20"/>
          <w:spacing w:val="-12"/>
          <w:w w:val="110"/>
          <w:lang w:val="es-ES"/>
        </w:rPr>
        <w:t xml:space="preserve"> </w:t>
      </w:r>
      <w:r w:rsidRPr="00890F5F">
        <w:rPr>
          <w:color w:val="231F20"/>
          <w:spacing w:val="-2"/>
          <w:w w:val="110"/>
          <w:lang w:val="es-ES"/>
        </w:rPr>
        <w:t>»</w:t>
      </w:r>
      <w:r w:rsidRPr="00890F5F">
        <w:rPr>
          <w:color w:val="231F20"/>
          <w:spacing w:val="-4"/>
          <w:w w:val="110"/>
          <w:lang w:val="es-ES"/>
        </w:rPr>
        <w:t xml:space="preserve"> </w:t>
      </w:r>
      <w:r w:rsidRPr="00890F5F">
        <w:rPr>
          <w:color w:val="231F20"/>
          <w:spacing w:val="-2"/>
          <w:w w:val="110"/>
          <w:lang w:val="es-ES"/>
        </w:rPr>
        <w:t>et</w:t>
      </w:r>
      <w:r w:rsidRPr="00890F5F">
        <w:rPr>
          <w:color w:val="231F20"/>
          <w:spacing w:val="-5"/>
          <w:w w:val="110"/>
          <w:lang w:val="es-ES"/>
        </w:rPr>
        <w:t xml:space="preserve"> </w:t>
      </w:r>
      <w:r w:rsidRPr="00890F5F">
        <w:rPr>
          <w:color w:val="231F20"/>
          <w:spacing w:val="-2"/>
          <w:w w:val="110"/>
          <w:lang w:val="es-ES"/>
        </w:rPr>
        <w:t>avait</w:t>
      </w:r>
      <w:r w:rsidRPr="00890F5F">
        <w:rPr>
          <w:color w:val="231F20"/>
          <w:spacing w:val="-5"/>
          <w:w w:val="110"/>
          <w:lang w:val="es-ES"/>
        </w:rPr>
        <w:t xml:space="preserve"> </w:t>
      </w:r>
      <w:r w:rsidRPr="00890F5F">
        <w:rPr>
          <w:color w:val="231F20"/>
          <w:spacing w:val="-2"/>
          <w:w w:val="110"/>
          <w:lang w:val="es-ES"/>
        </w:rPr>
        <w:t xml:space="preserve">proposé </w:t>
      </w:r>
      <w:r w:rsidRPr="00890F5F">
        <w:rPr>
          <w:color w:val="231F20"/>
          <w:w w:val="110"/>
          <w:lang w:val="es-ES"/>
        </w:rPr>
        <w:t>d’engager une action commune de développement économique.</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05"/>
          <w:sz w:val="19"/>
          <w:lang w:val="es-ES"/>
        </w:rPr>
        <w:t>Le 3 avril 1963, le ministre bolivien des affaires étrangères a sou- tenu que l’échange de notes de 1950 constituait un «</w:t>
      </w:r>
      <w:r w:rsidRPr="00890F5F">
        <w:rPr>
          <w:color w:val="231F20"/>
          <w:spacing w:val="-13"/>
          <w:w w:val="105"/>
          <w:sz w:val="19"/>
          <w:lang w:val="es-ES"/>
        </w:rPr>
        <w:t xml:space="preserve"> </w:t>
      </w:r>
      <w:r w:rsidRPr="00890F5F">
        <w:rPr>
          <w:color w:val="231F20"/>
          <w:w w:val="105"/>
          <w:sz w:val="19"/>
          <w:lang w:val="es-ES"/>
        </w:rPr>
        <w:t>engagement</w:t>
      </w:r>
      <w:r w:rsidRPr="00890F5F">
        <w:rPr>
          <w:color w:val="231F20"/>
          <w:spacing w:val="-12"/>
          <w:w w:val="105"/>
          <w:sz w:val="19"/>
          <w:lang w:val="es-ES"/>
        </w:rPr>
        <w:t xml:space="preserve"> </w:t>
      </w:r>
      <w:r w:rsidRPr="00890F5F">
        <w:rPr>
          <w:color w:val="231F20"/>
          <w:w w:val="105"/>
          <w:sz w:val="19"/>
          <w:lang w:val="es-ES"/>
        </w:rPr>
        <w:t>» des Parties,</w:t>
      </w:r>
      <w:r w:rsidRPr="00890F5F">
        <w:rPr>
          <w:color w:val="231F20"/>
          <w:spacing w:val="40"/>
          <w:w w:val="105"/>
          <w:sz w:val="19"/>
          <w:lang w:val="es-ES"/>
        </w:rPr>
        <w:t xml:space="preserve"> </w:t>
      </w:r>
      <w:r w:rsidRPr="00890F5F">
        <w:rPr>
          <w:color w:val="231F20"/>
          <w:w w:val="105"/>
          <w:sz w:val="19"/>
          <w:lang w:val="es-ES"/>
        </w:rPr>
        <w:t>ce</w:t>
      </w:r>
      <w:r w:rsidRPr="00890F5F">
        <w:rPr>
          <w:color w:val="231F20"/>
          <w:spacing w:val="40"/>
          <w:w w:val="105"/>
          <w:sz w:val="19"/>
          <w:lang w:val="es-ES"/>
        </w:rPr>
        <w:t xml:space="preserve"> </w:t>
      </w:r>
      <w:r w:rsidRPr="00890F5F">
        <w:rPr>
          <w:color w:val="231F20"/>
          <w:w w:val="105"/>
          <w:sz w:val="19"/>
          <w:lang w:val="es-ES"/>
        </w:rPr>
        <w:t>qu’a</w:t>
      </w:r>
      <w:r w:rsidRPr="00890F5F">
        <w:rPr>
          <w:color w:val="231F20"/>
          <w:spacing w:val="40"/>
          <w:w w:val="105"/>
          <w:sz w:val="19"/>
          <w:lang w:val="es-ES"/>
        </w:rPr>
        <w:t xml:space="preserve"> </w:t>
      </w:r>
      <w:r w:rsidRPr="00890F5F">
        <w:rPr>
          <w:color w:val="231F20"/>
          <w:w w:val="105"/>
          <w:sz w:val="19"/>
          <w:lang w:val="es-ES"/>
        </w:rPr>
        <w:t>contesté</w:t>
      </w:r>
      <w:r w:rsidRPr="00890F5F">
        <w:rPr>
          <w:color w:val="231F20"/>
          <w:spacing w:val="40"/>
          <w:w w:val="105"/>
          <w:sz w:val="19"/>
          <w:lang w:val="es-ES"/>
        </w:rPr>
        <w:t xml:space="preserve"> </w:t>
      </w:r>
      <w:r w:rsidRPr="00890F5F">
        <w:rPr>
          <w:color w:val="231F20"/>
          <w:w w:val="105"/>
          <w:sz w:val="19"/>
          <w:lang w:val="es-ES"/>
        </w:rPr>
        <w:t>le</w:t>
      </w:r>
      <w:r w:rsidRPr="00890F5F">
        <w:rPr>
          <w:color w:val="231F20"/>
          <w:spacing w:val="40"/>
          <w:w w:val="105"/>
          <w:sz w:val="19"/>
          <w:lang w:val="es-ES"/>
        </w:rPr>
        <w:t xml:space="preserve"> </w:t>
      </w:r>
      <w:r w:rsidRPr="00890F5F">
        <w:rPr>
          <w:color w:val="231F20"/>
          <w:w w:val="105"/>
          <w:sz w:val="19"/>
          <w:lang w:val="es-ES"/>
        </w:rPr>
        <w:t>Chili</w:t>
      </w:r>
      <w:r w:rsidRPr="00890F5F">
        <w:rPr>
          <w:color w:val="231F20"/>
          <w:spacing w:val="40"/>
          <w:w w:val="105"/>
          <w:sz w:val="19"/>
          <w:lang w:val="es-ES"/>
        </w:rPr>
        <w:t xml:space="preserve"> </w:t>
      </w:r>
      <w:r w:rsidRPr="00890F5F">
        <w:rPr>
          <w:color w:val="231F20"/>
          <w:w w:val="105"/>
          <w:sz w:val="19"/>
          <w:lang w:val="es-ES"/>
        </w:rPr>
        <w:t>dans</w:t>
      </w:r>
      <w:r w:rsidRPr="00890F5F">
        <w:rPr>
          <w:color w:val="231F20"/>
          <w:spacing w:val="40"/>
          <w:w w:val="105"/>
          <w:sz w:val="19"/>
          <w:lang w:val="es-ES"/>
        </w:rPr>
        <w:t xml:space="preserve"> </w:t>
      </w:r>
      <w:r w:rsidRPr="00890F5F">
        <w:rPr>
          <w:color w:val="231F20"/>
          <w:w w:val="105"/>
          <w:sz w:val="19"/>
          <w:lang w:val="es-ES"/>
        </w:rPr>
        <w:t>une</w:t>
      </w:r>
      <w:r w:rsidRPr="00890F5F">
        <w:rPr>
          <w:color w:val="231F20"/>
          <w:spacing w:val="40"/>
          <w:w w:val="105"/>
          <w:sz w:val="19"/>
          <w:lang w:val="es-ES"/>
        </w:rPr>
        <w:t xml:space="preserve"> </w:t>
      </w:r>
      <w:r w:rsidRPr="00890F5F">
        <w:rPr>
          <w:color w:val="231F20"/>
          <w:w w:val="105"/>
          <w:sz w:val="19"/>
          <w:lang w:val="es-ES"/>
        </w:rPr>
        <w:t>lettre</w:t>
      </w:r>
      <w:r w:rsidRPr="00890F5F">
        <w:rPr>
          <w:color w:val="231F20"/>
          <w:spacing w:val="40"/>
          <w:w w:val="105"/>
          <w:sz w:val="19"/>
          <w:lang w:val="es-ES"/>
        </w:rPr>
        <w:t xml:space="preserve"> </w:t>
      </w:r>
      <w:r w:rsidRPr="00890F5F">
        <w:rPr>
          <w:color w:val="231F20"/>
          <w:w w:val="105"/>
          <w:sz w:val="19"/>
          <w:lang w:val="es-ES"/>
        </w:rPr>
        <w:t>qu’il</w:t>
      </w:r>
      <w:r w:rsidRPr="00890F5F">
        <w:rPr>
          <w:color w:val="231F20"/>
          <w:spacing w:val="40"/>
          <w:w w:val="105"/>
          <w:sz w:val="19"/>
          <w:lang w:val="es-ES"/>
        </w:rPr>
        <w:t xml:space="preserve"> </w:t>
      </w:r>
      <w:r w:rsidRPr="00890F5F">
        <w:rPr>
          <w:color w:val="231F20"/>
          <w:w w:val="105"/>
          <w:sz w:val="19"/>
          <w:lang w:val="es-ES"/>
        </w:rPr>
        <w:t>lui</w:t>
      </w:r>
      <w:r w:rsidRPr="00890F5F">
        <w:rPr>
          <w:color w:val="231F20"/>
          <w:spacing w:val="40"/>
          <w:w w:val="105"/>
          <w:sz w:val="19"/>
          <w:lang w:val="es-ES"/>
        </w:rPr>
        <w:t xml:space="preserve"> </w:t>
      </w:r>
      <w:r w:rsidRPr="00890F5F">
        <w:rPr>
          <w:color w:val="231F20"/>
          <w:w w:val="105"/>
          <w:sz w:val="19"/>
          <w:lang w:val="es-ES"/>
        </w:rPr>
        <w:t>a</w:t>
      </w:r>
      <w:r w:rsidRPr="00890F5F">
        <w:rPr>
          <w:color w:val="231F20"/>
          <w:spacing w:val="40"/>
          <w:w w:val="105"/>
          <w:sz w:val="19"/>
          <w:lang w:val="es-ES"/>
        </w:rPr>
        <w:t xml:space="preserve"> </w:t>
      </w:r>
      <w:r w:rsidRPr="00890F5F">
        <w:rPr>
          <w:color w:val="231F20"/>
          <w:w w:val="105"/>
          <w:sz w:val="19"/>
          <w:lang w:val="es-ES"/>
        </w:rPr>
        <w:t>adressée</w:t>
      </w:r>
      <w:r w:rsidRPr="00890F5F">
        <w:rPr>
          <w:color w:val="231F20"/>
          <w:spacing w:val="40"/>
          <w:w w:val="105"/>
          <w:sz w:val="19"/>
          <w:lang w:val="es-ES"/>
        </w:rPr>
        <w:t xml:space="preserve"> </w:t>
      </w:r>
      <w:r w:rsidRPr="00890F5F">
        <w:rPr>
          <w:color w:val="231F20"/>
          <w:w w:val="105"/>
          <w:sz w:val="19"/>
          <w:lang w:val="es-ES"/>
        </w:rPr>
        <w:t>le</w:t>
      </w:r>
    </w:p>
    <w:p w:rsidR="00EF7A6F" w:rsidRPr="00890F5F" w:rsidRDefault="00890F5F">
      <w:pPr>
        <w:pStyle w:val="Textoindependiente"/>
        <w:spacing w:line="235" w:lineRule="auto"/>
        <w:ind w:left="106" w:right="1011"/>
        <w:jc w:val="both"/>
        <w:rPr>
          <w:lang w:val="es-ES"/>
        </w:rPr>
      </w:pPr>
      <w:r w:rsidRPr="00890F5F">
        <w:rPr>
          <w:color w:val="231F20"/>
          <w:w w:val="110"/>
          <w:lang w:val="es-ES"/>
        </w:rPr>
        <w:t>17</w:t>
      </w:r>
      <w:r w:rsidRPr="00890F5F">
        <w:rPr>
          <w:color w:val="231F20"/>
          <w:spacing w:val="40"/>
          <w:w w:val="110"/>
          <w:lang w:val="es-ES"/>
        </w:rPr>
        <w:t xml:space="preserve"> </w:t>
      </w:r>
      <w:r w:rsidRPr="00890F5F">
        <w:rPr>
          <w:color w:val="231F20"/>
          <w:w w:val="110"/>
          <w:lang w:val="es-ES"/>
        </w:rPr>
        <w:t>novembre</w:t>
      </w:r>
      <w:r w:rsidRPr="00890F5F">
        <w:rPr>
          <w:color w:val="231F20"/>
          <w:spacing w:val="40"/>
          <w:w w:val="110"/>
          <w:lang w:val="es-ES"/>
        </w:rPr>
        <w:t xml:space="preserve"> </w:t>
      </w:r>
      <w:r w:rsidRPr="00890F5F">
        <w:rPr>
          <w:color w:val="231F20"/>
          <w:w w:val="110"/>
          <w:lang w:val="es-ES"/>
        </w:rPr>
        <w:t>1963.</w:t>
      </w:r>
      <w:r w:rsidRPr="00890F5F">
        <w:rPr>
          <w:color w:val="231F20"/>
          <w:spacing w:val="40"/>
          <w:w w:val="110"/>
          <w:lang w:val="es-ES"/>
        </w:rPr>
        <w:t xml:space="preserve"> </w:t>
      </w:r>
      <w:r w:rsidRPr="00890F5F">
        <w:rPr>
          <w:color w:val="231F20"/>
          <w:w w:val="110"/>
          <w:lang w:val="es-ES"/>
        </w:rPr>
        <w:t>Une</w:t>
      </w:r>
      <w:r w:rsidRPr="00890F5F">
        <w:rPr>
          <w:color w:val="231F20"/>
          <w:spacing w:val="40"/>
          <w:w w:val="110"/>
          <w:lang w:val="es-ES"/>
        </w:rPr>
        <w:t xml:space="preserve"> </w:t>
      </w:r>
      <w:r w:rsidRPr="00890F5F">
        <w:rPr>
          <w:color w:val="231F20"/>
          <w:w w:val="110"/>
          <w:lang w:val="es-ES"/>
        </w:rPr>
        <w:t>note</w:t>
      </w:r>
      <w:r w:rsidRPr="00890F5F">
        <w:rPr>
          <w:color w:val="231F20"/>
          <w:spacing w:val="40"/>
          <w:w w:val="110"/>
          <w:lang w:val="es-ES"/>
        </w:rPr>
        <w:t xml:space="preserve"> </w:t>
      </w:r>
      <w:r w:rsidRPr="00890F5F">
        <w:rPr>
          <w:color w:val="231F20"/>
          <w:w w:val="110"/>
          <w:lang w:val="es-ES"/>
        </w:rPr>
        <w:t>adressée</w:t>
      </w:r>
      <w:r w:rsidRPr="00890F5F">
        <w:rPr>
          <w:color w:val="231F20"/>
          <w:spacing w:val="40"/>
          <w:w w:val="110"/>
          <w:lang w:val="es-ES"/>
        </w:rPr>
        <w:t xml:space="preserve"> </w:t>
      </w:r>
      <w:r w:rsidRPr="00890F5F">
        <w:rPr>
          <w:color w:val="231F20"/>
          <w:w w:val="110"/>
          <w:lang w:val="es-ES"/>
        </w:rPr>
        <w:t>au</w:t>
      </w:r>
      <w:r w:rsidRPr="00890F5F">
        <w:rPr>
          <w:color w:val="231F20"/>
          <w:spacing w:val="40"/>
          <w:w w:val="110"/>
          <w:lang w:val="es-ES"/>
        </w:rPr>
        <w:t xml:space="preserve"> </w:t>
      </w:r>
      <w:r w:rsidRPr="00890F5F">
        <w:rPr>
          <w:color w:val="231F20"/>
          <w:w w:val="110"/>
          <w:lang w:val="es-ES"/>
        </w:rPr>
        <w:t>président</w:t>
      </w:r>
      <w:r w:rsidRPr="00890F5F">
        <w:rPr>
          <w:color w:val="231F20"/>
          <w:spacing w:val="40"/>
          <w:w w:val="110"/>
          <w:lang w:val="es-ES"/>
        </w:rPr>
        <w:t xml:space="preserve"> </w:t>
      </w:r>
      <w:r w:rsidRPr="00890F5F">
        <w:rPr>
          <w:color w:val="231F20"/>
          <w:w w:val="110"/>
          <w:lang w:val="es-ES"/>
        </w:rPr>
        <w:t>de</w:t>
      </w:r>
      <w:r w:rsidRPr="00890F5F">
        <w:rPr>
          <w:color w:val="231F20"/>
          <w:spacing w:val="40"/>
          <w:w w:val="110"/>
          <w:lang w:val="es-ES"/>
        </w:rPr>
        <w:t xml:space="preserve"> </w:t>
      </w:r>
      <w:r w:rsidRPr="00890F5F">
        <w:rPr>
          <w:color w:val="231F20"/>
          <w:w w:val="110"/>
          <w:lang w:val="es-ES"/>
        </w:rPr>
        <w:t>l’Uruguay, Oscar</w:t>
      </w:r>
      <w:r w:rsidRPr="00890F5F">
        <w:rPr>
          <w:color w:val="231F20"/>
          <w:spacing w:val="40"/>
          <w:w w:val="110"/>
          <w:lang w:val="es-ES"/>
        </w:rPr>
        <w:t xml:space="preserve"> </w:t>
      </w:r>
      <w:r w:rsidRPr="00890F5F">
        <w:rPr>
          <w:color w:val="231F20"/>
          <w:w w:val="110"/>
          <w:lang w:val="es-ES"/>
        </w:rPr>
        <w:t>Diego</w:t>
      </w:r>
      <w:r w:rsidRPr="00890F5F">
        <w:rPr>
          <w:color w:val="231F20"/>
          <w:spacing w:val="40"/>
          <w:w w:val="110"/>
          <w:lang w:val="es-ES"/>
        </w:rPr>
        <w:t xml:space="preserve"> </w:t>
      </w:r>
      <w:r w:rsidRPr="00890F5F">
        <w:rPr>
          <w:color w:val="231F20"/>
          <w:w w:val="110"/>
          <w:lang w:val="es-ES"/>
        </w:rPr>
        <w:t>Gestido,</w:t>
      </w:r>
      <w:r w:rsidRPr="00890F5F">
        <w:rPr>
          <w:color w:val="231F20"/>
          <w:spacing w:val="40"/>
          <w:w w:val="110"/>
          <w:lang w:val="es-ES"/>
        </w:rPr>
        <w:t xml:space="preserve"> </w:t>
      </w:r>
      <w:r w:rsidRPr="00890F5F">
        <w:rPr>
          <w:color w:val="231F20"/>
          <w:w w:val="110"/>
          <w:lang w:val="es-ES"/>
        </w:rPr>
        <w:t>par</w:t>
      </w:r>
      <w:r w:rsidRPr="00890F5F">
        <w:rPr>
          <w:color w:val="231F20"/>
          <w:spacing w:val="40"/>
          <w:w w:val="110"/>
          <w:lang w:val="es-ES"/>
        </w:rPr>
        <w:t xml:space="preserve"> </w:t>
      </w:r>
      <w:r w:rsidRPr="00890F5F">
        <w:rPr>
          <w:color w:val="231F20"/>
          <w:w w:val="110"/>
          <w:lang w:val="es-ES"/>
        </w:rPr>
        <w:t>le</w:t>
      </w:r>
      <w:r w:rsidRPr="00890F5F">
        <w:rPr>
          <w:color w:val="231F20"/>
          <w:spacing w:val="40"/>
          <w:w w:val="110"/>
          <w:lang w:val="es-ES"/>
        </w:rPr>
        <w:t xml:space="preserve"> </w:t>
      </w:r>
      <w:r w:rsidRPr="00890F5F">
        <w:rPr>
          <w:color w:val="231F20"/>
          <w:w w:val="110"/>
          <w:lang w:val="es-ES"/>
        </w:rPr>
        <w:t>président</w:t>
      </w:r>
      <w:r w:rsidRPr="00890F5F">
        <w:rPr>
          <w:color w:val="231F20"/>
          <w:spacing w:val="40"/>
          <w:w w:val="110"/>
          <w:lang w:val="es-ES"/>
        </w:rPr>
        <w:t xml:space="preserve"> </w:t>
      </w:r>
      <w:r w:rsidRPr="00890F5F">
        <w:rPr>
          <w:color w:val="231F20"/>
          <w:w w:val="110"/>
          <w:lang w:val="es-ES"/>
        </w:rPr>
        <w:t>de</w:t>
      </w:r>
      <w:r w:rsidRPr="00890F5F">
        <w:rPr>
          <w:color w:val="231F20"/>
          <w:spacing w:val="40"/>
          <w:w w:val="110"/>
          <w:lang w:val="es-ES"/>
        </w:rPr>
        <w:t xml:space="preserve"> </w:t>
      </w:r>
      <w:r w:rsidRPr="00890F5F">
        <w:rPr>
          <w:color w:val="231F20"/>
          <w:w w:val="110"/>
          <w:lang w:val="es-ES"/>
        </w:rPr>
        <w:t>la</w:t>
      </w:r>
      <w:r w:rsidRPr="00890F5F">
        <w:rPr>
          <w:color w:val="231F20"/>
          <w:spacing w:val="40"/>
          <w:w w:val="110"/>
          <w:lang w:val="es-ES"/>
        </w:rPr>
        <w:t xml:space="preserve"> </w:t>
      </w:r>
      <w:r w:rsidRPr="00890F5F">
        <w:rPr>
          <w:color w:val="231F20"/>
          <w:w w:val="110"/>
          <w:lang w:val="es-ES"/>
        </w:rPr>
        <w:t>Bolivie,</w:t>
      </w:r>
      <w:r w:rsidRPr="00890F5F">
        <w:rPr>
          <w:color w:val="231F20"/>
          <w:spacing w:val="40"/>
          <w:w w:val="110"/>
          <w:lang w:val="es-ES"/>
        </w:rPr>
        <w:t xml:space="preserve"> </w:t>
      </w:r>
      <w:r w:rsidRPr="00890F5F">
        <w:rPr>
          <w:color w:val="231F20"/>
          <w:w w:val="110"/>
          <w:lang w:val="es-ES"/>
        </w:rPr>
        <w:t>René</w:t>
      </w:r>
      <w:r w:rsidRPr="00890F5F">
        <w:rPr>
          <w:color w:val="231F20"/>
          <w:spacing w:val="40"/>
          <w:w w:val="110"/>
          <w:lang w:val="es-ES"/>
        </w:rPr>
        <w:t xml:space="preserve"> </w:t>
      </w:r>
      <w:r w:rsidRPr="00890F5F">
        <w:rPr>
          <w:color w:val="231F20"/>
          <w:w w:val="110"/>
          <w:lang w:val="es-ES"/>
        </w:rPr>
        <w:t>Barrien- tos Ortuño, au sujet de l’absence de la Bolivie à la réunion des chefs d’Etat américains qui s’est tenue à Punta del Este en 1967, ainsi que la réponse</w:t>
      </w:r>
      <w:r w:rsidRPr="00890F5F">
        <w:rPr>
          <w:color w:val="231F20"/>
          <w:spacing w:val="-5"/>
          <w:w w:val="110"/>
          <w:lang w:val="es-ES"/>
        </w:rPr>
        <w:t xml:space="preserve"> </w:t>
      </w:r>
      <w:r w:rsidRPr="00890F5F">
        <w:rPr>
          <w:color w:val="231F20"/>
          <w:w w:val="110"/>
          <w:lang w:val="es-ES"/>
        </w:rPr>
        <w:t>du</w:t>
      </w:r>
      <w:r w:rsidRPr="00890F5F">
        <w:rPr>
          <w:color w:val="231F20"/>
          <w:spacing w:val="-5"/>
          <w:w w:val="110"/>
          <w:lang w:val="es-ES"/>
        </w:rPr>
        <w:t xml:space="preserve"> </w:t>
      </w:r>
      <w:r w:rsidRPr="00890F5F">
        <w:rPr>
          <w:color w:val="231F20"/>
          <w:w w:val="110"/>
          <w:lang w:val="es-ES"/>
        </w:rPr>
        <w:t>ministre</w:t>
      </w:r>
      <w:r w:rsidRPr="00890F5F">
        <w:rPr>
          <w:color w:val="231F20"/>
          <w:spacing w:val="-5"/>
          <w:w w:val="110"/>
          <w:lang w:val="es-ES"/>
        </w:rPr>
        <w:t xml:space="preserve"> </w:t>
      </w:r>
      <w:r w:rsidRPr="00890F5F">
        <w:rPr>
          <w:color w:val="231F20"/>
          <w:w w:val="110"/>
          <w:lang w:val="es-ES"/>
        </w:rPr>
        <w:t>chilien</w:t>
      </w:r>
      <w:r w:rsidRPr="00890F5F">
        <w:rPr>
          <w:color w:val="231F20"/>
          <w:spacing w:val="-5"/>
          <w:w w:val="110"/>
          <w:lang w:val="es-ES"/>
        </w:rPr>
        <w:t xml:space="preserve"> </w:t>
      </w:r>
      <w:r w:rsidRPr="00890F5F">
        <w:rPr>
          <w:color w:val="231F20"/>
          <w:w w:val="110"/>
          <w:lang w:val="es-ES"/>
        </w:rPr>
        <w:t>des</w:t>
      </w:r>
      <w:r w:rsidRPr="00890F5F">
        <w:rPr>
          <w:color w:val="231F20"/>
          <w:spacing w:val="-5"/>
          <w:w w:val="110"/>
          <w:lang w:val="es-ES"/>
        </w:rPr>
        <w:t xml:space="preserve"> </w:t>
      </w:r>
      <w:r w:rsidRPr="00890F5F">
        <w:rPr>
          <w:color w:val="231F20"/>
          <w:w w:val="110"/>
          <w:lang w:val="es-ES"/>
        </w:rPr>
        <w:t>affaires</w:t>
      </w:r>
      <w:r w:rsidRPr="00890F5F">
        <w:rPr>
          <w:color w:val="231F20"/>
          <w:spacing w:val="-5"/>
          <w:w w:val="110"/>
          <w:lang w:val="es-ES"/>
        </w:rPr>
        <w:t xml:space="preserve"> </w:t>
      </w:r>
      <w:r w:rsidRPr="00890F5F">
        <w:rPr>
          <w:color w:val="231F20"/>
          <w:w w:val="110"/>
          <w:lang w:val="es-ES"/>
        </w:rPr>
        <w:t>étrangères</w:t>
      </w:r>
      <w:r w:rsidRPr="00890F5F">
        <w:rPr>
          <w:color w:val="231F20"/>
          <w:spacing w:val="-5"/>
          <w:w w:val="110"/>
          <w:lang w:val="es-ES"/>
        </w:rPr>
        <w:t xml:space="preserve"> </w:t>
      </w:r>
      <w:r w:rsidRPr="00890F5F">
        <w:rPr>
          <w:color w:val="231F20"/>
          <w:w w:val="110"/>
          <w:lang w:val="es-ES"/>
        </w:rPr>
        <w:t>qui</w:t>
      </w:r>
      <w:r w:rsidRPr="00890F5F">
        <w:rPr>
          <w:color w:val="231F20"/>
          <w:spacing w:val="-5"/>
          <w:w w:val="110"/>
          <w:lang w:val="es-ES"/>
        </w:rPr>
        <w:t xml:space="preserve"> </w:t>
      </w:r>
      <w:r w:rsidRPr="00890F5F">
        <w:rPr>
          <w:color w:val="231F20"/>
          <w:w w:val="110"/>
          <w:lang w:val="es-ES"/>
        </w:rPr>
        <w:t>y</w:t>
      </w:r>
      <w:r w:rsidRPr="00890F5F">
        <w:rPr>
          <w:color w:val="231F20"/>
          <w:spacing w:val="-5"/>
          <w:w w:val="110"/>
          <w:lang w:val="es-ES"/>
        </w:rPr>
        <w:t xml:space="preserve"> </w:t>
      </w:r>
      <w:r w:rsidRPr="00890F5F">
        <w:rPr>
          <w:color w:val="231F20"/>
          <w:w w:val="110"/>
          <w:lang w:val="es-ES"/>
        </w:rPr>
        <w:t>a</w:t>
      </w:r>
      <w:r w:rsidRPr="00890F5F">
        <w:rPr>
          <w:color w:val="231F20"/>
          <w:spacing w:val="-5"/>
          <w:w w:val="110"/>
          <w:lang w:val="es-ES"/>
        </w:rPr>
        <w:t xml:space="preserve"> </w:t>
      </w:r>
      <w:r w:rsidRPr="00890F5F">
        <w:rPr>
          <w:color w:val="231F20"/>
          <w:w w:val="110"/>
          <w:lang w:val="es-ES"/>
        </w:rPr>
        <w:t>fait</w:t>
      </w:r>
      <w:r w:rsidRPr="00890F5F">
        <w:rPr>
          <w:color w:val="231F20"/>
          <w:spacing w:val="-5"/>
          <w:w w:val="110"/>
          <w:lang w:val="es-ES"/>
        </w:rPr>
        <w:t xml:space="preserve"> </w:t>
      </w:r>
      <w:r w:rsidRPr="00890F5F">
        <w:rPr>
          <w:color w:val="231F20"/>
          <w:w w:val="110"/>
          <w:lang w:val="es-ES"/>
        </w:rPr>
        <w:t>suite</w:t>
      </w:r>
      <w:r w:rsidRPr="00890F5F">
        <w:rPr>
          <w:color w:val="231F20"/>
          <w:spacing w:val="-5"/>
          <w:w w:val="110"/>
          <w:lang w:val="es-ES"/>
        </w:rPr>
        <w:t xml:space="preserve"> </w:t>
      </w:r>
      <w:r w:rsidRPr="00890F5F">
        <w:rPr>
          <w:color w:val="231F20"/>
          <w:w w:val="110"/>
          <w:lang w:val="es-ES"/>
        </w:rPr>
        <w:t>ont</w:t>
      </w:r>
      <w:r w:rsidRPr="00890F5F">
        <w:rPr>
          <w:color w:val="231F20"/>
          <w:spacing w:val="-5"/>
          <w:w w:val="110"/>
          <w:lang w:val="es-ES"/>
        </w:rPr>
        <w:t xml:space="preserve"> </w:t>
      </w:r>
      <w:r w:rsidRPr="00890F5F">
        <w:rPr>
          <w:color w:val="231F20"/>
          <w:w w:val="110"/>
          <w:lang w:val="es-ES"/>
        </w:rPr>
        <w:t>de nouveau</w:t>
      </w:r>
      <w:r w:rsidRPr="00890F5F">
        <w:rPr>
          <w:color w:val="231F20"/>
          <w:spacing w:val="-8"/>
          <w:w w:val="110"/>
          <w:lang w:val="es-ES"/>
        </w:rPr>
        <w:t xml:space="preserve"> </w:t>
      </w:r>
      <w:r w:rsidRPr="00890F5F">
        <w:rPr>
          <w:color w:val="231F20"/>
          <w:w w:val="110"/>
          <w:lang w:val="es-ES"/>
        </w:rPr>
        <w:t>mis</w:t>
      </w:r>
      <w:r w:rsidRPr="00890F5F">
        <w:rPr>
          <w:color w:val="231F20"/>
          <w:spacing w:val="-8"/>
          <w:w w:val="110"/>
          <w:lang w:val="es-ES"/>
        </w:rPr>
        <w:t xml:space="preserve"> </w:t>
      </w:r>
      <w:r w:rsidRPr="00890F5F">
        <w:rPr>
          <w:color w:val="231F20"/>
          <w:w w:val="110"/>
          <w:lang w:val="es-ES"/>
        </w:rPr>
        <w:t>en</w:t>
      </w:r>
      <w:r w:rsidRPr="00890F5F">
        <w:rPr>
          <w:color w:val="231F20"/>
          <w:spacing w:val="-8"/>
          <w:w w:val="110"/>
          <w:lang w:val="es-ES"/>
        </w:rPr>
        <w:t xml:space="preserve"> </w:t>
      </w:r>
      <w:r w:rsidRPr="00890F5F">
        <w:rPr>
          <w:color w:val="231F20"/>
          <w:w w:val="110"/>
          <w:lang w:val="es-ES"/>
        </w:rPr>
        <w:t>évidence</w:t>
      </w:r>
      <w:r w:rsidRPr="00890F5F">
        <w:rPr>
          <w:color w:val="231F20"/>
          <w:spacing w:val="-8"/>
          <w:w w:val="110"/>
          <w:lang w:val="es-ES"/>
        </w:rPr>
        <w:t xml:space="preserve"> </w:t>
      </w:r>
      <w:r w:rsidRPr="00890F5F">
        <w:rPr>
          <w:color w:val="231F20"/>
          <w:w w:val="110"/>
          <w:lang w:val="es-ES"/>
        </w:rPr>
        <w:t>les</w:t>
      </w:r>
      <w:r w:rsidRPr="00890F5F">
        <w:rPr>
          <w:color w:val="231F20"/>
          <w:spacing w:val="-8"/>
          <w:w w:val="110"/>
          <w:lang w:val="es-ES"/>
        </w:rPr>
        <w:t xml:space="preserve"> </w:t>
      </w:r>
      <w:r w:rsidRPr="00890F5F">
        <w:rPr>
          <w:color w:val="231F20"/>
          <w:w w:val="110"/>
          <w:lang w:val="es-ES"/>
        </w:rPr>
        <w:t>divergences</w:t>
      </w:r>
      <w:r w:rsidRPr="00890F5F">
        <w:rPr>
          <w:color w:val="231F20"/>
          <w:spacing w:val="-8"/>
          <w:w w:val="110"/>
          <w:lang w:val="es-ES"/>
        </w:rPr>
        <w:t xml:space="preserve"> </w:t>
      </w:r>
      <w:r w:rsidRPr="00890F5F">
        <w:rPr>
          <w:color w:val="231F20"/>
          <w:w w:val="110"/>
          <w:lang w:val="es-ES"/>
        </w:rPr>
        <w:t>de</w:t>
      </w:r>
      <w:r w:rsidRPr="00890F5F">
        <w:rPr>
          <w:color w:val="231F20"/>
          <w:spacing w:val="-8"/>
          <w:w w:val="110"/>
          <w:lang w:val="es-ES"/>
        </w:rPr>
        <w:t xml:space="preserve"> </w:t>
      </w:r>
      <w:r w:rsidRPr="00890F5F">
        <w:rPr>
          <w:color w:val="231F20"/>
          <w:w w:val="110"/>
          <w:lang w:val="es-ES"/>
        </w:rPr>
        <w:t>vues</w:t>
      </w:r>
      <w:r w:rsidRPr="00890F5F">
        <w:rPr>
          <w:color w:val="231F20"/>
          <w:spacing w:val="-8"/>
          <w:w w:val="110"/>
          <w:lang w:val="es-ES"/>
        </w:rPr>
        <w:t xml:space="preserve"> </w:t>
      </w:r>
      <w:r w:rsidRPr="00890F5F">
        <w:rPr>
          <w:color w:val="231F20"/>
          <w:w w:val="110"/>
          <w:lang w:val="es-ES"/>
        </w:rPr>
        <w:t>entre</w:t>
      </w:r>
      <w:r w:rsidRPr="00890F5F">
        <w:rPr>
          <w:color w:val="231F20"/>
          <w:spacing w:val="-8"/>
          <w:w w:val="110"/>
          <w:lang w:val="es-ES"/>
        </w:rPr>
        <w:t xml:space="preserve"> </w:t>
      </w:r>
      <w:r w:rsidRPr="00890F5F">
        <w:rPr>
          <w:color w:val="231F20"/>
          <w:w w:val="110"/>
          <w:lang w:val="es-ES"/>
        </w:rPr>
        <w:t>les</w:t>
      </w:r>
      <w:r w:rsidRPr="00890F5F">
        <w:rPr>
          <w:color w:val="231F20"/>
          <w:spacing w:val="-8"/>
          <w:w w:val="110"/>
          <w:lang w:val="es-ES"/>
        </w:rPr>
        <w:t xml:space="preserve"> </w:t>
      </w:r>
      <w:r w:rsidRPr="00890F5F">
        <w:rPr>
          <w:color w:val="231F20"/>
          <w:w w:val="110"/>
          <w:lang w:val="es-ES"/>
        </w:rPr>
        <w:t>Parties</w:t>
      </w:r>
      <w:r w:rsidRPr="00890F5F">
        <w:rPr>
          <w:color w:val="231F20"/>
          <w:spacing w:val="-8"/>
          <w:w w:val="110"/>
          <w:lang w:val="es-ES"/>
        </w:rPr>
        <w:t xml:space="preserve"> </w:t>
      </w:r>
      <w:r w:rsidRPr="00890F5F">
        <w:rPr>
          <w:color w:val="231F20"/>
          <w:w w:val="110"/>
          <w:lang w:val="es-ES"/>
        </w:rPr>
        <w:t>concer- nant la nature de l’échange de notes de 1950.</w:t>
      </w:r>
    </w:p>
    <w:p w:rsidR="00EF7A6F" w:rsidRDefault="00890F5F">
      <w:pPr>
        <w:pStyle w:val="Prrafodelista"/>
        <w:numPr>
          <w:ilvl w:val="0"/>
          <w:numId w:val="11"/>
        </w:numPr>
        <w:tabs>
          <w:tab w:val="left" w:pos="2269"/>
        </w:tabs>
        <w:spacing w:before="196"/>
        <w:ind w:left="2269" w:right="0" w:hanging="247"/>
        <w:jc w:val="left"/>
        <w:rPr>
          <w:i/>
          <w:sz w:val="19"/>
        </w:rPr>
      </w:pPr>
      <w:r>
        <w:rPr>
          <w:i/>
          <w:color w:val="231F20"/>
          <w:w w:val="105"/>
          <w:sz w:val="19"/>
        </w:rPr>
        <w:t>Le</w:t>
      </w:r>
      <w:r>
        <w:rPr>
          <w:i/>
          <w:color w:val="231F20"/>
          <w:spacing w:val="4"/>
          <w:w w:val="105"/>
          <w:sz w:val="19"/>
        </w:rPr>
        <w:t xml:space="preserve"> </w:t>
      </w:r>
      <w:r>
        <w:rPr>
          <w:i/>
          <w:color w:val="231F20"/>
          <w:w w:val="105"/>
          <w:sz w:val="19"/>
        </w:rPr>
        <w:t>processus</w:t>
      </w:r>
      <w:r>
        <w:rPr>
          <w:i/>
          <w:color w:val="231F20"/>
          <w:spacing w:val="4"/>
          <w:w w:val="105"/>
          <w:sz w:val="19"/>
        </w:rPr>
        <w:t xml:space="preserve"> </w:t>
      </w:r>
      <w:r>
        <w:rPr>
          <w:i/>
          <w:color w:val="231F20"/>
          <w:w w:val="105"/>
          <w:sz w:val="19"/>
        </w:rPr>
        <w:t>de</w:t>
      </w:r>
      <w:r>
        <w:rPr>
          <w:i/>
          <w:color w:val="231F20"/>
          <w:spacing w:val="5"/>
          <w:w w:val="105"/>
          <w:sz w:val="19"/>
        </w:rPr>
        <w:t xml:space="preserve"> </w:t>
      </w:r>
      <w:r>
        <w:rPr>
          <w:i/>
          <w:color w:val="231F20"/>
          <w:spacing w:val="-2"/>
          <w:w w:val="105"/>
          <w:sz w:val="19"/>
        </w:rPr>
        <w:t>Charaña</w:t>
      </w:r>
    </w:p>
    <w:p w:rsidR="00EF7A6F" w:rsidRDefault="00890F5F">
      <w:pPr>
        <w:pStyle w:val="Prrafodelista"/>
        <w:numPr>
          <w:ilvl w:val="0"/>
          <w:numId w:val="12"/>
        </w:numPr>
        <w:tabs>
          <w:tab w:val="left" w:pos="646"/>
        </w:tabs>
        <w:spacing w:before="158" w:line="235" w:lineRule="auto"/>
        <w:ind w:right="1012" w:firstLine="195"/>
        <w:jc w:val="both"/>
        <w:rPr>
          <w:color w:val="231F20"/>
          <w:sz w:val="19"/>
        </w:rPr>
      </w:pPr>
      <w:r>
        <w:rPr>
          <w:color w:val="231F20"/>
          <w:w w:val="110"/>
          <w:sz w:val="19"/>
        </w:rPr>
        <w:t>Le</w:t>
      </w:r>
      <w:r>
        <w:rPr>
          <w:color w:val="231F20"/>
          <w:spacing w:val="-3"/>
          <w:w w:val="110"/>
          <w:sz w:val="19"/>
        </w:rPr>
        <w:t xml:space="preserve"> </w:t>
      </w:r>
      <w:r>
        <w:rPr>
          <w:color w:val="231F20"/>
          <w:w w:val="110"/>
          <w:sz w:val="19"/>
        </w:rPr>
        <w:t>15</w:t>
      </w:r>
      <w:r>
        <w:rPr>
          <w:color w:val="231F20"/>
          <w:spacing w:val="-3"/>
          <w:w w:val="110"/>
          <w:sz w:val="19"/>
        </w:rPr>
        <w:t xml:space="preserve"> </w:t>
      </w:r>
      <w:r>
        <w:rPr>
          <w:color w:val="231F20"/>
          <w:w w:val="110"/>
          <w:sz w:val="19"/>
        </w:rPr>
        <w:t>mars</w:t>
      </w:r>
      <w:r>
        <w:rPr>
          <w:color w:val="231F20"/>
          <w:spacing w:val="-3"/>
          <w:w w:val="110"/>
          <w:sz w:val="19"/>
        </w:rPr>
        <w:t xml:space="preserve"> </w:t>
      </w:r>
      <w:r>
        <w:rPr>
          <w:color w:val="231F20"/>
          <w:w w:val="110"/>
          <w:sz w:val="19"/>
        </w:rPr>
        <w:t>1974,</w:t>
      </w:r>
      <w:r>
        <w:rPr>
          <w:color w:val="231F20"/>
          <w:spacing w:val="-3"/>
          <w:w w:val="110"/>
          <w:sz w:val="19"/>
        </w:rPr>
        <w:t xml:space="preserve"> </w:t>
      </w:r>
      <w:r>
        <w:rPr>
          <w:color w:val="231F20"/>
          <w:w w:val="110"/>
          <w:sz w:val="19"/>
        </w:rPr>
        <w:t>un</w:t>
      </w:r>
      <w:r>
        <w:rPr>
          <w:color w:val="231F20"/>
          <w:spacing w:val="-3"/>
          <w:w w:val="110"/>
          <w:sz w:val="19"/>
        </w:rPr>
        <w:t xml:space="preserve"> </w:t>
      </w:r>
      <w:r>
        <w:rPr>
          <w:color w:val="231F20"/>
          <w:w w:val="110"/>
          <w:sz w:val="19"/>
        </w:rPr>
        <w:t>communiqué</w:t>
      </w:r>
      <w:r>
        <w:rPr>
          <w:color w:val="231F20"/>
          <w:spacing w:val="-3"/>
          <w:w w:val="110"/>
          <w:sz w:val="19"/>
        </w:rPr>
        <w:t xml:space="preserve"> </w:t>
      </w:r>
      <w:r>
        <w:rPr>
          <w:color w:val="231F20"/>
          <w:w w:val="110"/>
          <w:sz w:val="19"/>
        </w:rPr>
        <w:t>commun</w:t>
      </w:r>
      <w:r>
        <w:rPr>
          <w:color w:val="231F20"/>
          <w:spacing w:val="-3"/>
          <w:w w:val="110"/>
          <w:sz w:val="19"/>
        </w:rPr>
        <w:t xml:space="preserve"> </w:t>
      </w:r>
      <w:r>
        <w:rPr>
          <w:color w:val="231F20"/>
          <w:w w:val="110"/>
          <w:sz w:val="19"/>
        </w:rPr>
        <w:t>a</w:t>
      </w:r>
      <w:r>
        <w:rPr>
          <w:color w:val="231F20"/>
          <w:spacing w:val="-3"/>
          <w:w w:val="110"/>
          <w:sz w:val="19"/>
        </w:rPr>
        <w:t xml:space="preserve"> </w:t>
      </w:r>
      <w:r>
        <w:rPr>
          <w:color w:val="231F20"/>
          <w:w w:val="110"/>
          <w:sz w:val="19"/>
        </w:rPr>
        <w:t>été</w:t>
      </w:r>
      <w:r>
        <w:rPr>
          <w:color w:val="231F20"/>
          <w:spacing w:val="-3"/>
          <w:w w:val="110"/>
          <w:sz w:val="19"/>
        </w:rPr>
        <w:t xml:space="preserve"> </w:t>
      </w:r>
      <w:r>
        <w:rPr>
          <w:color w:val="231F20"/>
          <w:w w:val="110"/>
          <w:sz w:val="19"/>
        </w:rPr>
        <w:t>signé</w:t>
      </w:r>
      <w:r>
        <w:rPr>
          <w:color w:val="231F20"/>
          <w:spacing w:val="-3"/>
          <w:w w:val="110"/>
          <w:sz w:val="19"/>
        </w:rPr>
        <w:t xml:space="preserve"> </w:t>
      </w:r>
      <w:r>
        <w:rPr>
          <w:color w:val="231F20"/>
          <w:w w:val="110"/>
          <w:sz w:val="19"/>
        </w:rPr>
        <w:t>par</w:t>
      </w:r>
      <w:r>
        <w:rPr>
          <w:color w:val="231F20"/>
          <w:spacing w:val="-3"/>
          <w:w w:val="110"/>
          <w:sz w:val="19"/>
        </w:rPr>
        <w:t xml:space="preserve"> </w:t>
      </w:r>
      <w:r>
        <w:rPr>
          <w:color w:val="231F20"/>
          <w:w w:val="110"/>
          <w:sz w:val="19"/>
        </w:rPr>
        <w:t>les</w:t>
      </w:r>
      <w:r>
        <w:rPr>
          <w:color w:val="231F20"/>
          <w:spacing w:val="-3"/>
          <w:w w:val="110"/>
          <w:sz w:val="19"/>
        </w:rPr>
        <w:t xml:space="preserve"> </w:t>
      </w:r>
      <w:r>
        <w:rPr>
          <w:color w:val="231F20"/>
          <w:w w:val="110"/>
          <w:sz w:val="19"/>
        </w:rPr>
        <w:t xml:space="preserve">pré- </w:t>
      </w:r>
      <w:r>
        <w:rPr>
          <w:color w:val="231F20"/>
          <w:sz w:val="19"/>
        </w:rPr>
        <w:t xml:space="preserve">sidents bolivien et chilien (le général Banzer et le général Pinochet, respec- </w:t>
      </w:r>
      <w:r>
        <w:rPr>
          <w:color w:val="231F20"/>
          <w:w w:val="110"/>
          <w:sz w:val="19"/>
        </w:rPr>
        <w:t>tivement), par lequel ils annonçaient leur accord pour engager des négociations</w:t>
      </w:r>
      <w:r>
        <w:rPr>
          <w:color w:val="231F20"/>
          <w:spacing w:val="-14"/>
          <w:w w:val="110"/>
          <w:sz w:val="19"/>
        </w:rPr>
        <w:t xml:space="preserve"> </w:t>
      </w:r>
      <w:r>
        <w:rPr>
          <w:color w:val="231F20"/>
          <w:w w:val="110"/>
          <w:sz w:val="19"/>
        </w:rPr>
        <w:t>sur</w:t>
      </w:r>
      <w:r>
        <w:rPr>
          <w:color w:val="231F20"/>
          <w:spacing w:val="-3"/>
          <w:w w:val="110"/>
          <w:sz w:val="19"/>
        </w:rPr>
        <w:t xml:space="preserve"> </w:t>
      </w:r>
      <w:r>
        <w:rPr>
          <w:color w:val="231F20"/>
          <w:w w:val="110"/>
          <w:sz w:val="19"/>
        </w:rPr>
        <w:t>«</w:t>
      </w:r>
      <w:r>
        <w:rPr>
          <w:color w:val="231F20"/>
          <w:spacing w:val="-14"/>
          <w:w w:val="110"/>
          <w:sz w:val="19"/>
        </w:rPr>
        <w:t xml:space="preserve"> </w:t>
      </w:r>
      <w:r>
        <w:rPr>
          <w:color w:val="231F20"/>
          <w:w w:val="110"/>
          <w:sz w:val="19"/>
        </w:rPr>
        <w:t>les problèmes restés en suspens et revêtant une impor- tance cruciale pour les deux pays</w:t>
      </w:r>
      <w:r>
        <w:rPr>
          <w:color w:val="231F20"/>
          <w:spacing w:val="-20"/>
          <w:w w:val="110"/>
          <w:sz w:val="19"/>
        </w:rPr>
        <w:t xml:space="preserve"> </w:t>
      </w:r>
      <w:r>
        <w:rPr>
          <w:color w:val="231F20"/>
          <w:w w:val="110"/>
          <w:sz w:val="19"/>
        </w:rPr>
        <w:t>».</w:t>
      </w:r>
    </w:p>
    <w:p w:rsidR="00EF7A6F" w:rsidRDefault="00EF7A6F">
      <w:pPr>
        <w:spacing w:line="235" w:lineRule="auto"/>
        <w:jc w:val="both"/>
        <w:rPr>
          <w:sz w:val="19"/>
        </w:rPr>
        <w:sectPr w:rsidR="00EF7A6F">
          <w:pgSz w:w="8850" w:h="13610"/>
          <w:pgMar w:top="1440" w:right="460" w:bottom="1800" w:left="1140" w:header="1120" w:footer="1620" w:gutter="0"/>
          <w:cols w:space="720"/>
        </w:sectPr>
      </w:pPr>
    </w:p>
    <w:p w:rsidR="00EF7A6F" w:rsidRPr="00890F5F" w:rsidRDefault="00890F5F">
      <w:pPr>
        <w:pStyle w:val="Prrafodelista"/>
        <w:numPr>
          <w:ilvl w:val="0"/>
          <w:numId w:val="12"/>
        </w:numPr>
        <w:tabs>
          <w:tab w:val="left" w:pos="646"/>
        </w:tabs>
        <w:spacing w:before="105" w:line="235" w:lineRule="auto"/>
        <w:ind w:right="1012" w:firstLine="195"/>
        <w:jc w:val="both"/>
        <w:rPr>
          <w:color w:val="231F20"/>
          <w:sz w:val="19"/>
          <w:lang w:val="es-ES"/>
        </w:rPr>
      </w:pPr>
      <w:r w:rsidRPr="00890F5F">
        <w:rPr>
          <w:color w:val="231F20"/>
          <w:w w:val="105"/>
          <w:sz w:val="19"/>
          <w:lang w:val="es-ES"/>
        </w:rPr>
        <w:lastRenderedPageBreak/>
        <w:t>Le 9 décembre 1974, plusieurs Etats d’Amérique latine, parmi les- quels la Bolivie et le Chili, ont signé la déclaration d’Ayacucho qui, s’agis- sant</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situation</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Bolivie,</w:t>
      </w:r>
      <w:r w:rsidRPr="00890F5F">
        <w:rPr>
          <w:color w:val="231F20"/>
          <w:spacing w:val="40"/>
          <w:w w:val="105"/>
          <w:sz w:val="19"/>
          <w:lang w:val="es-ES"/>
        </w:rPr>
        <w:t xml:space="preserve"> </w:t>
      </w:r>
      <w:r w:rsidRPr="00890F5F">
        <w:rPr>
          <w:color w:val="231F20"/>
          <w:w w:val="105"/>
          <w:sz w:val="19"/>
          <w:lang w:val="es-ES"/>
        </w:rPr>
        <w:t>contenait</w:t>
      </w:r>
      <w:r w:rsidRPr="00890F5F">
        <w:rPr>
          <w:color w:val="231F20"/>
          <w:spacing w:val="40"/>
          <w:w w:val="105"/>
          <w:sz w:val="19"/>
          <w:lang w:val="es-ES"/>
        </w:rPr>
        <w:t xml:space="preserve"> </w:t>
      </w:r>
      <w:r w:rsidRPr="00890F5F">
        <w:rPr>
          <w:color w:val="231F20"/>
          <w:w w:val="105"/>
          <w:sz w:val="19"/>
          <w:lang w:val="es-ES"/>
        </w:rPr>
        <w:t>le</w:t>
      </w:r>
      <w:r w:rsidRPr="00890F5F">
        <w:rPr>
          <w:color w:val="231F20"/>
          <w:spacing w:val="40"/>
          <w:w w:val="105"/>
          <w:sz w:val="19"/>
          <w:lang w:val="es-ES"/>
        </w:rPr>
        <w:t xml:space="preserve"> </w:t>
      </w:r>
      <w:r w:rsidRPr="00890F5F">
        <w:rPr>
          <w:color w:val="231F20"/>
          <w:w w:val="105"/>
          <w:sz w:val="19"/>
          <w:lang w:val="es-ES"/>
        </w:rPr>
        <w:t>passage</w:t>
      </w:r>
      <w:r w:rsidRPr="00890F5F">
        <w:rPr>
          <w:color w:val="231F20"/>
          <w:spacing w:val="40"/>
          <w:w w:val="105"/>
          <w:sz w:val="19"/>
          <w:lang w:val="es-ES"/>
        </w:rPr>
        <w:t xml:space="preserve"> </w:t>
      </w:r>
      <w:r w:rsidRPr="00890F5F">
        <w:rPr>
          <w:color w:val="231F20"/>
          <w:w w:val="105"/>
          <w:sz w:val="19"/>
          <w:lang w:val="es-ES"/>
        </w:rPr>
        <w:t>suivant</w:t>
      </w:r>
      <w:r w:rsidRPr="00890F5F">
        <w:rPr>
          <w:color w:val="231F20"/>
          <w:spacing w:val="-14"/>
          <w:w w:val="105"/>
          <w:sz w:val="19"/>
          <w:lang w:val="es-ES"/>
        </w:rPr>
        <w:t xml:space="preserve"> </w:t>
      </w:r>
      <w:r w:rsidRPr="00890F5F">
        <w:rPr>
          <w:color w:val="231F20"/>
          <w:w w:val="105"/>
          <w:sz w:val="19"/>
          <w:lang w:val="es-ES"/>
        </w:rPr>
        <w:t>:</w:t>
      </w:r>
    </w:p>
    <w:p w:rsidR="00EF7A6F" w:rsidRPr="00890F5F" w:rsidRDefault="00890F5F">
      <w:pPr>
        <w:pStyle w:val="Textoindependiente"/>
        <w:spacing w:before="84"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Réaffirmant</w:t>
      </w:r>
      <w:r w:rsidRPr="00890F5F">
        <w:rPr>
          <w:color w:val="231F20"/>
          <w:spacing w:val="-13"/>
          <w:w w:val="110"/>
          <w:lang w:val="es-ES"/>
        </w:rPr>
        <w:t xml:space="preserve"> </w:t>
      </w:r>
      <w:r w:rsidRPr="00890F5F">
        <w:rPr>
          <w:color w:val="231F20"/>
          <w:w w:val="110"/>
          <w:lang w:val="es-ES"/>
        </w:rPr>
        <w:t>la volonté historique de renforcer l’esprit d’unité et de</w:t>
      </w:r>
      <w:r w:rsidRPr="00890F5F">
        <w:rPr>
          <w:color w:val="231F20"/>
          <w:spacing w:val="-10"/>
          <w:w w:val="110"/>
          <w:lang w:val="es-ES"/>
        </w:rPr>
        <w:t xml:space="preserve"> </w:t>
      </w:r>
      <w:r w:rsidRPr="00890F5F">
        <w:rPr>
          <w:color w:val="231F20"/>
          <w:w w:val="110"/>
          <w:lang w:val="es-ES"/>
        </w:rPr>
        <w:t>solidarité</w:t>
      </w:r>
      <w:r w:rsidRPr="00890F5F">
        <w:rPr>
          <w:color w:val="231F20"/>
          <w:spacing w:val="-10"/>
          <w:w w:val="110"/>
          <w:lang w:val="es-ES"/>
        </w:rPr>
        <w:t xml:space="preserve"> </w:t>
      </w:r>
      <w:r w:rsidRPr="00890F5F">
        <w:rPr>
          <w:color w:val="231F20"/>
          <w:w w:val="110"/>
          <w:lang w:val="es-ES"/>
        </w:rPr>
        <w:t>entre</w:t>
      </w:r>
      <w:r w:rsidRPr="00890F5F">
        <w:rPr>
          <w:color w:val="231F20"/>
          <w:spacing w:val="-10"/>
          <w:w w:val="110"/>
          <w:lang w:val="es-ES"/>
        </w:rPr>
        <w:t xml:space="preserve"> </w:t>
      </w:r>
      <w:r w:rsidRPr="00890F5F">
        <w:rPr>
          <w:color w:val="231F20"/>
          <w:w w:val="110"/>
          <w:lang w:val="es-ES"/>
        </w:rPr>
        <w:t>nos</w:t>
      </w:r>
      <w:r w:rsidRPr="00890F5F">
        <w:rPr>
          <w:color w:val="231F20"/>
          <w:spacing w:val="-10"/>
          <w:w w:val="110"/>
          <w:lang w:val="es-ES"/>
        </w:rPr>
        <w:t xml:space="preserve"> </w:t>
      </w:r>
      <w:r w:rsidRPr="00890F5F">
        <w:rPr>
          <w:color w:val="231F20"/>
          <w:w w:val="110"/>
          <w:lang w:val="es-ES"/>
        </w:rPr>
        <w:t>peuples,</w:t>
      </w:r>
      <w:r w:rsidRPr="00890F5F">
        <w:rPr>
          <w:color w:val="231F20"/>
          <w:spacing w:val="-10"/>
          <w:w w:val="110"/>
          <w:lang w:val="es-ES"/>
        </w:rPr>
        <w:t xml:space="preserve"> </w:t>
      </w:r>
      <w:r w:rsidRPr="00890F5F">
        <w:rPr>
          <w:color w:val="231F20"/>
          <w:w w:val="110"/>
          <w:lang w:val="es-ES"/>
        </w:rPr>
        <w:t>nous</w:t>
      </w:r>
      <w:r w:rsidRPr="00890F5F">
        <w:rPr>
          <w:color w:val="231F20"/>
          <w:spacing w:val="-10"/>
          <w:w w:val="110"/>
          <w:lang w:val="es-ES"/>
        </w:rPr>
        <w:t xml:space="preserve"> </w:t>
      </w:r>
      <w:r w:rsidRPr="00890F5F">
        <w:rPr>
          <w:color w:val="231F20"/>
          <w:w w:val="110"/>
          <w:lang w:val="es-ES"/>
        </w:rPr>
        <w:t>manifestons</w:t>
      </w:r>
      <w:r w:rsidRPr="00890F5F">
        <w:rPr>
          <w:color w:val="231F20"/>
          <w:spacing w:val="-10"/>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plus</w:t>
      </w:r>
      <w:r w:rsidRPr="00890F5F">
        <w:rPr>
          <w:color w:val="231F20"/>
          <w:spacing w:val="-10"/>
          <w:w w:val="110"/>
          <w:lang w:val="es-ES"/>
        </w:rPr>
        <w:t xml:space="preserve"> </w:t>
      </w:r>
      <w:r w:rsidRPr="00890F5F">
        <w:rPr>
          <w:color w:val="231F20"/>
          <w:w w:val="110"/>
          <w:lang w:val="es-ES"/>
        </w:rPr>
        <w:t>grande</w:t>
      </w:r>
      <w:r w:rsidRPr="00890F5F">
        <w:rPr>
          <w:color w:val="231F20"/>
          <w:spacing w:val="-10"/>
          <w:w w:val="110"/>
          <w:lang w:val="es-ES"/>
        </w:rPr>
        <w:t xml:space="preserve"> </w:t>
      </w:r>
      <w:r w:rsidRPr="00890F5F">
        <w:rPr>
          <w:color w:val="231F20"/>
          <w:w w:val="110"/>
          <w:lang w:val="es-ES"/>
        </w:rPr>
        <w:t>com- préhension à l’égard de l’enclavement de la Bolivie, problème qu’il convient d’examiner attentivement pour aboutir à un accord constructif.</w:t>
      </w:r>
      <w:r w:rsidRPr="00890F5F">
        <w:rPr>
          <w:color w:val="231F20"/>
          <w:spacing w:val="-29"/>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82" w:line="235" w:lineRule="auto"/>
        <w:ind w:firstLine="195"/>
        <w:jc w:val="both"/>
        <w:rPr>
          <w:color w:val="231F20"/>
          <w:sz w:val="19"/>
          <w:lang w:val="es-ES"/>
        </w:rPr>
      </w:pPr>
      <w:r w:rsidRPr="00890F5F">
        <w:rPr>
          <w:color w:val="231F20"/>
          <w:w w:val="110"/>
          <w:sz w:val="19"/>
          <w:lang w:val="es-ES"/>
        </w:rPr>
        <w:t>Le</w:t>
      </w:r>
      <w:r w:rsidRPr="00890F5F">
        <w:rPr>
          <w:color w:val="231F20"/>
          <w:spacing w:val="-10"/>
          <w:w w:val="110"/>
          <w:sz w:val="19"/>
          <w:lang w:val="es-ES"/>
        </w:rPr>
        <w:t xml:space="preserve"> </w:t>
      </w:r>
      <w:r w:rsidRPr="00890F5F">
        <w:rPr>
          <w:color w:val="231F20"/>
          <w:w w:val="110"/>
          <w:sz w:val="19"/>
          <w:lang w:val="es-ES"/>
        </w:rPr>
        <w:t>8</w:t>
      </w:r>
      <w:r w:rsidRPr="00890F5F">
        <w:rPr>
          <w:color w:val="231F20"/>
          <w:spacing w:val="-10"/>
          <w:w w:val="110"/>
          <w:sz w:val="19"/>
          <w:lang w:val="es-ES"/>
        </w:rPr>
        <w:t xml:space="preserve"> </w:t>
      </w:r>
      <w:r w:rsidRPr="00890F5F">
        <w:rPr>
          <w:color w:val="231F20"/>
          <w:w w:val="110"/>
          <w:sz w:val="19"/>
          <w:lang w:val="es-ES"/>
        </w:rPr>
        <w:t>février</w:t>
      </w:r>
      <w:r w:rsidRPr="00890F5F">
        <w:rPr>
          <w:color w:val="231F20"/>
          <w:spacing w:val="-10"/>
          <w:w w:val="110"/>
          <w:sz w:val="19"/>
          <w:lang w:val="es-ES"/>
        </w:rPr>
        <w:t xml:space="preserve"> </w:t>
      </w:r>
      <w:r w:rsidRPr="00890F5F">
        <w:rPr>
          <w:color w:val="231F20"/>
          <w:w w:val="110"/>
          <w:sz w:val="19"/>
          <w:lang w:val="es-ES"/>
        </w:rPr>
        <w:t>1975,</w:t>
      </w:r>
      <w:r w:rsidRPr="00890F5F">
        <w:rPr>
          <w:color w:val="231F20"/>
          <w:spacing w:val="-10"/>
          <w:w w:val="110"/>
          <w:sz w:val="19"/>
          <w:lang w:val="es-ES"/>
        </w:rPr>
        <w:t xml:space="preserve"> </w:t>
      </w:r>
      <w:r w:rsidRPr="00890F5F">
        <w:rPr>
          <w:color w:val="231F20"/>
          <w:w w:val="110"/>
          <w:sz w:val="19"/>
          <w:lang w:val="es-ES"/>
        </w:rPr>
        <w:t>les</w:t>
      </w:r>
      <w:r w:rsidRPr="00890F5F">
        <w:rPr>
          <w:color w:val="231F20"/>
          <w:spacing w:val="-10"/>
          <w:w w:val="110"/>
          <w:sz w:val="19"/>
          <w:lang w:val="es-ES"/>
        </w:rPr>
        <w:t xml:space="preserve"> </w:t>
      </w:r>
      <w:r w:rsidRPr="00890F5F">
        <w:rPr>
          <w:color w:val="231F20"/>
          <w:w w:val="110"/>
          <w:sz w:val="19"/>
          <w:lang w:val="es-ES"/>
        </w:rPr>
        <w:t>présidents</w:t>
      </w:r>
      <w:r w:rsidRPr="00890F5F">
        <w:rPr>
          <w:color w:val="231F20"/>
          <w:spacing w:val="-10"/>
          <w:w w:val="110"/>
          <w:sz w:val="19"/>
          <w:lang w:val="es-ES"/>
        </w:rPr>
        <w:t xml:space="preserve"> </w:t>
      </w:r>
      <w:r w:rsidRPr="00890F5F">
        <w:rPr>
          <w:color w:val="231F20"/>
          <w:w w:val="110"/>
          <w:sz w:val="19"/>
          <w:lang w:val="es-ES"/>
        </w:rPr>
        <w:t>bolivien</w:t>
      </w:r>
      <w:r w:rsidRPr="00890F5F">
        <w:rPr>
          <w:color w:val="231F20"/>
          <w:spacing w:val="-10"/>
          <w:w w:val="110"/>
          <w:sz w:val="19"/>
          <w:lang w:val="es-ES"/>
        </w:rPr>
        <w:t xml:space="preserve"> </w:t>
      </w:r>
      <w:r w:rsidRPr="00890F5F">
        <w:rPr>
          <w:color w:val="231F20"/>
          <w:w w:val="110"/>
          <w:sz w:val="19"/>
          <w:lang w:val="es-ES"/>
        </w:rPr>
        <w:t>et</w:t>
      </w:r>
      <w:r w:rsidRPr="00890F5F">
        <w:rPr>
          <w:color w:val="231F20"/>
          <w:spacing w:val="-10"/>
          <w:w w:val="110"/>
          <w:sz w:val="19"/>
          <w:lang w:val="es-ES"/>
        </w:rPr>
        <w:t xml:space="preserve"> </w:t>
      </w:r>
      <w:r w:rsidRPr="00890F5F">
        <w:rPr>
          <w:color w:val="231F20"/>
          <w:w w:val="110"/>
          <w:sz w:val="19"/>
          <w:lang w:val="es-ES"/>
        </w:rPr>
        <w:t>chilien</w:t>
      </w:r>
      <w:r w:rsidRPr="00890F5F">
        <w:rPr>
          <w:color w:val="231F20"/>
          <w:spacing w:val="-10"/>
          <w:w w:val="110"/>
          <w:sz w:val="19"/>
          <w:lang w:val="es-ES"/>
        </w:rPr>
        <w:t xml:space="preserve"> </w:t>
      </w:r>
      <w:r w:rsidRPr="00890F5F">
        <w:rPr>
          <w:color w:val="231F20"/>
          <w:w w:val="110"/>
          <w:sz w:val="19"/>
          <w:lang w:val="es-ES"/>
        </w:rPr>
        <w:t>ont</w:t>
      </w:r>
      <w:r w:rsidRPr="00890F5F">
        <w:rPr>
          <w:color w:val="231F20"/>
          <w:spacing w:val="-10"/>
          <w:w w:val="110"/>
          <w:sz w:val="19"/>
          <w:lang w:val="es-ES"/>
        </w:rPr>
        <w:t xml:space="preserve"> </w:t>
      </w:r>
      <w:r w:rsidRPr="00890F5F">
        <w:rPr>
          <w:color w:val="231F20"/>
          <w:w w:val="110"/>
          <w:sz w:val="19"/>
          <w:lang w:val="es-ES"/>
        </w:rPr>
        <w:t>signé</w:t>
      </w:r>
      <w:r w:rsidRPr="00890F5F">
        <w:rPr>
          <w:color w:val="231F20"/>
          <w:spacing w:val="-10"/>
          <w:w w:val="110"/>
          <w:sz w:val="19"/>
          <w:lang w:val="es-ES"/>
        </w:rPr>
        <w:t xml:space="preserve"> </w:t>
      </w:r>
      <w:r w:rsidRPr="00890F5F">
        <w:rPr>
          <w:color w:val="231F20"/>
          <w:w w:val="110"/>
          <w:sz w:val="19"/>
          <w:lang w:val="es-ES"/>
        </w:rPr>
        <w:t>à</w:t>
      </w:r>
      <w:r w:rsidRPr="00890F5F">
        <w:rPr>
          <w:color w:val="231F20"/>
          <w:spacing w:val="-10"/>
          <w:w w:val="110"/>
          <w:sz w:val="19"/>
          <w:lang w:val="es-ES"/>
        </w:rPr>
        <w:t xml:space="preserve"> </w:t>
      </w:r>
      <w:r w:rsidRPr="00890F5F">
        <w:rPr>
          <w:color w:val="231F20"/>
          <w:w w:val="110"/>
          <w:sz w:val="19"/>
          <w:lang w:val="es-ES"/>
        </w:rPr>
        <w:t xml:space="preserve">Cha- raña une déclaration commune — connue sous le nom de déclaration de Charaña — dans laquelle il était notamment indiqué ce qui suit </w:t>
      </w:r>
      <w:r w:rsidRPr="00890F5F">
        <w:rPr>
          <w:i/>
          <w:color w:val="231F20"/>
          <w:w w:val="110"/>
          <w:sz w:val="19"/>
          <w:lang w:val="es-ES"/>
        </w:rPr>
        <w:t>(selon la traduction anglaise produite par la Bolivie)</w:t>
      </w:r>
      <w:r w:rsidRPr="00890F5F">
        <w:rPr>
          <w:i/>
          <w:color w:val="231F20"/>
          <w:spacing w:val="-29"/>
          <w:w w:val="110"/>
          <w:sz w:val="19"/>
          <w:lang w:val="es-ES"/>
        </w:rPr>
        <w:t xml:space="preserve"> </w:t>
      </w:r>
      <w:r w:rsidRPr="00890F5F">
        <w:rPr>
          <w:color w:val="231F20"/>
          <w:w w:val="110"/>
          <w:sz w:val="19"/>
          <w:lang w:val="es-ES"/>
        </w:rPr>
        <w:t>:</w:t>
      </w:r>
    </w:p>
    <w:p w:rsidR="00EF7A6F" w:rsidRPr="00890F5F" w:rsidRDefault="00890F5F">
      <w:pPr>
        <w:pStyle w:val="Textoindependiente"/>
        <w:spacing w:before="83"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3.</w:t>
      </w:r>
      <w:r w:rsidRPr="00890F5F">
        <w:rPr>
          <w:color w:val="231F20"/>
          <w:spacing w:val="-13"/>
          <w:w w:val="110"/>
          <w:lang w:val="es-ES"/>
        </w:rPr>
        <w:t xml:space="preserve"> </w:t>
      </w:r>
      <w:r w:rsidRPr="00890F5F">
        <w:rPr>
          <w:color w:val="231F20"/>
          <w:w w:val="110"/>
          <w:lang w:val="es-ES"/>
        </w:rPr>
        <w:t>A</w:t>
      </w:r>
      <w:r w:rsidRPr="00890F5F">
        <w:rPr>
          <w:color w:val="231F20"/>
          <w:spacing w:val="-13"/>
          <w:w w:val="110"/>
          <w:lang w:val="es-ES"/>
        </w:rPr>
        <w:t xml:space="preserve"> </w:t>
      </w:r>
      <w:r w:rsidRPr="00890F5F">
        <w:rPr>
          <w:color w:val="231F20"/>
          <w:w w:val="110"/>
          <w:lang w:val="es-ES"/>
        </w:rPr>
        <w:t>cet</w:t>
      </w:r>
      <w:r w:rsidRPr="00890F5F">
        <w:rPr>
          <w:color w:val="231F20"/>
          <w:spacing w:val="-13"/>
          <w:w w:val="110"/>
          <w:lang w:val="es-ES"/>
        </w:rPr>
        <w:t xml:space="preserve"> </w:t>
      </w:r>
      <w:r w:rsidRPr="00890F5F">
        <w:rPr>
          <w:color w:val="231F20"/>
          <w:w w:val="110"/>
          <w:lang w:val="es-ES"/>
        </w:rPr>
        <w:t>égard,</w:t>
      </w:r>
      <w:r w:rsidRPr="00890F5F">
        <w:rPr>
          <w:color w:val="231F20"/>
          <w:spacing w:val="-13"/>
          <w:w w:val="110"/>
          <w:lang w:val="es-ES"/>
        </w:rPr>
        <w:t xml:space="preserve"> </w:t>
      </w:r>
      <w:r w:rsidRPr="00890F5F">
        <w:rPr>
          <w:color w:val="231F20"/>
          <w:w w:val="110"/>
          <w:lang w:val="es-ES"/>
        </w:rPr>
        <w:t>les</w:t>
      </w:r>
      <w:r w:rsidRPr="00890F5F">
        <w:rPr>
          <w:color w:val="231F20"/>
          <w:spacing w:val="-8"/>
          <w:w w:val="110"/>
          <w:lang w:val="es-ES"/>
        </w:rPr>
        <w:t xml:space="preserve"> </w:t>
      </w:r>
      <w:r w:rsidRPr="00890F5F">
        <w:rPr>
          <w:color w:val="231F20"/>
          <w:w w:val="110"/>
          <w:lang w:val="es-ES"/>
        </w:rPr>
        <w:t>deux</w:t>
      </w:r>
      <w:r w:rsidRPr="00890F5F">
        <w:rPr>
          <w:color w:val="231F20"/>
          <w:spacing w:val="-9"/>
          <w:w w:val="110"/>
          <w:lang w:val="es-ES"/>
        </w:rPr>
        <w:t xml:space="preserve"> </w:t>
      </w:r>
      <w:r w:rsidRPr="00890F5F">
        <w:rPr>
          <w:color w:val="231F20"/>
          <w:w w:val="110"/>
          <w:lang w:val="es-ES"/>
        </w:rPr>
        <w:t>présidents</w:t>
      </w:r>
      <w:r w:rsidRPr="00890F5F">
        <w:rPr>
          <w:color w:val="231F20"/>
          <w:spacing w:val="-9"/>
          <w:w w:val="110"/>
          <w:lang w:val="es-ES"/>
        </w:rPr>
        <w:t xml:space="preserve"> </w:t>
      </w:r>
      <w:r w:rsidRPr="00890F5F">
        <w:rPr>
          <w:color w:val="231F20"/>
          <w:w w:val="110"/>
          <w:lang w:val="es-ES"/>
        </w:rPr>
        <w:t>ont</w:t>
      </w:r>
      <w:r w:rsidRPr="00890F5F">
        <w:rPr>
          <w:color w:val="231F20"/>
          <w:spacing w:val="-9"/>
          <w:w w:val="110"/>
          <w:lang w:val="es-ES"/>
        </w:rPr>
        <w:t xml:space="preserve"> </w:t>
      </w:r>
      <w:r w:rsidRPr="00890F5F">
        <w:rPr>
          <w:color w:val="231F20"/>
          <w:w w:val="110"/>
          <w:lang w:val="es-ES"/>
        </w:rPr>
        <w:t>réaffirmé</w:t>
      </w:r>
      <w:r w:rsidRPr="00890F5F">
        <w:rPr>
          <w:color w:val="231F20"/>
          <w:spacing w:val="-9"/>
          <w:w w:val="110"/>
          <w:lang w:val="es-ES"/>
        </w:rPr>
        <w:t xml:space="preserve"> </w:t>
      </w:r>
      <w:r w:rsidRPr="00890F5F">
        <w:rPr>
          <w:color w:val="231F20"/>
          <w:w w:val="110"/>
          <w:lang w:val="es-ES"/>
        </w:rPr>
        <w:t>leur</w:t>
      </w:r>
      <w:r w:rsidRPr="00890F5F">
        <w:rPr>
          <w:color w:val="231F20"/>
          <w:spacing w:val="-9"/>
          <w:w w:val="110"/>
          <w:lang w:val="es-ES"/>
        </w:rPr>
        <w:t xml:space="preserve"> </w:t>
      </w:r>
      <w:r w:rsidRPr="00890F5F">
        <w:rPr>
          <w:color w:val="231F20"/>
          <w:w w:val="110"/>
          <w:lang w:val="es-ES"/>
        </w:rPr>
        <w:t>pleine</w:t>
      </w:r>
      <w:r w:rsidRPr="00890F5F">
        <w:rPr>
          <w:color w:val="231F20"/>
          <w:spacing w:val="-9"/>
          <w:w w:val="110"/>
          <w:lang w:val="es-ES"/>
        </w:rPr>
        <w:t xml:space="preserve"> </w:t>
      </w:r>
      <w:r w:rsidRPr="00890F5F">
        <w:rPr>
          <w:color w:val="231F20"/>
          <w:w w:val="110"/>
          <w:lang w:val="es-ES"/>
        </w:rPr>
        <w:t>adhé- sion à la déclaration d’Ayacucho, qui reflète fidèlement l’esprit de solidarité et de coopération caractérisant cette partie de l’Amérique.</w:t>
      </w:r>
    </w:p>
    <w:p w:rsidR="00EF7A6F" w:rsidRPr="00890F5F" w:rsidRDefault="00890F5F">
      <w:pPr>
        <w:pStyle w:val="Prrafodelista"/>
        <w:numPr>
          <w:ilvl w:val="0"/>
          <w:numId w:val="8"/>
        </w:numPr>
        <w:tabs>
          <w:tab w:val="left" w:pos="907"/>
        </w:tabs>
        <w:spacing w:line="235" w:lineRule="auto"/>
        <w:ind w:left="497" w:firstLine="195"/>
        <w:jc w:val="both"/>
        <w:rPr>
          <w:color w:val="231F20"/>
          <w:sz w:val="19"/>
          <w:lang w:val="es-ES"/>
        </w:rPr>
      </w:pPr>
      <w:r w:rsidRPr="00890F5F">
        <w:rPr>
          <w:color w:val="231F20"/>
          <w:w w:val="105"/>
          <w:sz w:val="19"/>
          <w:lang w:val="es-ES"/>
        </w:rPr>
        <w:t xml:space="preserve">Les deux chefs d’Etat, dans un esprit constructif et de compré- hension mutuelle, ont décidé </w:t>
      </w:r>
      <w:r w:rsidRPr="00890F5F">
        <w:rPr>
          <w:i/>
          <w:color w:val="231F20"/>
          <w:w w:val="105"/>
          <w:sz w:val="19"/>
          <w:lang w:val="es-ES"/>
        </w:rPr>
        <w:t>(«</w:t>
      </w:r>
      <w:r w:rsidRPr="00890F5F">
        <w:rPr>
          <w:i/>
          <w:color w:val="231F20"/>
          <w:spacing w:val="-13"/>
          <w:w w:val="105"/>
          <w:sz w:val="19"/>
          <w:lang w:val="es-ES"/>
        </w:rPr>
        <w:t xml:space="preserve"> </w:t>
      </w:r>
      <w:r w:rsidRPr="00890F5F">
        <w:rPr>
          <w:i/>
          <w:color w:val="231F20"/>
          <w:w w:val="105"/>
          <w:sz w:val="19"/>
          <w:lang w:val="es-ES"/>
        </w:rPr>
        <w:t>ont résolu</w:t>
      </w:r>
      <w:r w:rsidRPr="00890F5F">
        <w:rPr>
          <w:i/>
          <w:color w:val="231F20"/>
          <w:spacing w:val="-13"/>
          <w:w w:val="105"/>
          <w:sz w:val="19"/>
          <w:lang w:val="es-ES"/>
        </w:rPr>
        <w:t xml:space="preserve"> </w:t>
      </w:r>
      <w:r w:rsidRPr="00890F5F">
        <w:rPr>
          <w:i/>
          <w:color w:val="231F20"/>
          <w:w w:val="105"/>
          <w:sz w:val="19"/>
          <w:lang w:val="es-ES"/>
        </w:rPr>
        <w:t xml:space="preserve">», selon la traduction anglaise produite par le Chili) </w:t>
      </w:r>
      <w:r w:rsidRPr="00890F5F">
        <w:rPr>
          <w:color w:val="231F20"/>
          <w:w w:val="105"/>
          <w:sz w:val="19"/>
          <w:lang w:val="es-ES"/>
        </w:rPr>
        <w:t>de poursuivre le dialogue à différents niveaux afin de rechercher des mécanismes permettant de résoudre, dans</w:t>
      </w:r>
      <w:r w:rsidRPr="00890F5F">
        <w:rPr>
          <w:color w:val="231F20"/>
          <w:spacing w:val="-4"/>
          <w:w w:val="105"/>
          <w:sz w:val="19"/>
          <w:lang w:val="es-ES"/>
        </w:rPr>
        <w:t xml:space="preserve"> </w:t>
      </w:r>
      <w:r w:rsidRPr="00890F5F">
        <w:rPr>
          <w:color w:val="231F20"/>
          <w:w w:val="105"/>
          <w:sz w:val="19"/>
          <w:lang w:val="es-ES"/>
        </w:rPr>
        <w:t xml:space="preserve">le respect des intérêts mutuels </w:t>
      </w:r>
      <w:r w:rsidRPr="00890F5F">
        <w:rPr>
          <w:i/>
          <w:color w:val="231F20"/>
          <w:w w:val="105"/>
          <w:sz w:val="19"/>
          <w:lang w:val="es-ES"/>
        </w:rPr>
        <w:t>(«</w:t>
      </w:r>
      <w:r w:rsidRPr="00890F5F">
        <w:rPr>
          <w:i/>
          <w:color w:val="231F20"/>
          <w:spacing w:val="-13"/>
          <w:w w:val="105"/>
          <w:sz w:val="19"/>
          <w:lang w:val="es-ES"/>
        </w:rPr>
        <w:t xml:space="preserve"> </w:t>
      </w:r>
      <w:r w:rsidRPr="00890F5F">
        <w:rPr>
          <w:i/>
          <w:color w:val="231F20"/>
          <w:w w:val="105"/>
          <w:sz w:val="19"/>
          <w:lang w:val="es-ES"/>
        </w:rPr>
        <w:t>de leurs intérêts réciproques</w:t>
      </w:r>
      <w:r w:rsidRPr="00890F5F">
        <w:rPr>
          <w:i/>
          <w:color w:val="231F20"/>
          <w:spacing w:val="-13"/>
          <w:w w:val="105"/>
          <w:sz w:val="19"/>
          <w:lang w:val="es-ES"/>
        </w:rPr>
        <w:t xml:space="preserve"> </w:t>
      </w:r>
      <w:r w:rsidRPr="00890F5F">
        <w:rPr>
          <w:i/>
          <w:color w:val="231F20"/>
          <w:w w:val="105"/>
          <w:sz w:val="19"/>
          <w:lang w:val="es-ES"/>
        </w:rPr>
        <w:t xml:space="preserve">», selon la traduction anglaise produite par le Chili) </w:t>
      </w:r>
      <w:r w:rsidRPr="00890F5F">
        <w:rPr>
          <w:color w:val="231F20"/>
          <w:w w:val="105"/>
          <w:sz w:val="19"/>
          <w:lang w:val="es-ES"/>
        </w:rPr>
        <w:t>et des aspirations</w:t>
      </w:r>
      <w:r w:rsidRPr="00890F5F">
        <w:rPr>
          <w:color w:val="231F20"/>
          <w:spacing w:val="80"/>
          <w:w w:val="105"/>
          <w:sz w:val="19"/>
          <w:lang w:val="es-ES"/>
        </w:rPr>
        <w:t xml:space="preserve"> </w:t>
      </w:r>
      <w:r w:rsidRPr="00890F5F">
        <w:rPr>
          <w:color w:val="231F20"/>
          <w:w w:val="105"/>
          <w:sz w:val="19"/>
          <w:lang w:val="es-ES"/>
        </w:rPr>
        <w:t>des peuples bolivien et chilien, les problèmes vitaux auxquels sont confrontés</w:t>
      </w:r>
      <w:r w:rsidRPr="00890F5F">
        <w:rPr>
          <w:color w:val="231F20"/>
          <w:spacing w:val="40"/>
          <w:w w:val="105"/>
          <w:sz w:val="19"/>
          <w:lang w:val="es-ES"/>
        </w:rPr>
        <w:t xml:space="preserve"> </w:t>
      </w:r>
      <w:r w:rsidRPr="00890F5F">
        <w:rPr>
          <w:color w:val="231F20"/>
          <w:w w:val="105"/>
          <w:sz w:val="19"/>
          <w:lang w:val="es-ES"/>
        </w:rPr>
        <w:t>les</w:t>
      </w:r>
      <w:r w:rsidRPr="00890F5F">
        <w:rPr>
          <w:color w:val="231F20"/>
          <w:spacing w:val="40"/>
          <w:w w:val="105"/>
          <w:sz w:val="19"/>
          <w:lang w:val="es-ES"/>
        </w:rPr>
        <w:t xml:space="preserve"> </w:t>
      </w:r>
      <w:r w:rsidRPr="00890F5F">
        <w:rPr>
          <w:color w:val="231F20"/>
          <w:w w:val="105"/>
          <w:sz w:val="19"/>
          <w:lang w:val="es-ES"/>
        </w:rPr>
        <w:t>deux</w:t>
      </w:r>
      <w:r w:rsidRPr="00890F5F">
        <w:rPr>
          <w:color w:val="231F20"/>
          <w:spacing w:val="40"/>
          <w:w w:val="105"/>
          <w:sz w:val="19"/>
          <w:lang w:val="es-ES"/>
        </w:rPr>
        <w:t xml:space="preserve"> </w:t>
      </w:r>
      <w:r w:rsidRPr="00890F5F">
        <w:rPr>
          <w:color w:val="231F20"/>
          <w:w w:val="105"/>
          <w:sz w:val="19"/>
          <w:lang w:val="es-ES"/>
        </w:rPr>
        <w:t>pays,</w:t>
      </w:r>
      <w:r w:rsidRPr="00890F5F">
        <w:rPr>
          <w:color w:val="231F20"/>
          <w:spacing w:val="40"/>
          <w:w w:val="105"/>
          <w:sz w:val="19"/>
          <w:lang w:val="es-ES"/>
        </w:rPr>
        <w:t xml:space="preserve"> </w:t>
      </w:r>
      <w:r w:rsidRPr="00890F5F">
        <w:rPr>
          <w:color w:val="231F20"/>
          <w:w w:val="105"/>
          <w:sz w:val="19"/>
          <w:lang w:val="es-ES"/>
        </w:rPr>
        <w:t>notamment</w:t>
      </w:r>
      <w:r w:rsidRPr="00890F5F">
        <w:rPr>
          <w:color w:val="231F20"/>
          <w:spacing w:val="40"/>
          <w:w w:val="105"/>
          <w:sz w:val="19"/>
          <w:lang w:val="es-ES"/>
        </w:rPr>
        <w:t xml:space="preserve"> </w:t>
      </w:r>
      <w:r w:rsidRPr="00890F5F">
        <w:rPr>
          <w:color w:val="231F20"/>
          <w:w w:val="105"/>
          <w:sz w:val="19"/>
          <w:lang w:val="es-ES"/>
        </w:rPr>
        <w:t>l’enclavement</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Bolivie.</w:t>
      </w:r>
    </w:p>
    <w:p w:rsidR="00EF7A6F" w:rsidRPr="00890F5F" w:rsidRDefault="00890F5F">
      <w:pPr>
        <w:pStyle w:val="Prrafodelista"/>
        <w:numPr>
          <w:ilvl w:val="0"/>
          <w:numId w:val="8"/>
        </w:numPr>
        <w:tabs>
          <w:tab w:val="left" w:pos="902"/>
        </w:tabs>
        <w:spacing w:line="235" w:lineRule="auto"/>
        <w:ind w:left="497" w:right="1012" w:firstLine="195"/>
        <w:jc w:val="both"/>
        <w:rPr>
          <w:color w:val="231F20"/>
          <w:sz w:val="19"/>
          <w:lang w:val="es-ES"/>
        </w:rPr>
      </w:pPr>
      <w:r w:rsidRPr="00890F5F">
        <w:rPr>
          <w:color w:val="231F20"/>
          <w:spacing w:val="-2"/>
          <w:w w:val="110"/>
          <w:sz w:val="19"/>
          <w:lang w:val="es-ES"/>
        </w:rPr>
        <w:t>Les</w:t>
      </w:r>
      <w:r w:rsidRPr="00890F5F">
        <w:rPr>
          <w:color w:val="231F20"/>
          <w:spacing w:val="-12"/>
          <w:w w:val="110"/>
          <w:sz w:val="19"/>
          <w:lang w:val="es-ES"/>
        </w:rPr>
        <w:t xml:space="preserve"> </w:t>
      </w:r>
      <w:r w:rsidRPr="00890F5F">
        <w:rPr>
          <w:color w:val="231F20"/>
          <w:spacing w:val="-2"/>
          <w:w w:val="110"/>
          <w:sz w:val="19"/>
          <w:lang w:val="es-ES"/>
        </w:rPr>
        <w:t>deux</w:t>
      </w:r>
      <w:r w:rsidRPr="00890F5F">
        <w:rPr>
          <w:color w:val="231F20"/>
          <w:spacing w:val="-11"/>
          <w:w w:val="110"/>
          <w:sz w:val="19"/>
          <w:lang w:val="es-ES"/>
        </w:rPr>
        <w:t xml:space="preserve"> </w:t>
      </w:r>
      <w:r w:rsidRPr="00890F5F">
        <w:rPr>
          <w:color w:val="231F20"/>
          <w:spacing w:val="-2"/>
          <w:w w:val="110"/>
          <w:sz w:val="19"/>
          <w:lang w:val="es-ES"/>
        </w:rPr>
        <w:t>présidents</w:t>
      </w:r>
      <w:r w:rsidRPr="00890F5F">
        <w:rPr>
          <w:color w:val="231F20"/>
          <w:spacing w:val="-11"/>
          <w:w w:val="110"/>
          <w:sz w:val="19"/>
          <w:lang w:val="es-ES"/>
        </w:rPr>
        <w:t xml:space="preserve"> </w:t>
      </w:r>
      <w:r w:rsidRPr="00890F5F">
        <w:rPr>
          <w:color w:val="231F20"/>
          <w:spacing w:val="-2"/>
          <w:w w:val="110"/>
          <w:sz w:val="19"/>
          <w:lang w:val="es-ES"/>
        </w:rPr>
        <w:t>ont</w:t>
      </w:r>
      <w:r w:rsidRPr="00890F5F">
        <w:rPr>
          <w:color w:val="231F20"/>
          <w:spacing w:val="-11"/>
          <w:w w:val="110"/>
          <w:sz w:val="19"/>
          <w:lang w:val="es-ES"/>
        </w:rPr>
        <w:t xml:space="preserve"> </w:t>
      </w:r>
      <w:r w:rsidRPr="00890F5F">
        <w:rPr>
          <w:color w:val="231F20"/>
          <w:spacing w:val="-2"/>
          <w:w w:val="110"/>
          <w:sz w:val="19"/>
          <w:lang w:val="es-ES"/>
        </w:rPr>
        <w:t>décidé</w:t>
      </w:r>
      <w:r w:rsidRPr="00890F5F">
        <w:rPr>
          <w:color w:val="231F20"/>
          <w:spacing w:val="-11"/>
          <w:w w:val="110"/>
          <w:sz w:val="19"/>
          <w:lang w:val="es-ES"/>
        </w:rPr>
        <w:t xml:space="preserve"> </w:t>
      </w:r>
      <w:r w:rsidRPr="00890F5F">
        <w:rPr>
          <w:i/>
          <w:color w:val="231F20"/>
          <w:spacing w:val="-2"/>
          <w:w w:val="110"/>
          <w:sz w:val="19"/>
          <w:lang w:val="es-ES"/>
        </w:rPr>
        <w:t>(«</w:t>
      </w:r>
      <w:r w:rsidRPr="00890F5F">
        <w:rPr>
          <w:i/>
          <w:color w:val="231F20"/>
          <w:spacing w:val="-11"/>
          <w:w w:val="110"/>
          <w:sz w:val="19"/>
          <w:lang w:val="es-ES"/>
        </w:rPr>
        <w:t xml:space="preserve"> </w:t>
      </w:r>
      <w:r w:rsidRPr="00890F5F">
        <w:rPr>
          <w:i/>
          <w:color w:val="231F20"/>
          <w:spacing w:val="-2"/>
          <w:w w:val="110"/>
          <w:sz w:val="19"/>
          <w:lang w:val="es-ES"/>
        </w:rPr>
        <w:t>ont</w:t>
      </w:r>
      <w:r w:rsidRPr="00890F5F">
        <w:rPr>
          <w:i/>
          <w:color w:val="231F20"/>
          <w:spacing w:val="-11"/>
          <w:w w:val="110"/>
          <w:sz w:val="19"/>
          <w:lang w:val="es-ES"/>
        </w:rPr>
        <w:t xml:space="preserve"> </w:t>
      </w:r>
      <w:r w:rsidRPr="00890F5F">
        <w:rPr>
          <w:i/>
          <w:color w:val="231F20"/>
          <w:spacing w:val="-2"/>
          <w:w w:val="110"/>
          <w:sz w:val="19"/>
          <w:lang w:val="es-ES"/>
        </w:rPr>
        <w:t>résolu</w:t>
      </w:r>
      <w:r w:rsidRPr="00890F5F">
        <w:rPr>
          <w:i/>
          <w:color w:val="231F20"/>
          <w:spacing w:val="-11"/>
          <w:w w:val="110"/>
          <w:sz w:val="19"/>
          <w:lang w:val="es-ES"/>
        </w:rPr>
        <w:t xml:space="preserve"> </w:t>
      </w:r>
      <w:r w:rsidRPr="00890F5F">
        <w:rPr>
          <w:i/>
          <w:color w:val="231F20"/>
          <w:spacing w:val="-2"/>
          <w:w w:val="110"/>
          <w:sz w:val="19"/>
          <w:lang w:val="es-ES"/>
        </w:rPr>
        <w:t>»,</w:t>
      </w:r>
      <w:r w:rsidRPr="00890F5F">
        <w:rPr>
          <w:i/>
          <w:color w:val="231F20"/>
          <w:spacing w:val="-11"/>
          <w:w w:val="110"/>
          <w:sz w:val="19"/>
          <w:lang w:val="es-ES"/>
        </w:rPr>
        <w:t xml:space="preserve"> </w:t>
      </w:r>
      <w:r w:rsidRPr="00890F5F">
        <w:rPr>
          <w:i/>
          <w:color w:val="231F20"/>
          <w:spacing w:val="-2"/>
          <w:w w:val="110"/>
          <w:sz w:val="19"/>
          <w:lang w:val="es-ES"/>
        </w:rPr>
        <w:t>selon</w:t>
      </w:r>
      <w:r w:rsidRPr="00890F5F">
        <w:rPr>
          <w:i/>
          <w:color w:val="231F20"/>
          <w:spacing w:val="-11"/>
          <w:w w:val="110"/>
          <w:sz w:val="19"/>
          <w:lang w:val="es-ES"/>
        </w:rPr>
        <w:t xml:space="preserve"> </w:t>
      </w:r>
      <w:r w:rsidRPr="00890F5F">
        <w:rPr>
          <w:i/>
          <w:color w:val="231F20"/>
          <w:spacing w:val="-2"/>
          <w:w w:val="110"/>
          <w:sz w:val="19"/>
          <w:lang w:val="es-ES"/>
        </w:rPr>
        <w:t>la</w:t>
      </w:r>
      <w:r w:rsidRPr="00890F5F">
        <w:rPr>
          <w:i/>
          <w:color w:val="231F20"/>
          <w:spacing w:val="-11"/>
          <w:w w:val="110"/>
          <w:sz w:val="19"/>
          <w:lang w:val="es-ES"/>
        </w:rPr>
        <w:t xml:space="preserve"> </w:t>
      </w:r>
      <w:r w:rsidRPr="00890F5F">
        <w:rPr>
          <w:i/>
          <w:color w:val="231F20"/>
          <w:spacing w:val="-2"/>
          <w:w w:val="110"/>
          <w:sz w:val="19"/>
          <w:lang w:val="es-ES"/>
        </w:rPr>
        <w:t xml:space="preserve">traduction </w:t>
      </w:r>
      <w:r w:rsidRPr="00890F5F">
        <w:rPr>
          <w:i/>
          <w:color w:val="231F20"/>
          <w:sz w:val="19"/>
          <w:lang w:val="es-ES"/>
        </w:rPr>
        <w:t xml:space="preserve">anglaise produite par le Chili) </w:t>
      </w:r>
      <w:r w:rsidRPr="00890F5F">
        <w:rPr>
          <w:color w:val="231F20"/>
          <w:sz w:val="19"/>
          <w:lang w:val="es-ES"/>
        </w:rPr>
        <w:t xml:space="preserve">de continuer à œuvrer en faveur de l’har- </w:t>
      </w:r>
      <w:r w:rsidRPr="00890F5F">
        <w:rPr>
          <w:color w:val="231F20"/>
          <w:spacing w:val="-2"/>
          <w:w w:val="110"/>
          <w:sz w:val="19"/>
          <w:lang w:val="es-ES"/>
        </w:rPr>
        <w:t>monie</w:t>
      </w:r>
      <w:r w:rsidRPr="00890F5F">
        <w:rPr>
          <w:color w:val="231F20"/>
          <w:spacing w:val="-11"/>
          <w:w w:val="110"/>
          <w:sz w:val="19"/>
          <w:lang w:val="es-ES"/>
        </w:rPr>
        <w:t xml:space="preserve"> </w:t>
      </w:r>
      <w:r w:rsidRPr="00890F5F">
        <w:rPr>
          <w:color w:val="231F20"/>
          <w:spacing w:val="-2"/>
          <w:w w:val="110"/>
          <w:sz w:val="19"/>
          <w:lang w:val="es-ES"/>
        </w:rPr>
        <w:t>et</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la</w:t>
      </w:r>
      <w:r w:rsidRPr="00890F5F">
        <w:rPr>
          <w:color w:val="231F20"/>
          <w:spacing w:val="-11"/>
          <w:w w:val="110"/>
          <w:sz w:val="19"/>
          <w:lang w:val="es-ES"/>
        </w:rPr>
        <w:t xml:space="preserve"> </w:t>
      </w:r>
      <w:r w:rsidRPr="00890F5F">
        <w:rPr>
          <w:color w:val="231F20"/>
          <w:spacing w:val="-2"/>
          <w:w w:val="110"/>
          <w:sz w:val="19"/>
          <w:lang w:val="es-ES"/>
        </w:rPr>
        <w:t>compréhension</w:t>
      </w:r>
      <w:r w:rsidRPr="00890F5F">
        <w:rPr>
          <w:color w:val="231F20"/>
          <w:spacing w:val="-11"/>
          <w:w w:val="110"/>
          <w:sz w:val="19"/>
          <w:lang w:val="es-ES"/>
        </w:rPr>
        <w:t xml:space="preserve"> </w:t>
      </w:r>
      <w:r w:rsidRPr="00890F5F">
        <w:rPr>
          <w:color w:val="231F20"/>
          <w:spacing w:val="-2"/>
          <w:w w:val="110"/>
          <w:sz w:val="19"/>
          <w:lang w:val="es-ES"/>
        </w:rPr>
        <w:t>mutuelle</w:t>
      </w:r>
      <w:r w:rsidRPr="00890F5F">
        <w:rPr>
          <w:color w:val="231F20"/>
          <w:spacing w:val="-11"/>
          <w:w w:val="110"/>
          <w:sz w:val="19"/>
          <w:lang w:val="es-ES"/>
        </w:rPr>
        <w:t xml:space="preserve"> </w:t>
      </w:r>
      <w:r w:rsidRPr="00890F5F">
        <w:rPr>
          <w:color w:val="231F20"/>
          <w:spacing w:val="-2"/>
          <w:w w:val="110"/>
          <w:sz w:val="19"/>
          <w:lang w:val="es-ES"/>
        </w:rPr>
        <w:t>en</w:t>
      </w:r>
      <w:r w:rsidRPr="00890F5F">
        <w:rPr>
          <w:color w:val="231F20"/>
          <w:spacing w:val="-11"/>
          <w:w w:val="110"/>
          <w:sz w:val="19"/>
          <w:lang w:val="es-ES"/>
        </w:rPr>
        <w:t xml:space="preserve"> </w:t>
      </w:r>
      <w:r w:rsidRPr="00890F5F">
        <w:rPr>
          <w:color w:val="231F20"/>
          <w:spacing w:val="-2"/>
          <w:w w:val="110"/>
          <w:sz w:val="19"/>
          <w:lang w:val="es-ES"/>
        </w:rPr>
        <w:t>vue</w:t>
      </w:r>
      <w:r w:rsidRPr="00890F5F">
        <w:rPr>
          <w:color w:val="231F20"/>
          <w:spacing w:val="-11"/>
          <w:w w:val="110"/>
          <w:sz w:val="19"/>
          <w:lang w:val="es-ES"/>
        </w:rPr>
        <w:t xml:space="preserve"> </w:t>
      </w:r>
      <w:r w:rsidRPr="00890F5F">
        <w:rPr>
          <w:color w:val="231F20"/>
          <w:spacing w:val="-2"/>
          <w:w w:val="110"/>
          <w:sz w:val="19"/>
          <w:lang w:val="es-ES"/>
        </w:rPr>
        <w:t>d’instaurer</w:t>
      </w:r>
      <w:r w:rsidRPr="00890F5F">
        <w:rPr>
          <w:color w:val="231F20"/>
          <w:spacing w:val="-11"/>
          <w:w w:val="110"/>
          <w:sz w:val="19"/>
          <w:lang w:val="es-ES"/>
        </w:rPr>
        <w:t xml:space="preserve"> </w:t>
      </w:r>
      <w:r w:rsidRPr="00890F5F">
        <w:rPr>
          <w:color w:val="231F20"/>
          <w:spacing w:val="-2"/>
          <w:w w:val="110"/>
          <w:sz w:val="19"/>
          <w:lang w:val="es-ES"/>
        </w:rPr>
        <w:t>un</w:t>
      </w:r>
      <w:r w:rsidRPr="00890F5F">
        <w:rPr>
          <w:color w:val="231F20"/>
          <w:spacing w:val="-11"/>
          <w:w w:val="110"/>
          <w:sz w:val="19"/>
          <w:lang w:val="es-ES"/>
        </w:rPr>
        <w:t xml:space="preserve"> </w:t>
      </w:r>
      <w:r w:rsidRPr="00890F5F">
        <w:rPr>
          <w:color w:val="231F20"/>
          <w:spacing w:val="-2"/>
          <w:w w:val="110"/>
          <w:sz w:val="19"/>
          <w:lang w:val="es-ES"/>
        </w:rPr>
        <w:t>climat</w:t>
      </w:r>
      <w:r w:rsidRPr="00890F5F">
        <w:rPr>
          <w:color w:val="231F20"/>
          <w:spacing w:val="-11"/>
          <w:w w:val="110"/>
          <w:sz w:val="19"/>
          <w:lang w:val="es-ES"/>
        </w:rPr>
        <w:t xml:space="preserve"> </w:t>
      </w:r>
      <w:r w:rsidRPr="00890F5F">
        <w:rPr>
          <w:color w:val="231F20"/>
          <w:spacing w:val="-2"/>
          <w:w w:val="110"/>
          <w:sz w:val="19"/>
          <w:lang w:val="es-ES"/>
        </w:rPr>
        <w:t xml:space="preserve">de </w:t>
      </w:r>
      <w:r w:rsidRPr="00890F5F">
        <w:rPr>
          <w:color w:val="231F20"/>
          <w:w w:val="110"/>
          <w:sz w:val="19"/>
          <w:lang w:val="es-ES"/>
        </w:rPr>
        <w:t>coopération</w:t>
      </w:r>
      <w:r w:rsidRPr="00890F5F">
        <w:rPr>
          <w:color w:val="231F20"/>
          <w:spacing w:val="-14"/>
          <w:w w:val="110"/>
          <w:sz w:val="19"/>
          <w:lang w:val="es-ES"/>
        </w:rPr>
        <w:t xml:space="preserve"> </w:t>
      </w:r>
      <w:r w:rsidRPr="00890F5F">
        <w:rPr>
          <w:color w:val="231F20"/>
          <w:w w:val="110"/>
          <w:sz w:val="19"/>
          <w:lang w:val="es-ES"/>
        </w:rPr>
        <w:t>qui</w:t>
      </w:r>
      <w:r w:rsidRPr="00890F5F">
        <w:rPr>
          <w:color w:val="231F20"/>
          <w:spacing w:val="-13"/>
          <w:w w:val="110"/>
          <w:sz w:val="19"/>
          <w:lang w:val="es-ES"/>
        </w:rPr>
        <w:t xml:space="preserve"> </w:t>
      </w:r>
      <w:r w:rsidRPr="00890F5F">
        <w:rPr>
          <w:color w:val="231F20"/>
          <w:w w:val="110"/>
          <w:sz w:val="19"/>
          <w:lang w:val="es-ES"/>
        </w:rPr>
        <w:t>leur</w:t>
      </w:r>
      <w:r w:rsidRPr="00890F5F">
        <w:rPr>
          <w:color w:val="231F20"/>
          <w:spacing w:val="-13"/>
          <w:w w:val="110"/>
          <w:sz w:val="19"/>
          <w:lang w:val="es-ES"/>
        </w:rPr>
        <w:t xml:space="preserve"> </w:t>
      </w:r>
      <w:r w:rsidRPr="00890F5F">
        <w:rPr>
          <w:color w:val="231F20"/>
          <w:w w:val="110"/>
          <w:sz w:val="19"/>
          <w:lang w:val="es-ES"/>
        </w:rPr>
        <w:t>permettra</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faire</w:t>
      </w:r>
      <w:r w:rsidRPr="00890F5F">
        <w:rPr>
          <w:color w:val="231F20"/>
          <w:spacing w:val="-13"/>
          <w:w w:val="110"/>
          <w:sz w:val="19"/>
          <w:lang w:val="es-ES"/>
        </w:rPr>
        <w:t xml:space="preserve"> </w:t>
      </w:r>
      <w:r w:rsidRPr="00890F5F">
        <w:rPr>
          <w:color w:val="231F20"/>
          <w:w w:val="110"/>
          <w:sz w:val="19"/>
          <w:lang w:val="es-ES"/>
        </w:rPr>
        <w:t>avancer</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causes</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paix</w:t>
      </w:r>
      <w:r w:rsidRPr="00890F5F">
        <w:rPr>
          <w:color w:val="231F20"/>
          <w:spacing w:val="-13"/>
          <w:w w:val="110"/>
          <w:sz w:val="19"/>
          <w:lang w:val="es-ES"/>
        </w:rPr>
        <w:t xml:space="preserve"> </w:t>
      </w:r>
      <w:r w:rsidRPr="00890F5F">
        <w:rPr>
          <w:color w:val="231F20"/>
          <w:w w:val="110"/>
          <w:sz w:val="19"/>
          <w:lang w:val="es-ES"/>
        </w:rPr>
        <w:t>et du progrès sur le continent.</w:t>
      </w:r>
      <w:r w:rsidRPr="00890F5F">
        <w:rPr>
          <w:color w:val="231F20"/>
          <w:spacing w:val="-22"/>
          <w:w w:val="110"/>
          <w:sz w:val="19"/>
          <w:lang w:val="es-ES"/>
        </w:rPr>
        <w:t xml:space="preserve"> </w:t>
      </w:r>
      <w:r w:rsidRPr="00890F5F">
        <w:rPr>
          <w:color w:val="231F20"/>
          <w:w w:val="110"/>
          <w:sz w:val="19"/>
          <w:lang w:val="es-ES"/>
        </w:rPr>
        <w:t>»</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3.</w:t>
      </w:r>
      <w:r w:rsidRPr="00890F5F">
        <w:rPr>
          <w:color w:val="231F20"/>
          <w:spacing w:val="-13"/>
          <w:w w:val="110"/>
          <w:lang w:val="es-ES"/>
        </w:rPr>
        <w:t xml:space="preserve"> </w:t>
      </w:r>
      <w:r w:rsidRPr="00890F5F">
        <w:rPr>
          <w:color w:val="231F20"/>
          <w:w w:val="110"/>
          <w:lang w:val="es-ES"/>
        </w:rPr>
        <w:t>En</w:t>
      </w:r>
      <w:r w:rsidRPr="00890F5F">
        <w:rPr>
          <w:color w:val="231F20"/>
          <w:spacing w:val="-13"/>
          <w:w w:val="110"/>
          <w:lang w:val="es-ES"/>
        </w:rPr>
        <w:t xml:space="preserve"> </w:t>
      </w:r>
      <w:r w:rsidRPr="00890F5F">
        <w:rPr>
          <w:color w:val="231F20"/>
          <w:w w:val="110"/>
          <w:lang w:val="es-ES"/>
        </w:rPr>
        <w:t>este</w:t>
      </w:r>
      <w:r w:rsidRPr="00890F5F">
        <w:rPr>
          <w:color w:val="231F20"/>
          <w:spacing w:val="-13"/>
          <w:w w:val="110"/>
          <w:lang w:val="es-ES"/>
        </w:rPr>
        <w:t xml:space="preserve"> </w:t>
      </w:r>
      <w:r w:rsidRPr="00890F5F">
        <w:rPr>
          <w:color w:val="231F20"/>
          <w:w w:val="110"/>
          <w:lang w:val="es-ES"/>
        </w:rPr>
        <w:t>sentido,</w:t>
      </w:r>
      <w:r w:rsidRPr="00890F5F">
        <w:rPr>
          <w:color w:val="231F20"/>
          <w:spacing w:val="-13"/>
          <w:w w:val="110"/>
          <w:lang w:val="es-ES"/>
        </w:rPr>
        <w:t xml:space="preserve"> </w:t>
      </w:r>
      <w:r w:rsidRPr="00890F5F">
        <w:rPr>
          <w:color w:val="231F20"/>
          <w:w w:val="110"/>
          <w:lang w:val="es-ES"/>
        </w:rPr>
        <w:t>los</w:t>
      </w:r>
      <w:r w:rsidRPr="00890F5F">
        <w:rPr>
          <w:color w:val="231F20"/>
          <w:spacing w:val="-13"/>
          <w:w w:val="110"/>
          <w:lang w:val="es-ES"/>
        </w:rPr>
        <w:t xml:space="preserve"> </w:t>
      </w:r>
      <w:r w:rsidRPr="00890F5F">
        <w:rPr>
          <w:color w:val="231F20"/>
          <w:w w:val="110"/>
          <w:lang w:val="es-ES"/>
        </w:rPr>
        <w:t>Presidentes</w:t>
      </w:r>
      <w:r w:rsidRPr="00890F5F">
        <w:rPr>
          <w:color w:val="231F20"/>
          <w:spacing w:val="-13"/>
          <w:w w:val="110"/>
          <w:lang w:val="es-ES"/>
        </w:rPr>
        <w:t xml:space="preserve"> </w:t>
      </w:r>
      <w:r w:rsidRPr="00890F5F">
        <w:rPr>
          <w:color w:val="231F20"/>
          <w:w w:val="110"/>
          <w:lang w:val="es-ES"/>
        </w:rPr>
        <w:t>reafirmaron</w:t>
      </w:r>
      <w:r w:rsidRPr="00890F5F">
        <w:rPr>
          <w:color w:val="231F20"/>
          <w:spacing w:val="-12"/>
          <w:w w:val="110"/>
          <w:lang w:val="es-ES"/>
        </w:rPr>
        <w:t xml:space="preserve"> </w:t>
      </w:r>
      <w:r w:rsidRPr="00890F5F">
        <w:rPr>
          <w:color w:val="231F20"/>
          <w:w w:val="110"/>
          <w:lang w:val="es-ES"/>
        </w:rPr>
        <w:t>su</w:t>
      </w:r>
      <w:r w:rsidRPr="00890F5F">
        <w:rPr>
          <w:color w:val="231F20"/>
          <w:spacing w:val="-10"/>
          <w:w w:val="110"/>
          <w:lang w:val="es-ES"/>
        </w:rPr>
        <w:t xml:space="preserve"> </w:t>
      </w:r>
      <w:r w:rsidRPr="00890F5F">
        <w:rPr>
          <w:color w:val="231F20"/>
          <w:w w:val="110"/>
          <w:lang w:val="es-ES"/>
        </w:rPr>
        <w:t>plena</w:t>
      </w:r>
      <w:r w:rsidRPr="00890F5F">
        <w:rPr>
          <w:color w:val="231F20"/>
          <w:spacing w:val="-10"/>
          <w:w w:val="110"/>
          <w:lang w:val="es-ES"/>
        </w:rPr>
        <w:t xml:space="preserve"> </w:t>
      </w:r>
      <w:r w:rsidRPr="00890F5F">
        <w:rPr>
          <w:color w:val="231F20"/>
          <w:w w:val="110"/>
          <w:lang w:val="es-ES"/>
        </w:rPr>
        <w:t>adhesión a la Declaración de Ayacucho, en la que se refleja fielmente un espíritu solidario y abierto al entendimiento en esta parte de Amé- rica. 4. Ambos mandatarios, con ese espíritu de mutua comprensión y ánimo constructivo, han resuelto se continúe el diálogo a diversos niveles, para buscar fórmulas de solución a los asuntos vitales que ambos países confrontan, como el relativo a la situación de mediter- raneidad que afecta a Bolivia, dentro de recíprocas conveniencias y atendiendo a las aspiraciones de los pueblos boliviano y chileno. 5. Los</w:t>
      </w:r>
      <w:r w:rsidRPr="00890F5F">
        <w:rPr>
          <w:color w:val="231F20"/>
          <w:spacing w:val="-7"/>
          <w:w w:val="110"/>
          <w:lang w:val="es-ES"/>
        </w:rPr>
        <w:t xml:space="preserve"> </w:t>
      </w:r>
      <w:r w:rsidRPr="00890F5F">
        <w:rPr>
          <w:color w:val="231F20"/>
          <w:w w:val="110"/>
          <w:lang w:val="es-ES"/>
        </w:rPr>
        <w:t>dos</w:t>
      </w:r>
      <w:r w:rsidRPr="00890F5F">
        <w:rPr>
          <w:color w:val="231F20"/>
          <w:spacing w:val="-7"/>
          <w:w w:val="110"/>
          <w:lang w:val="es-ES"/>
        </w:rPr>
        <w:t xml:space="preserve"> </w:t>
      </w:r>
      <w:r w:rsidRPr="00890F5F">
        <w:rPr>
          <w:color w:val="231F20"/>
          <w:w w:val="110"/>
          <w:lang w:val="es-ES"/>
        </w:rPr>
        <w:t>Presidentes</w:t>
      </w:r>
      <w:r w:rsidRPr="00890F5F">
        <w:rPr>
          <w:color w:val="231F20"/>
          <w:spacing w:val="-7"/>
          <w:w w:val="110"/>
          <w:lang w:val="es-ES"/>
        </w:rPr>
        <w:t xml:space="preserve"> </w:t>
      </w:r>
      <w:r w:rsidRPr="00890F5F">
        <w:rPr>
          <w:color w:val="231F20"/>
          <w:w w:val="110"/>
          <w:lang w:val="es-ES"/>
        </w:rPr>
        <w:t>han</w:t>
      </w:r>
      <w:r w:rsidRPr="00890F5F">
        <w:rPr>
          <w:color w:val="231F20"/>
          <w:spacing w:val="-7"/>
          <w:w w:val="110"/>
          <w:lang w:val="es-ES"/>
        </w:rPr>
        <w:t xml:space="preserve"> </w:t>
      </w:r>
      <w:r w:rsidRPr="00890F5F">
        <w:rPr>
          <w:color w:val="231F20"/>
          <w:w w:val="110"/>
          <w:lang w:val="es-ES"/>
        </w:rPr>
        <w:t>resuelto</w:t>
      </w:r>
      <w:r w:rsidRPr="00890F5F">
        <w:rPr>
          <w:color w:val="231F20"/>
          <w:spacing w:val="-7"/>
          <w:w w:val="110"/>
          <w:lang w:val="es-ES"/>
        </w:rPr>
        <w:t xml:space="preserve"> </w:t>
      </w:r>
      <w:r w:rsidRPr="00890F5F">
        <w:rPr>
          <w:color w:val="231F20"/>
          <w:w w:val="110"/>
          <w:lang w:val="es-ES"/>
        </w:rPr>
        <w:t>seguir</w:t>
      </w:r>
      <w:r w:rsidRPr="00890F5F">
        <w:rPr>
          <w:color w:val="231F20"/>
          <w:spacing w:val="-7"/>
          <w:w w:val="110"/>
          <w:lang w:val="es-ES"/>
        </w:rPr>
        <w:t xml:space="preserve"> </w:t>
      </w:r>
      <w:r w:rsidRPr="00890F5F">
        <w:rPr>
          <w:color w:val="231F20"/>
          <w:w w:val="110"/>
          <w:lang w:val="es-ES"/>
        </w:rPr>
        <w:t>desarrollando</w:t>
      </w:r>
      <w:r w:rsidRPr="00890F5F">
        <w:rPr>
          <w:color w:val="231F20"/>
          <w:spacing w:val="-7"/>
          <w:w w:val="110"/>
          <w:lang w:val="es-ES"/>
        </w:rPr>
        <w:t xml:space="preserve"> </w:t>
      </w:r>
      <w:r w:rsidRPr="00890F5F">
        <w:rPr>
          <w:color w:val="231F20"/>
          <w:w w:val="110"/>
          <w:lang w:val="es-ES"/>
        </w:rPr>
        <w:t>una</w:t>
      </w:r>
      <w:r w:rsidRPr="00890F5F">
        <w:rPr>
          <w:color w:val="231F20"/>
          <w:spacing w:val="-7"/>
          <w:w w:val="110"/>
          <w:lang w:val="es-ES"/>
        </w:rPr>
        <w:t xml:space="preserve"> </w:t>
      </w:r>
      <w:r w:rsidRPr="00890F5F">
        <w:rPr>
          <w:color w:val="231F20"/>
          <w:w w:val="110"/>
          <w:lang w:val="es-ES"/>
        </w:rPr>
        <w:t>política</w:t>
      </w:r>
      <w:r w:rsidRPr="00890F5F">
        <w:rPr>
          <w:color w:val="231F20"/>
          <w:spacing w:val="-7"/>
          <w:w w:val="110"/>
          <w:lang w:val="es-ES"/>
        </w:rPr>
        <w:t xml:space="preserve"> </w:t>
      </w:r>
      <w:r w:rsidRPr="00890F5F">
        <w:rPr>
          <w:color w:val="231F20"/>
          <w:w w:val="110"/>
          <w:lang w:val="es-ES"/>
        </w:rPr>
        <w:t>en favor de la armonía y el entendimiento, para que, en un clima de cooperación se encuentre, en conjunto, una fórmula de paz y pro- greso en nuestro Continente.</w:t>
      </w:r>
      <w:r w:rsidRPr="00890F5F">
        <w:rPr>
          <w:color w:val="231F20"/>
          <w:spacing w:val="-11"/>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60" w:line="235" w:lineRule="auto"/>
        <w:ind w:right="1012" w:firstLine="195"/>
        <w:jc w:val="both"/>
        <w:rPr>
          <w:color w:val="231F20"/>
          <w:sz w:val="19"/>
          <w:lang w:val="es-ES"/>
        </w:rPr>
      </w:pPr>
      <w:r w:rsidRPr="00890F5F">
        <w:rPr>
          <w:color w:val="231F20"/>
          <w:w w:val="110"/>
          <w:sz w:val="19"/>
          <w:lang w:val="es-ES"/>
        </w:rPr>
        <w:t>Dans un discours du 11 septembre 1975, le président chilien, le général Pinochet, a tenu les propos suivants</w:t>
      </w:r>
      <w:r w:rsidRPr="00890F5F">
        <w:rPr>
          <w:color w:val="231F20"/>
          <w:spacing w:val="-20"/>
          <w:w w:val="110"/>
          <w:sz w:val="19"/>
          <w:lang w:val="es-ES"/>
        </w:rPr>
        <w:t xml:space="preserve"> </w:t>
      </w:r>
      <w:r w:rsidRPr="00890F5F">
        <w:rPr>
          <w:color w:val="231F20"/>
          <w:w w:val="110"/>
          <w:sz w:val="19"/>
          <w:lang w:val="es-ES"/>
        </w:rPr>
        <w:t>:</w:t>
      </w:r>
    </w:p>
    <w:p w:rsidR="00EF7A6F" w:rsidRPr="00890F5F" w:rsidRDefault="00890F5F">
      <w:pPr>
        <w:pStyle w:val="Textoindependiente"/>
        <w:spacing w:before="65"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Je</w:t>
      </w:r>
      <w:r w:rsidRPr="00890F5F">
        <w:rPr>
          <w:color w:val="231F20"/>
          <w:spacing w:val="-13"/>
          <w:w w:val="110"/>
          <w:lang w:val="es-ES"/>
        </w:rPr>
        <w:t xml:space="preserve"> </w:t>
      </w:r>
      <w:r w:rsidRPr="00890F5F">
        <w:rPr>
          <w:color w:val="231F20"/>
          <w:w w:val="110"/>
          <w:lang w:val="es-ES"/>
        </w:rPr>
        <w:t>me</w:t>
      </w:r>
      <w:r w:rsidRPr="00890F5F">
        <w:rPr>
          <w:color w:val="231F20"/>
          <w:spacing w:val="-13"/>
          <w:w w:val="110"/>
          <w:lang w:val="es-ES"/>
        </w:rPr>
        <w:t xml:space="preserve"> </w:t>
      </w:r>
      <w:r w:rsidRPr="00890F5F">
        <w:rPr>
          <w:color w:val="231F20"/>
          <w:w w:val="110"/>
          <w:lang w:val="es-ES"/>
        </w:rPr>
        <w:t>félicite</w:t>
      </w:r>
      <w:r w:rsidRPr="00890F5F">
        <w:rPr>
          <w:color w:val="231F20"/>
          <w:spacing w:val="-4"/>
          <w:w w:val="110"/>
          <w:lang w:val="es-ES"/>
        </w:rPr>
        <w:t xml:space="preserve"> </w:t>
      </w:r>
      <w:r w:rsidRPr="00890F5F">
        <w:rPr>
          <w:color w:val="231F20"/>
          <w:w w:val="110"/>
          <w:lang w:val="es-ES"/>
        </w:rPr>
        <w:t>grandement</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la</w:t>
      </w:r>
      <w:r w:rsidRPr="00890F5F">
        <w:rPr>
          <w:color w:val="231F20"/>
          <w:spacing w:val="-4"/>
          <w:w w:val="110"/>
          <w:lang w:val="es-ES"/>
        </w:rPr>
        <w:t xml:space="preserve"> </w:t>
      </w:r>
      <w:r w:rsidRPr="00890F5F">
        <w:rPr>
          <w:color w:val="231F20"/>
          <w:w w:val="110"/>
          <w:lang w:val="es-ES"/>
        </w:rPr>
        <w:t>reprise</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nos</w:t>
      </w:r>
      <w:r w:rsidRPr="00890F5F">
        <w:rPr>
          <w:color w:val="231F20"/>
          <w:spacing w:val="-4"/>
          <w:w w:val="110"/>
          <w:lang w:val="es-ES"/>
        </w:rPr>
        <w:t xml:space="preserve"> </w:t>
      </w:r>
      <w:r w:rsidRPr="00890F5F">
        <w:rPr>
          <w:color w:val="231F20"/>
          <w:w w:val="110"/>
          <w:lang w:val="es-ES"/>
        </w:rPr>
        <w:t>relations</w:t>
      </w:r>
      <w:r w:rsidRPr="00890F5F">
        <w:rPr>
          <w:color w:val="231F20"/>
          <w:spacing w:val="-4"/>
          <w:w w:val="110"/>
          <w:lang w:val="es-ES"/>
        </w:rPr>
        <w:t xml:space="preserve"> </w:t>
      </w:r>
      <w:r w:rsidRPr="00890F5F">
        <w:rPr>
          <w:color w:val="231F20"/>
          <w:w w:val="110"/>
          <w:lang w:val="es-ES"/>
        </w:rPr>
        <w:t>tradition- nelles</w:t>
      </w:r>
      <w:r w:rsidRPr="00890F5F">
        <w:rPr>
          <w:color w:val="231F20"/>
          <w:spacing w:val="22"/>
          <w:w w:val="110"/>
          <w:lang w:val="es-ES"/>
        </w:rPr>
        <w:t xml:space="preserve"> </w:t>
      </w:r>
      <w:r w:rsidRPr="00890F5F">
        <w:rPr>
          <w:color w:val="231F20"/>
          <w:w w:val="110"/>
          <w:lang w:val="es-ES"/>
        </w:rPr>
        <w:t>avec</w:t>
      </w:r>
      <w:r w:rsidRPr="00890F5F">
        <w:rPr>
          <w:color w:val="231F20"/>
          <w:spacing w:val="23"/>
          <w:w w:val="110"/>
          <w:lang w:val="es-ES"/>
        </w:rPr>
        <w:t xml:space="preserve"> </w:t>
      </w:r>
      <w:r w:rsidRPr="00890F5F">
        <w:rPr>
          <w:color w:val="231F20"/>
          <w:w w:val="110"/>
          <w:lang w:val="es-ES"/>
        </w:rPr>
        <w:t>la</w:t>
      </w:r>
      <w:r w:rsidRPr="00890F5F">
        <w:rPr>
          <w:color w:val="231F20"/>
          <w:spacing w:val="22"/>
          <w:w w:val="110"/>
          <w:lang w:val="es-ES"/>
        </w:rPr>
        <w:t xml:space="preserve"> </w:t>
      </w:r>
      <w:r w:rsidRPr="00890F5F">
        <w:rPr>
          <w:color w:val="231F20"/>
          <w:w w:val="110"/>
          <w:lang w:val="es-ES"/>
        </w:rPr>
        <w:t>Bolivie,</w:t>
      </w:r>
      <w:r w:rsidRPr="00890F5F">
        <w:rPr>
          <w:color w:val="231F20"/>
          <w:spacing w:val="23"/>
          <w:w w:val="110"/>
          <w:lang w:val="es-ES"/>
        </w:rPr>
        <w:t xml:space="preserve"> </w:t>
      </w:r>
      <w:r w:rsidRPr="00890F5F">
        <w:rPr>
          <w:color w:val="231F20"/>
          <w:w w:val="110"/>
          <w:lang w:val="es-ES"/>
        </w:rPr>
        <w:t>qui</w:t>
      </w:r>
      <w:r w:rsidRPr="00890F5F">
        <w:rPr>
          <w:color w:val="231F20"/>
          <w:spacing w:val="22"/>
          <w:w w:val="110"/>
          <w:lang w:val="es-ES"/>
        </w:rPr>
        <w:t xml:space="preserve"> </w:t>
      </w:r>
      <w:r w:rsidRPr="00890F5F">
        <w:rPr>
          <w:color w:val="231F20"/>
          <w:w w:val="110"/>
          <w:lang w:val="es-ES"/>
        </w:rPr>
        <w:t>avaient</w:t>
      </w:r>
      <w:r w:rsidRPr="00890F5F">
        <w:rPr>
          <w:color w:val="231F20"/>
          <w:spacing w:val="23"/>
          <w:w w:val="110"/>
          <w:lang w:val="es-ES"/>
        </w:rPr>
        <w:t xml:space="preserve"> </w:t>
      </w:r>
      <w:r w:rsidRPr="00890F5F">
        <w:rPr>
          <w:color w:val="231F20"/>
          <w:w w:val="110"/>
          <w:lang w:val="es-ES"/>
        </w:rPr>
        <w:t>été</w:t>
      </w:r>
      <w:r w:rsidRPr="00890F5F">
        <w:rPr>
          <w:color w:val="231F20"/>
          <w:spacing w:val="23"/>
          <w:w w:val="110"/>
          <w:lang w:val="es-ES"/>
        </w:rPr>
        <w:t xml:space="preserve"> </w:t>
      </w:r>
      <w:r w:rsidRPr="00890F5F">
        <w:rPr>
          <w:color w:val="231F20"/>
          <w:w w:val="110"/>
          <w:lang w:val="es-ES"/>
        </w:rPr>
        <w:t>suspendues</w:t>
      </w:r>
      <w:r w:rsidRPr="00890F5F">
        <w:rPr>
          <w:color w:val="231F20"/>
          <w:spacing w:val="22"/>
          <w:w w:val="110"/>
          <w:lang w:val="es-ES"/>
        </w:rPr>
        <w:t xml:space="preserve"> </w:t>
      </w:r>
      <w:r w:rsidRPr="00890F5F">
        <w:rPr>
          <w:color w:val="231F20"/>
          <w:w w:val="110"/>
          <w:lang w:val="es-ES"/>
        </w:rPr>
        <w:t>pendant</w:t>
      </w:r>
      <w:r w:rsidRPr="00890F5F">
        <w:rPr>
          <w:color w:val="231F20"/>
          <w:spacing w:val="23"/>
          <w:w w:val="110"/>
          <w:lang w:val="es-ES"/>
        </w:rPr>
        <w:t xml:space="preserve"> </w:t>
      </w:r>
      <w:r w:rsidRPr="00890F5F">
        <w:rPr>
          <w:color w:val="231F20"/>
          <w:w w:val="110"/>
          <w:lang w:val="es-ES"/>
        </w:rPr>
        <w:t>plus</w:t>
      </w:r>
      <w:r w:rsidRPr="00890F5F">
        <w:rPr>
          <w:color w:val="231F20"/>
          <w:spacing w:val="22"/>
          <w:w w:val="110"/>
          <w:lang w:val="es-ES"/>
        </w:rPr>
        <w:t xml:space="preserve"> </w:t>
      </w:r>
      <w:r w:rsidRPr="00890F5F">
        <w:rPr>
          <w:color w:val="231F20"/>
          <w:spacing w:val="-5"/>
          <w:w w:val="110"/>
          <w:lang w:val="es-ES"/>
        </w:rPr>
        <w:t>de</w:t>
      </w:r>
    </w:p>
    <w:p w:rsidR="00EF7A6F" w:rsidRPr="00890F5F" w:rsidRDefault="00EF7A6F">
      <w:pPr>
        <w:spacing w:line="235" w:lineRule="auto"/>
        <w:jc w:val="both"/>
        <w:rPr>
          <w:lang w:val="es-ES"/>
        </w:rPr>
        <w:sectPr w:rsidR="00EF7A6F" w:rsidRPr="00890F5F">
          <w:headerReference w:type="even" r:id="rId56"/>
          <w:headerReference w:type="default" r:id="rId57"/>
          <w:footerReference w:type="even" r:id="rId58"/>
          <w:footerReference w:type="default" r:id="rId59"/>
          <w:pgSz w:w="8850" w:h="13610"/>
          <w:pgMar w:top="1440" w:right="460" w:bottom="1800" w:left="1140" w:header="1120" w:footer="1620" w:gutter="0"/>
          <w:pgNumType w:start="531"/>
          <w:cols w:space="720"/>
        </w:sectPr>
      </w:pPr>
    </w:p>
    <w:p w:rsidR="00EF7A6F" w:rsidRPr="00B53AE1" w:rsidRDefault="00890F5F">
      <w:pPr>
        <w:pStyle w:val="Textoindependiente"/>
        <w:spacing w:before="105" w:line="235" w:lineRule="auto"/>
        <w:ind w:left="497" w:right="1011"/>
        <w:jc w:val="both"/>
        <w:rPr>
          <w:lang w:val="es-ES"/>
        </w:rPr>
      </w:pPr>
      <w:r w:rsidRPr="00B53AE1">
        <w:rPr>
          <w:color w:val="231F20"/>
          <w:w w:val="110"/>
          <w:lang w:val="es-ES"/>
        </w:rPr>
        <w:lastRenderedPageBreak/>
        <w:t>treize</w:t>
      </w:r>
      <w:r w:rsidRPr="00B53AE1">
        <w:rPr>
          <w:color w:val="231F20"/>
          <w:spacing w:val="-7"/>
          <w:w w:val="110"/>
          <w:lang w:val="es-ES"/>
        </w:rPr>
        <w:t xml:space="preserve"> </w:t>
      </w:r>
      <w:r w:rsidRPr="00B53AE1">
        <w:rPr>
          <w:color w:val="231F20"/>
          <w:w w:val="110"/>
          <w:lang w:val="es-ES"/>
        </w:rPr>
        <w:t>ans.</w:t>
      </w:r>
      <w:r w:rsidRPr="00B53AE1">
        <w:rPr>
          <w:color w:val="231F20"/>
          <w:spacing w:val="-7"/>
          <w:w w:val="110"/>
          <w:lang w:val="es-ES"/>
        </w:rPr>
        <w:t xml:space="preserve"> </w:t>
      </w:r>
      <w:r w:rsidRPr="00B53AE1">
        <w:rPr>
          <w:color w:val="231F20"/>
          <w:w w:val="110"/>
          <w:lang w:val="es-ES"/>
        </w:rPr>
        <w:t>Depuis</w:t>
      </w:r>
      <w:r w:rsidRPr="00B53AE1">
        <w:rPr>
          <w:color w:val="231F20"/>
          <w:spacing w:val="-7"/>
          <w:w w:val="110"/>
          <w:lang w:val="es-ES"/>
        </w:rPr>
        <w:t xml:space="preserve"> </w:t>
      </w:r>
      <w:r w:rsidRPr="00B53AE1">
        <w:rPr>
          <w:color w:val="231F20"/>
          <w:w w:val="110"/>
          <w:lang w:val="es-ES"/>
        </w:rPr>
        <w:t>la</w:t>
      </w:r>
      <w:r w:rsidRPr="00B53AE1">
        <w:rPr>
          <w:color w:val="231F20"/>
          <w:spacing w:val="-7"/>
          <w:w w:val="110"/>
          <w:lang w:val="es-ES"/>
        </w:rPr>
        <w:t xml:space="preserve"> </w:t>
      </w:r>
      <w:r w:rsidRPr="00B53AE1">
        <w:rPr>
          <w:color w:val="231F20"/>
          <w:w w:val="110"/>
          <w:lang w:val="es-ES"/>
        </w:rPr>
        <w:t>réunion</w:t>
      </w:r>
      <w:r w:rsidRPr="00B53AE1">
        <w:rPr>
          <w:color w:val="231F20"/>
          <w:spacing w:val="-7"/>
          <w:w w:val="110"/>
          <w:lang w:val="es-ES"/>
        </w:rPr>
        <w:t xml:space="preserve"> </w:t>
      </w:r>
      <w:r w:rsidRPr="00B53AE1">
        <w:rPr>
          <w:color w:val="231F20"/>
          <w:w w:val="110"/>
          <w:lang w:val="es-ES"/>
        </w:rPr>
        <w:t>de</w:t>
      </w:r>
      <w:r w:rsidRPr="00B53AE1">
        <w:rPr>
          <w:color w:val="231F20"/>
          <w:spacing w:val="-7"/>
          <w:w w:val="110"/>
          <w:lang w:val="es-ES"/>
        </w:rPr>
        <w:t xml:space="preserve"> </w:t>
      </w:r>
      <w:r w:rsidRPr="00B53AE1">
        <w:rPr>
          <w:color w:val="231F20"/>
          <w:w w:val="110"/>
          <w:lang w:val="es-ES"/>
        </w:rPr>
        <w:t>Charaña</w:t>
      </w:r>
      <w:r w:rsidRPr="00B53AE1">
        <w:rPr>
          <w:color w:val="231F20"/>
          <w:spacing w:val="-7"/>
          <w:w w:val="110"/>
          <w:lang w:val="es-ES"/>
        </w:rPr>
        <w:t xml:space="preserve"> </w:t>
      </w:r>
      <w:r w:rsidRPr="00B53AE1">
        <w:rPr>
          <w:color w:val="231F20"/>
          <w:w w:val="110"/>
          <w:lang w:val="es-ES"/>
        </w:rPr>
        <w:t>avec</w:t>
      </w:r>
      <w:r w:rsidRPr="00B53AE1">
        <w:rPr>
          <w:color w:val="231F20"/>
          <w:spacing w:val="-7"/>
          <w:w w:val="110"/>
          <w:lang w:val="es-ES"/>
        </w:rPr>
        <w:t xml:space="preserve"> </w:t>
      </w:r>
      <w:r w:rsidRPr="00B53AE1">
        <w:rPr>
          <w:color w:val="231F20"/>
          <w:w w:val="110"/>
          <w:lang w:val="es-ES"/>
        </w:rPr>
        <w:t>le</w:t>
      </w:r>
      <w:r w:rsidRPr="00B53AE1">
        <w:rPr>
          <w:color w:val="231F20"/>
          <w:spacing w:val="-7"/>
          <w:w w:val="110"/>
          <w:lang w:val="es-ES"/>
        </w:rPr>
        <w:t xml:space="preserve"> </w:t>
      </w:r>
      <w:r w:rsidRPr="00B53AE1">
        <w:rPr>
          <w:color w:val="231F20"/>
          <w:w w:val="110"/>
          <w:lang w:val="es-ES"/>
        </w:rPr>
        <w:t>président</w:t>
      </w:r>
      <w:r w:rsidRPr="00B53AE1">
        <w:rPr>
          <w:color w:val="231F20"/>
          <w:spacing w:val="-7"/>
          <w:w w:val="110"/>
          <w:lang w:val="es-ES"/>
        </w:rPr>
        <w:t xml:space="preserve"> </w:t>
      </w:r>
      <w:r w:rsidRPr="00B53AE1">
        <w:rPr>
          <w:color w:val="231F20"/>
          <w:w w:val="110"/>
          <w:lang w:val="es-ES"/>
        </w:rPr>
        <w:t>de</w:t>
      </w:r>
      <w:r w:rsidRPr="00B53AE1">
        <w:rPr>
          <w:color w:val="231F20"/>
          <w:spacing w:val="-7"/>
          <w:w w:val="110"/>
          <w:lang w:val="es-ES"/>
        </w:rPr>
        <w:t xml:space="preserve"> </w:t>
      </w:r>
      <w:r w:rsidRPr="00B53AE1">
        <w:rPr>
          <w:color w:val="231F20"/>
          <w:w w:val="110"/>
          <w:lang w:val="es-ES"/>
        </w:rPr>
        <w:t>la</w:t>
      </w:r>
      <w:r w:rsidRPr="00B53AE1">
        <w:rPr>
          <w:color w:val="231F20"/>
          <w:spacing w:val="-7"/>
          <w:w w:val="110"/>
          <w:lang w:val="es-ES"/>
        </w:rPr>
        <w:t xml:space="preserve"> </w:t>
      </w:r>
      <w:r w:rsidRPr="00B53AE1">
        <w:rPr>
          <w:color w:val="231F20"/>
          <w:w w:val="110"/>
          <w:lang w:val="es-ES"/>
        </w:rPr>
        <w:t>Boli- vie, nous avons toujours dit que nous entendions examiner, dans le cadre de négociations franches et amicales avec notre pays frère, les obstacles qui limitent le développement de la Bolivie du fait de son enclavement. Nous sommes convaincus que nous parviendrons à trouver en temps opportun une solution équitable et durable.</w:t>
      </w:r>
      <w:r w:rsidRPr="00B53AE1">
        <w:rPr>
          <w:color w:val="231F20"/>
          <w:spacing w:val="-20"/>
          <w:w w:val="110"/>
          <w:lang w:val="es-ES"/>
        </w:rPr>
        <w:t xml:space="preserve"> </w:t>
      </w:r>
      <w:r w:rsidRPr="00B53AE1">
        <w:rPr>
          <w:color w:val="231F20"/>
          <w:w w:val="110"/>
          <w:lang w:val="es-ES"/>
        </w:rPr>
        <w:t>»</w:t>
      </w:r>
    </w:p>
    <w:p w:rsidR="00EF7A6F" w:rsidRDefault="00890F5F">
      <w:pPr>
        <w:pStyle w:val="Prrafodelista"/>
        <w:numPr>
          <w:ilvl w:val="0"/>
          <w:numId w:val="12"/>
        </w:numPr>
        <w:tabs>
          <w:tab w:val="left" w:pos="646"/>
        </w:tabs>
        <w:spacing w:before="102" w:line="235" w:lineRule="auto"/>
        <w:ind w:firstLine="195"/>
        <w:jc w:val="both"/>
        <w:rPr>
          <w:color w:val="231F20"/>
          <w:sz w:val="19"/>
        </w:rPr>
      </w:pPr>
      <w:r w:rsidRPr="00890F5F">
        <w:rPr>
          <w:color w:val="231F20"/>
          <w:w w:val="110"/>
          <w:sz w:val="19"/>
          <w:lang w:val="es-ES"/>
        </w:rPr>
        <w:t>Dans</w:t>
      </w:r>
      <w:r w:rsidRPr="00890F5F">
        <w:rPr>
          <w:color w:val="231F20"/>
          <w:spacing w:val="-14"/>
          <w:w w:val="110"/>
          <w:sz w:val="19"/>
          <w:lang w:val="es-ES"/>
        </w:rPr>
        <w:t xml:space="preserve"> </w:t>
      </w:r>
      <w:r w:rsidRPr="00890F5F">
        <w:rPr>
          <w:color w:val="231F20"/>
          <w:w w:val="110"/>
          <w:sz w:val="19"/>
          <w:lang w:val="es-ES"/>
        </w:rPr>
        <w:t>le cadre du «</w:t>
      </w:r>
      <w:r w:rsidRPr="00890F5F">
        <w:rPr>
          <w:color w:val="231F20"/>
          <w:spacing w:val="-14"/>
          <w:w w:val="110"/>
          <w:sz w:val="19"/>
          <w:lang w:val="es-ES"/>
        </w:rPr>
        <w:t xml:space="preserve"> </w:t>
      </w:r>
      <w:r w:rsidRPr="00890F5F">
        <w:rPr>
          <w:color w:val="231F20"/>
          <w:w w:val="110"/>
          <w:sz w:val="19"/>
          <w:lang w:val="es-ES"/>
        </w:rPr>
        <w:t>dialogue</w:t>
      </w:r>
      <w:r w:rsidRPr="00890F5F">
        <w:rPr>
          <w:color w:val="231F20"/>
          <w:spacing w:val="-13"/>
          <w:w w:val="110"/>
          <w:sz w:val="19"/>
          <w:lang w:val="es-ES"/>
        </w:rPr>
        <w:t xml:space="preserve"> </w:t>
      </w:r>
      <w:r w:rsidRPr="00890F5F">
        <w:rPr>
          <w:color w:val="231F20"/>
          <w:w w:val="110"/>
          <w:sz w:val="19"/>
          <w:lang w:val="es-ES"/>
        </w:rPr>
        <w:t>» mentionné dans la déclaration com- mune</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Charaña,</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Bolivie</w:t>
      </w:r>
      <w:r w:rsidRPr="00890F5F">
        <w:rPr>
          <w:color w:val="231F20"/>
          <w:spacing w:val="-2"/>
          <w:w w:val="110"/>
          <w:sz w:val="19"/>
          <w:lang w:val="es-ES"/>
        </w:rPr>
        <w:t xml:space="preserve"> </w:t>
      </w:r>
      <w:r w:rsidRPr="00890F5F">
        <w:rPr>
          <w:color w:val="231F20"/>
          <w:w w:val="110"/>
          <w:sz w:val="19"/>
          <w:lang w:val="es-ES"/>
        </w:rPr>
        <w:t>a</w:t>
      </w:r>
      <w:r w:rsidRPr="00890F5F">
        <w:rPr>
          <w:color w:val="231F20"/>
          <w:spacing w:val="-2"/>
          <w:w w:val="110"/>
          <w:sz w:val="19"/>
          <w:lang w:val="es-ES"/>
        </w:rPr>
        <w:t xml:space="preserve"> </w:t>
      </w:r>
      <w:r w:rsidRPr="00890F5F">
        <w:rPr>
          <w:color w:val="231F20"/>
          <w:w w:val="110"/>
          <w:sz w:val="19"/>
          <w:lang w:val="es-ES"/>
        </w:rPr>
        <w:t>proposé,</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26</w:t>
      </w:r>
      <w:r w:rsidRPr="00890F5F">
        <w:rPr>
          <w:color w:val="231F20"/>
          <w:spacing w:val="-2"/>
          <w:w w:val="110"/>
          <w:sz w:val="19"/>
          <w:lang w:val="es-ES"/>
        </w:rPr>
        <w:t xml:space="preserve"> </w:t>
      </w:r>
      <w:r w:rsidRPr="00890F5F">
        <w:rPr>
          <w:color w:val="231F20"/>
          <w:w w:val="110"/>
          <w:sz w:val="19"/>
          <w:lang w:val="es-ES"/>
        </w:rPr>
        <w:t>août</w:t>
      </w:r>
      <w:r w:rsidRPr="00890F5F">
        <w:rPr>
          <w:color w:val="231F20"/>
          <w:spacing w:val="-2"/>
          <w:w w:val="110"/>
          <w:sz w:val="19"/>
          <w:lang w:val="es-ES"/>
        </w:rPr>
        <w:t xml:space="preserve"> </w:t>
      </w:r>
      <w:r w:rsidRPr="00890F5F">
        <w:rPr>
          <w:color w:val="231F20"/>
          <w:w w:val="110"/>
          <w:sz w:val="19"/>
          <w:lang w:val="es-ES"/>
        </w:rPr>
        <w:t>1975,</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lignes</w:t>
      </w:r>
      <w:r w:rsidRPr="00890F5F">
        <w:rPr>
          <w:color w:val="231F20"/>
          <w:spacing w:val="-2"/>
          <w:w w:val="110"/>
          <w:sz w:val="19"/>
          <w:lang w:val="es-ES"/>
        </w:rPr>
        <w:t xml:space="preserve"> </w:t>
      </w:r>
      <w:r w:rsidRPr="00890F5F">
        <w:rPr>
          <w:color w:val="231F20"/>
          <w:w w:val="110"/>
          <w:sz w:val="19"/>
          <w:lang w:val="es-ES"/>
        </w:rPr>
        <w:t xml:space="preserve">direc- trices de négociation. Au mois de décembre de la même année, le Chili a présenté une contre-proposition de lignes directrices, qui incluait une condition d’échange territorial. </w:t>
      </w:r>
      <w:r>
        <w:rPr>
          <w:color w:val="231F20"/>
          <w:w w:val="110"/>
          <w:sz w:val="19"/>
        </w:rPr>
        <w:t>Elle était ainsi libellée</w:t>
      </w:r>
      <w:r>
        <w:rPr>
          <w:color w:val="231F20"/>
          <w:spacing w:val="-24"/>
          <w:w w:val="110"/>
          <w:sz w:val="19"/>
        </w:rPr>
        <w:t xml:space="preserve"> </w:t>
      </w:r>
      <w:r>
        <w:rPr>
          <w:color w:val="231F20"/>
          <w:w w:val="110"/>
          <w:sz w:val="19"/>
        </w:rPr>
        <w:t>:</w:t>
      </w:r>
    </w:p>
    <w:p w:rsidR="00EF7A6F" w:rsidRDefault="00890F5F">
      <w:pPr>
        <w:spacing w:before="98"/>
        <w:ind w:left="558"/>
        <w:jc w:val="both"/>
        <w:rPr>
          <w:sz w:val="19"/>
        </w:rPr>
      </w:pP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spacing w:val="-10"/>
          <w:w w:val="110"/>
          <w:sz w:val="19"/>
        </w:rPr>
        <w:t>.</w:t>
      </w:r>
    </w:p>
    <w:p w:rsidR="00EF7A6F" w:rsidRPr="00890F5F" w:rsidRDefault="00890F5F">
      <w:pPr>
        <w:pStyle w:val="Textoindependiente"/>
        <w:spacing w:before="38" w:line="235" w:lineRule="auto"/>
        <w:ind w:left="772" w:right="1011" w:hanging="397"/>
        <w:jc w:val="both"/>
        <w:rPr>
          <w:lang w:val="es-ES"/>
        </w:rPr>
      </w:pPr>
      <w:r w:rsidRPr="00890F5F">
        <w:rPr>
          <w:color w:val="231F20"/>
          <w:w w:val="110"/>
          <w:lang w:val="es-ES"/>
        </w:rPr>
        <w:t>«</w:t>
      </w:r>
      <w:r w:rsidRPr="00890F5F">
        <w:rPr>
          <w:color w:val="231F20"/>
          <w:spacing w:val="-14"/>
          <w:w w:val="110"/>
          <w:lang w:val="es-ES"/>
        </w:rPr>
        <w:t xml:space="preserve"> </w:t>
      </w:r>
      <w:r w:rsidRPr="00890F5F">
        <w:rPr>
          <w:i/>
          <w:color w:val="231F20"/>
          <w:w w:val="110"/>
          <w:lang w:val="es-ES"/>
        </w:rPr>
        <w:t>b)</w:t>
      </w:r>
      <w:r w:rsidRPr="00890F5F">
        <w:rPr>
          <w:i/>
          <w:color w:val="231F20"/>
          <w:spacing w:val="3"/>
          <w:w w:val="110"/>
          <w:lang w:val="es-ES"/>
        </w:rPr>
        <w:t xml:space="preserve"> </w:t>
      </w:r>
      <w:r w:rsidRPr="00890F5F">
        <w:rPr>
          <w:color w:val="231F20"/>
          <w:w w:val="110"/>
          <w:lang w:val="es-ES"/>
        </w:rPr>
        <w:t>Compte</w:t>
      </w:r>
      <w:r w:rsidRPr="00890F5F">
        <w:rPr>
          <w:color w:val="231F20"/>
          <w:spacing w:val="-3"/>
          <w:w w:val="110"/>
          <w:lang w:val="es-ES"/>
        </w:rPr>
        <w:t xml:space="preserve"> </w:t>
      </w:r>
      <w:r w:rsidRPr="00890F5F">
        <w:rPr>
          <w:color w:val="231F20"/>
          <w:w w:val="110"/>
          <w:lang w:val="es-ES"/>
        </w:rPr>
        <w:t>tenu</w:t>
      </w:r>
      <w:r w:rsidRPr="00890F5F">
        <w:rPr>
          <w:color w:val="231F20"/>
          <w:spacing w:val="-3"/>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ce</w:t>
      </w:r>
      <w:r w:rsidRPr="00890F5F">
        <w:rPr>
          <w:color w:val="231F20"/>
          <w:spacing w:val="-3"/>
          <w:w w:val="110"/>
          <w:lang w:val="es-ES"/>
        </w:rPr>
        <w:t xml:space="preserve"> </w:t>
      </w:r>
      <w:r w:rsidRPr="00890F5F">
        <w:rPr>
          <w:color w:val="231F20"/>
          <w:w w:val="110"/>
          <w:lang w:val="es-ES"/>
        </w:rPr>
        <w:t>qui</w:t>
      </w:r>
      <w:r w:rsidRPr="00890F5F">
        <w:rPr>
          <w:color w:val="231F20"/>
          <w:spacing w:val="-3"/>
          <w:w w:val="110"/>
          <w:lang w:val="es-ES"/>
        </w:rPr>
        <w:t xml:space="preserve"> </w:t>
      </w:r>
      <w:r w:rsidRPr="00890F5F">
        <w:rPr>
          <w:color w:val="231F20"/>
          <w:w w:val="110"/>
          <w:lang w:val="es-ES"/>
        </w:rPr>
        <w:t>précède,</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réponse</w:t>
      </w:r>
      <w:r w:rsidRPr="00890F5F">
        <w:rPr>
          <w:color w:val="231F20"/>
          <w:spacing w:val="-3"/>
          <w:w w:val="110"/>
          <w:lang w:val="es-ES"/>
        </w:rPr>
        <w:t xml:space="preserve"> </w:t>
      </w:r>
      <w:r w:rsidRPr="00890F5F">
        <w:rPr>
          <w:color w:val="231F20"/>
          <w:w w:val="110"/>
          <w:lang w:val="es-ES"/>
        </w:rPr>
        <w:t>du</w:t>
      </w:r>
      <w:r w:rsidRPr="00890F5F">
        <w:rPr>
          <w:color w:val="231F20"/>
          <w:spacing w:val="-3"/>
          <w:w w:val="110"/>
          <w:lang w:val="es-ES"/>
        </w:rPr>
        <w:t xml:space="preserve"> </w:t>
      </w:r>
      <w:r w:rsidRPr="00890F5F">
        <w:rPr>
          <w:color w:val="231F20"/>
          <w:w w:val="110"/>
          <w:lang w:val="es-ES"/>
        </w:rPr>
        <w:t>Chili</w:t>
      </w:r>
      <w:r w:rsidRPr="00890F5F">
        <w:rPr>
          <w:color w:val="231F20"/>
          <w:spacing w:val="-3"/>
          <w:w w:val="110"/>
          <w:lang w:val="es-ES"/>
        </w:rPr>
        <w:t xml:space="preserve"> </w:t>
      </w:r>
      <w:r w:rsidRPr="00890F5F">
        <w:rPr>
          <w:color w:val="231F20"/>
          <w:w w:val="110"/>
          <w:lang w:val="es-ES"/>
        </w:rPr>
        <w:t>est</w:t>
      </w:r>
      <w:r w:rsidRPr="00890F5F">
        <w:rPr>
          <w:color w:val="231F20"/>
          <w:spacing w:val="-3"/>
          <w:w w:val="110"/>
          <w:lang w:val="es-ES"/>
        </w:rPr>
        <w:t xml:space="preserve"> </w:t>
      </w:r>
      <w:r w:rsidRPr="00890F5F">
        <w:rPr>
          <w:color w:val="231F20"/>
          <w:w w:val="110"/>
          <w:lang w:val="es-ES"/>
        </w:rPr>
        <w:t>fondée</w:t>
      </w:r>
      <w:r w:rsidRPr="00890F5F">
        <w:rPr>
          <w:color w:val="231F20"/>
          <w:spacing w:val="-3"/>
          <w:w w:val="110"/>
          <w:lang w:val="es-ES"/>
        </w:rPr>
        <w:t xml:space="preserve"> </w:t>
      </w:r>
      <w:r w:rsidRPr="00890F5F">
        <w:rPr>
          <w:color w:val="231F20"/>
          <w:w w:val="110"/>
          <w:lang w:val="es-ES"/>
        </w:rPr>
        <w:t>sur un</w:t>
      </w:r>
      <w:r w:rsidRPr="00890F5F">
        <w:rPr>
          <w:color w:val="231F20"/>
          <w:spacing w:val="-3"/>
          <w:w w:val="110"/>
          <w:lang w:val="es-ES"/>
        </w:rPr>
        <w:t xml:space="preserve"> </w:t>
      </w:r>
      <w:r w:rsidRPr="00890F5F">
        <w:rPr>
          <w:color w:val="231F20"/>
          <w:w w:val="110"/>
          <w:lang w:val="es-ES"/>
        </w:rPr>
        <w:t>arrangement</w:t>
      </w:r>
      <w:r w:rsidRPr="00890F5F">
        <w:rPr>
          <w:color w:val="231F20"/>
          <w:spacing w:val="-3"/>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convenance</w:t>
      </w:r>
      <w:r w:rsidRPr="00890F5F">
        <w:rPr>
          <w:color w:val="231F20"/>
          <w:spacing w:val="-3"/>
          <w:w w:val="110"/>
          <w:lang w:val="es-ES"/>
        </w:rPr>
        <w:t xml:space="preserve"> </w:t>
      </w:r>
      <w:r w:rsidRPr="00890F5F">
        <w:rPr>
          <w:color w:val="231F20"/>
          <w:w w:val="110"/>
          <w:lang w:val="es-ES"/>
        </w:rPr>
        <w:t>mutuelle</w:t>
      </w:r>
      <w:r w:rsidRPr="00890F5F">
        <w:rPr>
          <w:color w:val="231F20"/>
          <w:spacing w:val="-3"/>
          <w:w w:val="110"/>
          <w:lang w:val="es-ES"/>
        </w:rPr>
        <w:t xml:space="preserve"> </w:t>
      </w:r>
      <w:r w:rsidRPr="00890F5F">
        <w:rPr>
          <w:color w:val="231F20"/>
          <w:w w:val="110"/>
          <w:lang w:val="es-ES"/>
        </w:rPr>
        <w:t>qui</w:t>
      </w:r>
      <w:r w:rsidRPr="00890F5F">
        <w:rPr>
          <w:color w:val="231F20"/>
          <w:spacing w:val="-3"/>
          <w:w w:val="110"/>
          <w:lang w:val="es-ES"/>
        </w:rPr>
        <w:t xml:space="preserve"> </w:t>
      </w:r>
      <w:r w:rsidRPr="00890F5F">
        <w:rPr>
          <w:color w:val="231F20"/>
          <w:w w:val="110"/>
          <w:lang w:val="es-ES"/>
        </w:rPr>
        <w:t>tiendrait</w:t>
      </w:r>
      <w:r w:rsidRPr="00890F5F">
        <w:rPr>
          <w:color w:val="231F20"/>
          <w:spacing w:val="-3"/>
          <w:w w:val="110"/>
          <w:lang w:val="es-ES"/>
        </w:rPr>
        <w:t xml:space="preserve"> </w:t>
      </w:r>
      <w:r w:rsidRPr="00890F5F">
        <w:rPr>
          <w:color w:val="231F20"/>
          <w:w w:val="110"/>
          <w:lang w:val="es-ES"/>
        </w:rPr>
        <w:t>compte</w:t>
      </w:r>
      <w:r w:rsidRPr="00890F5F">
        <w:rPr>
          <w:color w:val="231F20"/>
          <w:spacing w:val="-3"/>
          <w:w w:val="110"/>
          <w:lang w:val="es-ES"/>
        </w:rPr>
        <w:t xml:space="preserve"> </w:t>
      </w:r>
      <w:r w:rsidRPr="00890F5F">
        <w:rPr>
          <w:color w:val="231F20"/>
          <w:w w:val="110"/>
          <w:lang w:val="es-ES"/>
        </w:rPr>
        <w:t>des intérêts des deux pays, sans entraîner aucune modification des dispositions du traité de paix, d’amitié et de commerce signé par le Chili et la Bolivie le 20 octobre 1904.</w:t>
      </w:r>
    </w:p>
    <w:p w:rsidR="00EF7A6F" w:rsidRPr="00890F5F" w:rsidRDefault="00890F5F">
      <w:pPr>
        <w:pStyle w:val="Prrafodelista"/>
        <w:numPr>
          <w:ilvl w:val="0"/>
          <w:numId w:val="7"/>
        </w:numPr>
        <w:tabs>
          <w:tab w:val="left" w:pos="780"/>
        </w:tabs>
        <w:spacing w:line="235" w:lineRule="auto"/>
        <w:ind w:right="1012"/>
        <w:jc w:val="both"/>
        <w:rPr>
          <w:sz w:val="19"/>
          <w:lang w:val="es-ES"/>
        </w:rPr>
      </w:pPr>
      <w:r w:rsidRPr="00890F5F">
        <w:rPr>
          <w:color w:val="231F20"/>
          <w:w w:val="110"/>
          <w:sz w:val="19"/>
          <w:lang w:val="es-ES"/>
        </w:rPr>
        <w:t>Comme</w:t>
      </w:r>
      <w:r w:rsidRPr="00890F5F">
        <w:rPr>
          <w:color w:val="231F20"/>
          <w:spacing w:val="40"/>
          <w:w w:val="110"/>
          <w:sz w:val="19"/>
          <w:lang w:val="es-ES"/>
        </w:rPr>
        <w:t xml:space="preserve"> </w:t>
      </w:r>
      <w:r w:rsidRPr="00890F5F">
        <w:rPr>
          <w:color w:val="231F20"/>
          <w:w w:val="110"/>
          <w:sz w:val="19"/>
          <w:lang w:val="es-ES"/>
        </w:rPr>
        <w:t>l’a</w:t>
      </w:r>
      <w:r w:rsidRPr="00890F5F">
        <w:rPr>
          <w:color w:val="231F20"/>
          <w:spacing w:val="40"/>
          <w:w w:val="110"/>
          <w:sz w:val="19"/>
          <w:lang w:val="es-ES"/>
        </w:rPr>
        <w:t xml:space="preserve"> </w:t>
      </w:r>
      <w:r w:rsidRPr="00890F5F">
        <w:rPr>
          <w:color w:val="231F20"/>
          <w:w w:val="110"/>
          <w:sz w:val="19"/>
          <w:lang w:val="es-ES"/>
        </w:rPr>
        <w:t>indiqué</w:t>
      </w:r>
      <w:r w:rsidRPr="00890F5F">
        <w:rPr>
          <w:color w:val="231F20"/>
          <w:spacing w:val="40"/>
          <w:w w:val="110"/>
          <w:sz w:val="19"/>
          <w:lang w:val="es-ES"/>
        </w:rPr>
        <w:t xml:space="preserve"> </w:t>
      </w:r>
      <w:r w:rsidRPr="00890F5F">
        <w:rPr>
          <w:color w:val="231F20"/>
          <w:w w:val="110"/>
          <w:sz w:val="19"/>
          <w:lang w:val="es-ES"/>
        </w:rPr>
        <w:t>S.</w:t>
      </w:r>
      <w:r w:rsidRPr="00890F5F">
        <w:rPr>
          <w:color w:val="231F20"/>
          <w:spacing w:val="40"/>
          <w:w w:val="110"/>
          <w:sz w:val="19"/>
          <w:lang w:val="es-ES"/>
        </w:rPr>
        <w:t xml:space="preserve"> </w:t>
      </w:r>
      <w:r w:rsidRPr="00890F5F">
        <w:rPr>
          <w:color w:val="231F20"/>
          <w:w w:val="110"/>
          <w:sz w:val="19"/>
          <w:lang w:val="es-ES"/>
        </w:rPr>
        <w:t>Exc.</w:t>
      </w:r>
      <w:r w:rsidRPr="00890F5F">
        <w:rPr>
          <w:color w:val="231F20"/>
          <w:spacing w:val="40"/>
          <w:w w:val="110"/>
          <w:sz w:val="19"/>
          <w:lang w:val="es-ES"/>
        </w:rPr>
        <w:t xml:space="preserve"> </w:t>
      </w: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président</w:t>
      </w:r>
      <w:r w:rsidRPr="00890F5F">
        <w:rPr>
          <w:color w:val="231F20"/>
          <w:spacing w:val="40"/>
          <w:w w:val="110"/>
          <w:sz w:val="19"/>
          <w:lang w:val="es-ES"/>
        </w:rPr>
        <w:t xml:space="preserve"> </w:t>
      </w:r>
      <w:r w:rsidRPr="00890F5F">
        <w:rPr>
          <w:color w:val="231F20"/>
          <w:w w:val="110"/>
          <w:sz w:val="19"/>
          <w:lang w:val="es-ES"/>
        </w:rPr>
        <w:t>Banzer,</w:t>
      </w:r>
      <w:r w:rsidRPr="00890F5F">
        <w:rPr>
          <w:color w:val="231F20"/>
          <w:spacing w:val="40"/>
          <w:w w:val="110"/>
          <w:sz w:val="19"/>
          <w:lang w:val="es-ES"/>
        </w:rPr>
        <w:t xml:space="preserve"> </w:t>
      </w:r>
      <w:r w:rsidRPr="00890F5F">
        <w:rPr>
          <w:color w:val="231F20"/>
          <w:w w:val="110"/>
          <w:sz w:val="19"/>
          <w:lang w:val="es-ES"/>
        </w:rPr>
        <w:t>la</w:t>
      </w:r>
      <w:r w:rsidRPr="00890F5F">
        <w:rPr>
          <w:color w:val="231F20"/>
          <w:spacing w:val="40"/>
          <w:w w:val="110"/>
          <w:sz w:val="19"/>
          <w:lang w:val="es-ES"/>
        </w:rPr>
        <w:t xml:space="preserve"> </w:t>
      </w:r>
      <w:r w:rsidRPr="00890F5F">
        <w:rPr>
          <w:color w:val="231F20"/>
          <w:w w:val="110"/>
          <w:sz w:val="19"/>
          <w:lang w:val="es-ES"/>
        </w:rPr>
        <w:t>cession</w:t>
      </w:r>
      <w:r w:rsidRPr="00890F5F">
        <w:rPr>
          <w:color w:val="231F20"/>
          <w:spacing w:val="40"/>
          <w:w w:val="110"/>
          <w:sz w:val="19"/>
          <w:lang w:val="es-ES"/>
        </w:rPr>
        <w:t xml:space="preserve"> </w:t>
      </w:r>
      <w:r w:rsidRPr="00890F5F">
        <w:rPr>
          <w:color w:val="231F20"/>
          <w:w w:val="110"/>
          <w:sz w:val="19"/>
          <w:lang w:val="es-ES"/>
        </w:rPr>
        <w:t>à la</w:t>
      </w:r>
      <w:r w:rsidRPr="00890F5F">
        <w:rPr>
          <w:color w:val="231F20"/>
          <w:spacing w:val="-14"/>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d’une</w:t>
      </w:r>
      <w:r w:rsidRPr="00890F5F">
        <w:rPr>
          <w:color w:val="231F20"/>
          <w:spacing w:val="-13"/>
          <w:w w:val="110"/>
          <w:sz w:val="19"/>
          <w:lang w:val="es-ES"/>
        </w:rPr>
        <w:t xml:space="preserve"> </w:t>
      </w:r>
      <w:r w:rsidRPr="00890F5F">
        <w:rPr>
          <w:color w:val="231F20"/>
          <w:w w:val="110"/>
          <w:sz w:val="19"/>
          <w:lang w:val="es-ES"/>
        </w:rPr>
        <w:t>côte</w:t>
      </w:r>
      <w:r w:rsidRPr="00890F5F">
        <w:rPr>
          <w:color w:val="231F20"/>
          <w:spacing w:val="-13"/>
          <w:w w:val="110"/>
          <w:sz w:val="19"/>
          <w:lang w:val="es-ES"/>
        </w:rPr>
        <w:t xml:space="preserve"> </w:t>
      </w:r>
      <w:r w:rsidRPr="00890F5F">
        <w:rPr>
          <w:color w:val="231F20"/>
          <w:w w:val="110"/>
          <w:sz w:val="19"/>
          <w:lang w:val="es-ES"/>
        </w:rPr>
        <w:t>maritime</w:t>
      </w:r>
      <w:r w:rsidRPr="00890F5F">
        <w:rPr>
          <w:color w:val="231F20"/>
          <w:spacing w:val="-13"/>
          <w:w w:val="110"/>
          <w:sz w:val="19"/>
          <w:lang w:val="es-ES"/>
        </w:rPr>
        <w:t xml:space="preserve"> </w:t>
      </w:r>
      <w:r w:rsidRPr="00890F5F">
        <w:rPr>
          <w:color w:val="231F20"/>
          <w:w w:val="110"/>
          <w:sz w:val="19"/>
          <w:lang w:val="es-ES"/>
        </w:rPr>
        <w:t>souveraine,</w:t>
      </w:r>
      <w:r w:rsidRPr="00890F5F">
        <w:rPr>
          <w:color w:val="231F20"/>
          <w:spacing w:val="-13"/>
          <w:w w:val="110"/>
          <w:sz w:val="19"/>
          <w:lang w:val="es-ES"/>
        </w:rPr>
        <w:t xml:space="preserve"> </w:t>
      </w:r>
      <w:r w:rsidRPr="00890F5F">
        <w:rPr>
          <w:color w:val="231F20"/>
          <w:w w:val="110"/>
          <w:sz w:val="19"/>
          <w:lang w:val="es-ES"/>
        </w:rPr>
        <w:t>reliée</w:t>
      </w:r>
      <w:r w:rsidRPr="00890F5F">
        <w:rPr>
          <w:color w:val="231F20"/>
          <w:spacing w:val="-13"/>
          <w:w w:val="110"/>
          <w:sz w:val="19"/>
          <w:lang w:val="es-ES"/>
        </w:rPr>
        <w:t xml:space="preserve"> </w:t>
      </w:r>
      <w:r w:rsidRPr="00890F5F">
        <w:rPr>
          <w:color w:val="231F20"/>
          <w:w w:val="110"/>
          <w:sz w:val="19"/>
          <w:lang w:val="es-ES"/>
        </w:rPr>
        <w:t>au</w:t>
      </w:r>
      <w:r w:rsidRPr="00890F5F">
        <w:rPr>
          <w:color w:val="231F20"/>
          <w:spacing w:val="-13"/>
          <w:w w:val="110"/>
          <w:sz w:val="19"/>
          <w:lang w:val="es-ES"/>
        </w:rPr>
        <w:t xml:space="preserve"> </w:t>
      </w:r>
      <w:r w:rsidRPr="00890F5F">
        <w:rPr>
          <w:color w:val="231F20"/>
          <w:w w:val="110"/>
          <w:sz w:val="19"/>
          <w:lang w:val="es-ES"/>
        </w:rPr>
        <w:t>territoire</w:t>
      </w:r>
      <w:r w:rsidRPr="00890F5F">
        <w:rPr>
          <w:color w:val="231F20"/>
          <w:spacing w:val="-13"/>
          <w:w w:val="110"/>
          <w:sz w:val="19"/>
          <w:lang w:val="es-ES"/>
        </w:rPr>
        <w:t xml:space="preserve"> </w:t>
      </w:r>
      <w:r w:rsidRPr="00890F5F">
        <w:rPr>
          <w:color w:val="231F20"/>
          <w:w w:val="110"/>
          <w:sz w:val="19"/>
          <w:lang w:val="es-ES"/>
        </w:rPr>
        <w:t>boli- vien</w:t>
      </w:r>
      <w:r w:rsidRPr="00890F5F">
        <w:rPr>
          <w:color w:val="231F20"/>
          <w:spacing w:val="-12"/>
          <w:w w:val="110"/>
          <w:sz w:val="19"/>
          <w:lang w:val="es-ES"/>
        </w:rPr>
        <w:t xml:space="preserve"> </w:t>
      </w:r>
      <w:r w:rsidRPr="00890F5F">
        <w:rPr>
          <w:color w:val="231F20"/>
          <w:w w:val="110"/>
          <w:sz w:val="19"/>
          <w:lang w:val="es-ES"/>
        </w:rPr>
        <w:t>par</w:t>
      </w:r>
      <w:r w:rsidRPr="00890F5F">
        <w:rPr>
          <w:color w:val="231F20"/>
          <w:spacing w:val="-12"/>
          <w:w w:val="110"/>
          <w:sz w:val="19"/>
          <w:lang w:val="es-ES"/>
        </w:rPr>
        <w:t xml:space="preserve"> </w:t>
      </w:r>
      <w:r w:rsidRPr="00890F5F">
        <w:rPr>
          <w:color w:val="231F20"/>
          <w:w w:val="110"/>
          <w:sz w:val="19"/>
          <w:lang w:val="es-ES"/>
        </w:rPr>
        <w:t>une</w:t>
      </w:r>
      <w:r w:rsidRPr="00890F5F">
        <w:rPr>
          <w:color w:val="231F20"/>
          <w:spacing w:val="-12"/>
          <w:w w:val="110"/>
          <w:sz w:val="19"/>
          <w:lang w:val="es-ES"/>
        </w:rPr>
        <w:t xml:space="preserve"> </w:t>
      </w:r>
      <w:r w:rsidRPr="00890F5F">
        <w:rPr>
          <w:color w:val="231F20"/>
          <w:w w:val="110"/>
          <w:sz w:val="19"/>
          <w:lang w:val="es-ES"/>
        </w:rPr>
        <w:t>bande</w:t>
      </w:r>
      <w:r w:rsidRPr="00890F5F">
        <w:rPr>
          <w:color w:val="231F20"/>
          <w:spacing w:val="-12"/>
          <w:w w:val="110"/>
          <w:sz w:val="19"/>
          <w:lang w:val="es-ES"/>
        </w:rPr>
        <w:t xml:space="preserve"> </w:t>
      </w:r>
      <w:r w:rsidRPr="00890F5F">
        <w:rPr>
          <w:color w:val="231F20"/>
          <w:w w:val="110"/>
          <w:sz w:val="19"/>
          <w:lang w:val="es-ES"/>
        </w:rPr>
        <w:t>de</w:t>
      </w:r>
      <w:r w:rsidRPr="00890F5F">
        <w:rPr>
          <w:color w:val="231F20"/>
          <w:spacing w:val="-12"/>
          <w:w w:val="110"/>
          <w:sz w:val="19"/>
          <w:lang w:val="es-ES"/>
        </w:rPr>
        <w:t xml:space="preserve"> </w:t>
      </w:r>
      <w:r w:rsidRPr="00890F5F">
        <w:rPr>
          <w:color w:val="231F20"/>
          <w:w w:val="110"/>
          <w:sz w:val="19"/>
          <w:lang w:val="es-ES"/>
        </w:rPr>
        <w:t>territoire</w:t>
      </w:r>
      <w:r w:rsidRPr="00890F5F">
        <w:rPr>
          <w:color w:val="231F20"/>
          <w:spacing w:val="-12"/>
          <w:w w:val="110"/>
          <w:sz w:val="19"/>
          <w:lang w:val="es-ES"/>
        </w:rPr>
        <w:t xml:space="preserve"> </w:t>
      </w:r>
      <w:r w:rsidRPr="00890F5F">
        <w:rPr>
          <w:color w:val="231F20"/>
          <w:w w:val="110"/>
          <w:sz w:val="19"/>
          <w:lang w:val="es-ES"/>
        </w:rPr>
        <w:t>également</w:t>
      </w:r>
      <w:r w:rsidRPr="00890F5F">
        <w:rPr>
          <w:color w:val="231F20"/>
          <w:spacing w:val="-12"/>
          <w:w w:val="110"/>
          <w:sz w:val="19"/>
          <w:lang w:val="es-ES"/>
        </w:rPr>
        <w:t xml:space="preserve"> </w:t>
      </w:r>
      <w:r w:rsidRPr="00890F5F">
        <w:rPr>
          <w:color w:val="231F20"/>
          <w:w w:val="110"/>
          <w:sz w:val="19"/>
          <w:lang w:val="es-ES"/>
        </w:rPr>
        <w:t>souveraine,</w:t>
      </w:r>
      <w:r w:rsidRPr="00890F5F">
        <w:rPr>
          <w:color w:val="231F20"/>
          <w:spacing w:val="-12"/>
          <w:w w:val="110"/>
          <w:sz w:val="19"/>
          <w:lang w:val="es-ES"/>
        </w:rPr>
        <w:t xml:space="preserve"> </w:t>
      </w:r>
      <w:r w:rsidRPr="00890F5F">
        <w:rPr>
          <w:color w:val="231F20"/>
          <w:w w:val="110"/>
          <w:sz w:val="19"/>
          <w:lang w:val="es-ES"/>
        </w:rPr>
        <w:t>serait</w:t>
      </w:r>
      <w:r w:rsidRPr="00890F5F">
        <w:rPr>
          <w:color w:val="231F20"/>
          <w:spacing w:val="-12"/>
          <w:w w:val="110"/>
          <w:sz w:val="19"/>
          <w:lang w:val="es-ES"/>
        </w:rPr>
        <w:t xml:space="preserve"> </w:t>
      </w:r>
      <w:r w:rsidRPr="00890F5F">
        <w:rPr>
          <w:color w:val="231F20"/>
          <w:w w:val="110"/>
          <w:sz w:val="19"/>
          <w:lang w:val="es-ES"/>
        </w:rPr>
        <w:t xml:space="preserve">envi- </w:t>
      </w:r>
      <w:r w:rsidRPr="00890F5F">
        <w:rPr>
          <w:color w:val="231F20"/>
          <w:spacing w:val="-2"/>
          <w:w w:val="110"/>
          <w:sz w:val="19"/>
          <w:lang w:val="es-ES"/>
        </w:rPr>
        <w:t>sagée.</w:t>
      </w:r>
    </w:p>
    <w:p w:rsidR="00EF7A6F" w:rsidRPr="00890F5F" w:rsidRDefault="00890F5F">
      <w:pPr>
        <w:pStyle w:val="Prrafodelista"/>
        <w:numPr>
          <w:ilvl w:val="0"/>
          <w:numId w:val="7"/>
        </w:numPr>
        <w:tabs>
          <w:tab w:val="left" w:pos="780"/>
        </w:tabs>
        <w:spacing w:line="235" w:lineRule="auto"/>
        <w:ind w:hanging="270"/>
        <w:jc w:val="both"/>
        <w:rPr>
          <w:sz w:val="19"/>
          <w:lang w:val="es-ES"/>
        </w:rPr>
      </w:pP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Chili</w:t>
      </w:r>
      <w:r w:rsidRPr="00890F5F">
        <w:rPr>
          <w:color w:val="231F20"/>
          <w:spacing w:val="-8"/>
          <w:w w:val="110"/>
          <w:sz w:val="19"/>
          <w:lang w:val="es-ES"/>
        </w:rPr>
        <w:t xml:space="preserve"> </w:t>
      </w:r>
      <w:r w:rsidRPr="00890F5F">
        <w:rPr>
          <w:color w:val="231F20"/>
          <w:w w:val="110"/>
          <w:sz w:val="19"/>
          <w:lang w:val="es-ES"/>
        </w:rPr>
        <w:t>serait</w:t>
      </w:r>
      <w:r w:rsidRPr="00890F5F">
        <w:rPr>
          <w:color w:val="231F20"/>
          <w:spacing w:val="-8"/>
          <w:w w:val="110"/>
          <w:sz w:val="19"/>
          <w:lang w:val="es-ES"/>
        </w:rPr>
        <w:t xml:space="preserve"> </w:t>
      </w:r>
      <w:r w:rsidRPr="00890F5F">
        <w:rPr>
          <w:color w:val="231F20"/>
          <w:w w:val="110"/>
          <w:sz w:val="19"/>
          <w:lang w:val="es-ES"/>
        </w:rPr>
        <w:t>disposé</w:t>
      </w:r>
      <w:r w:rsidRPr="00890F5F">
        <w:rPr>
          <w:color w:val="231F20"/>
          <w:spacing w:val="-8"/>
          <w:w w:val="110"/>
          <w:sz w:val="19"/>
          <w:lang w:val="es-ES"/>
        </w:rPr>
        <w:t xml:space="preserve"> </w:t>
      </w:r>
      <w:r w:rsidRPr="00890F5F">
        <w:rPr>
          <w:color w:val="231F20"/>
          <w:w w:val="110"/>
          <w:sz w:val="19"/>
          <w:lang w:val="es-ES"/>
        </w:rPr>
        <w:t>à</w:t>
      </w:r>
      <w:r w:rsidRPr="00890F5F">
        <w:rPr>
          <w:color w:val="231F20"/>
          <w:spacing w:val="-8"/>
          <w:w w:val="110"/>
          <w:sz w:val="19"/>
          <w:lang w:val="es-ES"/>
        </w:rPr>
        <w:t xml:space="preserve"> </w:t>
      </w:r>
      <w:r w:rsidRPr="00890F5F">
        <w:rPr>
          <w:color w:val="231F20"/>
          <w:w w:val="110"/>
          <w:sz w:val="19"/>
          <w:lang w:val="es-ES"/>
        </w:rPr>
        <w:t>négocier</w:t>
      </w:r>
      <w:r w:rsidRPr="00890F5F">
        <w:rPr>
          <w:color w:val="231F20"/>
          <w:spacing w:val="-8"/>
          <w:w w:val="110"/>
          <w:sz w:val="19"/>
          <w:lang w:val="es-ES"/>
        </w:rPr>
        <w:t xml:space="preserve"> </w:t>
      </w:r>
      <w:r w:rsidRPr="00890F5F">
        <w:rPr>
          <w:color w:val="231F20"/>
          <w:w w:val="110"/>
          <w:sz w:val="19"/>
          <w:lang w:val="es-ES"/>
        </w:rPr>
        <w:t>avec</w:t>
      </w:r>
      <w:r w:rsidRPr="00890F5F">
        <w:rPr>
          <w:color w:val="231F20"/>
          <w:spacing w:val="-8"/>
          <w:w w:val="110"/>
          <w:sz w:val="19"/>
          <w:lang w:val="es-ES"/>
        </w:rPr>
        <w:t xml:space="preserve"> </w:t>
      </w: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Bolivie</w:t>
      </w:r>
      <w:r w:rsidRPr="00890F5F">
        <w:rPr>
          <w:color w:val="231F20"/>
          <w:spacing w:val="-8"/>
          <w:w w:val="110"/>
          <w:sz w:val="19"/>
          <w:lang w:val="es-ES"/>
        </w:rPr>
        <w:t xml:space="preserve"> </w:t>
      </w: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cession</w:t>
      </w:r>
      <w:r w:rsidRPr="00890F5F">
        <w:rPr>
          <w:color w:val="231F20"/>
          <w:spacing w:val="-8"/>
          <w:w w:val="110"/>
          <w:sz w:val="19"/>
          <w:lang w:val="es-ES"/>
        </w:rPr>
        <w:t xml:space="preserve"> </w:t>
      </w:r>
      <w:r w:rsidRPr="00890F5F">
        <w:rPr>
          <w:color w:val="231F20"/>
          <w:w w:val="110"/>
          <w:sz w:val="19"/>
          <w:lang w:val="es-ES"/>
        </w:rPr>
        <w:t>d’une bande</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territoire</w:t>
      </w:r>
      <w:r w:rsidRPr="00890F5F">
        <w:rPr>
          <w:color w:val="231F20"/>
          <w:spacing w:val="-1"/>
          <w:w w:val="110"/>
          <w:sz w:val="19"/>
          <w:lang w:val="es-ES"/>
        </w:rPr>
        <w:t xml:space="preserve"> </w:t>
      </w:r>
      <w:r w:rsidRPr="00890F5F">
        <w:rPr>
          <w:color w:val="231F20"/>
          <w:w w:val="110"/>
          <w:sz w:val="19"/>
          <w:lang w:val="es-ES"/>
        </w:rPr>
        <w:t>au</w:t>
      </w:r>
      <w:r w:rsidRPr="00890F5F">
        <w:rPr>
          <w:color w:val="231F20"/>
          <w:spacing w:val="-1"/>
          <w:w w:val="110"/>
          <w:sz w:val="19"/>
          <w:lang w:val="es-ES"/>
        </w:rPr>
        <w:t xml:space="preserve"> </w:t>
      </w:r>
      <w:r w:rsidRPr="00890F5F">
        <w:rPr>
          <w:color w:val="231F20"/>
          <w:w w:val="110"/>
          <w:sz w:val="19"/>
          <w:lang w:val="es-ES"/>
        </w:rPr>
        <w:t>nord</w:t>
      </w:r>
      <w:r w:rsidRPr="00890F5F">
        <w:rPr>
          <w:color w:val="231F20"/>
          <w:spacing w:val="-1"/>
          <w:w w:val="110"/>
          <w:sz w:val="19"/>
          <w:lang w:val="es-ES"/>
        </w:rPr>
        <w:t xml:space="preserve"> </w:t>
      </w:r>
      <w:r w:rsidRPr="00890F5F">
        <w:rPr>
          <w:color w:val="231F20"/>
          <w:w w:val="110"/>
          <w:sz w:val="19"/>
          <w:lang w:val="es-ES"/>
        </w:rPr>
        <w:t>d’Arica</w:t>
      </w:r>
      <w:r w:rsidRPr="00890F5F">
        <w:rPr>
          <w:color w:val="231F20"/>
          <w:spacing w:val="-1"/>
          <w:w w:val="110"/>
          <w:sz w:val="19"/>
          <w:lang w:val="es-ES"/>
        </w:rPr>
        <w:t xml:space="preserve"> </w:t>
      </w:r>
      <w:r w:rsidRPr="00890F5F">
        <w:rPr>
          <w:color w:val="231F20"/>
          <w:w w:val="110"/>
          <w:sz w:val="19"/>
          <w:lang w:val="es-ES"/>
        </w:rPr>
        <w:t>jusqu’à</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ligne</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Concordia sur la base de la délimitation ci-après</w:t>
      </w:r>
      <w:r w:rsidRPr="00890F5F">
        <w:rPr>
          <w:color w:val="231F20"/>
          <w:spacing w:val="-21"/>
          <w:w w:val="110"/>
          <w:sz w:val="19"/>
          <w:lang w:val="es-ES"/>
        </w:rPr>
        <w:t xml:space="preserve"> </w:t>
      </w:r>
      <w:r w:rsidRPr="00890F5F">
        <w:rPr>
          <w:color w:val="231F20"/>
          <w:w w:val="110"/>
          <w:sz w:val="19"/>
          <w:lang w:val="es-ES"/>
        </w:rPr>
        <w:t>:</w:t>
      </w:r>
    </w:p>
    <w:p w:rsidR="00EF7A6F" w:rsidRPr="00890F5F" w:rsidRDefault="00890F5F">
      <w:pPr>
        <w:pStyle w:val="Prrafodelista"/>
        <w:numPr>
          <w:ilvl w:val="1"/>
          <w:numId w:val="7"/>
        </w:numPr>
        <w:tabs>
          <w:tab w:val="left" w:pos="1160"/>
        </w:tabs>
        <w:spacing w:before="45" w:line="216" w:lineRule="exact"/>
        <w:ind w:left="1160" w:right="0" w:hanging="356"/>
        <w:rPr>
          <w:sz w:val="19"/>
          <w:lang w:val="es-ES"/>
        </w:rPr>
      </w:pPr>
      <w:r w:rsidRPr="00890F5F">
        <w:rPr>
          <w:color w:val="231F20"/>
          <w:w w:val="110"/>
          <w:sz w:val="19"/>
          <w:lang w:val="es-ES"/>
        </w:rPr>
        <w:t>Frontière</w:t>
      </w:r>
      <w:r w:rsidRPr="00890F5F">
        <w:rPr>
          <w:color w:val="231F20"/>
          <w:spacing w:val="-8"/>
          <w:w w:val="110"/>
          <w:sz w:val="19"/>
          <w:lang w:val="es-ES"/>
        </w:rPr>
        <w:t xml:space="preserve"> </w:t>
      </w:r>
      <w:r w:rsidRPr="00890F5F">
        <w:rPr>
          <w:color w:val="231F20"/>
          <w:w w:val="110"/>
          <w:sz w:val="19"/>
          <w:lang w:val="es-ES"/>
        </w:rPr>
        <w:t>nord</w:t>
      </w:r>
      <w:r w:rsidRPr="00890F5F">
        <w:rPr>
          <w:color w:val="231F20"/>
          <w:spacing w:val="-29"/>
          <w:w w:val="110"/>
          <w:sz w:val="19"/>
          <w:lang w:val="es-ES"/>
        </w:rPr>
        <w:t xml:space="preserve"> </w:t>
      </w:r>
      <w:r w:rsidRPr="00890F5F">
        <w:rPr>
          <w:color w:val="231F20"/>
          <w:w w:val="110"/>
          <w:sz w:val="19"/>
          <w:lang w:val="es-ES"/>
        </w:rPr>
        <w:t>:</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7"/>
          <w:w w:val="110"/>
          <w:sz w:val="19"/>
          <w:lang w:val="es-ES"/>
        </w:rPr>
        <w:t xml:space="preserve"> </w:t>
      </w:r>
      <w:r w:rsidRPr="00890F5F">
        <w:rPr>
          <w:color w:val="231F20"/>
          <w:w w:val="110"/>
          <w:sz w:val="19"/>
          <w:lang w:val="es-ES"/>
        </w:rPr>
        <w:t>frontière</w:t>
      </w:r>
      <w:r w:rsidRPr="00890F5F">
        <w:rPr>
          <w:color w:val="231F20"/>
          <w:spacing w:val="-6"/>
          <w:w w:val="110"/>
          <w:sz w:val="19"/>
          <w:lang w:val="es-ES"/>
        </w:rPr>
        <w:t xml:space="preserve"> </w:t>
      </w:r>
      <w:r w:rsidRPr="00890F5F">
        <w:rPr>
          <w:color w:val="231F20"/>
          <w:w w:val="110"/>
          <w:sz w:val="19"/>
          <w:lang w:val="es-ES"/>
        </w:rPr>
        <w:t>actuelle</w:t>
      </w:r>
      <w:r w:rsidRPr="00890F5F">
        <w:rPr>
          <w:color w:val="231F20"/>
          <w:spacing w:val="-6"/>
          <w:w w:val="110"/>
          <w:sz w:val="19"/>
          <w:lang w:val="es-ES"/>
        </w:rPr>
        <w:t xml:space="preserve"> </w:t>
      </w:r>
      <w:r w:rsidRPr="00890F5F">
        <w:rPr>
          <w:color w:val="231F20"/>
          <w:w w:val="110"/>
          <w:sz w:val="19"/>
          <w:lang w:val="es-ES"/>
        </w:rPr>
        <w:t>entre</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Chili</w:t>
      </w:r>
      <w:r w:rsidRPr="00890F5F">
        <w:rPr>
          <w:color w:val="231F20"/>
          <w:spacing w:val="-6"/>
          <w:w w:val="110"/>
          <w:sz w:val="19"/>
          <w:lang w:val="es-ES"/>
        </w:rPr>
        <w:t xml:space="preserve"> </w:t>
      </w:r>
      <w:r w:rsidRPr="00890F5F">
        <w:rPr>
          <w:color w:val="231F20"/>
          <w:w w:val="110"/>
          <w:sz w:val="19"/>
          <w:lang w:val="es-ES"/>
        </w:rPr>
        <w:t>et</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spacing w:val="-2"/>
          <w:w w:val="110"/>
          <w:sz w:val="19"/>
          <w:lang w:val="es-ES"/>
        </w:rPr>
        <w:t>Pérou.</w:t>
      </w:r>
    </w:p>
    <w:p w:rsidR="00EF7A6F" w:rsidRPr="00890F5F" w:rsidRDefault="00890F5F">
      <w:pPr>
        <w:pStyle w:val="Prrafodelista"/>
        <w:numPr>
          <w:ilvl w:val="1"/>
          <w:numId w:val="7"/>
        </w:numPr>
        <w:tabs>
          <w:tab w:val="left" w:pos="1161"/>
        </w:tabs>
        <w:spacing w:before="1" w:line="235" w:lineRule="auto"/>
        <w:ind w:right="1009"/>
        <w:rPr>
          <w:sz w:val="19"/>
          <w:lang w:val="es-ES"/>
        </w:rPr>
      </w:pPr>
      <w:r w:rsidRPr="00890F5F">
        <w:rPr>
          <w:color w:val="231F20"/>
          <w:w w:val="110"/>
          <w:sz w:val="19"/>
          <w:lang w:val="es-ES"/>
        </w:rPr>
        <w:t>Frontière sud</w:t>
      </w:r>
      <w:r w:rsidRPr="00890F5F">
        <w:rPr>
          <w:color w:val="231F20"/>
          <w:spacing w:val="-14"/>
          <w:w w:val="110"/>
          <w:sz w:val="19"/>
          <w:lang w:val="es-ES"/>
        </w:rPr>
        <w:t xml:space="preserve"> </w:t>
      </w:r>
      <w:r w:rsidRPr="00890F5F">
        <w:rPr>
          <w:color w:val="231F20"/>
          <w:w w:val="110"/>
          <w:sz w:val="19"/>
          <w:lang w:val="es-ES"/>
        </w:rPr>
        <w:t xml:space="preserve">: la vallée de Gallinazos et la rive nord </w:t>
      </w:r>
      <w:r w:rsidRPr="00890F5F">
        <w:rPr>
          <w:color w:val="231F20"/>
          <w:spacing w:val="-2"/>
          <w:w w:val="110"/>
          <w:sz w:val="19"/>
          <w:lang w:val="es-ES"/>
        </w:rPr>
        <w:t>supérieure</w:t>
      </w:r>
      <w:r w:rsidRPr="00890F5F">
        <w:rPr>
          <w:color w:val="231F20"/>
          <w:spacing w:val="-8"/>
          <w:w w:val="110"/>
          <w:sz w:val="19"/>
          <w:lang w:val="es-ES"/>
        </w:rPr>
        <w:t xml:space="preserve"> </w:t>
      </w:r>
      <w:r w:rsidRPr="00890F5F">
        <w:rPr>
          <w:color w:val="231F20"/>
          <w:spacing w:val="-2"/>
          <w:w w:val="110"/>
          <w:sz w:val="19"/>
          <w:lang w:val="es-ES"/>
        </w:rPr>
        <w:t>de</w:t>
      </w:r>
      <w:r w:rsidRPr="00890F5F">
        <w:rPr>
          <w:color w:val="231F20"/>
          <w:spacing w:val="-8"/>
          <w:w w:val="110"/>
          <w:sz w:val="19"/>
          <w:lang w:val="es-ES"/>
        </w:rPr>
        <w:t xml:space="preserve"> </w:t>
      </w:r>
      <w:r w:rsidRPr="00890F5F">
        <w:rPr>
          <w:color w:val="231F20"/>
          <w:spacing w:val="-2"/>
          <w:w w:val="110"/>
          <w:sz w:val="19"/>
          <w:lang w:val="es-ES"/>
        </w:rPr>
        <w:t>la</w:t>
      </w:r>
      <w:r w:rsidRPr="00890F5F">
        <w:rPr>
          <w:color w:val="231F20"/>
          <w:spacing w:val="-8"/>
          <w:w w:val="110"/>
          <w:sz w:val="19"/>
          <w:lang w:val="es-ES"/>
        </w:rPr>
        <w:t xml:space="preserve"> </w:t>
      </w:r>
      <w:r w:rsidRPr="00890F5F">
        <w:rPr>
          <w:color w:val="231F20"/>
          <w:spacing w:val="-2"/>
          <w:w w:val="110"/>
          <w:sz w:val="19"/>
          <w:lang w:val="es-ES"/>
        </w:rPr>
        <w:t>vallée</w:t>
      </w:r>
      <w:r w:rsidRPr="00890F5F">
        <w:rPr>
          <w:color w:val="231F20"/>
          <w:spacing w:val="-8"/>
          <w:w w:val="110"/>
          <w:sz w:val="19"/>
          <w:lang w:val="es-ES"/>
        </w:rPr>
        <w:t xml:space="preserve"> </w:t>
      </w:r>
      <w:r w:rsidRPr="00890F5F">
        <w:rPr>
          <w:color w:val="231F20"/>
          <w:spacing w:val="-2"/>
          <w:w w:val="110"/>
          <w:sz w:val="19"/>
          <w:lang w:val="es-ES"/>
        </w:rPr>
        <w:t>de</w:t>
      </w:r>
      <w:r w:rsidRPr="00890F5F">
        <w:rPr>
          <w:color w:val="231F20"/>
          <w:spacing w:val="-8"/>
          <w:w w:val="110"/>
          <w:sz w:val="19"/>
          <w:lang w:val="es-ES"/>
        </w:rPr>
        <w:t xml:space="preserve"> </w:t>
      </w:r>
      <w:r w:rsidRPr="00890F5F">
        <w:rPr>
          <w:color w:val="231F20"/>
          <w:spacing w:val="-2"/>
          <w:w w:val="110"/>
          <w:sz w:val="19"/>
          <w:lang w:val="es-ES"/>
        </w:rPr>
        <w:t>la</w:t>
      </w:r>
      <w:r w:rsidRPr="00890F5F">
        <w:rPr>
          <w:color w:val="231F20"/>
          <w:spacing w:val="-8"/>
          <w:w w:val="110"/>
          <w:sz w:val="19"/>
          <w:lang w:val="es-ES"/>
        </w:rPr>
        <w:t xml:space="preserve"> </w:t>
      </w:r>
      <w:r w:rsidRPr="00890F5F">
        <w:rPr>
          <w:color w:val="231F20"/>
          <w:spacing w:val="-2"/>
          <w:w w:val="110"/>
          <w:sz w:val="19"/>
          <w:lang w:val="es-ES"/>
        </w:rPr>
        <w:t>rivière</w:t>
      </w:r>
      <w:r w:rsidRPr="00890F5F">
        <w:rPr>
          <w:color w:val="231F20"/>
          <w:spacing w:val="-8"/>
          <w:w w:val="110"/>
          <w:sz w:val="19"/>
          <w:lang w:val="es-ES"/>
        </w:rPr>
        <w:t xml:space="preserve"> </w:t>
      </w:r>
      <w:r w:rsidRPr="00890F5F">
        <w:rPr>
          <w:color w:val="231F20"/>
          <w:spacing w:val="-2"/>
          <w:w w:val="110"/>
          <w:sz w:val="19"/>
          <w:lang w:val="es-ES"/>
        </w:rPr>
        <w:t>Lluta</w:t>
      </w:r>
      <w:r w:rsidRPr="00890F5F">
        <w:rPr>
          <w:color w:val="231F20"/>
          <w:spacing w:val="-8"/>
          <w:w w:val="110"/>
          <w:sz w:val="19"/>
          <w:lang w:val="es-ES"/>
        </w:rPr>
        <w:t xml:space="preserve"> </w:t>
      </w:r>
      <w:r w:rsidRPr="00890F5F">
        <w:rPr>
          <w:color w:val="231F20"/>
          <w:spacing w:val="-2"/>
          <w:w w:val="110"/>
          <w:sz w:val="19"/>
          <w:lang w:val="es-ES"/>
        </w:rPr>
        <w:t>(de</w:t>
      </w:r>
      <w:r w:rsidRPr="00890F5F">
        <w:rPr>
          <w:color w:val="231F20"/>
          <w:spacing w:val="-8"/>
          <w:w w:val="110"/>
          <w:sz w:val="19"/>
          <w:lang w:val="es-ES"/>
        </w:rPr>
        <w:t xml:space="preserve"> </w:t>
      </w:r>
      <w:r w:rsidRPr="00890F5F">
        <w:rPr>
          <w:color w:val="231F20"/>
          <w:spacing w:val="-2"/>
          <w:w w:val="110"/>
          <w:sz w:val="19"/>
          <w:lang w:val="es-ES"/>
        </w:rPr>
        <w:t>sorte</w:t>
      </w:r>
      <w:r w:rsidRPr="00890F5F">
        <w:rPr>
          <w:color w:val="231F20"/>
          <w:spacing w:val="-8"/>
          <w:w w:val="110"/>
          <w:sz w:val="19"/>
          <w:lang w:val="es-ES"/>
        </w:rPr>
        <w:t xml:space="preserve"> </w:t>
      </w:r>
      <w:r w:rsidRPr="00890F5F">
        <w:rPr>
          <w:color w:val="231F20"/>
          <w:spacing w:val="-2"/>
          <w:w w:val="110"/>
          <w:sz w:val="19"/>
          <w:lang w:val="es-ES"/>
        </w:rPr>
        <w:t>que</w:t>
      </w:r>
      <w:r w:rsidRPr="00890F5F">
        <w:rPr>
          <w:color w:val="231F20"/>
          <w:spacing w:val="-8"/>
          <w:w w:val="110"/>
          <w:sz w:val="19"/>
          <w:lang w:val="es-ES"/>
        </w:rPr>
        <w:t xml:space="preserve"> </w:t>
      </w:r>
      <w:r w:rsidRPr="00890F5F">
        <w:rPr>
          <w:color w:val="231F20"/>
          <w:spacing w:val="-2"/>
          <w:w w:val="110"/>
          <w:sz w:val="19"/>
          <w:lang w:val="es-ES"/>
        </w:rPr>
        <w:t>la</w:t>
      </w:r>
      <w:r w:rsidRPr="00890F5F">
        <w:rPr>
          <w:color w:val="231F20"/>
          <w:spacing w:val="-8"/>
          <w:w w:val="110"/>
          <w:sz w:val="19"/>
          <w:lang w:val="es-ES"/>
        </w:rPr>
        <w:t xml:space="preserve"> </w:t>
      </w:r>
      <w:r w:rsidRPr="00890F5F">
        <w:rPr>
          <w:color w:val="231F20"/>
          <w:spacing w:val="-2"/>
          <w:w w:val="110"/>
          <w:sz w:val="19"/>
          <w:lang w:val="es-ES"/>
        </w:rPr>
        <w:t xml:space="preserve">route </w:t>
      </w:r>
      <w:r w:rsidRPr="00890F5F">
        <w:rPr>
          <w:color w:val="231F20"/>
          <w:w w:val="110"/>
          <w:sz w:val="19"/>
          <w:lang w:val="es-ES"/>
        </w:rPr>
        <w:t>A-15</w:t>
      </w:r>
      <w:r w:rsidRPr="00890F5F">
        <w:rPr>
          <w:color w:val="231F20"/>
          <w:spacing w:val="-14"/>
          <w:w w:val="110"/>
          <w:sz w:val="19"/>
          <w:lang w:val="es-ES"/>
        </w:rPr>
        <w:t xml:space="preserve"> </w:t>
      </w:r>
      <w:r w:rsidRPr="00890F5F">
        <w:rPr>
          <w:color w:val="231F20"/>
          <w:w w:val="110"/>
          <w:sz w:val="19"/>
          <w:lang w:val="es-ES"/>
        </w:rPr>
        <w:t>reliant</w:t>
      </w:r>
      <w:r w:rsidRPr="00890F5F">
        <w:rPr>
          <w:color w:val="231F20"/>
          <w:spacing w:val="-13"/>
          <w:w w:val="110"/>
          <w:sz w:val="19"/>
          <w:lang w:val="es-ES"/>
        </w:rPr>
        <w:t xml:space="preserve"> </w:t>
      </w:r>
      <w:r w:rsidRPr="00890F5F">
        <w:rPr>
          <w:color w:val="231F20"/>
          <w:w w:val="110"/>
          <w:sz w:val="19"/>
          <w:lang w:val="es-ES"/>
        </w:rPr>
        <w:t>Arica</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Tambo</w:t>
      </w:r>
      <w:r w:rsidRPr="00890F5F">
        <w:rPr>
          <w:color w:val="231F20"/>
          <w:spacing w:val="-13"/>
          <w:w w:val="110"/>
          <w:sz w:val="19"/>
          <w:lang w:val="es-ES"/>
        </w:rPr>
        <w:t xml:space="preserve"> </w:t>
      </w:r>
      <w:r w:rsidRPr="00890F5F">
        <w:rPr>
          <w:color w:val="231F20"/>
          <w:w w:val="110"/>
          <w:sz w:val="19"/>
          <w:lang w:val="es-ES"/>
        </w:rPr>
        <w:t>Quemado</w:t>
      </w:r>
      <w:r w:rsidRPr="00890F5F">
        <w:rPr>
          <w:color w:val="231F20"/>
          <w:spacing w:val="-13"/>
          <w:w w:val="110"/>
          <w:sz w:val="19"/>
          <w:lang w:val="es-ES"/>
        </w:rPr>
        <w:t xml:space="preserve"> </w:t>
      </w:r>
      <w:r w:rsidRPr="00890F5F">
        <w:rPr>
          <w:color w:val="231F20"/>
          <w:w w:val="110"/>
          <w:sz w:val="19"/>
          <w:lang w:val="es-ES"/>
        </w:rPr>
        <w:t>demeure</w:t>
      </w:r>
      <w:r w:rsidRPr="00890F5F">
        <w:rPr>
          <w:color w:val="231F20"/>
          <w:spacing w:val="-13"/>
          <w:w w:val="110"/>
          <w:sz w:val="19"/>
          <w:lang w:val="es-ES"/>
        </w:rPr>
        <w:t xml:space="preserve"> </w:t>
      </w:r>
      <w:r w:rsidRPr="00890F5F">
        <w:rPr>
          <w:color w:val="231F20"/>
          <w:w w:val="110"/>
          <w:sz w:val="19"/>
          <w:lang w:val="es-ES"/>
        </w:rPr>
        <w:t>intégralement en</w:t>
      </w:r>
      <w:r w:rsidRPr="00890F5F">
        <w:rPr>
          <w:color w:val="231F20"/>
          <w:spacing w:val="-14"/>
          <w:w w:val="110"/>
          <w:sz w:val="19"/>
          <w:lang w:val="es-ES"/>
        </w:rPr>
        <w:t xml:space="preserve"> </w:t>
      </w:r>
      <w:r w:rsidRPr="00890F5F">
        <w:rPr>
          <w:color w:val="231F20"/>
          <w:w w:val="110"/>
          <w:sz w:val="19"/>
          <w:lang w:val="es-ES"/>
        </w:rPr>
        <w:t>territoire</w:t>
      </w:r>
      <w:r w:rsidRPr="00890F5F">
        <w:rPr>
          <w:color w:val="231F20"/>
          <w:spacing w:val="-13"/>
          <w:w w:val="110"/>
          <w:sz w:val="19"/>
          <w:lang w:val="es-ES"/>
        </w:rPr>
        <w:t xml:space="preserve"> </w:t>
      </w:r>
      <w:r w:rsidRPr="00890F5F">
        <w:rPr>
          <w:color w:val="231F20"/>
          <w:w w:val="110"/>
          <w:sz w:val="19"/>
          <w:lang w:val="es-ES"/>
        </w:rPr>
        <w:t>chilien)</w:t>
      </w:r>
      <w:r w:rsidRPr="00890F5F">
        <w:rPr>
          <w:color w:val="231F20"/>
          <w:spacing w:val="-13"/>
          <w:w w:val="110"/>
          <w:sz w:val="19"/>
          <w:lang w:val="es-ES"/>
        </w:rPr>
        <w:t xml:space="preserve"> </w:t>
      </w:r>
      <w:r w:rsidRPr="00890F5F">
        <w:rPr>
          <w:color w:val="231F20"/>
          <w:w w:val="110"/>
          <w:sz w:val="19"/>
          <w:lang w:val="es-ES"/>
        </w:rPr>
        <w:t>jusqu’à</w:t>
      </w:r>
      <w:r w:rsidRPr="00890F5F">
        <w:rPr>
          <w:color w:val="231F20"/>
          <w:spacing w:val="-13"/>
          <w:w w:val="110"/>
          <w:sz w:val="19"/>
          <w:lang w:val="es-ES"/>
        </w:rPr>
        <w:t xml:space="preserve"> </w:t>
      </w:r>
      <w:r w:rsidRPr="00890F5F">
        <w:rPr>
          <w:color w:val="231F20"/>
          <w:w w:val="110"/>
          <w:sz w:val="19"/>
          <w:lang w:val="es-ES"/>
        </w:rPr>
        <w:t>un</w:t>
      </w:r>
      <w:r w:rsidRPr="00890F5F">
        <w:rPr>
          <w:color w:val="231F20"/>
          <w:spacing w:val="-13"/>
          <w:w w:val="110"/>
          <w:sz w:val="19"/>
          <w:lang w:val="es-ES"/>
        </w:rPr>
        <w:t xml:space="preserve"> </w:t>
      </w:r>
      <w:r w:rsidRPr="00890F5F">
        <w:rPr>
          <w:color w:val="231F20"/>
          <w:w w:val="110"/>
          <w:sz w:val="19"/>
          <w:lang w:val="es-ES"/>
        </w:rPr>
        <w:t>point</w:t>
      </w:r>
      <w:r w:rsidRPr="00890F5F">
        <w:rPr>
          <w:color w:val="231F20"/>
          <w:spacing w:val="-13"/>
          <w:w w:val="110"/>
          <w:sz w:val="19"/>
          <w:lang w:val="es-ES"/>
        </w:rPr>
        <w:t xml:space="preserve"> </w:t>
      </w:r>
      <w:r w:rsidRPr="00890F5F">
        <w:rPr>
          <w:color w:val="231F20"/>
          <w:w w:val="110"/>
          <w:sz w:val="19"/>
          <w:lang w:val="es-ES"/>
        </w:rPr>
        <w:t>situé</w:t>
      </w:r>
      <w:r w:rsidRPr="00890F5F">
        <w:rPr>
          <w:color w:val="231F20"/>
          <w:spacing w:val="-13"/>
          <w:w w:val="110"/>
          <w:sz w:val="19"/>
          <w:lang w:val="es-ES"/>
        </w:rPr>
        <w:t xml:space="preserve"> </w:t>
      </w:r>
      <w:r w:rsidRPr="00890F5F">
        <w:rPr>
          <w:color w:val="231F20"/>
          <w:w w:val="110"/>
          <w:sz w:val="19"/>
          <w:lang w:val="es-ES"/>
        </w:rPr>
        <w:t>au</w:t>
      </w:r>
      <w:r w:rsidRPr="00890F5F">
        <w:rPr>
          <w:color w:val="231F20"/>
          <w:spacing w:val="-13"/>
          <w:w w:val="110"/>
          <w:sz w:val="19"/>
          <w:lang w:val="es-ES"/>
        </w:rPr>
        <w:t xml:space="preserve"> </w:t>
      </w:r>
      <w:r w:rsidRPr="00890F5F">
        <w:rPr>
          <w:color w:val="231F20"/>
          <w:w w:val="110"/>
          <w:sz w:val="19"/>
          <w:lang w:val="es-ES"/>
        </w:rPr>
        <w:t>sud</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station de Puquios, puis une ligne droite passant par la côte de</w:t>
      </w:r>
      <w:r w:rsidRPr="00890F5F">
        <w:rPr>
          <w:color w:val="231F20"/>
          <w:spacing w:val="80"/>
          <w:w w:val="110"/>
          <w:sz w:val="19"/>
          <w:lang w:val="es-ES"/>
        </w:rPr>
        <w:t xml:space="preserve"> </w:t>
      </w:r>
      <w:r w:rsidRPr="00890F5F">
        <w:rPr>
          <w:color w:val="231F20"/>
          <w:w w:val="110"/>
          <w:sz w:val="19"/>
          <w:lang w:val="es-ES"/>
        </w:rPr>
        <w:t>5370</w:t>
      </w:r>
      <w:r w:rsidRPr="00890F5F">
        <w:rPr>
          <w:color w:val="231F20"/>
          <w:spacing w:val="-14"/>
          <w:w w:val="110"/>
          <w:sz w:val="19"/>
          <w:lang w:val="es-ES"/>
        </w:rPr>
        <w:t xml:space="preserve"> </w:t>
      </w:r>
      <w:r w:rsidRPr="00890F5F">
        <w:rPr>
          <w:color w:val="231F20"/>
          <w:w w:val="110"/>
          <w:sz w:val="19"/>
          <w:lang w:val="es-ES"/>
        </w:rPr>
        <w:t>mètres</w:t>
      </w:r>
      <w:r w:rsidRPr="00890F5F">
        <w:rPr>
          <w:color w:val="231F20"/>
          <w:spacing w:val="-13"/>
          <w:w w:val="110"/>
          <w:sz w:val="19"/>
          <w:lang w:val="es-ES"/>
        </w:rPr>
        <w:t xml:space="preserve"> </w:t>
      </w:r>
      <w:r w:rsidRPr="00890F5F">
        <w:rPr>
          <w:color w:val="231F20"/>
          <w:w w:val="110"/>
          <w:sz w:val="19"/>
          <w:lang w:val="es-ES"/>
        </w:rPr>
        <w:t>du</w:t>
      </w:r>
      <w:r w:rsidRPr="00890F5F">
        <w:rPr>
          <w:color w:val="231F20"/>
          <w:spacing w:val="-13"/>
          <w:w w:val="110"/>
          <w:sz w:val="19"/>
          <w:lang w:val="es-ES"/>
        </w:rPr>
        <w:t xml:space="preserve"> </w:t>
      </w:r>
      <w:r w:rsidRPr="00890F5F">
        <w:rPr>
          <w:color w:val="231F20"/>
          <w:w w:val="110"/>
          <w:sz w:val="19"/>
          <w:lang w:val="es-ES"/>
        </w:rPr>
        <w:t>mont</w:t>
      </w:r>
      <w:r w:rsidRPr="00890F5F">
        <w:rPr>
          <w:color w:val="231F20"/>
          <w:spacing w:val="-13"/>
          <w:w w:val="110"/>
          <w:sz w:val="19"/>
          <w:lang w:val="es-ES"/>
        </w:rPr>
        <w:t xml:space="preserve"> </w:t>
      </w:r>
      <w:r w:rsidRPr="00890F5F">
        <w:rPr>
          <w:color w:val="231F20"/>
          <w:w w:val="110"/>
          <w:sz w:val="19"/>
          <w:lang w:val="es-ES"/>
        </w:rPr>
        <w:t>Nasahuento</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se</w:t>
      </w:r>
      <w:r w:rsidRPr="00890F5F">
        <w:rPr>
          <w:color w:val="231F20"/>
          <w:spacing w:val="-13"/>
          <w:w w:val="110"/>
          <w:sz w:val="19"/>
          <w:lang w:val="es-ES"/>
        </w:rPr>
        <w:t xml:space="preserve"> </w:t>
      </w:r>
      <w:r w:rsidRPr="00890F5F">
        <w:rPr>
          <w:color w:val="231F20"/>
          <w:w w:val="110"/>
          <w:sz w:val="19"/>
          <w:lang w:val="es-ES"/>
        </w:rPr>
        <w:t>prolongeant</w:t>
      </w:r>
      <w:r w:rsidRPr="00890F5F">
        <w:rPr>
          <w:color w:val="231F20"/>
          <w:spacing w:val="-13"/>
          <w:w w:val="110"/>
          <w:sz w:val="19"/>
          <w:lang w:val="es-ES"/>
        </w:rPr>
        <w:t xml:space="preserve"> </w:t>
      </w:r>
      <w:r w:rsidRPr="00890F5F">
        <w:rPr>
          <w:color w:val="231F20"/>
          <w:w w:val="110"/>
          <w:sz w:val="19"/>
          <w:lang w:val="es-ES"/>
        </w:rPr>
        <w:t>jusqu’à</w:t>
      </w:r>
      <w:r w:rsidRPr="00890F5F">
        <w:rPr>
          <w:color w:val="231F20"/>
          <w:spacing w:val="-13"/>
          <w:w w:val="110"/>
          <w:sz w:val="19"/>
          <w:lang w:val="es-ES"/>
        </w:rPr>
        <w:t xml:space="preserve"> </w:t>
      </w:r>
      <w:r w:rsidRPr="00890F5F">
        <w:rPr>
          <w:color w:val="231F20"/>
          <w:w w:val="110"/>
          <w:sz w:val="19"/>
          <w:lang w:val="es-ES"/>
        </w:rPr>
        <w:t>la frontière internationale actuelle entre le Chili et la Bolivie.</w:t>
      </w:r>
    </w:p>
    <w:p w:rsidR="00EF7A6F" w:rsidRPr="00890F5F" w:rsidRDefault="00890F5F">
      <w:pPr>
        <w:pStyle w:val="Prrafodelista"/>
        <w:numPr>
          <w:ilvl w:val="1"/>
          <w:numId w:val="7"/>
        </w:numPr>
        <w:tabs>
          <w:tab w:val="left" w:pos="1159"/>
          <w:tab w:val="left" w:pos="1161"/>
        </w:tabs>
        <w:spacing w:line="235" w:lineRule="auto"/>
        <w:ind w:right="1013" w:hanging="358"/>
        <w:rPr>
          <w:sz w:val="19"/>
          <w:lang w:val="es-ES"/>
        </w:rPr>
      </w:pPr>
      <w:r w:rsidRPr="00890F5F">
        <w:rPr>
          <w:color w:val="231F20"/>
          <w:w w:val="110"/>
          <w:sz w:val="19"/>
          <w:lang w:val="es-ES"/>
        </w:rPr>
        <w:t>Zone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la cession inclurait le territoire terrestre décrit ci-des- sus</w:t>
      </w:r>
      <w:r w:rsidRPr="00890F5F">
        <w:rPr>
          <w:color w:val="231F20"/>
          <w:spacing w:val="-8"/>
          <w:w w:val="110"/>
          <w:sz w:val="19"/>
          <w:lang w:val="es-ES"/>
        </w:rPr>
        <w:t xml:space="preserve"> </w:t>
      </w:r>
      <w:r w:rsidRPr="00890F5F">
        <w:rPr>
          <w:color w:val="231F20"/>
          <w:w w:val="110"/>
          <w:sz w:val="19"/>
          <w:lang w:val="es-ES"/>
        </w:rPr>
        <w:t>et</w:t>
      </w:r>
      <w:r w:rsidRPr="00890F5F">
        <w:rPr>
          <w:color w:val="231F20"/>
          <w:spacing w:val="-8"/>
          <w:w w:val="110"/>
          <w:sz w:val="19"/>
          <w:lang w:val="es-ES"/>
        </w:rPr>
        <w:t xml:space="preserve"> </w:t>
      </w:r>
      <w:r w:rsidRPr="00890F5F">
        <w:rPr>
          <w:color w:val="231F20"/>
          <w:w w:val="110"/>
          <w:sz w:val="19"/>
          <w:lang w:val="es-ES"/>
        </w:rPr>
        <w:t>un</w:t>
      </w:r>
      <w:r w:rsidRPr="00890F5F">
        <w:rPr>
          <w:color w:val="231F20"/>
          <w:spacing w:val="-8"/>
          <w:w w:val="110"/>
          <w:sz w:val="19"/>
          <w:lang w:val="es-ES"/>
        </w:rPr>
        <w:t xml:space="preserve"> </w:t>
      </w:r>
      <w:r w:rsidRPr="00890F5F">
        <w:rPr>
          <w:color w:val="231F20"/>
          <w:w w:val="110"/>
          <w:sz w:val="19"/>
          <w:lang w:val="es-ES"/>
        </w:rPr>
        <w:t>territoire</w:t>
      </w:r>
      <w:r w:rsidRPr="00890F5F">
        <w:rPr>
          <w:color w:val="231F20"/>
          <w:spacing w:val="-8"/>
          <w:w w:val="110"/>
          <w:sz w:val="19"/>
          <w:lang w:val="es-ES"/>
        </w:rPr>
        <w:t xml:space="preserve"> </w:t>
      </w:r>
      <w:r w:rsidRPr="00890F5F">
        <w:rPr>
          <w:color w:val="231F20"/>
          <w:w w:val="110"/>
          <w:sz w:val="19"/>
          <w:lang w:val="es-ES"/>
        </w:rPr>
        <w:t>maritime</w:t>
      </w:r>
      <w:r w:rsidRPr="00890F5F">
        <w:rPr>
          <w:color w:val="231F20"/>
          <w:spacing w:val="-8"/>
          <w:w w:val="110"/>
          <w:sz w:val="19"/>
          <w:lang w:val="es-ES"/>
        </w:rPr>
        <w:t xml:space="preserve"> </w:t>
      </w:r>
      <w:r w:rsidRPr="00890F5F">
        <w:rPr>
          <w:color w:val="231F20"/>
          <w:w w:val="110"/>
          <w:sz w:val="19"/>
          <w:lang w:val="es-ES"/>
        </w:rPr>
        <w:t>situé</w:t>
      </w:r>
      <w:r w:rsidRPr="00890F5F">
        <w:rPr>
          <w:color w:val="231F20"/>
          <w:spacing w:val="-8"/>
          <w:w w:val="110"/>
          <w:sz w:val="19"/>
          <w:lang w:val="es-ES"/>
        </w:rPr>
        <w:t xml:space="preserve"> </w:t>
      </w:r>
      <w:r w:rsidRPr="00890F5F">
        <w:rPr>
          <w:color w:val="231F20"/>
          <w:w w:val="110"/>
          <w:sz w:val="19"/>
          <w:lang w:val="es-ES"/>
        </w:rPr>
        <w:t>entre</w:t>
      </w:r>
      <w:r w:rsidRPr="00890F5F">
        <w:rPr>
          <w:color w:val="231F20"/>
          <w:spacing w:val="-8"/>
          <w:w w:val="110"/>
          <w:sz w:val="19"/>
          <w:lang w:val="es-ES"/>
        </w:rPr>
        <w:t xml:space="preserve"> </w:t>
      </w:r>
      <w:r w:rsidRPr="00890F5F">
        <w:rPr>
          <w:color w:val="231F20"/>
          <w:w w:val="110"/>
          <w:sz w:val="19"/>
          <w:lang w:val="es-ES"/>
        </w:rPr>
        <w:t>des</w:t>
      </w:r>
      <w:r w:rsidRPr="00890F5F">
        <w:rPr>
          <w:color w:val="231F20"/>
          <w:spacing w:val="-8"/>
          <w:w w:val="110"/>
          <w:sz w:val="19"/>
          <w:lang w:val="es-ES"/>
        </w:rPr>
        <w:t xml:space="preserve"> </w:t>
      </w:r>
      <w:r w:rsidRPr="00890F5F">
        <w:rPr>
          <w:color w:val="231F20"/>
          <w:w w:val="110"/>
          <w:sz w:val="19"/>
          <w:lang w:val="es-ES"/>
        </w:rPr>
        <w:t>parallèles</w:t>
      </w:r>
      <w:r w:rsidRPr="00890F5F">
        <w:rPr>
          <w:color w:val="231F20"/>
          <w:spacing w:val="-8"/>
          <w:w w:val="110"/>
          <w:sz w:val="19"/>
          <w:lang w:val="es-ES"/>
        </w:rPr>
        <w:t xml:space="preserve"> </w:t>
      </w:r>
      <w:r w:rsidRPr="00890F5F">
        <w:rPr>
          <w:color w:val="231F20"/>
          <w:w w:val="110"/>
          <w:sz w:val="19"/>
          <w:lang w:val="es-ES"/>
        </w:rPr>
        <w:t>tracés</w:t>
      </w:r>
      <w:r w:rsidRPr="00890F5F">
        <w:rPr>
          <w:color w:val="231F20"/>
          <w:spacing w:val="-8"/>
          <w:w w:val="110"/>
          <w:sz w:val="19"/>
          <w:lang w:val="es-ES"/>
        </w:rPr>
        <w:t xml:space="preserve"> </w:t>
      </w:r>
      <w:r w:rsidRPr="00890F5F">
        <w:rPr>
          <w:color w:val="231F20"/>
          <w:w w:val="110"/>
          <w:sz w:val="19"/>
          <w:lang w:val="es-ES"/>
        </w:rPr>
        <w:t>à partir</w:t>
      </w:r>
      <w:r w:rsidRPr="00890F5F">
        <w:rPr>
          <w:color w:val="231F20"/>
          <w:spacing w:val="-4"/>
          <w:w w:val="110"/>
          <w:sz w:val="19"/>
          <w:lang w:val="es-ES"/>
        </w:rPr>
        <w:t xml:space="preserve"> </w:t>
      </w:r>
      <w:r w:rsidRPr="00890F5F">
        <w:rPr>
          <w:color w:val="231F20"/>
          <w:w w:val="110"/>
          <w:sz w:val="19"/>
          <w:lang w:val="es-ES"/>
        </w:rPr>
        <w:t>des</w:t>
      </w:r>
      <w:r w:rsidRPr="00890F5F">
        <w:rPr>
          <w:color w:val="231F20"/>
          <w:spacing w:val="-4"/>
          <w:w w:val="110"/>
          <w:sz w:val="19"/>
          <w:lang w:val="es-ES"/>
        </w:rPr>
        <w:t xml:space="preserve"> </w:t>
      </w:r>
      <w:r w:rsidRPr="00890F5F">
        <w:rPr>
          <w:color w:val="231F20"/>
          <w:w w:val="110"/>
          <w:sz w:val="19"/>
          <w:lang w:val="es-ES"/>
        </w:rPr>
        <w:t>extrémités</w:t>
      </w:r>
      <w:r w:rsidRPr="00890F5F">
        <w:rPr>
          <w:color w:val="231F20"/>
          <w:spacing w:val="-4"/>
          <w:w w:val="110"/>
          <w:sz w:val="19"/>
          <w:lang w:val="es-ES"/>
        </w:rPr>
        <w:t xml:space="preserve"> </w:t>
      </w:r>
      <w:r w:rsidRPr="00890F5F">
        <w:rPr>
          <w:color w:val="231F20"/>
          <w:w w:val="110"/>
          <w:sz w:val="19"/>
          <w:lang w:val="es-ES"/>
        </w:rPr>
        <w:t>du</w:t>
      </w:r>
      <w:r w:rsidRPr="00890F5F">
        <w:rPr>
          <w:color w:val="231F20"/>
          <w:spacing w:val="-4"/>
          <w:w w:val="110"/>
          <w:sz w:val="19"/>
          <w:lang w:val="es-ES"/>
        </w:rPr>
        <w:t xml:space="preserve"> </w:t>
      </w:r>
      <w:r w:rsidRPr="00890F5F">
        <w:rPr>
          <w:color w:val="231F20"/>
          <w:w w:val="110"/>
          <w:sz w:val="19"/>
          <w:lang w:val="es-ES"/>
        </w:rPr>
        <w:t>segment</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côte</w:t>
      </w:r>
      <w:r w:rsidRPr="00890F5F">
        <w:rPr>
          <w:color w:val="231F20"/>
          <w:spacing w:val="-4"/>
          <w:w w:val="110"/>
          <w:sz w:val="19"/>
          <w:lang w:val="es-ES"/>
        </w:rPr>
        <w:t xml:space="preserve"> </w:t>
      </w:r>
      <w:r w:rsidRPr="00890F5F">
        <w:rPr>
          <w:color w:val="231F20"/>
          <w:w w:val="110"/>
          <w:sz w:val="19"/>
          <w:lang w:val="es-ES"/>
        </w:rPr>
        <w:t>qui</w:t>
      </w:r>
      <w:r w:rsidRPr="00890F5F">
        <w:rPr>
          <w:color w:val="231F20"/>
          <w:spacing w:val="-4"/>
          <w:w w:val="110"/>
          <w:sz w:val="19"/>
          <w:lang w:val="es-ES"/>
        </w:rPr>
        <w:t xml:space="preserve"> </w:t>
      </w:r>
      <w:r w:rsidRPr="00890F5F">
        <w:rPr>
          <w:color w:val="231F20"/>
          <w:w w:val="110"/>
          <w:sz w:val="19"/>
          <w:lang w:val="es-ES"/>
        </w:rPr>
        <w:t>serait</w:t>
      </w:r>
      <w:r w:rsidRPr="00890F5F">
        <w:rPr>
          <w:color w:val="231F20"/>
          <w:spacing w:val="-4"/>
          <w:w w:val="110"/>
          <w:sz w:val="19"/>
          <w:lang w:val="es-ES"/>
        </w:rPr>
        <w:t xml:space="preserve"> </w:t>
      </w:r>
      <w:r w:rsidRPr="00890F5F">
        <w:rPr>
          <w:color w:val="231F20"/>
          <w:w w:val="110"/>
          <w:sz w:val="19"/>
          <w:lang w:val="es-ES"/>
        </w:rPr>
        <w:t>cédé</w:t>
      </w:r>
      <w:r w:rsidRPr="00890F5F">
        <w:rPr>
          <w:color w:val="231F20"/>
          <w:spacing w:val="-4"/>
          <w:w w:val="110"/>
          <w:sz w:val="19"/>
          <w:lang w:val="es-ES"/>
        </w:rPr>
        <w:t xml:space="preserve"> </w:t>
      </w:r>
      <w:r w:rsidRPr="00890F5F">
        <w:rPr>
          <w:color w:val="231F20"/>
          <w:w w:val="110"/>
          <w:sz w:val="19"/>
          <w:lang w:val="es-ES"/>
        </w:rPr>
        <w:t>(mer territoriale, zone économique et plateau sous-marin).</w:t>
      </w:r>
    </w:p>
    <w:p w:rsidR="00EF7A6F" w:rsidRPr="00890F5F" w:rsidRDefault="00890F5F">
      <w:pPr>
        <w:pStyle w:val="Prrafodelista"/>
        <w:numPr>
          <w:ilvl w:val="0"/>
          <w:numId w:val="7"/>
        </w:numPr>
        <w:tabs>
          <w:tab w:val="left" w:pos="780"/>
        </w:tabs>
        <w:spacing w:before="50" w:line="235" w:lineRule="auto"/>
        <w:jc w:val="both"/>
        <w:rPr>
          <w:sz w:val="19"/>
          <w:lang w:val="es-ES"/>
        </w:rPr>
      </w:pPr>
      <w:r w:rsidRPr="00890F5F">
        <w:rPr>
          <w:color w:val="231F20"/>
          <w:w w:val="110"/>
          <w:sz w:val="19"/>
          <w:lang w:val="es-ES"/>
        </w:rPr>
        <w:t>Le</w:t>
      </w:r>
      <w:r w:rsidRPr="00890F5F">
        <w:rPr>
          <w:color w:val="231F20"/>
          <w:spacing w:val="-12"/>
          <w:w w:val="110"/>
          <w:sz w:val="19"/>
          <w:lang w:val="es-ES"/>
        </w:rPr>
        <w:t xml:space="preserve"> </w:t>
      </w:r>
      <w:r w:rsidRPr="00890F5F">
        <w:rPr>
          <w:color w:val="231F20"/>
          <w:w w:val="110"/>
          <w:sz w:val="19"/>
          <w:lang w:val="es-ES"/>
        </w:rPr>
        <w:t>Gouvernement</w:t>
      </w:r>
      <w:r w:rsidRPr="00890F5F">
        <w:rPr>
          <w:color w:val="231F20"/>
          <w:spacing w:val="-12"/>
          <w:w w:val="110"/>
          <w:sz w:val="19"/>
          <w:lang w:val="es-ES"/>
        </w:rPr>
        <w:t xml:space="preserve"> </w:t>
      </w:r>
      <w:r w:rsidRPr="00890F5F">
        <w:rPr>
          <w:color w:val="231F20"/>
          <w:w w:val="110"/>
          <w:sz w:val="19"/>
          <w:lang w:val="es-ES"/>
        </w:rPr>
        <w:t>chilien</w:t>
      </w:r>
      <w:r w:rsidRPr="00890F5F">
        <w:rPr>
          <w:color w:val="231F20"/>
          <w:spacing w:val="-12"/>
          <w:w w:val="110"/>
          <w:sz w:val="19"/>
          <w:lang w:val="es-ES"/>
        </w:rPr>
        <w:t xml:space="preserve"> </w:t>
      </w:r>
      <w:r w:rsidRPr="00890F5F">
        <w:rPr>
          <w:color w:val="231F20"/>
          <w:w w:val="110"/>
          <w:sz w:val="19"/>
          <w:lang w:val="es-ES"/>
        </w:rPr>
        <w:t>rejette</w:t>
      </w:r>
      <w:r w:rsidRPr="00890F5F">
        <w:rPr>
          <w:color w:val="231F20"/>
          <w:spacing w:val="-12"/>
          <w:w w:val="110"/>
          <w:sz w:val="19"/>
          <w:lang w:val="es-ES"/>
        </w:rPr>
        <w:t xml:space="preserve"> </w:t>
      </w:r>
      <w:r w:rsidRPr="00890F5F">
        <w:rPr>
          <w:color w:val="231F20"/>
          <w:w w:val="110"/>
          <w:sz w:val="19"/>
          <w:lang w:val="es-ES"/>
        </w:rPr>
        <w:t>la</w:t>
      </w:r>
      <w:r w:rsidRPr="00890F5F">
        <w:rPr>
          <w:color w:val="231F20"/>
          <w:spacing w:val="-12"/>
          <w:w w:val="110"/>
          <w:sz w:val="19"/>
          <w:lang w:val="es-ES"/>
        </w:rPr>
        <w:t xml:space="preserve"> </w:t>
      </w:r>
      <w:r w:rsidRPr="00890F5F">
        <w:rPr>
          <w:color w:val="231F20"/>
          <w:w w:val="110"/>
          <w:sz w:val="19"/>
          <w:lang w:val="es-ES"/>
        </w:rPr>
        <w:t>cession</w:t>
      </w:r>
      <w:r w:rsidRPr="00890F5F">
        <w:rPr>
          <w:color w:val="231F20"/>
          <w:spacing w:val="-12"/>
          <w:w w:val="110"/>
          <w:sz w:val="19"/>
          <w:lang w:val="es-ES"/>
        </w:rPr>
        <w:t xml:space="preserve"> </w:t>
      </w:r>
      <w:r w:rsidRPr="00890F5F">
        <w:rPr>
          <w:color w:val="231F20"/>
          <w:w w:val="110"/>
          <w:sz w:val="19"/>
          <w:lang w:val="es-ES"/>
        </w:rPr>
        <w:t>de</w:t>
      </w:r>
      <w:r w:rsidRPr="00890F5F">
        <w:rPr>
          <w:color w:val="231F20"/>
          <w:spacing w:val="-12"/>
          <w:w w:val="110"/>
          <w:sz w:val="19"/>
          <w:lang w:val="es-ES"/>
        </w:rPr>
        <w:t xml:space="preserve"> </w:t>
      </w:r>
      <w:r w:rsidRPr="00890F5F">
        <w:rPr>
          <w:color w:val="231F20"/>
          <w:w w:val="110"/>
          <w:sz w:val="19"/>
          <w:lang w:val="es-ES"/>
        </w:rPr>
        <w:t>territoires</w:t>
      </w:r>
      <w:r w:rsidRPr="00890F5F">
        <w:rPr>
          <w:color w:val="231F20"/>
          <w:spacing w:val="-12"/>
          <w:w w:val="110"/>
          <w:sz w:val="19"/>
          <w:lang w:val="es-ES"/>
        </w:rPr>
        <w:t xml:space="preserve"> </w:t>
      </w:r>
      <w:r w:rsidRPr="00890F5F">
        <w:rPr>
          <w:color w:val="231F20"/>
          <w:w w:val="110"/>
          <w:sz w:val="19"/>
          <w:lang w:val="es-ES"/>
        </w:rPr>
        <w:t>au</w:t>
      </w:r>
      <w:r w:rsidRPr="00890F5F">
        <w:rPr>
          <w:color w:val="231F20"/>
          <w:spacing w:val="-12"/>
          <w:w w:val="110"/>
          <w:sz w:val="19"/>
          <w:lang w:val="es-ES"/>
        </w:rPr>
        <w:t xml:space="preserve"> </w:t>
      </w:r>
      <w:r w:rsidRPr="00890F5F">
        <w:rPr>
          <w:color w:val="231F20"/>
          <w:w w:val="110"/>
          <w:sz w:val="19"/>
          <w:lang w:val="es-ES"/>
        </w:rPr>
        <w:t>sud</w:t>
      </w:r>
      <w:r w:rsidRPr="00890F5F">
        <w:rPr>
          <w:color w:val="231F20"/>
          <w:spacing w:val="-12"/>
          <w:w w:val="110"/>
          <w:sz w:val="19"/>
          <w:lang w:val="es-ES"/>
        </w:rPr>
        <w:t xml:space="preserve"> </w:t>
      </w:r>
      <w:r w:rsidRPr="00890F5F">
        <w:rPr>
          <w:color w:val="231F20"/>
          <w:w w:val="110"/>
          <w:sz w:val="19"/>
          <w:lang w:val="es-ES"/>
        </w:rPr>
        <w:t xml:space="preserve">de </w:t>
      </w:r>
      <w:r w:rsidRPr="00890F5F">
        <w:rPr>
          <w:color w:val="231F20"/>
          <w:sz w:val="19"/>
          <w:lang w:val="es-ES"/>
        </w:rPr>
        <w:t>la limite indiquée, qu’il considère comme inacceptable et qui pour-</w:t>
      </w:r>
      <w:r w:rsidRPr="00890F5F">
        <w:rPr>
          <w:color w:val="231F20"/>
          <w:spacing w:val="40"/>
          <w:w w:val="110"/>
          <w:sz w:val="19"/>
          <w:lang w:val="es-ES"/>
        </w:rPr>
        <w:t xml:space="preserve"> </w:t>
      </w:r>
      <w:r w:rsidRPr="00890F5F">
        <w:rPr>
          <w:color w:val="231F20"/>
          <w:w w:val="110"/>
          <w:sz w:val="19"/>
          <w:lang w:val="es-ES"/>
        </w:rPr>
        <w:t>rait, d’une manière ou d’une autre, avoir une incidence sur la continuité territoriale du pays.</w:t>
      </w:r>
    </w:p>
    <w:p w:rsidR="00EF7A6F" w:rsidRPr="00890F5F" w:rsidRDefault="00890F5F">
      <w:pPr>
        <w:pStyle w:val="Prrafodelista"/>
        <w:numPr>
          <w:ilvl w:val="0"/>
          <w:numId w:val="7"/>
        </w:numPr>
        <w:tabs>
          <w:tab w:val="left" w:pos="780"/>
        </w:tabs>
        <w:spacing w:line="235" w:lineRule="auto"/>
        <w:ind w:right="1012" w:hanging="237"/>
        <w:jc w:val="both"/>
        <w:rPr>
          <w:sz w:val="19"/>
          <w:lang w:val="es-ES"/>
        </w:rPr>
      </w:pPr>
      <w:r w:rsidRPr="00890F5F">
        <w:rPr>
          <w:color w:val="231F20"/>
          <w:w w:val="110"/>
          <w:sz w:val="19"/>
          <w:lang w:val="es-ES"/>
        </w:rPr>
        <w:t xml:space="preserve">La cession à la Bolivie décrite au paragraphe </w:t>
      </w:r>
      <w:r w:rsidRPr="00890F5F">
        <w:rPr>
          <w:i/>
          <w:color w:val="231F20"/>
          <w:w w:val="110"/>
          <w:sz w:val="19"/>
          <w:lang w:val="es-ES"/>
        </w:rPr>
        <w:t xml:space="preserve">d) </w:t>
      </w:r>
      <w:r w:rsidRPr="00890F5F">
        <w:rPr>
          <w:color w:val="231F20"/>
          <w:w w:val="110"/>
          <w:sz w:val="19"/>
          <w:lang w:val="es-ES"/>
        </w:rPr>
        <w:t>serait condition- née</w:t>
      </w:r>
      <w:r w:rsidRPr="00890F5F">
        <w:rPr>
          <w:color w:val="231F20"/>
          <w:spacing w:val="-8"/>
          <w:w w:val="110"/>
          <w:sz w:val="19"/>
          <w:lang w:val="es-ES"/>
        </w:rPr>
        <w:t xml:space="preserve"> </w:t>
      </w:r>
      <w:r w:rsidRPr="00890F5F">
        <w:rPr>
          <w:color w:val="231F20"/>
          <w:w w:val="110"/>
          <w:sz w:val="19"/>
          <w:lang w:val="es-ES"/>
        </w:rPr>
        <w:t>à</w:t>
      </w:r>
      <w:r w:rsidRPr="00890F5F">
        <w:rPr>
          <w:color w:val="231F20"/>
          <w:spacing w:val="-8"/>
          <w:w w:val="110"/>
          <w:sz w:val="19"/>
          <w:lang w:val="es-ES"/>
        </w:rPr>
        <w:t xml:space="preserve"> </w:t>
      </w:r>
      <w:r w:rsidRPr="00890F5F">
        <w:rPr>
          <w:color w:val="231F20"/>
          <w:w w:val="110"/>
          <w:sz w:val="19"/>
          <w:lang w:val="es-ES"/>
        </w:rPr>
        <w:t>un</w:t>
      </w:r>
      <w:r w:rsidRPr="00890F5F">
        <w:rPr>
          <w:color w:val="231F20"/>
          <w:spacing w:val="-8"/>
          <w:w w:val="110"/>
          <w:sz w:val="19"/>
          <w:lang w:val="es-ES"/>
        </w:rPr>
        <w:t xml:space="preserve"> </w:t>
      </w:r>
      <w:r w:rsidRPr="00890F5F">
        <w:rPr>
          <w:color w:val="231F20"/>
          <w:w w:val="110"/>
          <w:sz w:val="19"/>
          <w:lang w:val="es-ES"/>
        </w:rPr>
        <w:t>échange</w:t>
      </w:r>
      <w:r w:rsidRPr="00890F5F">
        <w:rPr>
          <w:color w:val="231F20"/>
          <w:spacing w:val="-8"/>
          <w:w w:val="110"/>
          <w:sz w:val="19"/>
          <w:lang w:val="es-ES"/>
        </w:rPr>
        <w:t xml:space="preserve"> </w:t>
      </w:r>
      <w:r w:rsidRPr="00890F5F">
        <w:rPr>
          <w:color w:val="231F20"/>
          <w:w w:val="110"/>
          <w:sz w:val="19"/>
          <w:lang w:val="es-ES"/>
        </w:rPr>
        <w:t>simultané</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territoires,</w:t>
      </w:r>
      <w:r w:rsidRPr="00890F5F">
        <w:rPr>
          <w:color w:val="231F20"/>
          <w:spacing w:val="-8"/>
          <w:w w:val="110"/>
          <w:sz w:val="19"/>
          <w:lang w:val="es-ES"/>
        </w:rPr>
        <w:t xml:space="preserve"> </w:t>
      </w:r>
      <w:r w:rsidRPr="00890F5F">
        <w:rPr>
          <w:color w:val="231F20"/>
          <w:w w:val="110"/>
          <w:sz w:val="19"/>
          <w:lang w:val="es-ES"/>
        </w:rPr>
        <w:t>c’est-à-dire</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 xml:space="preserve">Chili recevrait dans le même temps, à titre de compensation, une zone au moins équivalente à la zone territoriale et maritime cédée à la </w:t>
      </w:r>
      <w:r w:rsidRPr="00890F5F">
        <w:rPr>
          <w:color w:val="231F20"/>
          <w:spacing w:val="-2"/>
          <w:w w:val="110"/>
          <w:sz w:val="19"/>
          <w:lang w:val="es-ES"/>
        </w:rPr>
        <w:t>Bolivie.</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809" w:right="1012"/>
        <w:jc w:val="both"/>
        <w:rPr>
          <w:lang w:val="es-ES"/>
        </w:rPr>
      </w:pPr>
      <w:r w:rsidRPr="00890F5F">
        <w:rPr>
          <w:color w:val="231F20"/>
          <w:w w:val="110"/>
          <w:lang w:val="es-ES"/>
        </w:rPr>
        <w:lastRenderedPageBreak/>
        <w:t>Le territoire que le Chili recevrait de la Bolivie serait continu ou composé de plusieurs portions de territoire frontalier</w:t>
      </w:r>
    </w:p>
    <w:p w:rsidR="00EF7A6F" w:rsidRDefault="00890F5F">
      <w:pPr>
        <w:spacing w:line="213" w:lineRule="exact"/>
        <w:ind w:left="558"/>
        <w:jc w:val="both"/>
        <w:rPr>
          <w:sz w:val="19"/>
        </w:rPr>
      </w:pP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spacing w:val="-10"/>
          <w:w w:val="110"/>
          <w:sz w:val="19"/>
        </w:rPr>
        <w:t>.</w:t>
      </w:r>
    </w:p>
    <w:p w:rsidR="00EF7A6F" w:rsidRPr="00890F5F" w:rsidRDefault="00890F5F">
      <w:pPr>
        <w:pStyle w:val="Prrafodelista"/>
        <w:numPr>
          <w:ilvl w:val="0"/>
          <w:numId w:val="6"/>
        </w:numPr>
        <w:tabs>
          <w:tab w:val="left" w:pos="809"/>
        </w:tabs>
        <w:spacing w:before="39" w:line="235" w:lineRule="auto"/>
        <w:jc w:val="both"/>
        <w:rPr>
          <w:sz w:val="19"/>
          <w:lang w:val="es-ES"/>
        </w:rPr>
      </w:pPr>
      <w:r w:rsidRPr="00890F5F">
        <w:rPr>
          <w:color w:val="231F20"/>
          <w:w w:val="110"/>
          <w:sz w:val="19"/>
          <w:lang w:val="es-ES"/>
        </w:rPr>
        <w:t>Le Gouvernement de la Bolivie autoriserait le Chili à utiliser les eaux du fleuve Lauca.</w:t>
      </w:r>
    </w:p>
    <w:p w:rsidR="00EF7A6F" w:rsidRPr="00890F5F" w:rsidRDefault="00890F5F">
      <w:pPr>
        <w:pStyle w:val="Prrafodelista"/>
        <w:numPr>
          <w:ilvl w:val="0"/>
          <w:numId w:val="6"/>
        </w:numPr>
        <w:tabs>
          <w:tab w:val="left" w:pos="809"/>
        </w:tabs>
        <w:spacing w:line="235" w:lineRule="auto"/>
        <w:jc w:val="both"/>
        <w:rPr>
          <w:sz w:val="19"/>
          <w:lang w:val="es-ES"/>
        </w:rPr>
      </w:pP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territoire</w:t>
      </w:r>
      <w:r w:rsidRPr="00890F5F">
        <w:rPr>
          <w:color w:val="231F20"/>
          <w:spacing w:val="-4"/>
          <w:w w:val="110"/>
          <w:sz w:val="19"/>
          <w:lang w:val="es-ES"/>
        </w:rPr>
        <w:t xml:space="preserve"> </w:t>
      </w:r>
      <w:r w:rsidRPr="00890F5F">
        <w:rPr>
          <w:color w:val="231F20"/>
          <w:w w:val="110"/>
          <w:sz w:val="19"/>
          <w:lang w:val="es-ES"/>
        </w:rPr>
        <w:t>cédé</w:t>
      </w:r>
      <w:r w:rsidRPr="00890F5F">
        <w:rPr>
          <w:color w:val="231F20"/>
          <w:spacing w:val="-4"/>
          <w:w w:val="110"/>
          <w:sz w:val="19"/>
          <w:lang w:val="es-ES"/>
        </w:rPr>
        <w:t xml:space="preserve"> </w:t>
      </w:r>
      <w:r w:rsidRPr="00890F5F">
        <w:rPr>
          <w:color w:val="231F20"/>
          <w:w w:val="110"/>
          <w:sz w:val="19"/>
          <w:lang w:val="es-ES"/>
        </w:rPr>
        <w:t>par</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Chili</w:t>
      </w:r>
      <w:r w:rsidRPr="00890F5F">
        <w:rPr>
          <w:color w:val="231F20"/>
          <w:spacing w:val="-4"/>
          <w:w w:val="110"/>
          <w:sz w:val="19"/>
          <w:lang w:val="es-ES"/>
        </w:rPr>
        <w:t xml:space="preserve"> </w:t>
      </w:r>
      <w:r w:rsidRPr="00890F5F">
        <w:rPr>
          <w:color w:val="231F20"/>
          <w:w w:val="110"/>
          <w:sz w:val="19"/>
          <w:lang w:val="es-ES"/>
        </w:rPr>
        <w:t>serait</w:t>
      </w:r>
      <w:r w:rsidRPr="00890F5F">
        <w:rPr>
          <w:color w:val="231F20"/>
          <w:spacing w:val="-4"/>
          <w:w w:val="110"/>
          <w:sz w:val="19"/>
          <w:lang w:val="es-ES"/>
        </w:rPr>
        <w:t xml:space="preserve"> </w:t>
      </w:r>
      <w:r w:rsidRPr="00890F5F">
        <w:rPr>
          <w:color w:val="231F20"/>
          <w:w w:val="110"/>
          <w:sz w:val="19"/>
          <w:lang w:val="es-ES"/>
        </w:rPr>
        <w:t>déclaré</w:t>
      </w:r>
      <w:r w:rsidRPr="00890F5F">
        <w:rPr>
          <w:color w:val="231F20"/>
          <w:spacing w:val="-4"/>
          <w:w w:val="110"/>
          <w:sz w:val="19"/>
          <w:lang w:val="es-ES"/>
        </w:rPr>
        <w:t xml:space="preserve"> </w:t>
      </w:r>
      <w:r w:rsidRPr="00890F5F">
        <w:rPr>
          <w:color w:val="231F20"/>
          <w:w w:val="110"/>
          <w:sz w:val="19"/>
          <w:lang w:val="es-ES"/>
        </w:rPr>
        <w:t>zone</w:t>
      </w:r>
      <w:r w:rsidRPr="00890F5F">
        <w:rPr>
          <w:color w:val="231F20"/>
          <w:spacing w:val="-4"/>
          <w:w w:val="110"/>
          <w:sz w:val="19"/>
          <w:lang w:val="es-ES"/>
        </w:rPr>
        <w:t xml:space="preserve"> </w:t>
      </w:r>
      <w:r w:rsidRPr="00890F5F">
        <w:rPr>
          <w:color w:val="231F20"/>
          <w:w w:val="110"/>
          <w:sz w:val="19"/>
          <w:lang w:val="es-ES"/>
        </w:rPr>
        <w:t>démilitarisée</w:t>
      </w:r>
      <w:r w:rsidRPr="00890F5F">
        <w:rPr>
          <w:color w:val="231F20"/>
          <w:spacing w:val="-4"/>
          <w:w w:val="110"/>
          <w:sz w:val="19"/>
          <w:lang w:val="es-ES"/>
        </w:rPr>
        <w:t xml:space="preserve"> </w:t>
      </w:r>
      <w:r w:rsidRPr="00890F5F">
        <w:rPr>
          <w:color w:val="231F20"/>
          <w:w w:val="110"/>
          <w:sz w:val="19"/>
          <w:lang w:val="es-ES"/>
        </w:rPr>
        <w:t>et, conformément</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des</w:t>
      </w:r>
      <w:r w:rsidRPr="00890F5F">
        <w:rPr>
          <w:color w:val="231F20"/>
          <w:spacing w:val="-5"/>
          <w:w w:val="110"/>
          <w:sz w:val="19"/>
          <w:lang w:val="es-ES"/>
        </w:rPr>
        <w:t xml:space="preserve"> </w:t>
      </w:r>
      <w:r w:rsidRPr="00890F5F">
        <w:rPr>
          <w:color w:val="231F20"/>
          <w:w w:val="110"/>
          <w:sz w:val="19"/>
          <w:lang w:val="es-ES"/>
        </w:rPr>
        <w:t>conversations</w:t>
      </w:r>
      <w:r w:rsidRPr="00890F5F">
        <w:rPr>
          <w:color w:val="231F20"/>
          <w:spacing w:val="-5"/>
          <w:w w:val="110"/>
          <w:sz w:val="19"/>
          <w:lang w:val="es-ES"/>
        </w:rPr>
        <w:t xml:space="preserve"> </w:t>
      </w:r>
      <w:r w:rsidRPr="00890F5F">
        <w:rPr>
          <w:color w:val="231F20"/>
          <w:w w:val="110"/>
          <w:sz w:val="19"/>
          <w:lang w:val="es-ES"/>
        </w:rPr>
        <w:t>antérieures,</w:t>
      </w:r>
      <w:r w:rsidRPr="00890F5F">
        <w:rPr>
          <w:color w:val="231F20"/>
          <w:spacing w:val="-5"/>
          <w:w w:val="110"/>
          <w:sz w:val="19"/>
          <w:lang w:val="es-ES"/>
        </w:rPr>
        <w:t xml:space="preserve"> </w:t>
      </w:r>
      <w:r w:rsidRPr="00890F5F">
        <w:rPr>
          <w:color w:val="231F20"/>
          <w:w w:val="110"/>
          <w:sz w:val="19"/>
          <w:lang w:val="es-ES"/>
        </w:rPr>
        <w:t>le</w:t>
      </w:r>
      <w:r w:rsidRPr="00890F5F">
        <w:rPr>
          <w:color w:val="231F20"/>
          <w:spacing w:val="-5"/>
          <w:w w:val="110"/>
          <w:sz w:val="19"/>
          <w:lang w:val="es-ES"/>
        </w:rPr>
        <w:t xml:space="preserve"> </w:t>
      </w:r>
      <w:r w:rsidRPr="00890F5F">
        <w:rPr>
          <w:color w:val="231F20"/>
          <w:w w:val="110"/>
          <w:sz w:val="19"/>
          <w:lang w:val="es-ES"/>
        </w:rPr>
        <w:t>Gouvernement bolivien</w:t>
      </w:r>
      <w:r w:rsidRPr="00890F5F">
        <w:rPr>
          <w:color w:val="231F20"/>
          <w:spacing w:val="-9"/>
          <w:w w:val="110"/>
          <w:sz w:val="19"/>
          <w:lang w:val="es-ES"/>
        </w:rPr>
        <w:t xml:space="preserve"> </w:t>
      </w:r>
      <w:r w:rsidRPr="00890F5F">
        <w:rPr>
          <w:color w:val="231F20"/>
          <w:w w:val="110"/>
          <w:sz w:val="19"/>
          <w:lang w:val="es-ES"/>
        </w:rPr>
        <w:t>s’engagerait</w:t>
      </w:r>
      <w:r w:rsidRPr="00890F5F">
        <w:rPr>
          <w:color w:val="231F20"/>
          <w:spacing w:val="-9"/>
          <w:w w:val="110"/>
          <w:sz w:val="19"/>
          <w:lang w:val="es-ES"/>
        </w:rPr>
        <w:t xml:space="preserve"> </w:t>
      </w:r>
      <w:r w:rsidRPr="00890F5F">
        <w:rPr>
          <w:color w:val="231F20"/>
          <w:w w:val="110"/>
          <w:sz w:val="19"/>
          <w:lang w:val="es-ES"/>
        </w:rPr>
        <w:t>à</w:t>
      </w:r>
      <w:r w:rsidRPr="00890F5F">
        <w:rPr>
          <w:color w:val="231F20"/>
          <w:spacing w:val="-9"/>
          <w:w w:val="110"/>
          <w:sz w:val="19"/>
          <w:lang w:val="es-ES"/>
        </w:rPr>
        <w:t xml:space="preserve"> </w:t>
      </w:r>
      <w:r w:rsidRPr="00890F5F">
        <w:rPr>
          <w:color w:val="231F20"/>
          <w:w w:val="110"/>
          <w:sz w:val="19"/>
          <w:lang w:val="es-ES"/>
        </w:rPr>
        <w:t>obtenir</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l’Organisation</w:t>
      </w:r>
      <w:r w:rsidRPr="00890F5F">
        <w:rPr>
          <w:color w:val="231F20"/>
          <w:spacing w:val="-9"/>
          <w:w w:val="110"/>
          <w:sz w:val="19"/>
          <w:lang w:val="es-ES"/>
        </w:rPr>
        <w:t xml:space="preserve"> </w:t>
      </w:r>
      <w:r w:rsidRPr="00890F5F">
        <w:rPr>
          <w:color w:val="231F20"/>
          <w:w w:val="110"/>
          <w:sz w:val="19"/>
          <w:lang w:val="es-ES"/>
        </w:rPr>
        <w:t>des</w:t>
      </w:r>
      <w:r w:rsidRPr="00890F5F">
        <w:rPr>
          <w:color w:val="231F20"/>
          <w:spacing w:val="-9"/>
          <w:w w:val="110"/>
          <w:sz w:val="19"/>
          <w:lang w:val="es-ES"/>
        </w:rPr>
        <w:t xml:space="preserve"> </w:t>
      </w:r>
      <w:r w:rsidRPr="00890F5F">
        <w:rPr>
          <w:color w:val="231F20"/>
          <w:w w:val="110"/>
          <w:sz w:val="19"/>
          <w:lang w:val="es-ES"/>
        </w:rPr>
        <w:t>Etats</w:t>
      </w:r>
      <w:r w:rsidRPr="00890F5F">
        <w:rPr>
          <w:color w:val="231F20"/>
          <w:spacing w:val="-9"/>
          <w:w w:val="110"/>
          <w:sz w:val="19"/>
          <w:lang w:val="es-ES"/>
        </w:rPr>
        <w:t xml:space="preserve"> </w:t>
      </w:r>
      <w:r w:rsidRPr="00890F5F">
        <w:rPr>
          <w:color w:val="231F20"/>
          <w:w w:val="110"/>
          <w:sz w:val="19"/>
          <w:lang w:val="es-ES"/>
        </w:rPr>
        <w:t>améri- cains la garantie expresse du caractère inviolable de la bande de territoire cédée</w:t>
      </w:r>
    </w:p>
    <w:p w:rsidR="00EF7A6F" w:rsidRDefault="00890F5F">
      <w:pPr>
        <w:spacing w:line="210" w:lineRule="exact"/>
        <w:ind w:left="558"/>
        <w:jc w:val="both"/>
        <w:rPr>
          <w:sz w:val="19"/>
        </w:rPr>
      </w:pP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5"/>
          <w:w w:val="110"/>
          <w:sz w:val="19"/>
        </w:rPr>
        <w:t xml:space="preserve"> </w:t>
      </w:r>
      <w:r>
        <w:rPr>
          <w:color w:val="231F20"/>
          <w:w w:val="110"/>
          <w:sz w:val="19"/>
        </w:rPr>
        <w:t>.</w:t>
      </w:r>
      <w:r>
        <w:rPr>
          <w:color w:val="231F20"/>
          <w:spacing w:val="44"/>
          <w:w w:val="110"/>
          <w:sz w:val="19"/>
        </w:rPr>
        <w:t xml:space="preserve"> </w:t>
      </w:r>
      <w:r>
        <w:rPr>
          <w:color w:val="231F20"/>
          <w:spacing w:val="-10"/>
          <w:w w:val="110"/>
          <w:sz w:val="19"/>
        </w:rPr>
        <w:t>.</w:t>
      </w:r>
    </w:p>
    <w:p w:rsidR="00EF7A6F" w:rsidRPr="00890F5F" w:rsidRDefault="00890F5F">
      <w:pPr>
        <w:pStyle w:val="Prrafodelista"/>
        <w:numPr>
          <w:ilvl w:val="0"/>
          <w:numId w:val="5"/>
        </w:numPr>
        <w:tabs>
          <w:tab w:val="left" w:pos="809"/>
        </w:tabs>
        <w:spacing w:before="36" w:line="235" w:lineRule="auto"/>
        <w:jc w:val="both"/>
        <w:rPr>
          <w:sz w:val="19"/>
          <w:lang w:val="es-ES"/>
        </w:rPr>
      </w:pPr>
      <w:r w:rsidRPr="00890F5F">
        <w:rPr>
          <w:color w:val="231F20"/>
          <w:w w:val="105"/>
          <w:sz w:val="19"/>
          <w:lang w:val="es-ES"/>
        </w:rPr>
        <w:t>La Bolivie respectera les servitudes dont bénéficie le Pérou au titre du traité qu’il a conclu avec le Chili le 3 juin 1929.</w:t>
      </w:r>
    </w:p>
    <w:p w:rsidR="00EF7A6F" w:rsidRPr="00890F5F" w:rsidRDefault="00890F5F">
      <w:pPr>
        <w:pStyle w:val="Prrafodelista"/>
        <w:numPr>
          <w:ilvl w:val="0"/>
          <w:numId w:val="5"/>
        </w:numPr>
        <w:tabs>
          <w:tab w:val="left" w:pos="809"/>
        </w:tabs>
        <w:spacing w:line="235" w:lineRule="auto"/>
        <w:ind w:hanging="270"/>
        <w:jc w:val="both"/>
        <w:rPr>
          <w:sz w:val="19"/>
          <w:lang w:val="es-ES"/>
        </w:rPr>
      </w:pPr>
      <w:r w:rsidRPr="00890F5F">
        <w:rPr>
          <w:color w:val="231F20"/>
          <w:w w:val="110"/>
          <w:sz w:val="19"/>
          <w:lang w:val="es-ES"/>
        </w:rPr>
        <w:t>La validité du présent accord dépendra du consentement préa- lable du Pérou, conformément à l’article premier du protocole complémentaire du traité susmentionné.</w:t>
      </w:r>
      <w:r w:rsidRPr="00890F5F">
        <w:rPr>
          <w:color w:val="231F20"/>
          <w:spacing w:val="-12"/>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42"/>
        </w:tabs>
        <w:spacing w:before="102" w:line="235" w:lineRule="auto"/>
        <w:ind w:right="1012" w:firstLine="195"/>
        <w:jc w:val="both"/>
        <w:rPr>
          <w:color w:val="231F20"/>
          <w:sz w:val="19"/>
          <w:lang w:val="es-ES"/>
        </w:rPr>
      </w:pPr>
      <w:r w:rsidRPr="00890F5F">
        <w:rPr>
          <w:color w:val="231F20"/>
          <w:w w:val="110"/>
          <w:sz w:val="19"/>
          <w:lang w:val="es-ES"/>
        </w:rPr>
        <w:t>La Bolivie a accepté la proposition du Chili comme base de négo- ciation. Elle a cependant précisé, en janvier 1976, qu’elle acceptait la condition</w:t>
      </w:r>
      <w:r w:rsidRPr="00890F5F">
        <w:rPr>
          <w:color w:val="231F20"/>
          <w:spacing w:val="-14"/>
          <w:w w:val="110"/>
          <w:sz w:val="19"/>
          <w:lang w:val="es-ES"/>
        </w:rPr>
        <w:t xml:space="preserve"> </w:t>
      </w:r>
      <w:r w:rsidRPr="00890F5F">
        <w:rPr>
          <w:color w:val="231F20"/>
          <w:w w:val="110"/>
          <w:sz w:val="19"/>
          <w:lang w:val="es-ES"/>
        </w:rPr>
        <w:t>de l’échange territorial pour autant que «</w:t>
      </w:r>
      <w:r w:rsidRPr="00890F5F">
        <w:rPr>
          <w:color w:val="231F20"/>
          <w:spacing w:val="-14"/>
          <w:w w:val="110"/>
          <w:sz w:val="19"/>
          <w:lang w:val="es-ES"/>
        </w:rPr>
        <w:t xml:space="preserve"> </w:t>
      </w:r>
      <w:r w:rsidRPr="00890F5F">
        <w:rPr>
          <w:color w:val="231F20"/>
          <w:w w:val="110"/>
          <w:sz w:val="19"/>
          <w:lang w:val="es-ES"/>
        </w:rPr>
        <w:t>la zone maritime soit précisée,</w:t>
      </w:r>
      <w:r w:rsidRPr="00890F5F">
        <w:rPr>
          <w:color w:val="231F20"/>
          <w:spacing w:val="-6"/>
          <w:w w:val="110"/>
          <w:sz w:val="19"/>
          <w:lang w:val="es-ES"/>
        </w:rPr>
        <w:t xml:space="preserve"> </w:t>
      </w:r>
      <w:r w:rsidRPr="00890F5F">
        <w:rPr>
          <w:color w:val="231F20"/>
          <w:w w:val="110"/>
          <w:sz w:val="19"/>
          <w:lang w:val="es-ES"/>
        </w:rPr>
        <w:t>étant</w:t>
      </w:r>
      <w:r w:rsidRPr="00890F5F">
        <w:rPr>
          <w:color w:val="231F20"/>
          <w:spacing w:val="-6"/>
          <w:w w:val="110"/>
          <w:sz w:val="19"/>
          <w:lang w:val="es-ES"/>
        </w:rPr>
        <w:t xml:space="preserve"> </w:t>
      </w:r>
      <w:r w:rsidRPr="00890F5F">
        <w:rPr>
          <w:color w:val="231F20"/>
          <w:w w:val="110"/>
          <w:sz w:val="19"/>
          <w:lang w:val="es-ES"/>
        </w:rPr>
        <w:t>donné</w:t>
      </w:r>
      <w:r w:rsidRPr="00890F5F">
        <w:rPr>
          <w:color w:val="231F20"/>
          <w:spacing w:val="-6"/>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l’extension</w:t>
      </w:r>
      <w:r w:rsidRPr="00890F5F">
        <w:rPr>
          <w:color w:val="231F20"/>
          <w:spacing w:val="-6"/>
          <w:w w:val="110"/>
          <w:sz w:val="19"/>
          <w:lang w:val="es-ES"/>
        </w:rPr>
        <w:t xml:space="preserve"> </w:t>
      </w:r>
      <w:r w:rsidRPr="00890F5F">
        <w:rPr>
          <w:color w:val="231F20"/>
          <w:w w:val="110"/>
          <w:sz w:val="19"/>
          <w:lang w:val="es-ES"/>
        </w:rPr>
        <w:t>des</w:t>
      </w:r>
      <w:r w:rsidRPr="00890F5F">
        <w:rPr>
          <w:color w:val="231F20"/>
          <w:spacing w:val="-6"/>
          <w:w w:val="110"/>
          <w:sz w:val="19"/>
          <w:lang w:val="es-ES"/>
        </w:rPr>
        <w:t xml:space="preserve"> </w:t>
      </w:r>
      <w:r w:rsidRPr="00890F5F">
        <w:rPr>
          <w:color w:val="231F20"/>
          <w:w w:val="110"/>
          <w:sz w:val="19"/>
          <w:lang w:val="es-ES"/>
        </w:rPr>
        <w:t>eaux</w:t>
      </w:r>
      <w:r w:rsidRPr="00890F5F">
        <w:rPr>
          <w:color w:val="231F20"/>
          <w:spacing w:val="-6"/>
          <w:w w:val="110"/>
          <w:sz w:val="19"/>
          <w:lang w:val="es-ES"/>
        </w:rPr>
        <w:t xml:space="preserve"> </w:t>
      </w:r>
      <w:r w:rsidRPr="00890F5F">
        <w:rPr>
          <w:color w:val="231F20"/>
          <w:w w:val="110"/>
          <w:sz w:val="19"/>
          <w:lang w:val="es-ES"/>
        </w:rPr>
        <w:t>intérieures,</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mer</w:t>
      </w:r>
      <w:r w:rsidRPr="00890F5F">
        <w:rPr>
          <w:color w:val="231F20"/>
          <w:spacing w:val="-6"/>
          <w:w w:val="110"/>
          <w:sz w:val="19"/>
          <w:lang w:val="es-ES"/>
        </w:rPr>
        <w:t xml:space="preserve"> </w:t>
      </w:r>
      <w:r w:rsidRPr="00890F5F">
        <w:rPr>
          <w:color w:val="231F20"/>
          <w:w w:val="110"/>
          <w:sz w:val="19"/>
          <w:lang w:val="es-ES"/>
        </w:rPr>
        <w:t xml:space="preserve">terri- </w:t>
      </w:r>
      <w:r w:rsidRPr="00890F5F">
        <w:rPr>
          <w:color w:val="231F20"/>
          <w:spacing w:val="-2"/>
          <w:w w:val="110"/>
          <w:sz w:val="19"/>
          <w:lang w:val="es-ES"/>
        </w:rPr>
        <w:t>toriale</w:t>
      </w:r>
      <w:r w:rsidRPr="00890F5F">
        <w:rPr>
          <w:color w:val="231F20"/>
          <w:spacing w:val="-8"/>
          <w:w w:val="110"/>
          <w:sz w:val="19"/>
          <w:lang w:val="es-ES"/>
        </w:rPr>
        <w:t xml:space="preserve"> </w:t>
      </w:r>
      <w:r w:rsidRPr="00890F5F">
        <w:rPr>
          <w:color w:val="231F20"/>
          <w:spacing w:val="-2"/>
          <w:w w:val="110"/>
          <w:sz w:val="19"/>
          <w:lang w:val="es-ES"/>
        </w:rPr>
        <w:t>et</w:t>
      </w:r>
      <w:r w:rsidRPr="00890F5F">
        <w:rPr>
          <w:color w:val="231F20"/>
          <w:spacing w:val="-8"/>
          <w:w w:val="110"/>
          <w:sz w:val="19"/>
          <w:lang w:val="es-ES"/>
        </w:rPr>
        <w:t xml:space="preserve"> </w:t>
      </w:r>
      <w:r w:rsidRPr="00890F5F">
        <w:rPr>
          <w:color w:val="231F20"/>
          <w:spacing w:val="-2"/>
          <w:w w:val="110"/>
          <w:sz w:val="19"/>
          <w:lang w:val="es-ES"/>
        </w:rPr>
        <w:t>de</w:t>
      </w:r>
      <w:r w:rsidRPr="00890F5F">
        <w:rPr>
          <w:color w:val="231F20"/>
          <w:spacing w:val="-8"/>
          <w:w w:val="110"/>
          <w:sz w:val="19"/>
          <w:lang w:val="es-ES"/>
        </w:rPr>
        <w:t xml:space="preserve"> </w:t>
      </w:r>
      <w:r w:rsidRPr="00890F5F">
        <w:rPr>
          <w:color w:val="231F20"/>
          <w:spacing w:val="-2"/>
          <w:w w:val="110"/>
          <w:sz w:val="19"/>
          <w:lang w:val="es-ES"/>
        </w:rPr>
        <w:t>la</w:t>
      </w:r>
      <w:r w:rsidRPr="00890F5F">
        <w:rPr>
          <w:color w:val="231F20"/>
          <w:spacing w:val="-8"/>
          <w:w w:val="110"/>
          <w:sz w:val="19"/>
          <w:lang w:val="es-ES"/>
        </w:rPr>
        <w:t xml:space="preserve"> </w:t>
      </w:r>
      <w:r w:rsidRPr="00890F5F">
        <w:rPr>
          <w:color w:val="231F20"/>
          <w:spacing w:val="-2"/>
          <w:w w:val="110"/>
          <w:sz w:val="19"/>
          <w:lang w:val="es-ES"/>
        </w:rPr>
        <w:t>mer</w:t>
      </w:r>
      <w:r w:rsidRPr="00890F5F">
        <w:rPr>
          <w:color w:val="231F20"/>
          <w:spacing w:val="-8"/>
          <w:w w:val="110"/>
          <w:sz w:val="19"/>
          <w:lang w:val="es-ES"/>
        </w:rPr>
        <w:t xml:space="preserve"> </w:t>
      </w:r>
      <w:r w:rsidRPr="00890F5F">
        <w:rPr>
          <w:color w:val="231F20"/>
          <w:spacing w:val="-2"/>
          <w:w w:val="110"/>
          <w:sz w:val="19"/>
          <w:lang w:val="es-ES"/>
        </w:rPr>
        <w:t>patrimoniale</w:t>
      </w:r>
      <w:r w:rsidRPr="00890F5F">
        <w:rPr>
          <w:color w:val="231F20"/>
          <w:spacing w:val="-8"/>
          <w:w w:val="110"/>
          <w:sz w:val="19"/>
          <w:lang w:val="es-ES"/>
        </w:rPr>
        <w:t xml:space="preserve"> </w:t>
      </w:r>
      <w:r w:rsidRPr="00890F5F">
        <w:rPr>
          <w:color w:val="231F20"/>
          <w:spacing w:val="-2"/>
          <w:w w:val="110"/>
          <w:sz w:val="19"/>
          <w:lang w:val="es-ES"/>
        </w:rPr>
        <w:t>n’a[vait]</w:t>
      </w:r>
      <w:r w:rsidRPr="00890F5F">
        <w:rPr>
          <w:color w:val="231F20"/>
          <w:spacing w:val="-8"/>
          <w:w w:val="110"/>
          <w:sz w:val="19"/>
          <w:lang w:val="es-ES"/>
        </w:rPr>
        <w:t xml:space="preserve"> </w:t>
      </w:r>
      <w:r w:rsidRPr="00890F5F">
        <w:rPr>
          <w:color w:val="231F20"/>
          <w:spacing w:val="-2"/>
          <w:w w:val="110"/>
          <w:sz w:val="19"/>
          <w:lang w:val="es-ES"/>
        </w:rPr>
        <w:t>pas</w:t>
      </w:r>
      <w:r w:rsidRPr="00890F5F">
        <w:rPr>
          <w:color w:val="231F20"/>
          <w:spacing w:val="-8"/>
          <w:w w:val="110"/>
          <w:sz w:val="19"/>
          <w:lang w:val="es-ES"/>
        </w:rPr>
        <w:t xml:space="preserve"> </w:t>
      </w:r>
      <w:r w:rsidRPr="00890F5F">
        <w:rPr>
          <w:color w:val="231F20"/>
          <w:spacing w:val="-2"/>
          <w:w w:val="110"/>
          <w:sz w:val="19"/>
          <w:lang w:val="es-ES"/>
        </w:rPr>
        <w:t>encore</w:t>
      </w:r>
      <w:r w:rsidRPr="00890F5F">
        <w:rPr>
          <w:color w:val="231F20"/>
          <w:spacing w:val="-8"/>
          <w:w w:val="110"/>
          <w:sz w:val="19"/>
          <w:lang w:val="es-ES"/>
        </w:rPr>
        <w:t xml:space="preserve"> </w:t>
      </w:r>
      <w:r w:rsidRPr="00890F5F">
        <w:rPr>
          <w:color w:val="231F20"/>
          <w:spacing w:val="-2"/>
          <w:w w:val="110"/>
          <w:sz w:val="19"/>
          <w:lang w:val="es-ES"/>
        </w:rPr>
        <w:t>été</w:t>
      </w:r>
      <w:r w:rsidRPr="00890F5F">
        <w:rPr>
          <w:color w:val="231F20"/>
          <w:spacing w:val="-8"/>
          <w:w w:val="110"/>
          <w:sz w:val="19"/>
          <w:lang w:val="es-ES"/>
        </w:rPr>
        <w:t xml:space="preserve"> </w:t>
      </w:r>
      <w:r w:rsidRPr="00890F5F">
        <w:rPr>
          <w:color w:val="231F20"/>
          <w:spacing w:val="-2"/>
          <w:w w:val="110"/>
          <w:sz w:val="19"/>
          <w:lang w:val="es-ES"/>
        </w:rPr>
        <w:t>définie</w:t>
      </w:r>
      <w:r w:rsidRPr="00890F5F">
        <w:rPr>
          <w:color w:val="231F20"/>
          <w:spacing w:val="-8"/>
          <w:w w:val="110"/>
          <w:sz w:val="19"/>
          <w:lang w:val="es-ES"/>
        </w:rPr>
        <w:t xml:space="preserve"> </w:t>
      </w:r>
      <w:r w:rsidRPr="00890F5F">
        <w:rPr>
          <w:color w:val="231F20"/>
          <w:spacing w:val="-2"/>
          <w:w w:val="110"/>
          <w:sz w:val="19"/>
          <w:lang w:val="es-ES"/>
        </w:rPr>
        <w:t>par</w:t>
      </w:r>
      <w:r w:rsidRPr="00890F5F">
        <w:rPr>
          <w:color w:val="231F20"/>
          <w:spacing w:val="-8"/>
          <w:w w:val="110"/>
          <w:sz w:val="19"/>
          <w:lang w:val="es-ES"/>
        </w:rPr>
        <w:t xml:space="preserve"> </w:t>
      </w:r>
      <w:r w:rsidRPr="00890F5F">
        <w:rPr>
          <w:color w:val="231F20"/>
          <w:spacing w:val="-2"/>
          <w:w w:val="110"/>
          <w:sz w:val="19"/>
          <w:lang w:val="es-ES"/>
        </w:rPr>
        <w:t>la</w:t>
      </w:r>
      <w:r w:rsidRPr="00890F5F">
        <w:rPr>
          <w:color w:val="231F20"/>
          <w:spacing w:val="-8"/>
          <w:w w:val="110"/>
          <w:sz w:val="19"/>
          <w:lang w:val="es-ES"/>
        </w:rPr>
        <w:t xml:space="preserve"> </w:t>
      </w:r>
      <w:r w:rsidRPr="00890F5F">
        <w:rPr>
          <w:color w:val="231F20"/>
          <w:spacing w:val="-2"/>
          <w:w w:val="110"/>
          <w:sz w:val="19"/>
          <w:lang w:val="es-ES"/>
        </w:rPr>
        <w:t>com- munauté</w:t>
      </w:r>
      <w:r w:rsidRPr="00890F5F">
        <w:rPr>
          <w:color w:val="231F20"/>
          <w:spacing w:val="-12"/>
          <w:w w:val="110"/>
          <w:sz w:val="19"/>
          <w:lang w:val="es-ES"/>
        </w:rPr>
        <w:t xml:space="preserve"> </w:t>
      </w:r>
      <w:r w:rsidRPr="00890F5F">
        <w:rPr>
          <w:color w:val="231F20"/>
          <w:spacing w:val="-2"/>
          <w:w w:val="110"/>
          <w:sz w:val="19"/>
          <w:lang w:val="es-ES"/>
        </w:rPr>
        <w:t>internationale</w:t>
      </w:r>
      <w:r w:rsidRPr="00890F5F">
        <w:rPr>
          <w:color w:val="231F20"/>
          <w:spacing w:val="-11"/>
          <w:w w:val="110"/>
          <w:sz w:val="19"/>
          <w:lang w:val="es-ES"/>
        </w:rPr>
        <w:t xml:space="preserve"> </w:t>
      </w:r>
      <w:r w:rsidRPr="00890F5F">
        <w:rPr>
          <w:color w:val="231F20"/>
          <w:spacing w:val="-2"/>
          <w:w w:val="110"/>
          <w:sz w:val="19"/>
          <w:lang w:val="es-ES"/>
        </w:rPr>
        <w:t>»,</w:t>
      </w:r>
      <w:r w:rsidRPr="00890F5F">
        <w:rPr>
          <w:color w:val="231F20"/>
          <w:spacing w:val="-11"/>
          <w:w w:val="110"/>
          <w:sz w:val="19"/>
          <w:lang w:val="es-ES"/>
        </w:rPr>
        <w:t xml:space="preserve"> </w:t>
      </w:r>
      <w:r w:rsidRPr="00890F5F">
        <w:rPr>
          <w:color w:val="231F20"/>
          <w:spacing w:val="-2"/>
          <w:w w:val="110"/>
          <w:sz w:val="19"/>
          <w:lang w:val="es-ES"/>
        </w:rPr>
        <w:t>et</w:t>
      </w:r>
      <w:r w:rsidRPr="00890F5F">
        <w:rPr>
          <w:color w:val="231F20"/>
          <w:spacing w:val="-11"/>
          <w:w w:val="110"/>
          <w:sz w:val="19"/>
          <w:lang w:val="es-ES"/>
        </w:rPr>
        <w:t xml:space="preserve"> </w:t>
      </w:r>
      <w:r w:rsidRPr="00890F5F">
        <w:rPr>
          <w:color w:val="231F20"/>
          <w:spacing w:val="-2"/>
          <w:w w:val="110"/>
          <w:sz w:val="19"/>
          <w:lang w:val="es-ES"/>
        </w:rPr>
        <w:t>qu’elle</w:t>
      </w:r>
      <w:r w:rsidRPr="00890F5F">
        <w:rPr>
          <w:color w:val="231F20"/>
          <w:spacing w:val="-11"/>
          <w:w w:val="110"/>
          <w:sz w:val="19"/>
          <w:lang w:val="es-ES"/>
        </w:rPr>
        <w:t xml:space="preserve"> </w:t>
      </w:r>
      <w:r w:rsidRPr="00890F5F">
        <w:rPr>
          <w:color w:val="231F20"/>
          <w:spacing w:val="-2"/>
          <w:w w:val="110"/>
          <w:sz w:val="19"/>
          <w:lang w:val="es-ES"/>
        </w:rPr>
        <w:t>se</w:t>
      </w:r>
      <w:r w:rsidRPr="00890F5F">
        <w:rPr>
          <w:color w:val="231F20"/>
          <w:spacing w:val="-3"/>
          <w:w w:val="110"/>
          <w:sz w:val="19"/>
          <w:lang w:val="es-ES"/>
        </w:rPr>
        <w:t xml:space="preserve"> </w:t>
      </w:r>
      <w:r w:rsidRPr="00890F5F">
        <w:rPr>
          <w:color w:val="231F20"/>
          <w:spacing w:val="-2"/>
          <w:w w:val="110"/>
          <w:sz w:val="19"/>
          <w:lang w:val="es-ES"/>
        </w:rPr>
        <w:t>réservait «</w:t>
      </w:r>
      <w:r w:rsidRPr="00890F5F">
        <w:rPr>
          <w:color w:val="231F20"/>
          <w:spacing w:val="-12"/>
          <w:w w:val="110"/>
          <w:sz w:val="19"/>
          <w:lang w:val="es-ES"/>
        </w:rPr>
        <w:t xml:space="preserve"> </w:t>
      </w:r>
      <w:r w:rsidRPr="00890F5F">
        <w:rPr>
          <w:color w:val="231F20"/>
          <w:spacing w:val="-2"/>
          <w:w w:val="110"/>
          <w:sz w:val="19"/>
          <w:lang w:val="es-ES"/>
        </w:rPr>
        <w:t xml:space="preserve">le droit de négocier sur la </w:t>
      </w:r>
      <w:r w:rsidRPr="00890F5F">
        <w:rPr>
          <w:color w:val="231F20"/>
          <w:sz w:val="19"/>
          <w:lang w:val="es-ES"/>
        </w:rPr>
        <w:t>question du choix des zones potentiellement concernées</w:t>
      </w:r>
      <w:r w:rsidRPr="00890F5F">
        <w:rPr>
          <w:color w:val="231F20"/>
          <w:spacing w:val="-11"/>
          <w:sz w:val="19"/>
          <w:lang w:val="es-ES"/>
        </w:rPr>
        <w:t xml:space="preserve"> </w:t>
      </w:r>
      <w:r w:rsidRPr="00890F5F">
        <w:rPr>
          <w:color w:val="231F20"/>
          <w:sz w:val="19"/>
          <w:lang w:val="es-ES"/>
        </w:rPr>
        <w:t xml:space="preserve">». En mars 1976, le </w:t>
      </w:r>
      <w:r w:rsidRPr="00890F5F">
        <w:rPr>
          <w:color w:val="231F20"/>
          <w:w w:val="110"/>
          <w:sz w:val="19"/>
          <w:lang w:val="es-ES"/>
        </w:rPr>
        <w:t>ministre</w:t>
      </w:r>
      <w:r w:rsidRPr="00890F5F">
        <w:rPr>
          <w:color w:val="231F20"/>
          <w:spacing w:val="-14"/>
          <w:w w:val="110"/>
          <w:sz w:val="19"/>
          <w:lang w:val="es-ES"/>
        </w:rPr>
        <w:t xml:space="preserve"> </w:t>
      </w:r>
      <w:r w:rsidRPr="00890F5F">
        <w:rPr>
          <w:color w:val="231F20"/>
          <w:w w:val="110"/>
          <w:sz w:val="19"/>
          <w:lang w:val="es-ES"/>
        </w:rPr>
        <w:t>bolivien</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affaires</w:t>
      </w:r>
      <w:r w:rsidRPr="00890F5F">
        <w:rPr>
          <w:color w:val="231F20"/>
          <w:spacing w:val="-13"/>
          <w:w w:val="110"/>
          <w:sz w:val="19"/>
          <w:lang w:val="es-ES"/>
        </w:rPr>
        <w:t xml:space="preserve"> </w:t>
      </w:r>
      <w:r w:rsidRPr="00890F5F">
        <w:rPr>
          <w:color w:val="231F20"/>
          <w:w w:val="110"/>
          <w:sz w:val="19"/>
          <w:lang w:val="es-ES"/>
        </w:rPr>
        <w:t>étrangères</w:t>
      </w:r>
      <w:r w:rsidRPr="00890F5F">
        <w:rPr>
          <w:color w:val="231F20"/>
          <w:spacing w:val="-13"/>
          <w:w w:val="110"/>
          <w:sz w:val="19"/>
          <w:lang w:val="es-ES"/>
        </w:rPr>
        <w:t xml:space="preserve"> </w:t>
      </w:r>
      <w:r w:rsidRPr="00890F5F">
        <w:rPr>
          <w:color w:val="231F20"/>
          <w:w w:val="110"/>
          <w:sz w:val="19"/>
          <w:lang w:val="es-ES"/>
        </w:rPr>
        <w:t>a</w:t>
      </w:r>
      <w:r w:rsidRPr="00890F5F">
        <w:rPr>
          <w:color w:val="231F20"/>
          <w:spacing w:val="-13"/>
          <w:w w:val="110"/>
          <w:sz w:val="19"/>
          <w:lang w:val="es-ES"/>
        </w:rPr>
        <w:t xml:space="preserve"> </w:t>
      </w:r>
      <w:r w:rsidRPr="00890F5F">
        <w:rPr>
          <w:color w:val="231F20"/>
          <w:w w:val="110"/>
          <w:sz w:val="19"/>
          <w:lang w:val="es-ES"/>
        </w:rPr>
        <w:t>rappelé</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son</w:t>
      </w:r>
      <w:r w:rsidRPr="00890F5F">
        <w:rPr>
          <w:color w:val="231F20"/>
          <w:spacing w:val="-13"/>
          <w:w w:val="110"/>
          <w:sz w:val="19"/>
          <w:lang w:val="es-ES"/>
        </w:rPr>
        <w:t xml:space="preserve"> </w:t>
      </w:r>
      <w:r w:rsidRPr="00890F5F">
        <w:rPr>
          <w:color w:val="231F20"/>
          <w:w w:val="110"/>
          <w:sz w:val="19"/>
          <w:lang w:val="es-ES"/>
        </w:rPr>
        <w:t>pays</w:t>
      </w:r>
      <w:r w:rsidRPr="00890F5F">
        <w:rPr>
          <w:color w:val="231F20"/>
          <w:spacing w:val="-13"/>
          <w:w w:val="110"/>
          <w:sz w:val="19"/>
          <w:lang w:val="es-ES"/>
        </w:rPr>
        <w:t xml:space="preserve"> </w:t>
      </w:r>
      <w:r w:rsidRPr="00890F5F">
        <w:rPr>
          <w:color w:val="231F20"/>
          <w:w w:val="110"/>
          <w:sz w:val="19"/>
          <w:lang w:val="es-ES"/>
        </w:rPr>
        <w:t>n’avait</w:t>
      </w:r>
      <w:r w:rsidRPr="00890F5F">
        <w:rPr>
          <w:color w:val="231F20"/>
          <w:spacing w:val="-13"/>
          <w:w w:val="110"/>
          <w:sz w:val="19"/>
          <w:lang w:val="es-ES"/>
        </w:rPr>
        <w:t xml:space="preserve"> </w:t>
      </w:r>
      <w:r w:rsidRPr="00890F5F">
        <w:rPr>
          <w:color w:val="231F20"/>
          <w:w w:val="110"/>
          <w:sz w:val="19"/>
          <w:lang w:val="es-ES"/>
        </w:rPr>
        <w:t>pas pris d’engagements définitifs à cet égard, et déclaré ce qui suit</w:t>
      </w:r>
      <w:r w:rsidRPr="00890F5F">
        <w:rPr>
          <w:color w:val="231F20"/>
          <w:spacing w:val="-31"/>
          <w:w w:val="110"/>
          <w:sz w:val="19"/>
          <w:lang w:val="es-ES"/>
        </w:rPr>
        <w:t xml:space="preserve"> </w:t>
      </w:r>
      <w:r w:rsidRPr="00890F5F">
        <w:rPr>
          <w:color w:val="231F20"/>
          <w:w w:val="110"/>
          <w:sz w:val="19"/>
          <w:lang w:val="es-ES"/>
        </w:rPr>
        <w:t>:</w:t>
      </w:r>
    </w:p>
    <w:p w:rsidR="00EF7A6F" w:rsidRPr="00890F5F" w:rsidRDefault="00890F5F">
      <w:pPr>
        <w:pStyle w:val="Textoindependiente"/>
        <w:spacing w:before="98"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 xml:space="preserve">Nous avons annoncé catégoriquement que nous acceptions les bases globales de négociation qui tiennent compte des intérêts réci- proques de nos deux pays, en particulier pour ce qui concerne les </w:t>
      </w:r>
      <w:r w:rsidRPr="00890F5F">
        <w:rPr>
          <w:color w:val="231F20"/>
          <w:spacing w:val="-2"/>
          <w:w w:val="110"/>
          <w:lang w:val="es-ES"/>
        </w:rPr>
        <w:t>questions</w:t>
      </w:r>
      <w:r w:rsidRPr="00890F5F">
        <w:rPr>
          <w:color w:val="231F20"/>
          <w:spacing w:val="-8"/>
          <w:w w:val="110"/>
          <w:lang w:val="es-ES"/>
        </w:rPr>
        <w:t xml:space="preserve"> </w:t>
      </w:r>
      <w:r w:rsidRPr="00890F5F">
        <w:rPr>
          <w:color w:val="231F20"/>
          <w:spacing w:val="-2"/>
          <w:w w:val="110"/>
          <w:lang w:val="es-ES"/>
        </w:rPr>
        <w:t>sur</w:t>
      </w:r>
      <w:r w:rsidRPr="00890F5F">
        <w:rPr>
          <w:color w:val="231F20"/>
          <w:spacing w:val="-8"/>
          <w:w w:val="110"/>
          <w:lang w:val="es-ES"/>
        </w:rPr>
        <w:t xml:space="preserve"> </w:t>
      </w:r>
      <w:r w:rsidRPr="00890F5F">
        <w:rPr>
          <w:color w:val="231F20"/>
          <w:spacing w:val="-2"/>
          <w:w w:val="110"/>
          <w:lang w:val="es-ES"/>
        </w:rPr>
        <w:t>lesquelles</w:t>
      </w:r>
      <w:r w:rsidRPr="00890F5F">
        <w:rPr>
          <w:color w:val="231F20"/>
          <w:spacing w:val="-8"/>
          <w:w w:val="110"/>
          <w:lang w:val="es-ES"/>
        </w:rPr>
        <w:t xml:space="preserve"> </w:t>
      </w:r>
      <w:r w:rsidRPr="00890F5F">
        <w:rPr>
          <w:color w:val="231F20"/>
          <w:spacing w:val="-2"/>
          <w:w w:val="110"/>
          <w:lang w:val="es-ES"/>
        </w:rPr>
        <w:t>il</w:t>
      </w:r>
      <w:r w:rsidRPr="00890F5F">
        <w:rPr>
          <w:color w:val="231F20"/>
          <w:spacing w:val="-8"/>
          <w:w w:val="110"/>
          <w:lang w:val="es-ES"/>
        </w:rPr>
        <w:t xml:space="preserve"> </w:t>
      </w:r>
      <w:r w:rsidRPr="00890F5F">
        <w:rPr>
          <w:color w:val="231F20"/>
          <w:spacing w:val="-2"/>
          <w:w w:val="110"/>
          <w:lang w:val="es-ES"/>
        </w:rPr>
        <w:t>existe</w:t>
      </w:r>
      <w:r w:rsidRPr="00890F5F">
        <w:rPr>
          <w:color w:val="231F20"/>
          <w:spacing w:val="-8"/>
          <w:w w:val="110"/>
          <w:lang w:val="es-ES"/>
        </w:rPr>
        <w:t xml:space="preserve"> </w:t>
      </w:r>
      <w:r w:rsidRPr="00890F5F">
        <w:rPr>
          <w:color w:val="231F20"/>
          <w:spacing w:val="-2"/>
          <w:w w:val="110"/>
          <w:lang w:val="es-ES"/>
        </w:rPr>
        <w:t>entre</w:t>
      </w:r>
      <w:r w:rsidRPr="00890F5F">
        <w:rPr>
          <w:color w:val="231F20"/>
          <w:spacing w:val="-8"/>
          <w:w w:val="110"/>
          <w:lang w:val="es-ES"/>
        </w:rPr>
        <w:t xml:space="preserve"> </w:t>
      </w:r>
      <w:r w:rsidRPr="00890F5F">
        <w:rPr>
          <w:color w:val="231F20"/>
          <w:spacing w:val="-2"/>
          <w:w w:val="110"/>
          <w:lang w:val="es-ES"/>
        </w:rPr>
        <w:t>nous</w:t>
      </w:r>
      <w:r w:rsidRPr="00890F5F">
        <w:rPr>
          <w:color w:val="231F20"/>
          <w:spacing w:val="-8"/>
          <w:w w:val="110"/>
          <w:lang w:val="es-ES"/>
        </w:rPr>
        <w:t xml:space="preserve"> </w:t>
      </w:r>
      <w:r w:rsidRPr="00890F5F">
        <w:rPr>
          <w:color w:val="231F20"/>
          <w:spacing w:val="-2"/>
          <w:w w:val="110"/>
          <w:lang w:val="es-ES"/>
        </w:rPr>
        <w:t>un</w:t>
      </w:r>
      <w:r w:rsidRPr="00890F5F">
        <w:rPr>
          <w:color w:val="231F20"/>
          <w:spacing w:val="-8"/>
          <w:w w:val="110"/>
          <w:lang w:val="es-ES"/>
        </w:rPr>
        <w:t xml:space="preserve"> </w:t>
      </w:r>
      <w:r w:rsidRPr="00890F5F">
        <w:rPr>
          <w:color w:val="231F20"/>
          <w:spacing w:val="-2"/>
          <w:w w:val="110"/>
          <w:lang w:val="es-ES"/>
        </w:rPr>
        <w:t>terrain</w:t>
      </w:r>
      <w:r w:rsidRPr="00890F5F">
        <w:rPr>
          <w:color w:val="231F20"/>
          <w:spacing w:val="-8"/>
          <w:w w:val="110"/>
          <w:lang w:val="es-ES"/>
        </w:rPr>
        <w:t xml:space="preserve"> </w:t>
      </w:r>
      <w:r w:rsidRPr="00890F5F">
        <w:rPr>
          <w:color w:val="231F20"/>
          <w:spacing w:val="-2"/>
          <w:w w:val="110"/>
          <w:lang w:val="es-ES"/>
        </w:rPr>
        <w:t>d’entente.</w:t>
      </w:r>
      <w:r w:rsidRPr="00890F5F">
        <w:rPr>
          <w:color w:val="231F20"/>
          <w:spacing w:val="-8"/>
          <w:w w:val="110"/>
          <w:lang w:val="es-ES"/>
        </w:rPr>
        <w:t xml:space="preserve"> </w:t>
      </w:r>
      <w:r w:rsidRPr="00890F5F">
        <w:rPr>
          <w:color w:val="231F20"/>
          <w:spacing w:val="-2"/>
          <w:w w:val="110"/>
          <w:lang w:val="es-ES"/>
        </w:rPr>
        <w:t xml:space="preserve">Quant </w:t>
      </w:r>
      <w:r w:rsidRPr="00890F5F">
        <w:rPr>
          <w:color w:val="231F20"/>
          <w:w w:val="110"/>
          <w:lang w:val="es-ES"/>
        </w:rPr>
        <w:t>à tous les autres éléments figurant dans les documents de travail, à savoir la proposition de la Bolivie et la réponse du Gouvernement chilien, ils seront examinés lors d’une phase ultérieure des négocia- tions. En conséquence, nous tenons à préciser que notre gouverne- ment</w:t>
      </w:r>
      <w:r w:rsidRPr="00890F5F">
        <w:rPr>
          <w:color w:val="231F20"/>
          <w:spacing w:val="-2"/>
          <w:w w:val="110"/>
          <w:lang w:val="es-ES"/>
        </w:rPr>
        <w:t xml:space="preserve"> </w:t>
      </w:r>
      <w:r w:rsidRPr="00890F5F">
        <w:rPr>
          <w:color w:val="231F20"/>
          <w:w w:val="110"/>
          <w:lang w:val="es-ES"/>
        </w:rPr>
        <w:t>n’a</w:t>
      </w:r>
      <w:r w:rsidRPr="00890F5F">
        <w:rPr>
          <w:color w:val="231F20"/>
          <w:spacing w:val="-2"/>
          <w:w w:val="110"/>
          <w:lang w:val="es-ES"/>
        </w:rPr>
        <w:t xml:space="preserve"> </w:t>
      </w:r>
      <w:r w:rsidRPr="00890F5F">
        <w:rPr>
          <w:color w:val="231F20"/>
          <w:w w:val="110"/>
          <w:lang w:val="es-ES"/>
        </w:rPr>
        <w:t>pas</w:t>
      </w:r>
      <w:r w:rsidRPr="00890F5F">
        <w:rPr>
          <w:color w:val="231F20"/>
          <w:spacing w:val="-2"/>
          <w:w w:val="110"/>
          <w:lang w:val="es-ES"/>
        </w:rPr>
        <w:t xml:space="preserve"> </w:t>
      </w:r>
      <w:r w:rsidRPr="00890F5F">
        <w:rPr>
          <w:color w:val="231F20"/>
          <w:w w:val="110"/>
          <w:lang w:val="es-ES"/>
        </w:rPr>
        <w:t>accepté</w:t>
      </w:r>
      <w:r w:rsidRPr="00890F5F">
        <w:rPr>
          <w:color w:val="231F20"/>
          <w:spacing w:val="-2"/>
          <w:w w:val="110"/>
          <w:lang w:val="es-ES"/>
        </w:rPr>
        <w:t xml:space="preserve"> </w:t>
      </w:r>
      <w:r w:rsidRPr="00890F5F">
        <w:rPr>
          <w:color w:val="231F20"/>
          <w:w w:val="110"/>
          <w:lang w:val="es-ES"/>
        </w:rPr>
        <w:t>la</w:t>
      </w:r>
      <w:r w:rsidRPr="00890F5F">
        <w:rPr>
          <w:color w:val="231F20"/>
          <w:spacing w:val="-2"/>
          <w:w w:val="110"/>
          <w:lang w:val="es-ES"/>
        </w:rPr>
        <w:t xml:space="preserve"> </w:t>
      </w:r>
      <w:r w:rsidRPr="00890F5F">
        <w:rPr>
          <w:color w:val="231F20"/>
          <w:w w:val="110"/>
          <w:lang w:val="es-ES"/>
        </w:rPr>
        <w:t>démilitarisation</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la</w:t>
      </w:r>
      <w:r w:rsidRPr="00890F5F">
        <w:rPr>
          <w:color w:val="231F20"/>
          <w:spacing w:val="-2"/>
          <w:w w:val="110"/>
          <w:lang w:val="es-ES"/>
        </w:rPr>
        <w:t xml:space="preserve"> </w:t>
      </w:r>
      <w:r w:rsidRPr="00890F5F">
        <w:rPr>
          <w:color w:val="231F20"/>
          <w:w w:val="110"/>
          <w:lang w:val="es-ES"/>
        </w:rPr>
        <w:t>zone</w:t>
      </w:r>
      <w:r w:rsidRPr="00890F5F">
        <w:rPr>
          <w:color w:val="231F20"/>
          <w:spacing w:val="-2"/>
          <w:w w:val="110"/>
          <w:lang w:val="es-ES"/>
        </w:rPr>
        <w:t xml:space="preserve"> </w:t>
      </w:r>
      <w:r w:rsidRPr="00890F5F">
        <w:rPr>
          <w:color w:val="231F20"/>
          <w:w w:val="110"/>
          <w:lang w:val="es-ES"/>
        </w:rPr>
        <w:t>devant</w:t>
      </w:r>
      <w:r w:rsidRPr="00890F5F">
        <w:rPr>
          <w:color w:val="231F20"/>
          <w:spacing w:val="-2"/>
          <w:w w:val="110"/>
          <w:lang w:val="es-ES"/>
        </w:rPr>
        <w:t xml:space="preserve"> </w:t>
      </w:r>
      <w:r w:rsidRPr="00890F5F">
        <w:rPr>
          <w:color w:val="231F20"/>
          <w:w w:val="110"/>
          <w:lang w:val="es-ES"/>
        </w:rPr>
        <w:t>être</w:t>
      </w:r>
      <w:r w:rsidRPr="00890F5F">
        <w:rPr>
          <w:color w:val="231F20"/>
          <w:spacing w:val="-2"/>
          <w:w w:val="110"/>
          <w:lang w:val="es-ES"/>
        </w:rPr>
        <w:t xml:space="preserve"> </w:t>
      </w:r>
      <w:r w:rsidRPr="00890F5F">
        <w:rPr>
          <w:color w:val="231F20"/>
          <w:w w:val="110"/>
          <w:lang w:val="es-ES"/>
        </w:rPr>
        <w:t>cédée à la Bolivie dans la mesure où cela conduirait à une limitation de la souveraineté, à l’utilisation des eaux du fleuve Lauca dans son ensemble, ou à un échange territorial qui concernerait des espaces maritimes.</w:t>
      </w:r>
      <w:r w:rsidRPr="00890F5F">
        <w:rPr>
          <w:color w:val="231F20"/>
          <w:spacing w:val="-31"/>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before="95" w:line="235" w:lineRule="auto"/>
        <w:ind w:firstLine="195"/>
        <w:jc w:val="both"/>
        <w:rPr>
          <w:color w:val="231F20"/>
          <w:sz w:val="19"/>
          <w:lang w:val="es-ES"/>
        </w:rPr>
      </w:pPr>
      <w:r w:rsidRPr="00890F5F">
        <w:rPr>
          <w:color w:val="231F20"/>
          <w:w w:val="110"/>
          <w:sz w:val="19"/>
          <w:lang w:val="es-ES"/>
        </w:rPr>
        <w:t>Par un échange de notes datées des 28 juillet et 11 août 1976, les deux Etats sont convenus d’établir une commission mixte permanente, qui</w:t>
      </w:r>
      <w:r w:rsidRPr="00890F5F">
        <w:rPr>
          <w:color w:val="231F20"/>
          <w:spacing w:val="-5"/>
          <w:w w:val="110"/>
          <w:sz w:val="19"/>
          <w:lang w:val="es-ES"/>
        </w:rPr>
        <w:t xml:space="preserve"> </w:t>
      </w:r>
      <w:r w:rsidRPr="00890F5F">
        <w:rPr>
          <w:color w:val="231F20"/>
          <w:w w:val="110"/>
          <w:sz w:val="19"/>
          <w:lang w:val="es-ES"/>
        </w:rPr>
        <w:t>a été créée le 18 novembre de la même année, afin «</w:t>
      </w:r>
      <w:r w:rsidRPr="00890F5F">
        <w:rPr>
          <w:color w:val="231F20"/>
          <w:spacing w:val="-14"/>
          <w:w w:val="110"/>
          <w:sz w:val="19"/>
          <w:lang w:val="es-ES"/>
        </w:rPr>
        <w:t xml:space="preserve"> </w:t>
      </w:r>
      <w:r w:rsidRPr="00890F5F">
        <w:rPr>
          <w:color w:val="231F20"/>
          <w:w w:val="110"/>
          <w:sz w:val="19"/>
          <w:lang w:val="es-ES"/>
        </w:rPr>
        <w:t>de débattre de toutes les questions d’intérêt commun aux deux pays». Tout au long de l’année 1976, la Bolivie a, en diverses occasions, confirmé qu’elle était disposée à étudier la possibilité de céder certaines portions de son terri- toire en échange d’une portion équivalente du territoire chilien.</w:t>
      </w:r>
    </w:p>
    <w:p w:rsidR="00EF7A6F" w:rsidRPr="00890F5F" w:rsidRDefault="00EF7A6F">
      <w:pPr>
        <w:spacing w:line="235" w:lineRule="auto"/>
        <w:jc w:val="both"/>
        <w:rPr>
          <w:sz w:val="19"/>
          <w:lang w:val="es-ES"/>
        </w:rPr>
        <w:sectPr w:rsidR="00EF7A6F" w:rsidRPr="00890F5F">
          <w:headerReference w:type="even" r:id="rId60"/>
          <w:headerReference w:type="default" r:id="rId61"/>
          <w:footerReference w:type="even" r:id="rId62"/>
          <w:footerReference w:type="default" r:id="rId63"/>
          <w:pgSz w:w="8850" w:h="13610"/>
          <w:pgMar w:top="1440" w:right="460" w:bottom="1800" w:left="1140" w:header="1120" w:footer="1620" w:gutter="0"/>
          <w:pgNumType w:start="533"/>
          <w:cols w:space="720"/>
        </w:sectPr>
      </w:pPr>
    </w:p>
    <w:p w:rsidR="00EF7A6F" w:rsidRPr="00890F5F" w:rsidRDefault="00890F5F">
      <w:pPr>
        <w:pStyle w:val="Prrafodelista"/>
        <w:numPr>
          <w:ilvl w:val="0"/>
          <w:numId w:val="12"/>
        </w:numPr>
        <w:tabs>
          <w:tab w:val="left" w:pos="646"/>
        </w:tabs>
        <w:spacing w:before="105" w:line="235" w:lineRule="auto"/>
        <w:ind w:firstLine="195"/>
        <w:jc w:val="both"/>
        <w:rPr>
          <w:color w:val="231F20"/>
          <w:sz w:val="19"/>
          <w:lang w:val="es-ES"/>
        </w:rPr>
      </w:pPr>
      <w:r w:rsidRPr="00890F5F">
        <w:rPr>
          <w:color w:val="231F20"/>
          <w:w w:val="110"/>
          <w:sz w:val="19"/>
          <w:lang w:val="es-ES"/>
        </w:rPr>
        <w:lastRenderedPageBreak/>
        <w:t>Le 19 décembre 1975, conformément aux lignes directrices de négociation</w:t>
      </w:r>
      <w:r w:rsidRPr="00890F5F">
        <w:rPr>
          <w:color w:val="231F20"/>
          <w:spacing w:val="25"/>
          <w:w w:val="110"/>
          <w:sz w:val="19"/>
          <w:lang w:val="es-ES"/>
        </w:rPr>
        <w:t xml:space="preserve"> </w:t>
      </w:r>
      <w:r w:rsidRPr="00890F5F">
        <w:rPr>
          <w:color w:val="231F20"/>
          <w:w w:val="110"/>
          <w:sz w:val="19"/>
          <w:lang w:val="es-ES"/>
        </w:rPr>
        <w:t>et</w:t>
      </w:r>
      <w:r w:rsidRPr="00890F5F">
        <w:rPr>
          <w:color w:val="231F20"/>
          <w:spacing w:val="25"/>
          <w:w w:val="110"/>
          <w:sz w:val="19"/>
          <w:lang w:val="es-ES"/>
        </w:rPr>
        <w:t xml:space="preserve"> </w:t>
      </w:r>
      <w:r w:rsidRPr="00890F5F">
        <w:rPr>
          <w:color w:val="231F20"/>
          <w:w w:val="110"/>
          <w:sz w:val="19"/>
          <w:lang w:val="es-ES"/>
        </w:rPr>
        <w:t>au</w:t>
      </w:r>
      <w:r w:rsidRPr="00890F5F">
        <w:rPr>
          <w:color w:val="231F20"/>
          <w:spacing w:val="25"/>
          <w:w w:val="110"/>
          <w:sz w:val="19"/>
          <w:lang w:val="es-ES"/>
        </w:rPr>
        <w:t xml:space="preserve"> </w:t>
      </w:r>
      <w:r w:rsidRPr="00890F5F">
        <w:rPr>
          <w:color w:val="231F20"/>
          <w:w w:val="110"/>
          <w:sz w:val="19"/>
          <w:lang w:val="es-ES"/>
        </w:rPr>
        <w:t>protocole</w:t>
      </w:r>
      <w:r w:rsidRPr="00890F5F">
        <w:rPr>
          <w:color w:val="231F20"/>
          <w:spacing w:val="25"/>
          <w:w w:val="110"/>
          <w:sz w:val="19"/>
          <w:lang w:val="es-ES"/>
        </w:rPr>
        <w:t xml:space="preserve"> </w:t>
      </w:r>
      <w:r w:rsidRPr="00890F5F">
        <w:rPr>
          <w:color w:val="231F20"/>
          <w:w w:val="110"/>
          <w:sz w:val="19"/>
          <w:lang w:val="es-ES"/>
        </w:rPr>
        <w:t>complémentaire</w:t>
      </w:r>
      <w:r w:rsidRPr="00890F5F">
        <w:rPr>
          <w:color w:val="231F20"/>
          <w:spacing w:val="25"/>
          <w:w w:val="110"/>
          <w:sz w:val="19"/>
          <w:lang w:val="es-ES"/>
        </w:rPr>
        <w:t xml:space="preserve"> </w:t>
      </w:r>
      <w:r w:rsidRPr="00890F5F">
        <w:rPr>
          <w:color w:val="231F20"/>
          <w:w w:val="110"/>
          <w:sz w:val="19"/>
          <w:lang w:val="es-ES"/>
        </w:rPr>
        <w:t>joint</w:t>
      </w:r>
      <w:r w:rsidRPr="00890F5F">
        <w:rPr>
          <w:color w:val="231F20"/>
          <w:spacing w:val="25"/>
          <w:w w:val="110"/>
          <w:sz w:val="19"/>
          <w:lang w:val="es-ES"/>
        </w:rPr>
        <w:t xml:space="preserve"> </w:t>
      </w:r>
      <w:r w:rsidRPr="00890F5F">
        <w:rPr>
          <w:color w:val="231F20"/>
          <w:w w:val="110"/>
          <w:sz w:val="19"/>
          <w:lang w:val="es-ES"/>
        </w:rPr>
        <w:t>au</w:t>
      </w:r>
      <w:r w:rsidRPr="00890F5F">
        <w:rPr>
          <w:color w:val="231F20"/>
          <w:spacing w:val="25"/>
          <w:w w:val="110"/>
          <w:sz w:val="19"/>
          <w:lang w:val="es-ES"/>
        </w:rPr>
        <w:t xml:space="preserve"> </w:t>
      </w:r>
      <w:r w:rsidRPr="00890F5F">
        <w:rPr>
          <w:color w:val="231F20"/>
          <w:w w:val="110"/>
          <w:sz w:val="19"/>
          <w:lang w:val="es-ES"/>
        </w:rPr>
        <w:t>traité</w:t>
      </w:r>
      <w:r w:rsidRPr="00890F5F">
        <w:rPr>
          <w:color w:val="231F20"/>
          <w:spacing w:val="25"/>
          <w:w w:val="110"/>
          <w:sz w:val="19"/>
          <w:lang w:val="es-ES"/>
        </w:rPr>
        <w:t xml:space="preserve"> </w:t>
      </w:r>
      <w:r w:rsidRPr="00890F5F">
        <w:rPr>
          <w:color w:val="231F20"/>
          <w:w w:val="110"/>
          <w:sz w:val="19"/>
          <w:lang w:val="es-ES"/>
        </w:rPr>
        <w:t>de</w:t>
      </w:r>
      <w:r w:rsidRPr="00890F5F">
        <w:rPr>
          <w:color w:val="231F20"/>
          <w:spacing w:val="25"/>
          <w:w w:val="110"/>
          <w:sz w:val="19"/>
          <w:lang w:val="es-ES"/>
        </w:rPr>
        <w:t xml:space="preserve"> </w:t>
      </w:r>
      <w:r w:rsidRPr="00890F5F">
        <w:rPr>
          <w:color w:val="231F20"/>
          <w:w w:val="110"/>
          <w:sz w:val="19"/>
          <w:lang w:val="es-ES"/>
        </w:rPr>
        <w:t>Lima</w:t>
      </w:r>
      <w:r w:rsidRPr="00890F5F">
        <w:rPr>
          <w:color w:val="231F20"/>
          <w:spacing w:val="25"/>
          <w:w w:val="110"/>
          <w:sz w:val="19"/>
          <w:lang w:val="es-ES"/>
        </w:rPr>
        <w:t xml:space="preserve"> </w:t>
      </w:r>
      <w:r w:rsidRPr="00890F5F">
        <w:rPr>
          <w:color w:val="231F20"/>
          <w:w w:val="110"/>
          <w:sz w:val="19"/>
          <w:lang w:val="es-ES"/>
        </w:rPr>
        <w:t>du 3 juin 1929, le Chili a demandé au Pérou s’il consentait à la cession territoriale</w:t>
      </w:r>
      <w:r w:rsidRPr="00890F5F">
        <w:rPr>
          <w:color w:val="231F20"/>
          <w:spacing w:val="40"/>
          <w:w w:val="110"/>
          <w:sz w:val="19"/>
          <w:lang w:val="es-ES"/>
        </w:rPr>
        <w:t xml:space="preserve"> </w:t>
      </w:r>
      <w:r w:rsidRPr="00890F5F">
        <w:rPr>
          <w:color w:val="231F20"/>
          <w:w w:val="110"/>
          <w:sz w:val="19"/>
          <w:lang w:val="es-ES"/>
        </w:rPr>
        <w:t>envisagée</w:t>
      </w:r>
      <w:r w:rsidRPr="00890F5F">
        <w:rPr>
          <w:color w:val="231F20"/>
          <w:spacing w:val="40"/>
          <w:w w:val="110"/>
          <w:sz w:val="19"/>
          <w:lang w:val="es-ES"/>
        </w:rPr>
        <w:t xml:space="preserve"> </w:t>
      </w:r>
      <w:r w:rsidRPr="00890F5F">
        <w:rPr>
          <w:color w:val="231F20"/>
          <w:w w:val="110"/>
          <w:sz w:val="19"/>
          <w:lang w:val="es-ES"/>
        </w:rPr>
        <w:t>entre</w:t>
      </w:r>
      <w:r w:rsidRPr="00890F5F">
        <w:rPr>
          <w:color w:val="231F20"/>
          <w:spacing w:val="40"/>
          <w:w w:val="110"/>
          <w:sz w:val="19"/>
          <w:lang w:val="es-ES"/>
        </w:rPr>
        <w:t xml:space="preserve"> </w:t>
      </w:r>
      <w:r w:rsidRPr="00890F5F">
        <w:rPr>
          <w:color w:val="231F20"/>
          <w:w w:val="110"/>
          <w:sz w:val="19"/>
          <w:lang w:val="es-ES"/>
        </w:rPr>
        <w:t>les</w:t>
      </w:r>
      <w:r w:rsidRPr="00890F5F">
        <w:rPr>
          <w:color w:val="231F20"/>
          <w:spacing w:val="40"/>
          <w:w w:val="110"/>
          <w:sz w:val="19"/>
          <w:lang w:val="es-ES"/>
        </w:rPr>
        <w:t xml:space="preserve"> </w:t>
      </w:r>
      <w:r w:rsidRPr="00890F5F">
        <w:rPr>
          <w:color w:val="231F20"/>
          <w:w w:val="110"/>
          <w:sz w:val="19"/>
          <w:lang w:val="es-ES"/>
        </w:rPr>
        <w:t>Parties.</w:t>
      </w:r>
      <w:r w:rsidRPr="00890F5F">
        <w:rPr>
          <w:color w:val="231F20"/>
          <w:spacing w:val="40"/>
          <w:w w:val="110"/>
          <w:sz w:val="19"/>
          <w:lang w:val="es-ES"/>
        </w:rPr>
        <w:t xml:space="preserve"> </w:t>
      </w:r>
      <w:r w:rsidRPr="00890F5F">
        <w:rPr>
          <w:color w:val="231F20"/>
          <w:w w:val="110"/>
          <w:sz w:val="19"/>
          <w:lang w:val="es-ES"/>
        </w:rPr>
        <w:t>En</w:t>
      </w:r>
      <w:r w:rsidRPr="00890F5F">
        <w:rPr>
          <w:color w:val="231F20"/>
          <w:spacing w:val="40"/>
          <w:w w:val="110"/>
          <w:sz w:val="19"/>
          <w:lang w:val="es-ES"/>
        </w:rPr>
        <w:t xml:space="preserve"> </w:t>
      </w:r>
      <w:r w:rsidRPr="00890F5F">
        <w:rPr>
          <w:color w:val="231F20"/>
          <w:w w:val="110"/>
          <w:sz w:val="19"/>
          <w:lang w:val="es-ES"/>
        </w:rPr>
        <w:t>novembre</w:t>
      </w:r>
      <w:r w:rsidRPr="00890F5F">
        <w:rPr>
          <w:color w:val="231F20"/>
          <w:spacing w:val="40"/>
          <w:w w:val="110"/>
          <w:sz w:val="19"/>
          <w:lang w:val="es-ES"/>
        </w:rPr>
        <w:t xml:space="preserve"> </w:t>
      </w:r>
      <w:r w:rsidRPr="00890F5F">
        <w:rPr>
          <w:color w:val="231F20"/>
          <w:w w:val="110"/>
          <w:sz w:val="19"/>
          <w:lang w:val="es-ES"/>
        </w:rPr>
        <w:t>1976,</w:t>
      </w:r>
      <w:r w:rsidRPr="00890F5F">
        <w:rPr>
          <w:color w:val="231F20"/>
          <w:spacing w:val="40"/>
          <w:w w:val="110"/>
          <w:sz w:val="19"/>
          <w:lang w:val="es-ES"/>
        </w:rPr>
        <w:t xml:space="preserve"> </w:t>
      </w: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Pérou</w:t>
      </w:r>
      <w:r w:rsidRPr="00890F5F">
        <w:rPr>
          <w:color w:val="231F20"/>
          <w:spacing w:val="80"/>
          <w:w w:val="110"/>
          <w:sz w:val="19"/>
          <w:lang w:val="es-ES"/>
        </w:rPr>
        <w:t xml:space="preserve"> </w:t>
      </w:r>
      <w:r w:rsidRPr="00890F5F">
        <w:rPr>
          <w:color w:val="231F20"/>
          <w:w w:val="110"/>
          <w:sz w:val="19"/>
          <w:lang w:val="es-ES"/>
        </w:rPr>
        <w:t>a répondu en formulant une contre-proposition tendant à la création d’une</w:t>
      </w:r>
      <w:r w:rsidRPr="00890F5F">
        <w:rPr>
          <w:color w:val="231F20"/>
          <w:spacing w:val="40"/>
          <w:w w:val="110"/>
          <w:sz w:val="19"/>
          <w:lang w:val="es-ES"/>
        </w:rPr>
        <w:t xml:space="preserve"> </w:t>
      </w:r>
      <w:r w:rsidRPr="00890F5F">
        <w:rPr>
          <w:color w:val="231F20"/>
          <w:w w:val="110"/>
          <w:sz w:val="19"/>
          <w:lang w:val="es-ES"/>
        </w:rPr>
        <w:t>zone</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souveraineté</w:t>
      </w:r>
      <w:r w:rsidRPr="00890F5F">
        <w:rPr>
          <w:color w:val="231F20"/>
          <w:spacing w:val="40"/>
          <w:w w:val="110"/>
          <w:sz w:val="19"/>
          <w:lang w:val="es-ES"/>
        </w:rPr>
        <w:t xml:space="preserve"> </w:t>
      </w:r>
      <w:r w:rsidRPr="00890F5F">
        <w:rPr>
          <w:color w:val="231F20"/>
          <w:w w:val="110"/>
          <w:sz w:val="19"/>
          <w:lang w:val="es-ES"/>
        </w:rPr>
        <w:t>tripartite,</w:t>
      </w:r>
      <w:r w:rsidRPr="00890F5F">
        <w:rPr>
          <w:color w:val="231F20"/>
          <w:spacing w:val="40"/>
          <w:w w:val="110"/>
          <w:sz w:val="19"/>
          <w:lang w:val="es-ES"/>
        </w:rPr>
        <w:t xml:space="preserve"> </w:t>
      </w:r>
      <w:r w:rsidRPr="00890F5F">
        <w:rPr>
          <w:color w:val="231F20"/>
          <w:w w:val="110"/>
          <w:sz w:val="19"/>
          <w:lang w:val="es-ES"/>
        </w:rPr>
        <w:t>qui</w:t>
      </w:r>
      <w:r w:rsidRPr="00890F5F">
        <w:rPr>
          <w:color w:val="231F20"/>
          <w:spacing w:val="40"/>
          <w:w w:val="110"/>
          <w:sz w:val="19"/>
          <w:lang w:val="es-ES"/>
        </w:rPr>
        <w:t xml:space="preserve"> </w:t>
      </w:r>
      <w:r w:rsidRPr="00890F5F">
        <w:rPr>
          <w:color w:val="231F20"/>
          <w:w w:val="110"/>
          <w:sz w:val="19"/>
          <w:lang w:val="es-ES"/>
        </w:rPr>
        <w:t>n’a</w:t>
      </w:r>
      <w:r w:rsidRPr="00890F5F">
        <w:rPr>
          <w:color w:val="231F20"/>
          <w:spacing w:val="40"/>
          <w:w w:val="110"/>
          <w:sz w:val="19"/>
          <w:lang w:val="es-ES"/>
        </w:rPr>
        <w:t xml:space="preserve"> </w:t>
      </w:r>
      <w:r w:rsidRPr="00890F5F">
        <w:rPr>
          <w:color w:val="231F20"/>
          <w:w w:val="110"/>
          <w:sz w:val="19"/>
          <w:lang w:val="es-ES"/>
        </w:rPr>
        <w:t>été</w:t>
      </w:r>
      <w:r w:rsidRPr="00890F5F">
        <w:rPr>
          <w:color w:val="231F20"/>
          <w:spacing w:val="40"/>
          <w:w w:val="110"/>
          <w:sz w:val="19"/>
          <w:lang w:val="es-ES"/>
        </w:rPr>
        <w:t xml:space="preserve"> </w:t>
      </w:r>
      <w:r w:rsidRPr="00890F5F">
        <w:rPr>
          <w:color w:val="231F20"/>
          <w:w w:val="110"/>
          <w:sz w:val="19"/>
          <w:lang w:val="es-ES"/>
        </w:rPr>
        <w:t>acceptée</w:t>
      </w:r>
      <w:r w:rsidRPr="00890F5F">
        <w:rPr>
          <w:color w:val="231F20"/>
          <w:spacing w:val="40"/>
          <w:w w:val="110"/>
          <w:sz w:val="19"/>
          <w:lang w:val="es-ES"/>
        </w:rPr>
        <w:t xml:space="preserve"> </w:t>
      </w:r>
      <w:r w:rsidRPr="00890F5F">
        <w:rPr>
          <w:color w:val="231F20"/>
          <w:w w:val="110"/>
          <w:sz w:val="19"/>
          <w:lang w:val="es-ES"/>
        </w:rPr>
        <w:t>ni</w:t>
      </w:r>
      <w:r w:rsidRPr="00890F5F">
        <w:rPr>
          <w:color w:val="231F20"/>
          <w:spacing w:val="40"/>
          <w:w w:val="110"/>
          <w:sz w:val="19"/>
          <w:lang w:val="es-ES"/>
        </w:rPr>
        <w:t xml:space="preserve"> </w:t>
      </w:r>
      <w:r w:rsidRPr="00890F5F">
        <w:rPr>
          <w:color w:val="231F20"/>
          <w:w w:val="110"/>
          <w:sz w:val="19"/>
          <w:lang w:val="es-ES"/>
        </w:rPr>
        <w:t>par</w:t>
      </w:r>
      <w:r w:rsidRPr="00890F5F">
        <w:rPr>
          <w:color w:val="231F20"/>
          <w:spacing w:val="40"/>
          <w:w w:val="110"/>
          <w:sz w:val="19"/>
          <w:lang w:val="es-ES"/>
        </w:rPr>
        <w:t xml:space="preserve"> </w:t>
      </w:r>
      <w:r w:rsidRPr="00890F5F">
        <w:rPr>
          <w:color w:val="231F20"/>
          <w:w w:val="110"/>
          <w:sz w:val="19"/>
          <w:lang w:val="es-ES"/>
        </w:rPr>
        <w:t xml:space="preserve">le Chili ni par la Bolivie. Le Pérou a toutefois refusé de revenir sur sa </w:t>
      </w:r>
      <w:r w:rsidRPr="00890F5F">
        <w:rPr>
          <w:color w:val="231F20"/>
          <w:spacing w:val="-2"/>
          <w:w w:val="110"/>
          <w:sz w:val="19"/>
          <w:lang w:val="es-ES"/>
        </w:rPr>
        <w:t>position.</w:t>
      </w:r>
    </w:p>
    <w:p w:rsidR="00EF7A6F" w:rsidRPr="00890F5F" w:rsidRDefault="00890F5F">
      <w:pPr>
        <w:pStyle w:val="Prrafodelista"/>
        <w:numPr>
          <w:ilvl w:val="0"/>
          <w:numId w:val="12"/>
        </w:numPr>
        <w:tabs>
          <w:tab w:val="left" w:pos="634"/>
        </w:tabs>
        <w:spacing w:line="235" w:lineRule="auto"/>
        <w:ind w:right="1012" w:firstLine="195"/>
        <w:jc w:val="both"/>
        <w:rPr>
          <w:color w:val="231F20"/>
          <w:sz w:val="19"/>
          <w:lang w:val="es-ES"/>
        </w:rPr>
      </w:pPr>
      <w:r w:rsidRPr="00890F5F">
        <w:rPr>
          <w:color w:val="231F20"/>
          <w:w w:val="110"/>
          <w:sz w:val="19"/>
          <w:lang w:val="es-ES"/>
        </w:rPr>
        <w:t>Le 24 décembre 1976, le président bolivien, le général Banzer, a annoncé publiquement que, pour que les négociations puissent se pour- suivre,</w:t>
      </w:r>
      <w:r w:rsidRPr="00890F5F">
        <w:rPr>
          <w:color w:val="231F20"/>
          <w:spacing w:val="-14"/>
          <w:w w:val="110"/>
          <w:sz w:val="19"/>
          <w:lang w:val="es-ES"/>
        </w:rPr>
        <w:t xml:space="preserve"> </w:t>
      </w:r>
      <w:r w:rsidRPr="00890F5F">
        <w:rPr>
          <w:color w:val="231F20"/>
          <w:w w:val="110"/>
          <w:sz w:val="19"/>
          <w:lang w:val="es-ES"/>
        </w:rPr>
        <w:t>il</w:t>
      </w:r>
      <w:r w:rsidRPr="00890F5F">
        <w:rPr>
          <w:color w:val="231F20"/>
          <w:spacing w:val="-9"/>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 xml:space="preserve">demand[ait] au Gouvernement chilien de modifier sa proposi- </w:t>
      </w:r>
      <w:r w:rsidRPr="00890F5F">
        <w:rPr>
          <w:color w:val="231F20"/>
          <w:sz w:val="19"/>
          <w:lang w:val="es-ES"/>
        </w:rPr>
        <w:t>tion en retirant la condition relative à l’échange territorial</w:t>
      </w:r>
      <w:r w:rsidRPr="00890F5F">
        <w:rPr>
          <w:color w:val="231F20"/>
          <w:spacing w:val="-12"/>
          <w:sz w:val="19"/>
          <w:lang w:val="es-ES"/>
        </w:rPr>
        <w:t xml:space="preserve"> </w:t>
      </w:r>
      <w:r w:rsidRPr="00890F5F">
        <w:rPr>
          <w:color w:val="231F20"/>
          <w:sz w:val="19"/>
          <w:lang w:val="es-ES"/>
        </w:rPr>
        <w:t xml:space="preserve">». Les négociations </w:t>
      </w:r>
      <w:r w:rsidRPr="00890F5F">
        <w:rPr>
          <w:color w:val="231F20"/>
          <w:w w:val="110"/>
          <w:sz w:val="19"/>
          <w:lang w:val="es-ES"/>
        </w:rPr>
        <w:t>ont cependant continué tout au long de l’année 1977 sur la base des échanges de 1975. Le 10 juin 1977, les ministres bolivien et chilien des affaires étrangères ont publié une déclaration commune indiquant ce qui suit</w:t>
      </w:r>
      <w:r w:rsidRPr="00890F5F">
        <w:rPr>
          <w:color w:val="231F20"/>
          <w:spacing w:val="-34"/>
          <w:w w:val="110"/>
          <w:sz w:val="19"/>
          <w:lang w:val="es-ES"/>
        </w:rPr>
        <w:t xml:space="preserve"> </w:t>
      </w:r>
      <w:r w:rsidRPr="00890F5F">
        <w:rPr>
          <w:color w:val="231F20"/>
          <w:w w:val="110"/>
          <w:sz w:val="19"/>
          <w:lang w:val="es-ES"/>
        </w:rPr>
        <w:t>:</w:t>
      </w:r>
    </w:p>
    <w:p w:rsidR="00EF7A6F" w:rsidRPr="00890F5F" w:rsidRDefault="00890F5F">
      <w:pPr>
        <w:pStyle w:val="Textoindependiente"/>
        <w:spacing w:before="93" w:line="235" w:lineRule="auto"/>
        <w:ind w:left="497"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[les</w:t>
      </w:r>
      <w:r w:rsidRPr="00890F5F">
        <w:rPr>
          <w:color w:val="231F20"/>
          <w:spacing w:val="-13"/>
          <w:w w:val="110"/>
          <w:lang w:val="es-ES"/>
        </w:rPr>
        <w:t xml:space="preserve"> </w:t>
      </w:r>
      <w:r w:rsidRPr="00890F5F">
        <w:rPr>
          <w:color w:val="231F20"/>
          <w:w w:val="110"/>
          <w:lang w:val="es-ES"/>
        </w:rPr>
        <w:t>ministres]</w:t>
      </w:r>
      <w:r w:rsidRPr="00890F5F">
        <w:rPr>
          <w:color w:val="231F20"/>
          <w:spacing w:val="-2"/>
          <w:w w:val="110"/>
          <w:lang w:val="es-ES"/>
        </w:rPr>
        <w:t xml:space="preserve"> </w:t>
      </w:r>
      <w:r w:rsidRPr="00890F5F">
        <w:rPr>
          <w:color w:val="231F20"/>
          <w:w w:val="110"/>
          <w:lang w:val="es-ES"/>
        </w:rPr>
        <w:t>notent que le dialogue instauré par la déclaration de Charaña</w:t>
      </w:r>
      <w:r w:rsidRPr="00890F5F">
        <w:rPr>
          <w:color w:val="231F20"/>
          <w:spacing w:val="40"/>
          <w:w w:val="110"/>
          <w:lang w:val="es-ES"/>
        </w:rPr>
        <w:t xml:space="preserve"> </w:t>
      </w:r>
      <w:r w:rsidRPr="00890F5F">
        <w:rPr>
          <w:color w:val="231F20"/>
          <w:w w:val="110"/>
          <w:lang w:val="es-ES"/>
        </w:rPr>
        <w:t>traduit</w:t>
      </w:r>
      <w:r w:rsidRPr="00890F5F">
        <w:rPr>
          <w:color w:val="231F20"/>
          <w:spacing w:val="40"/>
          <w:w w:val="110"/>
          <w:lang w:val="es-ES"/>
        </w:rPr>
        <w:t xml:space="preserve"> </w:t>
      </w:r>
      <w:r w:rsidRPr="00890F5F">
        <w:rPr>
          <w:color w:val="231F20"/>
          <w:w w:val="110"/>
          <w:lang w:val="es-ES"/>
        </w:rPr>
        <w:t>les</w:t>
      </w:r>
      <w:r w:rsidRPr="00890F5F">
        <w:rPr>
          <w:color w:val="231F20"/>
          <w:spacing w:val="40"/>
          <w:w w:val="110"/>
          <w:lang w:val="es-ES"/>
        </w:rPr>
        <w:t xml:space="preserve"> </w:t>
      </w:r>
      <w:r w:rsidRPr="00890F5F">
        <w:rPr>
          <w:color w:val="231F20"/>
          <w:w w:val="110"/>
          <w:lang w:val="es-ES"/>
        </w:rPr>
        <w:t>efforts</w:t>
      </w:r>
      <w:r w:rsidRPr="00890F5F">
        <w:rPr>
          <w:color w:val="231F20"/>
          <w:spacing w:val="40"/>
          <w:w w:val="110"/>
          <w:lang w:val="es-ES"/>
        </w:rPr>
        <w:t xml:space="preserve"> </w:t>
      </w:r>
      <w:r w:rsidRPr="00890F5F">
        <w:rPr>
          <w:color w:val="231F20"/>
          <w:w w:val="110"/>
          <w:lang w:val="es-ES"/>
        </w:rPr>
        <w:t>déployés</w:t>
      </w:r>
      <w:r w:rsidRPr="00890F5F">
        <w:rPr>
          <w:color w:val="231F20"/>
          <w:spacing w:val="40"/>
          <w:w w:val="110"/>
          <w:lang w:val="es-ES"/>
        </w:rPr>
        <w:t xml:space="preserve"> </w:t>
      </w:r>
      <w:r w:rsidRPr="00890F5F">
        <w:rPr>
          <w:color w:val="231F20"/>
          <w:w w:val="110"/>
          <w:lang w:val="es-ES"/>
        </w:rPr>
        <w:t>par</w:t>
      </w:r>
      <w:r w:rsidRPr="00890F5F">
        <w:rPr>
          <w:color w:val="231F20"/>
          <w:spacing w:val="40"/>
          <w:w w:val="110"/>
          <w:lang w:val="es-ES"/>
        </w:rPr>
        <w:t xml:space="preserve"> </w:t>
      </w:r>
      <w:r w:rsidRPr="00890F5F">
        <w:rPr>
          <w:color w:val="231F20"/>
          <w:w w:val="110"/>
          <w:lang w:val="es-ES"/>
        </w:rPr>
        <w:t>les</w:t>
      </w:r>
      <w:r w:rsidRPr="00890F5F">
        <w:rPr>
          <w:color w:val="231F20"/>
          <w:spacing w:val="40"/>
          <w:w w:val="110"/>
          <w:lang w:val="es-ES"/>
        </w:rPr>
        <w:t xml:space="preserve"> </w:t>
      </w:r>
      <w:r w:rsidRPr="00890F5F">
        <w:rPr>
          <w:color w:val="231F20"/>
          <w:w w:val="110"/>
          <w:lang w:val="es-ES"/>
        </w:rPr>
        <w:t>deux</w:t>
      </w:r>
      <w:r w:rsidRPr="00890F5F">
        <w:rPr>
          <w:color w:val="231F20"/>
          <w:spacing w:val="40"/>
          <w:w w:val="110"/>
          <w:lang w:val="es-ES"/>
        </w:rPr>
        <w:t xml:space="preserve"> </w:t>
      </w:r>
      <w:r w:rsidRPr="00890F5F">
        <w:rPr>
          <w:color w:val="231F20"/>
          <w:w w:val="110"/>
          <w:lang w:val="es-ES"/>
        </w:rPr>
        <w:t>gouvernements en</w:t>
      </w:r>
      <w:r w:rsidRPr="00890F5F">
        <w:rPr>
          <w:color w:val="231F20"/>
          <w:spacing w:val="25"/>
          <w:w w:val="110"/>
          <w:lang w:val="es-ES"/>
        </w:rPr>
        <w:t xml:space="preserve"> </w:t>
      </w:r>
      <w:r w:rsidRPr="00890F5F">
        <w:rPr>
          <w:color w:val="231F20"/>
          <w:w w:val="110"/>
          <w:lang w:val="es-ES"/>
        </w:rPr>
        <w:t>vue</w:t>
      </w:r>
      <w:r w:rsidRPr="00890F5F">
        <w:rPr>
          <w:color w:val="231F20"/>
          <w:spacing w:val="25"/>
          <w:w w:val="110"/>
          <w:lang w:val="es-ES"/>
        </w:rPr>
        <w:t xml:space="preserve"> </w:t>
      </w:r>
      <w:r w:rsidRPr="00890F5F">
        <w:rPr>
          <w:color w:val="231F20"/>
          <w:w w:val="110"/>
          <w:lang w:val="es-ES"/>
        </w:rPr>
        <w:t>d’approfondir</w:t>
      </w:r>
      <w:r w:rsidRPr="00890F5F">
        <w:rPr>
          <w:color w:val="231F20"/>
          <w:spacing w:val="25"/>
          <w:w w:val="110"/>
          <w:lang w:val="es-ES"/>
        </w:rPr>
        <w:t xml:space="preserve"> </w:t>
      </w:r>
      <w:r w:rsidRPr="00890F5F">
        <w:rPr>
          <w:color w:val="231F20"/>
          <w:w w:val="110"/>
          <w:lang w:val="es-ES"/>
        </w:rPr>
        <w:t>et</w:t>
      </w:r>
      <w:r w:rsidRPr="00890F5F">
        <w:rPr>
          <w:color w:val="231F20"/>
          <w:spacing w:val="25"/>
          <w:w w:val="110"/>
          <w:lang w:val="es-ES"/>
        </w:rPr>
        <w:t xml:space="preserve"> </w:t>
      </w:r>
      <w:r w:rsidRPr="00890F5F">
        <w:rPr>
          <w:color w:val="231F20"/>
          <w:w w:val="110"/>
          <w:lang w:val="es-ES"/>
        </w:rPr>
        <w:t>de</w:t>
      </w:r>
      <w:r w:rsidRPr="00890F5F">
        <w:rPr>
          <w:color w:val="231F20"/>
          <w:spacing w:val="25"/>
          <w:w w:val="110"/>
          <w:lang w:val="es-ES"/>
        </w:rPr>
        <w:t xml:space="preserve"> </w:t>
      </w:r>
      <w:r w:rsidRPr="00890F5F">
        <w:rPr>
          <w:color w:val="231F20"/>
          <w:w w:val="110"/>
          <w:lang w:val="es-ES"/>
        </w:rPr>
        <w:t>renforcer</w:t>
      </w:r>
      <w:r w:rsidRPr="00890F5F">
        <w:rPr>
          <w:color w:val="231F20"/>
          <w:spacing w:val="25"/>
          <w:w w:val="110"/>
          <w:lang w:val="es-ES"/>
        </w:rPr>
        <w:t xml:space="preserve"> </w:t>
      </w:r>
      <w:r w:rsidRPr="00890F5F">
        <w:rPr>
          <w:color w:val="231F20"/>
          <w:w w:val="110"/>
          <w:lang w:val="es-ES"/>
        </w:rPr>
        <w:t>les</w:t>
      </w:r>
      <w:r w:rsidRPr="00890F5F">
        <w:rPr>
          <w:color w:val="231F20"/>
          <w:spacing w:val="25"/>
          <w:w w:val="110"/>
          <w:lang w:val="es-ES"/>
        </w:rPr>
        <w:t xml:space="preserve"> </w:t>
      </w:r>
      <w:r w:rsidRPr="00890F5F">
        <w:rPr>
          <w:color w:val="231F20"/>
          <w:w w:val="110"/>
          <w:lang w:val="es-ES"/>
        </w:rPr>
        <w:t>relations</w:t>
      </w:r>
      <w:r w:rsidRPr="00890F5F">
        <w:rPr>
          <w:color w:val="231F20"/>
          <w:spacing w:val="25"/>
          <w:w w:val="110"/>
          <w:lang w:val="es-ES"/>
        </w:rPr>
        <w:t xml:space="preserve"> </w:t>
      </w:r>
      <w:r w:rsidRPr="00890F5F">
        <w:rPr>
          <w:color w:val="231F20"/>
          <w:w w:val="110"/>
          <w:lang w:val="es-ES"/>
        </w:rPr>
        <w:t>bilatérales</w:t>
      </w:r>
      <w:r w:rsidRPr="00890F5F">
        <w:rPr>
          <w:color w:val="231F20"/>
          <w:spacing w:val="25"/>
          <w:w w:val="110"/>
          <w:lang w:val="es-ES"/>
        </w:rPr>
        <w:t xml:space="preserve"> </w:t>
      </w:r>
      <w:r w:rsidRPr="00890F5F">
        <w:rPr>
          <w:color w:val="231F20"/>
          <w:w w:val="110"/>
          <w:lang w:val="es-ES"/>
        </w:rPr>
        <w:t>entre le Chili et la Bolivie, par la recherche de solutions concrètes à leurs problèmes respectifs, notamment celui de l’enclavement bolivien.</w:t>
      </w:r>
      <w:r w:rsidRPr="00890F5F">
        <w:rPr>
          <w:color w:val="231F20"/>
          <w:spacing w:val="40"/>
          <w:w w:val="110"/>
          <w:lang w:val="es-ES"/>
        </w:rPr>
        <w:t xml:space="preserve"> </w:t>
      </w:r>
      <w:r w:rsidRPr="00890F5F">
        <w:rPr>
          <w:color w:val="231F20"/>
          <w:w w:val="110"/>
          <w:lang w:val="es-ES"/>
        </w:rPr>
        <w:t>Ils</w:t>
      </w:r>
      <w:r w:rsidRPr="00890F5F">
        <w:rPr>
          <w:color w:val="231F20"/>
          <w:spacing w:val="-1"/>
          <w:w w:val="110"/>
          <w:lang w:val="es-ES"/>
        </w:rPr>
        <w:t xml:space="preserve"> </w:t>
      </w:r>
      <w:r w:rsidRPr="00890F5F">
        <w:rPr>
          <w:color w:val="231F20"/>
          <w:w w:val="110"/>
          <w:lang w:val="es-ES"/>
        </w:rPr>
        <w:t>soulignent</w:t>
      </w:r>
      <w:r w:rsidRPr="00890F5F">
        <w:rPr>
          <w:color w:val="231F20"/>
          <w:spacing w:val="-1"/>
          <w:w w:val="110"/>
          <w:lang w:val="es-ES"/>
        </w:rPr>
        <w:t xml:space="preserve"> </w:t>
      </w:r>
      <w:r w:rsidRPr="00890F5F">
        <w:rPr>
          <w:color w:val="231F20"/>
          <w:w w:val="110"/>
          <w:lang w:val="es-ES"/>
        </w:rPr>
        <w:t>également</w:t>
      </w:r>
      <w:r w:rsidRPr="00890F5F">
        <w:rPr>
          <w:color w:val="231F20"/>
          <w:spacing w:val="-1"/>
          <w:w w:val="110"/>
          <w:lang w:val="es-ES"/>
        </w:rPr>
        <w:t xml:space="preserve"> </w:t>
      </w:r>
      <w:r w:rsidRPr="00890F5F">
        <w:rPr>
          <w:color w:val="231F20"/>
          <w:w w:val="110"/>
          <w:lang w:val="es-ES"/>
        </w:rPr>
        <w:t>que</w:t>
      </w:r>
      <w:r w:rsidRPr="00890F5F">
        <w:rPr>
          <w:color w:val="231F20"/>
          <w:spacing w:val="-1"/>
          <w:w w:val="110"/>
          <w:lang w:val="es-ES"/>
        </w:rPr>
        <w:t xml:space="preserve"> </w:t>
      </w:r>
      <w:r w:rsidRPr="00890F5F">
        <w:rPr>
          <w:color w:val="231F20"/>
          <w:w w:val="110"/>
          <w:lang w:val="es-ES"/>
        </w:rPr>
        <w:t>des</w:t>
      </w:r>
      <w:r w:rsidRPr="00890F5F">
        <w:rPr>
          <w:color w:val="231F20"/>
          <w:spacing w:val="-1"/>
          <w:w w:val="110"/>
          <w:lang w:val="es-ES"/>
        </w:rPr>
        <w:t xml:space="preserve"> </w:t>
      </w:r>
      <w:r w:rsidRPr="00890F5F">
        <w:rPr>
          <w:color w:val="231F20"/>
          <w:w w:val="110"/>
          <w:lang w:val="es-ES"/>
        </w:rPr>
        <w:t>négociations</w:t>
      </w:r>
      <w:r w:rsidRPr="00890F5F">
        <w:rPr>
          <w:color w:val="231F20"/>
          <w:spacing w:val="-1"/>
          <w:w w:val="110"/>
          <w:lang w:val="es-ES"/>
        </w:rPr>
        <w:t xml:space="preserve"> </w:t>
      </w:r>
      <w:r w:rsidRPr="00890F5F">
        <w:rPr>
          <w:color w:val="231F20"/>
          <w:w w:val="110"/>
          <w:lang w:val="es-ES"/>
        </w:rPr>
        <w:t>ont</w:t>
      </w:r>
      <w:r w:rsidRPr="00890F5F">
        <w:rPr>
          <w:color w:val="231F20"/>
          <w:spacing w:val="-1"/>
          <w:w w:val="110"/>
          <w:lang w:val="es-ES"/>
        </w:rPr>
        <w:t xml:space="preserve"> </w:t>
      </w:r>
      <w:r w:rsidRPr="00890F5F">
        <w:rPr>
          <w:color w:val="231F20"/>
          <w:w w:val="110"/>
          <w:lang w:val="es-ES"/>
        </w:rPr>
        <w:t>été</w:t>
      </w:r>
      <w:r w:rsidRPr="00890F5F">
        <w:rPr>
          <w:color w:val="231F20"/>
          <w:spacing w:val="-1"/>
          <w:w w:val="110"/>
          <w:lang w:val="es-ES"/>
        </w:rPr>
        <w:t xml:space="preserve"> </w:t>
      </w:r>
      <w:r w:rsidRPr="00890F5F">
        <w:rPr>
          <w:color w:val="231F20"/>
          <w:w w:val="110"/>
          <w:lang w:val="es-ES"/>
        </w:rPr>
        <w:t>engagées</w:t>
      </w:r>
      <w:r w:rsidRPr="00890F5F">
        <w:rPr>
          <w:color w:val="231F20"/>
          <w:spacing w:val="-1"/>
          <w:w w:val="110"/>
          <w:lang w:val="es-ES"/>
        </w:rPr>
        <w:t xml:space="preserve"> </w:t>
      </w:r>
      <w:r w:rsidRPr="00890F5F">
        <w:rPr>
          <w:color w:val="231F20"/>
          <w:w w:val="110"/>
          <w:lang w:val="es-ES"/>
        </w:rPr>
        <w:t>dans cet esprit pour trouver une solution efficace qui permette à la</w:t>
      </w:r>
      <w:r w:rsidRPr="00890F5F">
        <w:rPr>
          <w:color w:val="231F20"/>
          <w:spacing w:val="40"/>
          <w:w w:val="110"/>
          <w:lang w:val="es-ES"/>
        </w:rPr>
        <w:t xml:space="preserve"> </w:t>
      </w:r>
      <w:r w:rsidRPr="00890F5F">
        <w:rPr>
          <w:color w:val="231F20"/>
          <w:w w:val="110"/>
          <w:lang w:val="es-ES"/>
        </w:rPr>
        <w:t xml:space="preserve">Bolivie d’obtenir un débouché libre et souverain sur l’océan Paci- </w:t>
      </w:r>
      <w:r w:rsidRPr="00890F5F">
        <w:rPr>
          <w:color w:val="231F20"/>
          <w:spacing w:val="-2"/>
          <w:w w:val="110"/>
          <w:lang w:val="es-ES"/>
        </w:rPr>
        <w:t>fique.</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S’appuyant sur l’analyse constructive à laquelle ils se sont tous deux livrés au cours des négociations relatives au problème vital de la Bolivie, les deux ministres décident d’approfondir et d’intensifier leur dialogue, en s’engageant à faire en sorte que ces négociations aboutissent dans les meilleurs délais.</w:t>
      </w:r>
    </w:p>
    <w:p w:rsidR="00EF7A6F" w:rsidRPr="00890F5F" w:rsidRDefault="00890F5F">
      <w:pPr>
        <w:pStyle w:val="Textoindependiente"/>
        <w:spacing w:line="232" w:lineRule="auto"/>
        <w:ind w:left="497" w:right="1012" w:firstLine="195"/>
        <w:jc w:val="both"/>
        <w:rPr>
          <w:lang w:val="es-ES"/>
        </w:rPr>
      </w:pPr>
      <w:r w:rsidRPr="00890F5F">
        <w:rPr>
          <w:color w:val="231F20"/>
          <w:w w:val="105"/>
          <w:lang w:val="es-ES"/>
        </w:rPr>
        <w:t>En conséquence, ils réaffirment la nécessité de reprendre les négo- ciations au point où elles en sont restées.</w:t>
      </w:r>
      <w:r w:rsidRPr="00890F5F">
        <w:rPr>
          <w:color w:val="231F20"/>
          <w:spacing w:val="-12"/>
          <w:w w:val="105"/>
          <w:lang w:val="es-ES"/>
        </w:rPr>
        <w:t xml:space="preserve"> </w:t>
      </w:r>
      <w:r w:rsidRPr="00890F5F">
        <w:rPr>
          <w:color w:val="231F20"/>
          <w:w w:val="105"/>
          <w:lang w:val="es-ES"/>
        </w:rPr>
        <w:t>»</w:t>
      </w:r>
    </w:p>
    <w:p w:rsidR="00EF7A6F" w:rsidRPr="00890F5F" w:rsidRDefault="00890F5F">
      <w:pPr>
        <w:pStyle w:val="Prrafodelista"/>
        <w:numPr>
          <w:ilvl w:val="0"/>
          <w:numId w:val="12"/>
        </w:numPr>
        <w:tabs>
          <w:tab w:val="left" w:pos="646"/>
        </w:tabs>
        <w:spacing w:before="96" w:line="235" w:lineRule="auto"/>
        <w:ind w:firstLine="195"/>
        <w:jc w:val="both"/>
        <w:rPr>
          <w:color w:val="231F20"/>
          <w:sz w:val="19"/>
          <w:lang w:val="es-ES"/>
        </w:rPr>
      </w:pPr>
      <w:r w:rsidRPr="00890F5F">
        <w:rPr>
          <w:color w:val="231F20"/>
          <w:w w:val="110"/>
          <w:sz w:val="19"/>
          <w:lang w:val="es-ES"/>
        </w:rPr>
        <w:t>Dans une lettre du 21 décembre 1977, le président bolivien a informé</w:t>
      </w:r>
      <w:r w:rsidRPr="00890F5F">
        <w:rPr>
          <w:color w:val="231F20"/>
          <w:spacing w:val="-8"/>
          <w:w w:val="110"/>
          <w:sz w:val="19"/>
          <w:lang w:val="es-ES"/>
        </w:rPr>
        <w:t xml:space="preserve"> </w:t>
      </w:r>
      <w:r w:rsidRPr="00890F5F">
        <w:rPr>
          <w:color w:val="231F20"/>
          <w:w w:val="110"/>
          <w:sz w:val="19"/>
          <w:lang w:val="es-ES"/>
        </w:rPr>
        <w:t>son</w:t>
      </w:r>
      <w:r w:rsidRPr="00890F5F">
        <w:rPr>
          <w:color w:val="231F20"/>
          <w:spacing w:val="-8"/>
          <w:w w:val="110"/>
          <w:sz w:val="19"/>
          <w:lang w:val="es-ES"/>
        </w:rPr>
        <w:t xml:space="preserve"> </w:t>
      </w:r>
      <w:r w:rsidRPr="00890F5F">
        <w:rPr>
          <w:color w:val="231F20"/>
          <w:w w:val="110"/>
          <w:sz w:val="19"/>
          <w:lang w:val="es-ES"/>
        </w:rPr>
        <w:t>homologue</w:t>
      </w:r>
      <w:r w:rsidRPr="00890F5F">
        <w:rPr>
          <w:color w:val="231F20"/>
          <w:spacing w:val="-8"/>
          <w:w w:val="110"/>
          <w:sz w:val="19"/>
          <w:lang w:val="es-ES"/>
        </w:rPr>
        <w:t xml:space="preserve"> </w:t>
      </w:r>
      <w:r w:rsidRPr="00890F5F">
        <w:rPr>
          <w:color w:val="231F20"/>
          <w:w w:val="110"/>
          <w:sz w:val="19"/>
          <w:lang w:val="es-ES"/>
        </w:rPr>
        <w:t>chilien</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pour</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les</w:t>
      </w:r>
      <w:r w:rsidRPr="00890F5F">
        <w:rPr>
          <w:color w:val="231F20"/>
          <w:spacing w:val="-8"/>
          <w:w w:val="110"/>
          <w:sz w:val="19"/>
          <w:lang w:val="es-ES"/>
        </w:rPr>
        <w:t xml:space="preserve"> </w:t>
      </w:r>
      <w:r w:rsidRPr="00890F5F">
        <w:rPr>
          <w:color w:val="231F20"/>
          <w:w w:val="110"/>
          <w:sz w:val="19"/>
          <w:lang w:val="es-ES"/>
        </w:rPr>
        <w:t>négociations</w:t>
      </w:r>
      <w:r w:rsidRPr="00890F5F">
        <w:rPr>
          <w:color w:val="231F20"/>
          <w:spacing w:val="-8"/>
          <w:w w:val="110"/>
          <w:sz w:val="19"/>
          <w:lang w:val="es-ES"/>
        </w:rPr>
        <w:t xml:space="preserve"> </w:t>
      </w:r>
      <w:r w:rsidRPr="00890F5F">
        <w:rPr>
          <w:color w:val="231F20"/>
          <w:w w:val="110"/>
          <w:sz w:val="19"/>
          <w:lang w:val="es-ES"/>
        </w:rPr>
        <w:t>puissent</w:t>
      </w:r>
      <w:r w:rsidRPr="00890F5F">
        <w:rPr>
          <w:color w:val="231F20"/>
          <w:spacing w:val="-8"/>
          <w:w w:val="110"/>
          <w:sz w:val="19"/>
          <w:lang w:val="es-ES"/>
        </w:rPr>
        <w:t xml:space="preserve"> </w:t>
      </w:r>
      <w:r w:rsidRPr="00890F5F">
        <w:rPr>
          <w:color w:val="231F20"/>
          <w:w w:val="110"/>
          <w:sz w:val="19"/>
          <w:lang w:val="es-ES"/>
        </w:rPr>
        <w:t>se poursuivre,</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nouvelles</w:t>
      </w:r>
      <w:r w:rsidRPr="00890F5F">
        <w:rPr>
          <w:color w:val="231F20"/>
          <w:spacing w:val="-7"/>
          <w:w w:val="110"/>
          <w:sz w:val="19"/>
          <w:lang w:val="es-ES"/>
        </w:rPr>
        <w:t xml:space="preserve"> </w:t>
      </w:r>
      <w:r w:rsidRPr="00890F5F">
        <w:rPr>
          <w:color w:val="231F20"/>
          <w:w w:val="110"/>
          <w:sz w:val="19"/>
          <w:lang w:val="es-ES"/>
        </w:rPr>
        <w:t>conditions</w:t>
      </w:r>
      <w:r w:rsidRPr="00890F5F">
        <w:rPr>
          <w:color w:val="231F20"/>
          <w:spacing w:val="-7"/>
          <w:w w:val="110"/>
          <w:sz w:val="19"/>
          <w:lang w:val="es-ES"/>
        </w:rPr>
        <w:t xml:space="preserve"> </w:t>
      </w:r>
      <w:r w:rsidRPr="00890F5F">
        <w:rPr>
          <w:color w:val="231F20"/>
          <w:w w:val="110"/>
          <w:sz w:val="19"/>
          <w:lang w:val="es-ES"/>
        </w:rPr>
        <w:t>devaient</w:t>
      </w:r>
      <w:r w:rsidRPr="00890F5F">
        <w:rPr>
          <w:color w:val="231F20"/>
          <w:spacing w:val="-7"/>
          <w:w w:val="110"/>
          <w:sz w:val="19"/>
          <w:lang w:val="es-ES"/>
        </w:rPr>
        <w:t xml:space="preserve"> </w:t>
      </w:r>
      <w:r w:rsidRPr="00890F5F">
        <w:rPr>
          <w:color w:val="231F20"/>
          <w:w w:val="110"/>
          <w:sz w:val="19"/>
          <w:lang w:val="es-ES"/>
        </w:rPr>
        <w:t>être</w:t>
      </w:r>
      <w:r w:rsidRPr="00890F5F">
        <w:rPr>
          <w:color w:val="231F20"/>
          <w:spacing w:val="-7"/>
          <w:w w:val="110"/>
          <w:sz w:val="19"/>
          <w:lang w:val="es-ES"/>
        </w:rPr>
        <w:t xml:space="preserve"> </w:t>
      </w:r>
      <w:r w:rsidRPr="00890F5F">
        <w:rPr>
          <w:color w:val="231F20"/>
          <w:w w:val="110"/>
          <w:sz w:val="19"/>
          <w:lang w:val="es-ES"/>
        </w:rPr>
        <w:t>définies</w:t>
      </w:r>
      <w:r w:rsidRPr="00890F5F">
        <w:rPr>
          <w:color w:val="231F20"/>
          <w:spacing w:val="-7"/>
          <w:w w:val="110"/>
          <w:sz w:val="19"/>
          <w:lang w:val="es-ES"/>
        </w:rPr>
        <w:t xml:space="preserve"> </w:t>
      </w:r>
      <w:r w:rsidRPr="00890F5F">
        <w:rPr>
          <w:color w:val="231F20"/>
          <w:w w:val="110"/>
          <w:sz w:val="19"/>
          <w:lang w:val="es-ES"/>
        </w:rPr>
        <w:t>afin</w:t>
      </w:r>
      <w:r w:rsidRPr="00890F5F">
        <w:rPr>
          <w:color w:val="231F20"/>
          <w:spacing w:val="-7"/>
          <w:w w:val="110"/>
          <w:sz w:val="19"/>
          <w:lang w:val="es-ES"/>
        </w:rPr>
        <w:t xml:space="preserve"> </w:t>
      </w:r>
      <w:r w:rsidRPr="00890F5F">
        <w:rPr>
          <w:color w:val="231F20"/>
          <w:w w:val="110"/>
          <w:sz w:val="19"/>
          <w:lang w:val="es-ES"/>
        </w:rPr>
        <w:t>d’atteindre les</w:t>
      </w:r>
      <w:r w:rsidRPr="00890F5F">
        <w:rPr>
          <w:color w:val="231F20"/>
          <w:spacing w:val="-9"/>
          <w:w w:val="110"/>
          <w:sz w:val="19"/>
          <w:lang w:val="es-ES"/>
        </w:rPr>
        <w:t xml:space="preserve"> </w:t>
      </w:r>
      <w:r w:rsidRPr="00890F5F">
        <w:rPr>
          <w:color w:val="231F20"/>
          <w:w w:val="110"/>
          <w:sz w:val="19"/>
          <w:lang w:val="es-ES"/>
        </w:rPr>
        <w:t>objectifs</w:t>
      </w:r>
      <w:r w:rsidRPr="00890F5F">
        <w:rPr>
          <w:color w:val="231F20"/>
          <w:spacing w:val="-9"/>
          <w:w w:val="110"/>
          <w:sz w:val="19"/>
          <w:lang w:val="es-ES"/>
        </w:rPr>
        <w:t xml:space="preserve"> </w:t>
      </w:r>
      <w:r w:rsidRPr="00890F5F">
        <w:rPr>
          <w:color w:val="231F20"/>
          <w:w w:val="110"/>
          <w:sz w:val="19"/>
          <w:lang w:val="es-ES"/>
        </w:rPr>
        <w:t>fixés</w:t>
      </w:r>
      <w:r w:rsidRPr="00890F5F">
        <w:rPr>
          <w:color w:val="231F20"/>
          <w:spacing w:val="-9"/>
          <w:w w:val="110"/>
          <w:sz w:val="19"/>
          <w:lang w:val="es-ES"/>
        </w:rPr>
        <w:t xml:space="preserve"> </w:t>
      </w:r>
      <w:r w:rsidRPr="00890F5F">
        <w:rPr>
          <w:color w:val="231F20"/>
          <w:w w:val="110"/>
          <w:sz w:val="19"/>
          <w:lang w:val="es-ES"/>
        </w:rPr>
        <w:t>dans</w:t>
      </w:r>
      <w:r w:rsidRPr="00890F5F">
        <w:rPr>
          <w:color w:val="231F20"/>
          <w:spacing w:val="-9"/>
          <w:w w:val="110"/>
          <w:sz w:val="19"/>
          <w:lang w:val="es-ES"/>
        </w:rPr>
        <w:t xml:space="preserve"> </w:t>
      </w:r>
      <w:r w:rsidRPr="00890F5F">
        <w:rPr>
          <w:color w:val="231F20"/>
          <w:w w:val="110"/>
          <w:sz w:val="19"/>
          <w:lang w:val="es-ES"/>
        </w:rPr>
        <w:t>la</w:t>
      </w:r>
      <w:r w:rsidRPr="00890F5F">
        <w:rPr>
          <w:color w:val="231F20"/>
          <w:spacing w:val="-9"/>
          <w:w w:val="110"/>
          <w:sz w:val="19"/>
          <w:lang w:val="es-ES"/>
        </w:rPr>
        <w:t xml:space="preserve"> </w:t>
      </w:r>
      <w:r w:rsidRPr="00890F5F">
        <w:rPr>
          <w:color w:val="231F20"/>
          <w:w w:val="110"/>
          <w:sz w:val="19"/>
          <w:lang w:val="es-ES"/>
        </w:rPr>
        <w:t>déclaration</w:t>
      </w:r>
      <w:r w:rsidRPr="00890F5F">
        <w:rPr>
          <w:color w:val="231F20"/>
          <w:spacing w:val="-9"/>
          <w:w w:val="110"/>
          <w:sz w:val="19"/>
          <w:lang w:val="es-ES"/>
        </w:rPr>
        <w:t xml:space="preserve"> </w:t>
      </w:r>
      <w:r w:rsidRPr="00890F5F">
        <w:rPr>
          <w:color w:val="231F20"/>
          <w:w w:val="110"/>
          <w:sz w:val="19"/>
          <w:lang w:val="es-ES"/>
        </w:rPr>
        <w:t>commune</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Charaña,</w:t>
      </w:r>
      <w:r w:rsidRPr="00890F5F">
        <w:rPr>
          <w:color w:val="231F20"/>
          <w:spacing w:val="-9"/>
          <w:w w:val="110"/>
          <w:sz w:val="19"/>
          <w:lang w:val="es-ES"/>
        </w:rPr>
        <w:t xml:space="preserve"> </w:t>
      </w:r>
      <w:r w:rsidRPr="00890F5F">
        <w:rPr>
          <w:color w:val="231F20"/>
          <w:w w:val="110"/>
          <w:sz w:val="19"/>
          <w:lang w:val="es-ES"/>
        </w:rPr>
        <w:t>ce</w:t>
      </w:r>
      <w:r w:rsidRPr="00890F5F">
        <w:rPr>
          <w:color w:val="231F20"/>
          <w:spacing w:val="-9"/>
          <w:w w:val="110"/>
          <w:sz w:val="19"/>
          <w:lang w:val="es-ES"/>
        </w:rPr>
        <w:t xml:space="preserve"> </w:t>
      </w:r>
      <w:r w:rsidRPr="00890F5F">
        <w:rPr>
          <w:color w:val="231F20"/>
          <w:w w:val="110"/>
          <w:sz w:val="19"/>
          <w:lang w:val="es-ES"/>
        </w:rPr>
        <w:t>qui</w:t>
      </w:r>
      <w:r w:rsidRPr="00890F5F">
        <w:rPr>
          <w:color w:val="231F20"/>
          <w:spacing w:val="-9"/>
          <w:w w:val="110"/>
          <w:sz w:val="19"/>
          <w:lang w:val="es-ES"/>
        </w:rPr>
        <w:t xml:space="preserve"> </w:t>
      </w:r>
      <w:r w:rsidRPr="00890F5F">
        <w:rPr>
          <w:color w:val="231F20"/>
          <w:w w:val="110"/>
          <w:sz w:val="19"/>
          <w:lang w:val="es-ES"/>
        </w:rPr>
        <w:t>suppo- sait notamment que soient retirées la condition de l’échange territorial et la proposition du Pérou tendant à établir une zone de souveraineté parta- gée entre les trois Etats. En janvier 1978, le Chili a fait connaître à la Bolivie que toute négociation restait fondée sur les lignes directrices convenues en décembre 1975.</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05"/>
          <w:sz w:val="19"/>
          <w:lang w:val="es-ES"/>
        </w:rPr>
        <w:t>Le 17 mars 1978, la Bolivie a informé le Chili qu’elle suspendait les relations diplomatiques entre les deux Etats, en raison de l’intransigeance</w:t>
      </w:r>
      <w:r w:rsidRPr="00890F5F">
        <w:rPr>
          <w:color w:val="231F20"/>
          <w:spacing w:val="80"/>
          <w:w w:val="105"/>
          <w:sz w:val="19"/>
          <w:lang w:val="es-ES"/>
        </w:rPr>
        <w:t xml:space="preserve"> </w:t>
      </w:r>
      <w:r w:rsidRPr="00890F5F">
        <w:rPr>
          <w:color w:val="231F20"/>
          <w:w w:val="105"/>
          <w:sz w:val="19"/>
          <w:lang w:val="es-ES"/>
        </w:rPr>
        <w:t>du défendeur quant aux conditions de la négociation et de l’absence d’ef- forts de la part de celui-ci pour obtenir le consentement du Pérou à</w:t>
      </w:r>
      <w:r w:rsidRPr="00890F5F">
        <w:rPr>
          <w:color w:val="231F20"/>
          <w:spacing w:val="40"/>
          <w:w w:val="105"/>
          <w:sz w:val="19"/>
          <w:lang w:val="es-ES"/>
        </w:rPr>
        <w:t xml:space="preserve"> </w:t>
      </w:r>
      <w:r w:rsidRPr="00890F5F">
        <w:rPr>
          <w:color w:val="231F20"/>
          <w:w w:val="105"/>
          <w:sz w:val="19"/>
          <w:lang w:val="es-ES"/>
        </w:rPr>
        <w:t>l’échange de territoires.</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Prrafodelista"/>
        <w:numPr>
          <w:ilvl w:val="0"/>
          <w:numId w:val="11"/>
        </w:numPr>
        <w:tabs>
          <w:tab w:val="left" w:pos="323"/>
          <w:tab w:val="left" w:pos="463"/>
        </w:tabs>
        <w:spacing w:before="105" w:line="235" w:lineRule="auto"/>
        <w:ind w:left="323" w:right="1121" w:hanging="107"/>
        <w:jc w:val="left"/>
        <w:rPr>
          <w:i/>
          <w:sz w:val="19"/>
          <w:lang w:val="es-ES"/>
        </w:rPr>
      </w:pPr>
      <w:r w:rsidRPr="00890F5F">
        <w:rPr>
          <w:i/>
          <w:color w:val="231F20"/>
          <w:w w:val="105"/>
          <w:sz w:val="19"/>
          <w:lang w:val="es-ES"/>
        </w:rPr>
        <w:lastRenderedPageBreak/>
        <w:t>Les déclarations faites par la Bolivie et le Chili devant l’Organisation des Etats américains et les résolutions adoptées par cette organisation</w:t>
      </w:r>
    </w:p>
    <w:p w:rsidR="00EF7A6F" w:rsidRPr="00890F5F" w:rsidRDefault="00890F5F">
      <w:pPr>
        <w:pStyle w:val="Prrafodelista"/>
        <w:numPr>
          <w:ilvl w:val="0"/>
          <w:numId w:val="12"/>
        </w:numPr>
        <w:tabs>
          <w:tab w:val="left" w:pos="646"/>
        </w:tabs>
        <w:spacing w:before="112" w:line="235" w:lineRule="auto"/>
        <w:ind w:firstLine="195"/>
        <w:jc w:val="both"/>
        <w:rPr>
          <w:color w:val="231F20"/>
          <w:sz w:val="19"/>
          <w:lang w:val="es-ES"/>
        </w:rPr>
      </w:pPr>
      <w:r w:rsidRPr="00890F5F">
        <w:rPr>
          <w:color w:val="231F20"/>
          <w:w w:val="105"/>
          <w:sz w:val="19"/>
          <w:lang w:val="es-ES"/>
        </w:rPr>
        <w:t>Le</w:t>
      </w:r>
      <w:r w:rsidRPr="00890F5F">
        <w:rPr>
          <w:color w:val="231F20"/>
          <w:spacing w:val="21"/>
          <w:w w:val="105"/>
          <w:sz w:val="19"/>
          <w:lang w:val="es-ES"/>
        </w:rPr>
        <w:t xml:space="preserve"> </w:t>
      </w:r>
      <w:r w:rsidRPr="00890F5F">
        <w:rPr>
          <w:color w:val="231F20"/>
          <w:w w:val="105"/>
          <w:sz w:val="19"/>
          <w:lang w:val="es-ES"/>
        </w:rPr>
        <w:t>6</w:t>
      </w:r>
      <w:r w:rsidRPr="00890F5F">
        <w:rPr>
          <w:color w:val="231F20"/>
          <w:spacing w:val="21"/>
          <w:w w:val="105"/>
          <w:sz w:val="19"/>
          <w:lang w:val="es-ES"/>
        </w:rPr>
        <w:t xml:space="preserve"> </w:t>
      </w:r>
      <w:r w:rsidRPr="00890F5F">
        <w:rPr>
          <w:color w:val="231F20"/>
          <w:w w:val="105"/>
          <w:sz w:val="19"/>
          <w:lang w:val="es-ES"/>
        </w:rPr>
        <w:t>août</w:t>
      </w:r>
      <w:r w:rsidRPr="00890F5F">
        <w:rPr>
          <w:color w:val="231F20"/>
          <w:spacing w:val="21"/>
          <w:w w:val="105"/>
          <w:sz w:val="19"/>
          <w:lang w:val="es-ES"/>
        </w:rPr>
        <w:t xml:space="preserve"> </w:t>
      </w:r>
      <w:r w:rsidRPr="00890F5F">
        <w:rPr>
          <w:color w:val="231F20"/>
          <w:w w:val="105"/>
          <w:sz w:val="19"/>
          <w:lang w:val="es-ES"/>
        </w:rPr>
        <w:t>1975,</w:t>
      </w:r>
      <w:r w:rsidRPr="00890F5F">
        <w:rPr>
          <w:color w:val="231F20"/>
          <w:spacing w:val="21"/>
          <w:w w:val="105"/>
          <w:sz w:val="19"/>
          <w:lang w:val="es-ES"/>
        </w:rPr>
        <w:t xml:space="preserve"> </w:t>
      </w:r>
      <w:r w:rsidRPr="00890F5F">
        <w:rPr>
          <w:color w:val="231F20"/>
          <w:w w:val="105"/>
          <w:sz w:val="19"/>
          <w:lang w:val="es-ES"/>
        </w:rPr>
        <w:t>le</w:t>
      </w:r>
      <w:r w:rsidRPr="00890F5F">
        <w:rPr>
          <w:color w:val="231F20"/>
          <w:spacing w:val="21"/>
          <w:w w:val="105"/>
          <w:sz w:val="19"/>
          <w:lang w:val="es-ES"/>
        </w:rPr>
        <w:t xml:space="preserve"> </w:t>
      </w:r>
      <w:r w:rsidRPr="00890F5F">
        <w:rPr>
          <w:color w:val="231F20"/>
          <w:w w:val="105"/>
          <w:sz w:val="19"/>
          <w:lang w:val="es-ES"/>
        </w:rPr>
        <w:t>Conseil</w:t>
      </w:r>
      <w:r w:rsidRPr="00890F5F">
        <w:rPr>
          <w:color w:val="231F20"/>
          <w:spacing w:val="21"/>
          <w:w w:val="105"/>
          <w:sz w:val="19"/>
          <w:lang w:val="es-ES"/>
        </w:rPr>
        <w:t xml:space="preserve"> </w:t>
      </w:r>
      <w:r w:rsidRPr="00890F5F">
        <w:rPr>
          <w:color w:val="231F20"/>
          <w:w w:val="105"/>
          <w:sz w:val="19"/>
          <w:lang w:val="es-ES"/>
        </w:rPr>
        <w:t>permanent</w:t>
      </w:r>
      <w:r w:rsidRPr="00890F5F">
        <w:rPr>
          <w:color w:val="231F20"/>
          <w:spacing w:val="21"/>
          <w:w w:val="105"/>
          <w:sz w:val="19"/>
          <w:lang w:val="es-ES"/>
        </w:rPr>
        <w:t xml:space="preserve"> </w:t>
      </w:r>
      <w:r w:rsidRPr="00890F5F">
        <w:rPr>
          <w:color w:val="231F20"/>
          <w:w w:val="105"/>
          <w:sz w:val="19"/>
          <w:lang w:val="es-ES"/>
        </w:rPr>
        <w:t>de</w:t>
      </w:r>
      <w:r w:rsidRPr="00890F5F">
        <w:rPr>
          <w:color w:val="231F20"/>
          <w:spacing w:val="21"/>
          <w:w w:val="105"/>
          <w:sz w:val="19"/>
          <w:lang w:val="es-ES"/>
        </w:rPr>
        <w:t xml:space="preserve"> </w:t>
      </w:r>
      <w:r w:rsidRPr="00890F5F">
        <w:rPr>
          <w:color w:val="231F20"/>
          <w:w w:val="105"/>
          <w:sz w:val="19"/>
          <w:lang w:val="es-ES"/>
        </w:rPr>
        <w:t>l’OEA,</w:t>
      </w:r>
      <w:r w:rsidRPr="00890F5F">
        <w:rPr>
          <w:color w:val="231F20"/>
          <w:spacing w:val="21"/>
          <w:w w:val="105"/>
          <w:sz w:val="19"/>
          <w:lang w:val="es-ES"/>
        </w:rPr>
        <w:t xml:space="preserve"> </w:t>
      </w:r>
      <w:r w:rsidRPr="00890F5F">
        <w:rPr>
          <w:color w:val="231F20"/>
          <w:w w:val="105"/>
          <w:sz w:val="19"/>
          <w:lang w:val="es-ES"/>
        </w:rPr>
        <w:t>dont</w:t>
      </w:r>
      <w:r w:rsidRPr="00890F5F">
        <w:rPr>
          <w:color w:val="231F20"/>
          <w:spacing w:val="21"/>
          <w:w w:val="105"/>
          <w:sz w:val="19"/>
          <w:lang w:val="es-ES"/>
        </w:rPr>
        <w:t xml:space="preserve"> </w:t>
      </w:r>
      <w:r w:rsidRPr="00890F5F">
        <w:rPr>
          <w:color w:val="231F20"/>
          <w:w w:val="105"/>
          <w:sz w:val="19"/>
          <w:lang w:val="es-ES"/>
        </w:rPr>
        <w:t>la</w:t>
      </w:r>
      <w:r w:rsidRPr="00890F5F">
        <w:rPr>
          <w:color w:val="231F20"/>
          <w:spacing w:val="21"/>
          <w:w w:val="105"/>
          <w:sz w:val="19"/>
          <w:lang w:val="es-ES"/>
        </w:rPr>
        <w:t xml:space="preserve"> </w:t>
      </w:r>
      <w:r w:rsidRPr="00890F5F">
        <w:rPr>
          <w:color w:val="231F20"/>
          <w:w w:val="105"/>
          <w:sz w:val="19"/>
          <w:lang w:val="es-ES"/>
        </w:rPr>
        <w:t>Bolivie</w:t>
      </w:r>
      <w:r w:rsidRPr="00890F5F">
        <w:rPr>
          <w:color w:val="231F20"/>
          <w:spacing w:val="21"/>
          <w:w w:val="105"/>
          <w:sz w:val="19"/>
          <w:lang w:val="es-ES"/>
        </w:rPr>
        <w:t xml:space="preserve"> </w:t>
      </w:r>
      <w:r w:rsidRPr="00890F5F">
        <w:rPr>
          <w:color w:val="231F20"/>
          <w:w w:val="105"/>
          <w:sz w:val="19"/>
          <w:lang w:val="es-ES"/>
        </w:rPr>
        <w:t>et le Chili sont des Etats membres, a adopté par consensus la résolution CP/ RES.</w:t>
      </w:r>
      <w:r w:rsidRPr="00890F5F">
        <w:rPr>
          <w:color w:val="231F20"/>
          <w:spacing w:val="25"/>
          <w:w w:val="105"/>
          <w:sz w:val="19"/>
          <w:lang w:val="es-ES"/>
        </w:rPr>
        <w:t xml:space="preserve"> </w:t>
      </w:r>
      <w:r w:rsidRPr="00890F5F">
        <w:rPr>
          <w:color w:val="231F20"/>
          <w:w w:val="105"/>
          <w:sz w:val="19"/>
          <w:lang w:val="es-ES"/>
        </w:rPr>
        <w:t>157,</w:t>
      </w:r>
      <w:r w:rsidRPr="00890F5F">
        <w:rPr>
          <w:color w:val="231F20"/>
          <w:spacing w:val="25"/>
          <w:w w:val="105"/>
          <w:sz w:val="19"/>
          <w:lang w:val="es-ES"/>
        </w:rPr>
        <w:t xml:space="preserve"> </w:t>
      </w:r>
      <w:r w:rsidRPr="00890F5F">
        <w:rPr>
          <w:color w:val="231F20"/>
          <w:w w:val="105"/>
          <w:sz w:val="19"/>
          <w:lang w:val="es-ES"/>
        </w:rPr>
        <w:t>dans</w:t>
      </w:r>
      <w:r w:rsidRPr="00890F5F">
        <w:rPr>
          <w:color w:val="231F20"/>
          <w:spacing w:val="25"/>
          <w:w w:val="105"/>
          <w:sz w:val="19"/>
          <w:lang w:val="es-ES"/>
        </w:rPr>
        <w:t xml:space="preserve"> </w:t>
      </w:r>
      <w:r w:rsidRPr="00890F5F">
        <w:rPr>
          <w:color w:val="231F20"/>
          <w:w w:val="105"/>
          <w:sz w:val="19"/>
          <w:lang w:val="es-ES"/>
        </w:rPr>
        <w:t>laquelle</w:t>
      </w:r>
      <w:r w:rsidRPr="00890F5F">
        <w:rPr>
          <w:color w:val="231F20"/>
          <w:spacing w:val="25"/>
          <w:w w:val="105"/>
          <w:sz w:val="19"/>
          <w:lang w:val="es-ES"/>
        </w:rPr>
        <w:t xml:space="preserve"> </w:t>
      </w:r>
      <w:r w:rsidRPr="00890F5F">
        <w:rPr>
          <w:color w:val="231F20"/>
          <w:w w:val="105"/>
          <w:sz w:val="19"/>
          <w:lang w:val="es-ES"/>
        </w:rPr>
        <w:t>il</w:t>
      </w:r>
      <w:r w:rsidRPr="00890F5F">
        <w:rPr>
          <w:color w:val="231F20"/>
          <w:spacing w:val="25"/>
          <w:w w:val="105"/>
          <w:sz w:val="19"/>
          <w:lang w:val="es-ES"/>
        </w:rPr>
        <w:t xml:space="preserve"> </w:t>
      </w:r>
      <w:r w:rsidRPr="00890F5F">
        <w:rPr>
          <w:color w:val="231F20"/>
          <w:w w:val="105"/>
          <w:sz w:val="19"/>
          <w:lang w:val="es-ES"/>
        </w:rPr>
        <w:t>indiquait</w:t>
      </w:r>
      <w:r w:rsidRPr="00890F5F">
        <w:rPr>
          <w:color w:val="231F20"/>
          <w:spacing w:val="25"/>
          <w:w w:val="105"/>
          <w:sz w:val="19"/>
          <w:lang w:val="es-ES"/>
        </w:rPr>
        <w:t xml:space="preserve"> </w:t>
      </w:r>
      <w:r w:rsidRPr="00890F5F">
        <w:rPr>
          <w:color w:val="231F20"/>
          <w:w w:val="105"/>
          <w:sz w:val="19"/>
          <w:lang w:val="es-ES"/>
        </w:rPr>
        <w:t>que</w:t>
      </w:r>
      <w:r w:rsidRPr="00890F5F">
        <w:rPr>
          <w:color w:val="231F20"/>
          <w:spacing w:val="25"/>
          <w:w w:val="105"/>
          <w:sz w:val="19"/>
          <w:lang w:val="es-ES"/>
        </w:rPr>
        <w:t xml:space="preserve"> </w:t>
      </w:r>
      <w:r w:rsidRPr="00890F5F">
        <w:rPr>
          <w:color w:val="231F20"/>
          <w:w w:val="105"/>
          <w:sz w:val="19"/>
          <w:lang w:val="es-ES"/>
        </w:rPr>
        <w:t>l’enclavement</w:t>
      </w:r>
      <w:r w:rsidRPr="00890F5F">
        <w:rPr>
          <w:color w:val="231F20"/>
          <w:spacing w:val="25"/>
          <w:w w:val="105"/>
          <w:sz w:val="19"/>
          <w:lang w:val="es-ES"/>
        </w:rPr>
        <w:t xml:space="preserve"> </w:t>
      </w:r>
      <w:r w:rsidRPr="00890F5F">
        <w:rPr>
          <w:color w:val="231F20"/>
          <w:w w:val="105"/>
          <w:sz w:val="19"/>
          <w:lang w:val="es-ES"/>
        </w:rPr>
        <w:t>de</w:t>
      </w:r>
      <w:r w:rsidRPr="00890F5F">
        <w:rPr>
          <w:color w:val="231F20"/>
          <w:spacing w:val="25"/>
          <w:w w:val="105"/>
          <w:sz w:val="19"/>
          <w:lang w:val="es-ES"/>
        </w:rPr>
        <w:t xml:space="preserve"> </w:t>
      </w:r>
      <w:r w:rsidRPr="00890F5F">
        <w:rPr>
          <w:color w:val="231F20"/>
          <w:w w:val="105"/>
          <w:sz w:val="19"/>
          <w:lang w:val="es-ES"/>
        </w:rPr>
        <w:t>la</w:t>
      </w:r>
      <w:r w:rsidRPr="00890F5F">
        <w:rPr>
          <w:color w:val="231F20"/>
          <w:spacing w:val="25"/>
          <w:w w:val="105"/>
          <w:sz w:val="19"/>
          <w:lang w:val="es-ES"/>
        </w:rPr>
        <w:t xml:space="preserve"> </w:t>
      </w:r>
      <w:r w:rsidRPr="00890F5F">
        <w:rPr>
          <w:color w:val="231F20"/>
          <w:w w:val="105"/>
          <w:sz w:val="19"/>
          <w:lang w:val="es-ES"/>
        </w:rPr>
        <w:t>Bolivie</w:t>
      </w:r>
      <w:r w:rsidRPr="00890F5F">
        <w:rPr>
          <w:color w:val="231F20"/>
          <w:spacing w:val="25"/>
          <w:w w:val="105"/>
          <w:sz w:val="19"/>
          <w:lang w:val="es-ES"/>
        </w:rPr>
        <w:t xml:space="preserve"> </w:t>
      </w:r>
      <w:r w:rsidRPr="00890F5F">
        <w:rPr>
          <w:color w:val="231F20"/>
          <w:w w:val="105"/>
          <w:sz w:val="19"/>
          <w:lang w:val="es-ES"/>
        </w:rPr>
        <w:t>était un «</w:t>
      </w:r>
      <w:r w:rsidRPr="00890F5F">
        <w:rPr>
          <w:color w:val="231F20"/>
          <w:spacing w:val="-13"/>
          <w:w w:val="105"/>
          <w:sz w:val="19"/>
          <w:lang w:val="es-ES"/>
        </w:rPr>
        <w:t xml:space="preserve"> </w:t>
      </w:r>
      <w:r w:rsidRPr="00890F5F">
        <w:rPr>
          <w:color w:val="231F20"/>
          <w:w w:val="105"/>
          <w:sz w:val="19"/>
          <w:lang w:val="es-ES"/>
        </w:rPr>
        <w:t>problème pour le continent tout entier</w:t>
      </w:r>
      <w:r w:rsidRPr="00890F5F">
        <w:rPr>
          <w:color w:val="231F20"/>
          <w:spacing w:val="-13"/>
          <w:w w:val="105"/>
          <w:sz w:val="19"/>
          <w:lang w:val="es-ES"/>
        </w:rPr>
        <w:t xml:space="preserve"> </w:t>
      </w:r>
      <w:r w:rsidRPr="00890F5F">
        <w:rPr>
          <w:color w:val="231F20"/>
          <w:w w:val="105"/>
          <w:sz w:val="19"/>
          <w:lang w:val="es-ES"/>
        </w:rPr>
        <w:t>», et que l’ensemble des Etats américains proposaient de contribuer à «</w:t>
      </w:r>
      <w:r w:rsidRPr="00890F5F">
        <w:rPr>
          <w:color w:val="231F20"/>
          <w:spacing w:val="-13"/>
          <w:w w:val="105"/>
          <w:sz w:val="19"/>
          <w:lang w:val="es-ES"/>
        </w:rPr>
        <w:t xml:space="preserve"> </w:t>
      </w:r>
      <w:r w:rsidRPr="00890F5F">
        <w:rPr>
          <w:color w:val="231F20"/>
          <w:w w:val="105"/>
          <w:sz w:val="19"/>
          <w:lang w:val="es-ES"/>
        </w:rPr>
        <w:t>la recherche de solutions</w:t>
      </w:r>
      <w:r w:rsidRPr="00890F5F">
        <w:rPr>
          <w:color w:val="231F20"/>
          <w:spacing w:val="-13"/>
          <w:w w:val="105"/>
          <w:sz w:val="19"/>
          <w:lang w:val="es-ES"/>
        </w:rPr>
        <w:t xml:space="preserve"> </w:t>
      </w:r>
      <w:r w:rsidRPr="00890F5F">
        <w:rPr>
          <w:color w:val="231F20"/>
          <w:w w:val="105"/>
          <w:sz w:val="19"/>
          <w:lang w:val="es-ES"/>
        </w:rPr>
        <w:t>» conformes</w:t>
      </w:r>
      <w:r w:rsidRPr="00890F5F">
        <w:rPr>
          <w:color w:val="231F20"/>
          <w:spacing w:val="38"/>
          <w:w w:val="105"/>
          <w:sz w:val="19"/>
          <w:lang w:val="es-ES"/>
        </w:rPr>
        <w:t xml:space="preserve"> </w:t>
      </w:r>
      <w:r w:rsidRPr="00890F5F">
        <w:rPr>
          <w:color w:val="231F20"/>
          <w:w w:val="105"/>
          <w:sz w:val="19"/>
          <w:lang w:val="es-ES"/>
        </w:rPr>
        <w:t>aux</w:t>
      </w:r>
      <w:r w:rsidRPr="00890F5F">
        <w:rPr>
          <w:color w:val="231F20"/>
          <w:spacing w:val="38"/>
          <w:w w:val="105"/>
          <w:sz w:val="19"/>
          <w:lang w:val="es-ES"/>
        </w:rPr>
        <w:t xml:space="preserve"> </w:t>
      </w:r>
      <w:r w:rsidRPr="00890F5F">
        <w:rPr>
          <w:color w:val="231F20"/>
          <w:w w:val="105"/>
          <w:sz w:val="19"/>
          <w:lang w:val="es-ES"/>
        </w:rPr>
        <w:t>principes</w:t>
      </w:r>
      <w:r w:rsidRPr="00890F5F">
        <w:rPr>
          <w:color w:val="231F20"/>
          <w:spacing w:val="38"/>
          <w:w w:val="105"/>
          <w:sz w:val="19"/>
          <w:lang w:val="es-ES"/>
        </w:rPr>
        <w:t xml:space="preserve"> </w:t>
      </w:r>
      <w:r w:rsidRPr="00890F5F">
        <w:rPr>
          <w:color w:val="231F20"/>
          <w:w w:val="105"/>
          <w:sz w:val="19"/>
          <w:lang w:val="es-ES"/>
        </w:rPr>
        <w:t>du</w:t>
      </w:r>
      <w:r w:rsidRPr="00890F5F">
        <w:rPr>
          <w:color w:val="231F20"/>
          <w:spacing w:val="38"/>
          <w:w w:val="105"/>
          <w:sz w:val="19"/>
          <w:lang w:val="es-ES"/>
        </w:rPr>
        <w:t xml:space="preserve"> </w:t>
      </w:r>
      <w:r w:rsidRPr="00890F5F">
        <w:rPr>
          <w:color w:val="231F20"/>
          <w:w w:val="105"/>
          <w:sz w:val="19"/>
          <w:lang w:val="es-ES"/>
        </w:rPr>
        <w:t>droit</w:t>
      </w:r>
      <w:r w:rsidRPr="00890F5F">
        <w:rPr>
          <w:color w:val="231F20"/>
          <w:spacing w:val="38"/>
          <w:w w:val="105"/>
          <w:sz w:val="19"/>
          <w:lang w:val="es-ES"/>
        </w:rPr>
        <w:t xml:space="preserve"> </w:t>
      </w:r>
      <w:r w:rsidRPr="00890F5F">
        <w:rPr>
          <w:color w:val="231F20"/>
          <w:w w:val="105"/>
          <w:sz w:val="19"/>
          <w:lang w:val="es-ES"/>
        </w:rPr>
        <w:t>international</w:t>
      </w:r>
      <w:r w:rsidRPr="00890F5F">
        <w:rPr>
          <w:color w:val="231F20"/>
          <w:spacing w:val="38"/>
          <w:w w:val="105"/>
          <w:sz w:val="19"/>
          <w:lang w:val="es-ES"/>
        </w:rPr>
        <w:t xml:space="preserve"> </w:t>
      </w:r>
      <w:r w:rsidRPr="00890F5F">
        <w:rPr>
          <w:color w:val="231F20"/>
          <w:w w:val="105"/>
          <w:sz w:val="19"/>
          <w:lang w:val="es-ES"/>
        </w:rPr>
        <w:t>et</w:t>
      </w:r>
      <w:r w:rsidRPr="00890F5F">
        <w:rPr>
          <w:color w:val="231F20"/>
          <w:spacing w:val="38"/>
          <w:w w:val="105"/>
          <w:sz w:val="19"/>
          <w:lang w:val="es-ES"/>
        </w:rPr>
        <w:t xml:space="preserve"> </w:t>
      </w:r>
      <w:r w:rsidRPr="00890F5F">
        <w:rPr>
          <w:color w:val="231F20"/>
          <w:w w:val="105"/>
          <w:sz w:val="19"/>
          <w:lang w:val="es-ES"/>
        </w:rPr>
        <w:t>à</w:t>
      </w:r>
      <w:r w:rsidRPr="00890F5F">
        <w:rPr>
          <w:color w:val="231F20"/>
          <w:spacing w:val="38"/>
          <w:w w:val="105"/>
          <w:sz w:val="19"/>
          <w:lang w:val="es-ES"/>
        </w:rPr>
        <w:t xml:space="preserve"> </w:t>
      </w:r>
      <w:r w:rsidRPr="00890F5F">
        <w:rPr>
          <w:color w:val="231F20"/>
          <w:w w:val="105"/>
          <w:sz w:val="19"/>
          <w:lang w:val="es-ES"/>
        </w:rPr>
        <w:t>la</w:t>
      </w:r>
      <w:r w:rsidRPr="00890F5F">
        <w:rPr>
          <w:color w:val="231F20"/>
          <w:spacing w:val="38"/>
          <w:w w:val="105"/>
          <w:sz w:val="19"/>
          <w:lang w:val="es-ES"/>
        </w:rPr>
        <w:t xml:space="preserve"> </w:t>
      </w:r>
      <w:r w:rsidRPr="00890F5F">
        <w:rPr>
          <w:color w:val="231F20"/>
          <w:w w:val="105"/>
          <w:sz w:val="19"/>
          <w:lang w:val="es-ES"/>
        </w:rPr>
        <w:t>Charte</w:t>
      </w:r>
      <w:r w:rsidRPr="00890F5F">
        <w:rPr>
          <w:color w:val="231F20"/>
          <w:spacing w:val="38"/>
          <w:w w:val="105"/>
          <w:sz w:val="19"/>
          <w:lang w:val="es-ES"/>
        </w:rPr>
        <w:t xml:space="preserve"> </w:t>
      </w:r>
      <w:r w:rsidRPr="00890F5F">
        <w:rPr>
          <w:color w:val="231F20"/>
          <w:w w:val="105"/>
          <w:sz w:val="19"/>
          <w:lang w:val="es-ES"/>
        </w:rPr>
        <w:t>de</w:t>
      </w:r>
      <w:r w:rsidRPr="00890F5F">
        <w:rPr>
          <w:color w:val="231F20"/>
          <w:spacing w:val="38"/>
          <w:w w:val="105"/>
          <w:sz w:val="19"/>
          <w:lang w:val="es-ES"/>
        </w:rPr>
        <w:t xml:space="preserve"> </w:t>
      </w:r>
      <w:r w:rsidRPr="00890F5F">
        <w:rPr>
          <w:color w:val="231F20"/>
          <w:w w:val="105"/>
          <w:sz w:val="19"/>
          <w:lang w:val="es-ES"/>
        </w:rPr>
        <w:t>l’OEA.</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Cette</w:t>
      </w:r>
      <w:r w:rsidRPr="00890F5F">
        <w:rPr>
          <w:color w:val="231F20"/>
          <w:spacing w:val="32"/>
          <w:w w:val="110"/>
          <w:sz w:val="19"/>
          <w:lang w:val="es-ES"/>
        </w:rPr>
        <w:t xml:space="preserve"> </w:t>
      </w:r>
      <w:r w:rsidRPr="00890F5F">
        <w:rPr>
          <w:color w:val="231F20"/>
          <w:w w:val="110"/>
          <w:sz w:val="19"/>
          <w:lang w:val="es-ES"/>
        </w:rPr>
        <w:t>résolution</w:t>
      </w:r>
      <w:r w:rsidRPr="00890F5F">
        <w:rPr>
          <w:color w:val="231F20"/>
          <w:spacing w:val="32"/>
          <w:w w:val="110"/>
          <w:sz w:val="19"/>
          <w:lang w:val="es-ES"/>
        </w:rPr>
        <w:t xml:space="preserve"> </w:t>
      </w:r>
      <w:r w:rsidRPr="00890F5F">
        <w:rPr>
          <w:color w:val="231F20"/>
          <w:w w:val="110"/>
          <w:sz w:val="19"/>
          <w:lang w:val="es-ES"/>
        </w:rPr>
        <w:t>a</w:t>
      </w:r>
      <w:r w:rsidRPr="00890F5F">
        <w:rPr>
          <w:color w:val="231F20"/>
          <w:spacing w:val="32"/>
          <w:w w:val="110"/>
          <w:sz w:val="19"/>
          <w:lang w:val="es-ES"/>
        </w:rPr>
        <w:t xml:space="preserve"> </w:t>
      </w:r>
      <w:r w:rsidRPr="00890F5F">
        <w:rPr>
          <w:color w:val="231F20"/>
          <w:w w:val="110"/>
          <w:sz w:val="19"/>
          <w:lang w:val="es-ES"/>
        </w:rPr>
        <w:t>été</w:t>
      </w:r>
      <w:r w:rsidRPr="00890F5F">
        <w:rPr>
          <w:color w:val="231F20"/>
          <w:spacing w:val="32"/>
          <w:w w:val="110"/>
          <w:sz w:val="19"/>
          <w:lang w:val="es-ES"/>
        </w:rPr>
        <w:t xml:space="preserve"> </w:t>
      </w:r>
      <w:r w:rsidRPr="00890F5F">
        <w:rPr>
          <w:color w:val="231F20"/>
          <w:w w:val="110"/>
          <w:sz w:val="19"/>
          <w:lang w:val="es-ES"/>
        </w:rPr>
        <w:t>suivie</w:t>
      </w:r>
      <w:r w:rsidRPr="00890F5F">
        <w:rPr>
          <w:color w:val="231F20"/>
          <w:spacing w:val="32"/>
          <w:w w:val="110"/>
          <w:sz w:val="19"/>
          <w:lang w:val="es-ES"/>
        </w:rPr>
        <w:t xml:space="preserve"> </w:t>
      </w:r>
      <w:r w:rsidRPr="00890F5F">
        <w:rPr>
          <w:color w:val="231F20"/>
          <w:w w:val="110"/>
          <w:sz w:val="19"/>
          <w:lang w:val="es-ES"/>
        </w:rPr>
        <w:t>par</w:t>
      </w:r>
      <w:r w:rsidRPr="00890F5F">
        <w:rPr>
          <w:color w:val="231F20"/>
          <w:spacing w:val="32"/>
          <w:w w:val="110"/>
          <w:sz w:val="19"/>
          <w:lang w:val="es-ES"/>
        </w:rPr>
        <w:t xml:space="preserve"> </w:t>
      </w:r>
      <w:r w:rsidRPr="00890F5F">
        <w:rPr>
          <w:color w:val="231F20"/>
          <w:w w:val="110"/>
          <w:sz w:val="19"/>
          <w:lang w:val="es-ES"/>
        </w:rPr>
        <w:t>11</w:t>
      </w:r>
      <w:r w:rsidRPr="00890F5F">
        <w:rPr>
          <w:color w:val="231F20"/>
          <w:spacing w:val="32"/>
          <w:w w:val="110"/>
          <w:sz w:val="19"/>
          <w:lang w:val="es-ES"/>
        </w:rPr>
        <w:t xml:space="preserve"> </w:t>
      </w:r>
      <w:r w:rsidRPr="00890F5F">
        <w:rPr>
          <w:color w:val="231F20"/>
          <w:w w:val="110"/>
          <w:sz w:val="19"/>
          <w:lang w:val="es-ES"/>
        </w:rPr>
        <w:t>autres,</w:t>
      </w:r>
      <w:r w:rsidRPr="00890F5F">
        <w:rPr>
          <w:color w:val="231F20"/>
          <w:spacing w:val="32"/>
          <w:w w:val="110"/>
          <w:sz w:val="19"/>
          <w:lang w:val="es-ES"/>
        </w:rPr>
        <w:t xml:space="preserve"> </w:t>
      </w:r>
      <w:r w:rsidRPr="00890F5F">
        <w:rPr>
          <w:color w:val="231F20"/>
          <w:w w:val="110"/>
          <w:sz w:val="19"/>
          <w:lang w:val="es-ES"/>
        </w:rPr>
        <w:t>adoptées</w:t>
      </w:r>
      <w:r w:rsidRPr="00890F5F">
        <w:rPr>
          <w:color w:val="231F20"/>
          <w:spacing w:val="32"/>
          <w:w w:val="110"/>
          <w:sz w:val="19"/>
          <w:lang w:val="es-ES"/>
        </w:rPr>
        <w:t xml:space="preserve"> </w:t>
      </w:r>
      <w:r w:rsidRPr="00890F5F">
        <w:rPr>
          <w:color w:val="231F20"/>
          <w:w w:val="110"/>
          <w:sz w:val="19"/>
          <w:lang w:val="es-ES"/>
        </w:rPr>
        <w:t>entre</w:t>
      </w:r>
      <w:r w:rsidRPr="00890F5F">
        <w:rPr>
          <w:color w:val="231F20"/>
          <w:spacing w:val="32"/>
          <w:w w:val="110"/>
          <w:sz w:val="19"/>
          <w:lang w:val="es-ES"/>
        </w:rPr>
        <w:t xml:space="preserve"> </w:t>
      </w:r>
      <w:r w:rsidRPr="00890F5F">
        <w:rPr>
          <w:color w:val="231F20"/>
          <w:w w:val="110"/>
          <w:sz w:val="19"/>
          <w:lang w:val="es-ES"/>
        </w:rPr>
        <w:t>1979 et 1989 par l’Assemblée générale de l’OEA, dans lesquelles était réaffir- mée</w:t>
      </w:r>
      <w:r w:rsidRPr="00890F5F">
        <w:rPr>
          <w:color w:val="231F20"/>
          <w:spacing w:val="-4"/>
          <w:w w:val="110"/>
          <w:sz w:val="19"/>
          <w:lang w:val="es-ES"/>
        </w:rPr>
        <w:t xml:space="preserve"> </w:t>
      </w:r>
      <w:r w:rsidRPr="00890F5F">
        <w:rPr>
          <w:color w:val="231F20"/>
          <w:w w:val="110"/>
          <w:sz w:val="19"/>
          <w:lang w:val="es-ES"/>
        </w:rPr>
        <w:t>l’importance</w:t>
      </w:r>
      <w:r w:rsidRPr="00890F5F">
        <w:rPr>
          <w:color w:val="231F20"/>
          <w:spacing w:val="-4"/>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revêtaient</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dialogue</w:t>
      </w:r>
      <w:r w:rsidRPr="00890F5F">
        <w:rPr>
          <w:color w:val="231F20"/>
          <w:spacing w:val="-4"/>
          <w:w w:val="110"/>
          <w:sz w:val="19"/>
          <w:lang w:val="es-ES"/>
        </w:rPr>
        <w:t xml:space="preserve"> </w:t>
      </w:r>
      <w:r w:rsidRPr="00890F5F">
        <w:rPr>
          <w:color w:val="231F20"/>
          <w:w w:val="110"/>
          <w:sz w:val="19"/>
          <w:lang w:val="es-ES"/>
        </w:rPr>
        <w:t>et</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fait</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trouver</w:t>
      </w:r>
      <w:r w:rsidRPr="00890F5F">
        <w:rPr>
          <w:color w:val="231F20"/>
          <w:spacing w:val="-4"/>
          <w:w w:val="110"/>
          <w:sz w:val="19"/>
          <w:lang w:val="es-ES"/>
        </w:rPr>
        <w:t xml:space="preserve"> </w:t>
      </w:r>
      <w:r w:rsidRPr="00890F5F">
        <w:rPr>
          <w:color w:val="231F20"/>
          <w:w w:val="110"/>
          <w:sz w:val="19"/>
          <w:lang w:val="es-ES"/>
        </w:rPr>
        <w:t>une</w:t>
      </w:r>
      <w:r w:rsidRPr="00890F5F">
        <w:rPr>
          <w:color w:val="231F20"/>
          <w:spacing w:val="-4"/>
          <w:w w:val="110"/>
          <w:sz w:val="19"/>
          <w:lang w:val="es-ES"/>
        </w:rPr>
        <w:t xml:space="preserve"> </w:t>
      </w:r>
      <w:r w:rsidRPr="00890F5F">
        <w:rPr>
          <w:color w:val="231F20"/>
          <w:w w:val="110"/>
          <w:sz w:val="19"/>
          <w:lang w:val="es-ES"/>
        </w:rPr>
        <w:t>solu- tion au problème de l’accès de la Bolivie à la mer. Le Chili n’a voté en faveur</w:t>
      </w:r>
      <w:r w:rsidRPr="00890F5F">
        <w:rPr>
          <w:color w:val="231F20"/>
          <w:spacing w:val="-14"/>
          <w:w w:val="110"/>
          <w:sz w:val="19"/>
          <w:lang w:val="es-ES"/>
        </w:rPr>
        <w:t xml:space="preserve"> </w:t>
      </w:r>
      <w:r w:rsidRPr="00890F5F">
        <w:rPr>
          <w:color w:val="231F20"/>
          <w:w w:val="110"/>
          <w:sz w:val="19"/>
          <w:lang w:val="es-ES"/>
        </w:rPr>
        <w:t>d’aucune</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ces</w:t>
      </w:r>
      <w:r w:rsidRPr="00890F5F">
        <w:rPr>
          <w:color w:val="231F20"/>
          <w:spacing w:val="-13"/>
          <w:w w:val="110"/>
          <w:sz w:val="19"/>
          <w:lang w:val="es-ES"/>
        </w:rPr>
        <w:t xml:space="preserve"> </w:t>
      </w:r>
      <w:r w:rsidRPr="00890F5F">
        <w:rPr>
          <w:color w:val="231F20"/>
          <w:w w:val="110"/>
          <w:sz w:val="19"/>
          <w:lang w:val="es-ES"/>
        </w:rPr>
        <w:t>11</w:t>
      </w:r>
      <w:r w:rsidRPr="00890F5F">
        <w:rPr>
          <w:color w:val="231F20"/>
          <w:spacing w:val="-13"/>
          <w:w w:val="110"/>
          <w:sz w:val="19"/>
          <w:lang w:val="es-ES"/>
        </w:rPr>
        <w:t xml:space="preserve"> </w:t>
      </w:r>
      <w:r w:rsidRPr="00890F5F">
        <w:rPr>
          <w:color w:val="231F20"/>
          <w:w w:val="110"/>
          <w:sz w:val="19"/>
          <w:lang w:val="es-ES"/>
        </w:rPr>
        <w:t>résolutions,</w:t>
      </w:r>
      <w:r w:rsidRPr="00890F5F">
        <w:rPr>
          <w:color w:val="231F20"/>
          <w:spacing w:val="-13"/>
          <w:w w:val="110"/>
          <w:sz w:val="19"/>
          <w:lang w:val="es-ES"/>
        </w:rPr>
        <w:t xml:space="preserve"> </w:t>
      </w:r>
      <w:r w:rsidRPr="00890F5F">
        <w:rPr>
          <w:color w:val="231F20"/>
          <w:w w:val="110"/>
          <w:sz w:val="19"/>
          <w:lang w:val="es-ES"/>
        </w:rPr>
        <w:t>mais</w:t>
      </w:r>
      <w:r w:rsidRPr="00890F5F">
        <w:rPr>
          <w:color w:val="231F20"/>
          <w:spacing w:val="-13"/>
          <w:w w:val="110"/>
          <w:sz w:val="19"/>
          <w:lang w:val="es-ES"/>
        </w:rPr>
        <w:t xml:space="preserve"> </w:t>
      </w:r>
      <w:r w:rsidRPr="00890F5F">
        <w:rPr>
          <w:color w:val="231F20"/>
          <w:w w:val="110"/>
          <w:sz w:val="19"/>
          <w:lang w:val="es-ES"/>
        </w:rPr>
        <w:t>ne</w:t>
      </w:r>
      <w:r w:rsidRPr="00890F5F">
        <w:rPr>
          <w:color w:val="231F20"/>
          <w:spacing w:val="-13"/>
          <w:w w:val="110"/>
          <w:sz w:val="19"/>
          <w:lang w:val="es-ES"/>
        </w:rPr>
        <w:t xml:space="preserve"> </w:t>
      </w:r>
      <w:r w:rsidRPr="00890F5F">
        <w:rPr>
          <w:color w:val="231F20"/>
          <w:w w:val="110"/>
          <w:sz w:val="19"/>
          <w:lang w:val="es-ES"/>
        </w:rPr>
        <w:t>s’est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opposé</w:t>
      </w:r>
      <w:r w:rsidRPr="00890F5F">
        <w:rPr>
          <w:color w:val="231F20"/>
          <w:spacing w:val="-13"/>
          <w:w w:val="110"/>
          <w:sz w:val="19"/>
          <w:lang w:val="es-ES"/>
        </w:rPr>
        <w:t xml:space="preserve"> </w:t>
      </w:r>
      <w:r w:rsidRPr="00890F5F">
        <w:rPr>
          <w:color w:val="231F20"/>
          <w:w w:val="110"/>
          <w:sz w:val="19"/>
          <w:lang w:val="es-ES"/>
        </w:rPr>
        <w:t>au</w:t>
      </w:r>
      <w:r w:rsidRPr="00890F5F">
        <w:rPr>
          <w:color w:val="231F20"/>
          <w:spacing w:val="-13"/>
          <w:w w:val="110"/>
          <w:sz w:val="19"/>
          <w:lang w:val="es-ES"/>
        </w:rPr>
        <w:t xml:space="preserve"> </w:t>
      </w:r>
      <w:r w:rsidRPr="00890F5F">
        <w:rPr>
          <w:color w:val="231F20"/>
          <w:w w:val="110"/>
          <w:sz w:val="19"/>
          <w:lang w:val="es-ES"/>
        </w:rPr>
        <w:t>consen- sus à trois reprises, formulant toutefois des déclarations ou explications relatives au contenu et au statut juridique des résolutions adoptées.</w:t>
      </w:r>
    </w:p>
    <w:p w:rsidR="00EF7A6F" w:rsidRPr="00890F5F" w:rsidRDefault="00890F5F">
      <w:pPr>
        <w:pStyle w:val="Prrafodelista"/>
        <w:numPr>
          <w:ilvl w:val="0"/>
          <w:numId w:val="12"/>
        </w:numPr>
        <w:tabs>
          <w:tab w:val="left" w:pos="646"/>
        </w:tabs>
        <w:spacing w:line="235" w:lineRule="auto"/>
        <w:ind w:right="1012" w:firstLine="195"/>
        <w:jc w:val="both"/>
        <w:rPr>
          <w:color w:val="231F20"/>
          <w:sz w:val="19"/>
          <w:lang w:val="es-ES"/>
        </w:rPr>
      </w:pPr>
      <w:r w:rsidRPr="00890F5F">
        <w:rPr>
          <w:color w:val="231F20"/>
          <w:spacing w:val="-2"/>
          <w:w w:val="110"/>
          <w:sz w:val="19"/>
          <w:lang w:val="es-ES"/>
        </w:rPr>
        <w:t>En</w:t>
      </w:r>
      <w:r w:rsidRPr="00890F5F">
        <w:rPr>
          <w:color w:val="231F20"/>
          <w:spacing w:val="-6"/>
          <w:w w:val="110"/>
          <w:sz w:val="19"/>
          <w:lang w:val="es-ES"/>
        </w:rPr>
        <w:t xml:space="preserve"> </w:t>
      </w:r>
      <w:r w:rsidRPr="00890F5F">
        <w:rPr>
          <w:color w:val="231F20"/>
          <w:spacing w:val="-2"/>
          <w:w w:val="110"/>
          <w:sz w:val="19"/>
          <w:lang w:val="es-ES"/>
        </w:rPr>
        <w:t>particulier,</w:t>
      </w:r>
      <w:r w:rsidRPr="00890F5F">
        <w:rPr>
          <w:color w:val="231F20"/>
          <w:spacing w:val="-6"/>
          <w:w w:val="110"/>
          <w:sz w:val="19"/>
          <w:lang w:val="es-ES"/>
        </w:rPr>
        <w:t xml:space="preserve"> </w:t>
      </w:r>
      <w:r w:rsidRPr="00890F5F">
        <w:rPr>
          <w:color w:val="231F20"/>
          <w:spacing w:val="-2"/>
          <w:w w:val="110"/>
          <w:sz w:val="19"/>
          <w:lang w:val="es-ES"/>
        </w:rPr>
        <w:t>le</w:t>
      </w:r>
      <w:r w:rsidRPr="00890F5F">
        <w:rPr>
          <w:color w:val="231F20"/>
          <w:spacing w:val="-6"/>
          <w:w w:val="110"/>
          <w:sz w:val="19"/>
          <w:lang w:val="es-ES"/>
        </w:rPr>
        <w:t xml:space="preserve"> </w:t>
      </w:r>
      <w:r w:rsidRPr="00890F5F">
        <w:rPr>
          <w:color w:val="231F20"/>
          <w:spacing w:val="-2"/>
          <w:w w:val="110"/>
          <w:sz w:val="19"/>
          <w:lang w:val="es-ES"/>
        </w:rPr>
        <w:t>31</w:t>
      </w:r>
      <w:r w:rsidRPr="00890F5F">
        <w:rPr>
          <w:color w:val="231F20"/>
          <w:spacing w:val="-6"/>
          <w:w w:val="110"/>
          <w:sz w:val="19"/>
          <w:lang w:val="es-ES"/>
        </w:rPr>
        <w:t xml:space="preserve"> </w:t>
      </w:r>
      <w:r w:rsidRPr="00890F5F">
        <w:rPr>
          <w:color w:val="231F20"/>
          <w:spacing w:val="-2"/>
          <w:w w:val="110"/>
          <w:sz w:val="19"/>
          <w:lang w:val="es-ES"/>
        </w:rPr>
        <w:t>octobre</w:t>
      </w:r>
      <w:r w:rsidRPr="00890F5F">
        <w:rPr>
          <w:color w:val="231F20"/>
          <w:spacing w:val="-6"/>
          <w:w w:val="110"/>
          <w:sz w:val="19"/>
          <w:lang w:val="es-ES"/>
        </w:rPr>
        <w:t xml:space="preserve"> </w:t>
      </w:r>
      <w:r w:rsidRPr="00890F5F">
        <w:rPr>
          <w:color w:val="231F20"/>
          <w:spacing w:val="-2"/>
          <w:w w:val="110"/>
          <w:sz w:val="19"/>
          <w:lang w:val="es-ES"/>
        </w:rPr>
        <w:t>1979,</w:t>
      </w:r>
      <w:r w:rsidRPr="00890F5F">
        <w:rPr>
          <w:color w:val="231F20"/>
          <w:spacing w:val="-6"/>
          <w:w w:val="110"/>
          <w:sz w:val="19"/>
          <w:lang w:val="es-ES"/>
        </w:rPr>
        <w:t xml:space="preserve"> </w:t>
      </w:r>
      <w:r w:rsidRPr="00890F5F">
        <w:rPr>
          <w:color w:val="231F20"/>
          <w:spacing w:val="-2"/>
          <w:w w:val="110"/>
          <w:sz w:val="19"/>
          <w:lang w:val="es-ES"/>
        </w:rPr>
        <w:t>l’Assemblée</w:t>
      </w:r>
      <w:r w:rsidRPr="00890F5F">
        <w:rPr>
          <w:color w:val="231F20"/>
          <w:spacing w:val="-6"/>
          <w:w w:val="110"/>
          <w:sz w:val="19"/>
          <w:lang w:val="es-ES"/>
        </w:rPr>
        <w:t xml:space="preserve"> </w:t>
      </w:r>
      <w:r w:rsidRPr="00890F5F">
        <w:rPr>
          <w:color w:val="231F20"/>
          <w:spacing w:val="-2"/>
          <w:w w:val="110"/>
          <w:sz w:val="19"/>
          <w:lang w:val="es-ES"/>
        </w:rPr>
        <w:t>générale</w:t>
      </w:r>
      <w:r w:rsidRPr="00890F5F">
        <w:rPr>
          <w:color w:val="231F20"/>
          <w:spacing w:val="-6"/>
          <w:w w:val="110"/>
          <w:sz w:val="19"/>
          <w:lang w:val="es-ES"/>
        </w:rPr>
        <w:t xml:space="preserve"> </w:t>
      </w:r>
      <w:r w:rsidRPr="00890F5F">
        <w:rPr>
          <w:color w:val="231F20"/>
          <w:spacing w:val="-2"/>
          <w:w w:val="110"/>
          <w:sz w:val="19"/>
          <w:lang w:val="es-ES"/>
        </w:rPr>
        <w:t>de</w:t>
      </w:r>
      <w:r w:rsidRPr="00890F5F">
        <w:rPr>
          <w:color w:val="231F20"/>
          <w:spacing w:val="-6"/>
          <w:w w:val="110"/>
          <w:sz w:val="19"/>
          <w:lang w:val="es-ES"/>
        </w:rPr>
        <w:t xml:space="preserve"> </w:t>
      </w:r>
      <w:r w:rsidRPr="00890F5F">
        <w:rPr>
          <w:color w:val="231F20"/>
          <w:spacing w:val="-2"/>
          <w:w w:val="110"/>
          <w:sz w:val="19"/>
          <w:lang w:val="es-ES"/>
        </w:rPr>
        <w:t>l’OEA</w:t>
      </w:r>
      <w:r w:rsidRPr="00890F5F">
        <w:rPr>
          <w:color w:val="231F20"/>
          <w:spacing w:val="-6"/>
          <w:w w:val="110"/>
          <w:sz w:val="19"/>
          <w:lang w:val="es-ES"/>
        </w:rPr>
        <w:t xml:space="preserve"> </w:t>
      </w:r>
      <w:r w:rsidRPr="00890F5F">
        <w:rPr>
          <w:color w:val="231F20"/>
          <w:spacing w:val="-2"/>
          <w:w w:val="110"/>
          <w:sz w:val="19"/>
          <w:lang w:val="es-ES"/>
        </w:rPr>
        <w:t xml:space="preserve">a </w:t>
      </w:r>
      <w:r w:rsidRPr="00890F5F">
        <w:rPr>
          <w:color w:val="231F20"/>
          <w:w w:val="110"/>
          <w:sz w:val="19"/>
          <w:lang w:val="es-ES"/>
        </w:rPr>
        <w:t>adopté</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résolution</w:t>
      </w:r>
      <w:r w:rsidRPr="00890F5F">
        <w:rPr>
          <w:color w:val="231F20"/>
          <w:spacing w:val="-1"/>
          <w:w w:val="110"/>
          <w:sz w:val="19"/>
          <w:lang w:val="es-ES"/>
        </w:rPr>
        <w:t xml:space="preserve"> </w:t>
      </w:r>
      <w:r w:rsidRPr="00890F5F">
        <w:rPr>
          <w:color w:val="231F20"/>
          <w:w w:val="110"/>
          <w:sz w:val="19"/>
          <w:lang w:val="es-ES"/>
        </w:rPr>
        <w:t>AG/RES.</w:t>
      </w:r>
      <w:r w:rsidRPr="00890F5F">
        <w:rPr>
          <w:color w:val="231F20"/>
          <w:spacing w:val="-1"/>
          <w:w w:val="110"/>
          <w:sz w:val="19"/>
          <w:lang w:val="es-ES"/>
        </w:rPr>
        <w:t xml:space="preserve"> </w:t>
      </w:r>
      <w:r w:rsidRPr="00890F5F">
        <w:rPr>
          <w:color w:val="231F20"/>
          <w:w w:val="110"/>
          <w:sz w:val="19"/>
          <w:lang w:val="es-ES"/>
        </w:rPr>
        <w:t>426,</w:t>
      </w:r>
      <w:r w:rsidRPr="00890F5F">
        <w:rPr>
          <w:color w:val="231F20"/>
          <w:spacing w:val="-1"/>
          <w:w w:val="110"/>
          <w:sz w:val="19"/>
          <w:lang w:val="es-ES"/>
        </w:rPr>
        <w:t xml:space="preserve"> </w:t>
      </w:r>
      <w:r w:rsidRPr="00890F5F">
        <w:rPr>
          <w:color w:val="231F20"/>
          <w:w w:val="110"/>
          <w:sz w:val="19"/>
          <w:lang w:val="es-ES"/>
        </w:rPr>
        <w:t>indiquant</w:t>
      </w:r>
      <w:r w:rsidRPr="00890F5F">
        <w:rPr>
          <w:color w:val="231F20"/>
          <w:spacing w:val="-1"/>
          <w:w w:val="110"/>
          <w:sz w:val="19"/>
          <w:lang w:val="es-ES"/>
        </w:rPr>
        <w:t xml:space="preserve"> </w:t>
      </w:r>
      <w:r w:rsidRPr="00890F5F">
        <w:rPr>
          <w:color w:val="231F20"/>
          <w:w w:val="110"/>
          <w:sz w:val="19"/>
          <w:lang w:val="es-ES"/>
        </w:rPr>
        <w:t>qu’il</w:t>
      </w:r>
      <w:r w:rsidRPr="00890F5F">
        <w:rPr>
          <w:color w:val="231F20"/>
          <w:spacing w:val="-1"/>
          <w:w w:val="110"/>
          <w:sz w:val="19"/>
          <w:lang w:val="es-ES"/>
        </w:rPr>
        <w:t xml:space="preserve"> </w:t>
      </w:r>
      <w:r w:rsidRPr="00890F5F">
        <w:rPr>
          <w:color w:val="231F20"/>
          <w:w w:val="110"/>
          <w:sz w:val="19"/>
          <w:lang w:val="es-ES"/>
        </w:rPr>
        <w:t>était</w:t>
      </w:r>
      <w:r w:rsidRPr="00890F5F">
        <w:rPr>
          <w:color w:val="231F20"/>
          <w:spacing w:val="-1"/>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de l’intérêt</w:t>
      </w:r>
      <w:r w:rsidRPr="00890F5F">
        <w:rPr>
          <w:color w:val="231F20"/>
          <w:spacing w:val="-1"/>
          <w:w w:val="110"/>
          <w:sz w:val="19"/>
          <w:lang w:val="es-ES"/>
        </w:rPr>
        <w:t xml:space="preserve"> </w:t>
      </w:r>
      <w:r w:rsidRPr="00890F5F">
        <w:rPr>
          <w:color w:val="231F20"/>
          <w:w w:val="110"/>
          <w:sz w:val="19"/>
          <w:lang w:val="es-ES"/>
        </w:rPr>
        <w:t>per- manent du continent de trouver une solution équitable qui assure à la Bolivie</w:t>
      </w:r>
      <w:r w:rsidRPr="00890F5F">
        <w:rPr>
          <w:color w:val="231F20"/>
          <w:spacing w:val="-14"/>
          <w:w w:val="110"/>
          <w:sz w:val="19"/>
          <w:lang w:val="es-ES"/>
        </w:rPr>
        <w:t xml:space="preserve"> </w:t>
      </w:r>
      <w:r w:rsidRPr="00890F5F">
        <w:rPr>
          <w:color w:val="231F20"/>
          <w:w w:val="110"/>
          <w:sz w:val="19"/>
          <w:lang w:val="es-ES"/>
        </w:rPr>
        <w:t>un accès souverain et utile à l’océan Pacifique</w:t>
      </w:r>
      <w:r w:rsidRPr="00890F5F">
        <w:rPr>
          <w:color w:val="231F20"/>
          <w:spacing w:val="-14"/>
          <w:w w:val="110"/>
          <w:sz w:val="19"/>
          <w:lang w:val="es-ES"/>
        </w:rPr>
        <w:t xml:space="preserve"> </w:t>
      </w:r>
      <w:r w:rsidRPr="00890F5F">
        <w:rPr>
          <w:color w:val="231F20"/>
          <w:w w:val="110"/>
          <w:sz w:val="19"/>
          <w:lang w:val="es-ES"/>
        </w:rPr>
        <w:t>». Le représentant du Chili, qui avait protesté contre le projet de résolution, contestant la compétence de l’Assemblée générale sur cette question, a ajouté ce qui suit dans une déclaration du 31 octobre 1979</w:t>
      </w:r>
      <w:r w:rsidRPr="00890F5F">
        <w:rPr>
          <w:color w:val="231F20"/>
          <w:spacing w:val="-22"/>
          <w:w w:val="110"/>
          <w:sz w:val="19"/>
          <w:lang w:val="es-ES"/>
        </w:rPr>
        <w:t xml:space="preserve"> </w:t>
      </w:r>
      <w:r w:rsidRPr="00890F5F">
        <w:rPr>
          <w:color w:val="231F20"/>
          <w:w w:val="110"/>
          <w:sz w:val="19"/>
          <w:lang w:val="es-ES"/>
        </w:rPr>
        <w:t>:</w:t>
      </w:r>
    </w:p>
    <w:p w:rsidR="00EF7A6F" w:rsidRPr="00890F5F" w:rsidRDefault="00890F5F">
      <w:pPr>
        <w:pStyle w:val="Textoindependiente"/>
        <w:spacing w:before="69" w:line="235" w:lineRule="auto"/>
        <w:ind w:left="497" w:right="1012"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En conséquence, le Chili déclare avec fermeté que, conformé- ment aux règles juridiques indiquées, cette résolution ne saurait lui imposer quelque interdiction, engagement ou obligation.</w:t>
      </w:r>
    </w:p>
    <w:p w:rsidR="00EF7A6F" w:rsidRPr="00890F5F" w:rsidRDefault="00890F5F">
      <w:pPr>
        <w:pStyle w:val="Textoindependiente"/>
        <w:spacing w:line="235" w:lineRule="auto"/>
        <w:ind w:left="497" w:right="1012" w:firstLine="195"/>
        <w:jc w:val="both"/>
        <w:rPr>
          <w:lang w:val="es-ES"/>
        </w:rPr>
      </w:pPr>
      <w:r w:rsidRPr="00890F5F">
        <w:rPr>
          <w:color w:val="231F20"/>
          <w:w w:val="110"/>
          <w:lang w:val="es-ES"/>
        </w:rPr>
        <w:t>J’ai</w:t>
      </w:r>
      <w:r w:rsidRPr="00890F5F">
        <w:rPr>
          <w:color w:val="231F20"/>
          <w:spacing w:val="-6"/>
          <w:w w:val="110"/>
          <w:lang w:val="es-ES"/>
        </w:rPr>
        <w:t xml:space="preserve"> </w:t>
      </w:r>
      <w:r w:rsidRPr="00890F5F">
        <w:rPr>
          <w:color w:val="231F20"/>
          <w:w w:val="110"/>
          <w:lang w:val="es-ES"/>
        </w:rPr>
        <w:t>indiqué</w:t>
      </w:r>
      <w:r w:rsidRPr="00890F5F">
        <w:rPr>
          <w:color w:val="231F20"/>
          <w:spacing w:val="-6"/>
          <w:w w:val="110"/>
          <w:lang w:val="es-ES"/>
        </w:rPr>
        <w:t xml:space="preserve"> </w:t>
      </w:r>
      <w:r w:rsidRPr="00890F5F">
        <w:rPr>
          <w:color w:val="231F20"/>
          <w:w w:val="110"/>
          <w:lang w:val="es-ES"/>
        </w:rPr>
        <w:t>à</w:t>
      </w:r>
      <w:r w:rsidRPr="00890F5F">
        <w:rPr>
          <w:color w:val="231F20"/>
          <w:spacing w:val="-6"/>
          <w:w w:val="110"/>
          <w:lang w:val="es-ES"/>
        </w:rPr>
        <w:t xml:space="preserve"> </w:t>
      </w:r>
      <w:r w:rsidRPr="00890F5F">
        <w:rPr>
          <w:color w:val="231F20"/>
          <w:w w:val="110"/>
          <w:lang w:val="es-ES"/>
        </w:rPr>
        <w:t>maintes</w:t>
      </w:r>
      <w:r w:rsidRPr="00890F5F">
        <w:rPr>
          <w:color w:val="231F20"/>
          <w:spacing w:val="-6"/>
          <w:w w:val="110"/>
          <w:lang w:val="es-ES"/>
        </w:rPr>
        <w:t xml:space="preserve"> </w:t>
      </w:r>
      <w:r w:rsidRPr="00890F5F">
        <w:rPr>
          <w:color w:val="231F20"/>
          <w:w w:val="110"/>
          <w:lang w:val="es-ES"/>
        </w:rPr>
        <w:t>reprises</w:t>
      </w:r>
      <w:r w:rsidRPr="00890F5F">
        <w:rPr>
          <w:color w:val="231F20"/>
          <w:spacing w:val="-6"/>
          <w:w w:val="110"/>
          <w:lang w:val="es-ES"/>
        </w:rPr>
        <w:t xml:space="preserve"> </w:t>
      </w:r>
      <w:r w:rsidRPr="00890F5F">
        <w:rPr>
          <w:color w:val="231F20"/>
          <w:w w:val="110"/>
          <w:lang w:val="es-ES"/>
        </w:rPr>
        <w:t>que</w:t>
      </w:r>
      <w:r w:rsidRPr="00890F5F">
        <w:rPr>
          <w:color w:val="231F20"/>
          <w:spacing w:val="-6"/>
          <w:w w:val="110"/>
          <w:lang w:val="es-ES"/>
        </w:rPr>
        <w:t xml:space="preserve"> </w:t>
      </w:r>
      <w:r w:rsidRPr="00890F5F">
        <w:rPr>
          <w:color w:val="231F20"/>
          <w:w w:val="110"/>
          <w:lang w:val="es-ES"/>
        </w:rPr>
        <w:t>le</w:t>
      </w:r>
      <w:r w:rsidRPr="00890F5F">
        <w:rPr>
          <w:color w:val="231F20"/>
          <w:spacing w:val="-6"/>
          <w:w w:val="110"/>
          <w:lang w:val="es-ES"/>
        </w:rPr>
        <w:t xml:space="preserve"> </w:t>
      </w:r>
      <w:r w:rsidRPr="00890F5F">
        <w:rPr>
          <w:color w:val="231F20"/>
          <w:w w:val="110"/>
          <w:lang w:val="es-ES"/>
        </w:rPr>
        <w:t>Chili</w:t>
      </w:r>
      <w:r w:rsidRPr="00890F5F">
        <w:rPr>
          <w:color w:val="231F20"/>
          <w:spacing w:val="-6"/>
          <w:w w:val="110"/>
          <w:lang w:val="es-ES"/>
        </w:rPr>
        <w:t xml:space="preserve"> </w:t>
      </w:r>
      <w:r w:rsidRPr="00890F5F">
        <w:rPr>
          <w:color w:val="231F20"/>
          <w:w w:val="110"/>
          <w:lang w:val="es-ES"/>
        </w:rPr>
        <w:t>était</w:t>
      </w:r>
      <w:r w:rsidRPr="00890F5F">
        <w:rPr>
          <w:color w:val="231F20"/>
          <w:spacing w:val="-6"/>
          <w:w w:val="110"/>
          <w:lang w:val="es-ES"/>
        </w:rPr>
        <w:t xml:space="preserve"> </w:t>
      </w:r>
      <w:r w:rsidRPr="00890F5F">
        <w:rPr>
          <w:color w:val="231F20"/>
          <w:w w:val="110"/>
          <w:lang w:val="es-ES"/>
        </w:rPr>
        <w:t>disposé</w:t>
      </w:r>
      <w:r w:rsidRPr="00890F5F">
        <w:rPr>
          <w:color w:val="231F20"/>
          <w:spacing w:val="-6"/>
          <w:w w:val="110"/>
          <w:lang w:val="es-ES"/>
        </w:rPr>
        <w:t xml:space="preserve"> </w:t>
      </w:r>
      <w:r w:rsidRPr="00890F5F">
        <w:rPr>
          <w:color w:val="231F20"/>
          <w:w w:val="110"/>
          <w:lang w:val="es-ES"/>
        </w:rPr>
        <w:t>à</w:t>
      </w:r>
      <w:r w:rsidRPr="00890F5F">
        <w:rPr>
          <w:color w:val="231F20"/>
          <w:spacing w:val="-6"/>
          <w:w w:val="110"/>
          <w:lang w:val="es-ES"/>
        </w:rPr>
        <w:t xml:space="preserve"> </w:t>
      </w:r>
      <w:r w:rsidRPr="00890F5F">
        <w:rPr>
          <w:color w:val="231F20"/>
          <w:w w:val="110"/>
          <w:lang w:val="es-ES"/>
        </w:rPr>
        <w:t>négocier avec</w:t>
      </w:r>
      <w:r w:rsidRPr="00890F5F">
        <w:rPr>
          <w:color w:val="231F20"/>
          <w:spacing w:val="-2"/>
          <w:w w:val="110"/>
          <w:lang w:val="es-ES"/>
        </w:rPr>
        <w:t xml:space="preserve"> </w:t>
      </w:r>
      <w:r w:rsidRPr="00890F5F">
        <w:rPr>
          <w:color w:val="231F20"/>
          <w:w w:val="110"/>
          <w:lang w:val="es-ES"/>
        </w:rPr>
        <w:t>la</w:t>
      </w:r>
      <w:r w:rsidRPr="00890F5F">
        <w:rPr>
          <w:color w:val="231F20"/>
          <w:spacing w:val="-2"/>
          <w:w w:val="110"/>
          <w:lang w:val="es-ES"/>
        </w:rPr>
        <w:t xml:space="preserve"> </w:t>
      </w:r>
      <w:r w:rsidRPr="00890F5F">
        <w:rPr>
          <w:color w:val="231F20"/>
          <w:w w:val="110"/>
          <w:lang w:val="es-ES"/>
        </w:rPr>
        <w:t>Bolivie</w:t>
      </w:r>
      <w:r w:rsidRPr="00890F5F">
        <w:rPr>
          <w:color w:val="231F20"/>
          <w:spacing w:val="-2"/>
          <w:w w:val="110"/>
          <w:lang w:val="es-ES"/>
        </w:rPr>
        <w:t xml:space="preserve"> </w:t>
      </w:r>
      <w:r w:rsidRPr="00890F5F">
        <w:rPr>
          <w:color w:val="231F20"/>
          <w:w w:val="110"/>
          <w:lang w:val="es-ES"/>
        </w:rPr>
        <w:t>une</w:t>
      </w:r>
      <w:r w:rsidRPr="00890F5F">
        <w:rPr>
          <w:color w:val="231F20"/>
          <w:spacing w:val="-2"/>
          <w:w w:val="110"/>
          <w:lang w:val="es-ES"/>
        </w:rPr>
        <w:t xml:space="preserve"> </w:t>
      </w:r>
      <w:r w:rsidRPr="00890F5F">
        <w:rPr>
          <w:color w:val="231F20"/>
          <w:w w:val="110"/>
          <w:lang w:val="es-ES"/>
        </w:rPr>
        <w:t>solution</w:t>
      </w:r>
      <w:r w:rsidRPr="00890F5F">
        <w:rPr>
          <w:color w:val="231F20"/>
          <w:spacing w:val="-2"/>
          <w:w w:val="110"/>
          <w:lang w:val="es-ES"/>
        </w:rPr>
        <w:t xml:space="preserve"> </w:t>
      </w:r>
      <w:r w:rsidRPr="00890F5F">
        <w:rPr>
          <w:color w:val="231F20"/>
          <w:w w:val="110"/>
          <w:lang w:val="es-ES"/>
        </w:rPr>
        <w:t>lui</w:t>
      </w:r>
      <w:r w:rsidRPr="00890F5F">
        <w:rPr>
          <w:color w:val="231F20"/>
          <w:spacing w:val="-2"/>
          <w:w w:val="110"/>
          <w:lang w:val="es-ES"/>
        </w:rPr>
        <w:t xml:space="preserve"> </w:t>
      </w:r>
      <w:r w:rsidRPr="00890F5F">
        <w:rPr>
          <w:color w:val="231F20"/>
          <w:w w:val="110"/>
          <w:lang w:val="es-ES"/>
        </w:rPr>
        <w:t>permettant</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satisfaire</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son</w:t>
      </w:r>
      <w:r w:rsidRPr="00890F5F">
        <w:rPr>
          <w:color w:val="231F20"/>
          <w:spacing w:val="-2"/>
          <w:w w:val="110"/>
          <w:lang w:val="es-ES"/>
        </w:rPr>
        <w:t xml:space="preserve"> </w:t>
      </w:r>
      <w:r w:rsidRPr="00890F5F">
        <w:rPr>
          <w:color w:val="231F20"/>
          <w:w w:val="110"/>
          <w:lang w:val="es-ES"/>
        </w:rPr>
        <w:t>aspira- tion à disposer d’un accès libre et souverain à l’océan Pacifique, le moyen d’atteindre cet objectif étant la négociation directe, menée avec professionnalisme et dans le respect mutuel, sans la moindre ingérence, suggestion ou injonction de quiconque.</w:t>
      </w:r>
    </w:p>
    <w:p w:rsidR="00EF7A6F" w:rsidRPr="00890F5F" w:rsidRDefault="00890F5F">
      <w:pPr>
        <w:pStyle w:val="Textoindependiente"/>
        <w:spacing w:line="235" w:lineRule="auto"/>
        <w:ind w:left="497" w:right="1011" w:firstLine="195"/>
        <w:jc w:val="both"/>
        <w:rPr>
          <w:lang w:val="es-ES"/>
        </w:rPr>
      </w:pPr>
      <w:r w:rsidRPr="00890F5F">
        <w:rPr>
          <w:color w:val="231F20"/>
          <w:lang w:val="es-ES"/>
        </w:rPr>
        <w:t>Une</w:t>
      </w:r>
      <w:r w:rsidRPr="00890F5F">
        <w:rPr>
          <w:color w:val="231F20"/>
          <w:spacing w:val="25"/>
          <w:lang w:val="es-ES"/>
        </w:rPr>
        <w:t xml:space="preserve"> </w:t>
      </w:r>
      <w:r w:rsidRPr="00890F5F">
        <w:rPr>
          <w:color w:val="231F20"/>
          <w:lang w:val="es-ES"/>
        </w:rPr>
        <w:t>fois</w:t>
      </w:r>
      <w:r w:rsidRPr="00890F5F">
        <w:rPr>
          <w:color w:val="231F20"/>
          <w:spacing w:val="25"/>
          <w:lang w:val="es-ES"/>
        </w:rPr>
        <w:t xml:space="preserve"> </w:t>
      </w:r>
      <w:r w:rsidRPr="00890F5F">
        <w:rPr>
          <w:color w:val="231F20"/>
          <w:lang w:val="es-ES"/>
        </w:rPr>
        <w:t>encore,</w:t>
      </w:r>
      <w:r w:rsidRPr="00890F5F">
        <w:rPr>
          <w:color w:val="231F20"/>
          <w:spacing w:val="25"/>
          <w:lang w:val="es-ES"/>
        </w:rPr>
        <w:t xml:space="preserve"> </w:t>
      </w:r>
      <w:r w:rsidRPr="00890F5F">
        <w:rPr>
          <w:color w:val="231F20"/>
          <w:lang w:val="es-ES"/>
        </w:rPr>
        <w:t>la</w:t>
      </w:r>
      <w:r w:rsidRPr="00890F5F">
        <w:rPr>
          <w:color w:val="231F20"/>
          <w:spacing w:val="25"/>
          <w:lang w:val="es-ES"/>
        </w:rPr>
        <w:t xml:space="preserve"> </w:t>
      </w:r>
      <w:r w:rsidRPr="00890F5F">
        <w:rPr>
          <w:color w:val="231F20"/>
          <w:lang w:val="es-ES"/>
        </w:rPr>
        <w:t>Bolivie</w:t>
      </w:r>
      <w:r w:rsidRPr="00890F5F">
        <w:rPr>
          <w:color w:val="231F20"/>
          <w:spacing w:val="25"/>
          <w:lang w:val="es-ES"/>
        </w:rPr>
        <w:t xml:space="preserve"> </w:t>
      </w:r>
      <w:r w:rsidRPr="00890F5F">
        <w:rPr>
          <w:color w:val="231F20"/>
          <w:lang w:val="es-ES"/>
        </w:rPr>
        <w:t>a</w:t>
      </w:r>
      <w:r w:rsidRPr="00890F5F">
        <w:rPr>
          <w:color w:val="231F20"/>
          <w:spacing w:val="25"/>
          <w:lang w:val="es-ES"/>
        </w:rPr>
        <w:t xml:space="preserve"> </w:t>
      </w:r>
      <w:r w:rsidRPr="00890F5F">
        <w:rPr>
          <w:color w:val="231F20"/>
          <w:lang w:val="es-ES"/>
        </w:rPr>
        <w:t>rejeté</w:t>
      </w:r>
      <w:r w:rsidRPr="00890F5F">
        <w:rPr>
          <w:color w:val="231F20"/>
          <w:spacing w:val="25"/>
          <w:lang w:val="es-ES"/>
        </w:rPr>
        <w:t xml:space="preserve"> </w:t>
      </w:r>
      <w:r w:rsidRPr="00890F5F">
        <w:rPr>
          <w:color w:val="231F20"/>
          <w:lang w:val="es-ES"/>
        </w:rPr>
        <w:t>cette</w:t>
      </w:r>
      <w:r w:rsidRPr="00890F5F">
        <w:rPr>
          <w:color w:val="231F20"/>
          <w:spacing w:val="25"/>
          <w:lang w:val="es-ES"/>
        </w:rPr>
        <w:t xml:space="preserve"> </w:t>
      </w:r>
      <w:r w:rsidRPr="00890F5F">
        <w:rPr>
          <w:color w:val="231F20"/>
          <w:lang w:val="es-ES"/>
        </w:rPr>
        <w:t>démarche,</w:t>
      </w:r>
      <w:r w:rsidRPr="00890F5F">
        <w:rPr>
          <w:color w:val="231F20"/>
          <w:spacing w:val="25"/>
          <w:lang w:val="es-ES"/>
        </w:rPr>
        <w:t xml:space="preserve"> </w:t>
      </w:r>
      <w:r w:rsidRPr="00890F5F">
        <w:rPr>
          <w:color w:val="231F20"/>
          <w:lang w:val="es-ES"/>
        </w:rPr>
        <w:t>et</w:t>
      </w:r>
      <w:r w:rsidRPr="00890F5F">
        <w:rPr>
          <w:color w:val="231F20"/>
          <w:spacing w:val="25"/>
          <w:lang w:val="es-ES"/>
        </w:rPr>
        <w:t xml:space="preserve"> </w:t>
      </w:r>
      <w:r w:rsidRPr="00890F5F">
        <w:rPr>
          <w:color w:val="231F20"/>
          <w:lang w:val="es-ES"/>
        </w:rPr>
        <w:t>la</w:t>
      </w:r>
      <w:r w:rsidRPr="00890F5F">
        <w:rPr>
          <w:color w:val="231F20"/>
          <w:spacing w:val="25"/>
          <w:lang w:val="es-ES"/>
        </w:rPr>
        <w:t xml:space="preserve"> </w:t>
      </w:r>
      <w:r w:rsidRPr="00890F5F">
        <w:rPr>
          <w:color w:val="231F20"/>
          <w:lang w:val="es-ES"/>
        </w:rPr>
        <w:t>voie</w:t>
      </w:r>
      <w:r w:rsidRPr="00890F5F">
        <w:rPr>
          <w:color w:val="231F20"/>
          <w:spacing w:val="25"/>
          <w:lang w:val="es-ES"/>
        </w:rPr>
        <w:t xml:space="preserve"> </w:t>
      </w:r>
      <w:r w:rsidRPr="00890F5F">
        <w:rPr>
          <w:color w:val="231F20"/>
          <w:lang w:val="es-ES"/>
        </w:rPr>
        <w:t xml:space="preserve">qu’elle </w:t>
      </w:r>
      <w:r w:rsidRPr="00890F5F">
        <w:rPr>
          <w:color w:val="231F20"/>
          <w:w w:val="110"/>
          <w:lang w:val="es-ES"/>
        </w:rPr>
        <w:t>a choisie par le biais de cette résolution, dans une tentative visant à imposer</w:t>
      </w:r>
      <w:r w:rsidRPr="00890F5F">
        <w:rPr>
          <w:color w:val="231F20"/>
          <w:spacing w:val="-10"/>
          <w:w w:val="110"/>
          <w:lang w:val="es-ES"/>
        </w:rPr>
        <w:t xml:space="preserve"> </w:t>
      </w:r>
      <w:r w:rsidRPr="00890F5F">
        <w:rPr>
          <w:color w:val="231F20"/>
          <w:w w:val="110"/>
          <w:lang w:val="es-ES"/>
        </w:rPr>
        <w:t>des</w:t>
      </w:r>
      <w:r w:rsidRPr="00890F5F">
        <w:rPr>
          <w:color w:val="231F20"/>
          <w:spacing w:val="-10"/>
          <w:w w:val="110"/>
          <w:lang w:val="es-ES"/>
        </w:rPr>
        <w:t xml:space="preserve"> </w:t>
      </w:r>
      <w:r w:rsidRPr="00890F5F">
        <w:rPr>
          <w:color w:val="231F20"/>
          <w:w w:val="110"/>
          <w:lang w:val="es-ES"/>
        </w:rPr>
        <w:t>conditions</w:t>
      </w:r>
      <w:r w:rsidRPr="00890F5F">
        <w:rPr>
          <w:color w:val="231F20"/>
          <w:spacing w:val="-10"/>
          <w:w w:val="110"/>
          <w:lang w:val="es-ES"/>
        </w:rPr>
        <w:t xml:space="preserve"> </w:t>
      </w:r>
      <w:r w:rsidRPr="00890F5F">
        <w:rPr>
          <w:color w:val="231F20"/>
          <w:w w:val="110"/>
          <w:lang w:val="es-ES"/>
        </w:rPr>
        <w:t>et</w:t>
      </w:r>
      <w:r w:rsidRPr="00890F5F">
        <w:rPr>
          <w:color w:val="231F20"/>
          <w:spacing w:val="-10"/>
          <w:w w:val="110"/>
          <w:lang w:val="es-ES"/>
        </w:rPr>
        <w:t xml:space="preserve"> </w:t>
      </w:r>
      <w:r w:rsidRPr="00890F5F">
        <w:rPr>
          <w:color w:val="231F20"/>
          <w:w w:val="110"/>
          <w:lang w:val="es-ES"/>
        </w:rPr>
        <w:t>exercer</w:t>
      </w:r>
      <w:r w:rsidRPr="00890F5F">
        <w:rPr>
          <w:color w:val="231F20"/>
          <w:spacing w:val="-10"/>
          <w:w w:val="110"/>
          <w:lang w:val="es-ES"/>
        </w:rPr>
        <w:t xml:space="preserve"> </w:t>
      </w:r>
      <w:r w:rsidRPr="00890F5F">
        <w:rPr>
          <w:color w:val="231F20"/>
          <w:w w:val="110"/>
          <w:lang w:val="es-ES"/>
        </w:rPr>
        <w:t>des</w:t>
      </w:r>
      <w:r w:rsidRPr="00890F5F">
        <w:rPr>
          <w:color w:val="231F20"/>
          <w:spacing w:val="-10"/>
          <w:w w:val="110"/>
          <w:lang w:val="es-ES"/>
        </w:rPr>
        <w:t xml:space="preserve"> </w:t>
      </w:r>
      <w:r w:rsidRPr="00890F5F">
        <w:rPr>
          <w:color w:val="231F20"/>
          <w:w w:val="110"/>
          <w:lang w:val="es-ES"/>
        </w:rPr>
        <w:t>pressions</w:t>
      </w:r>
      <w:r w:rsidRPr="00890F5F">
        <w:rPr>
          <w:color w:val="231F20"/>
          <w:spacing w:val="-10"/>
          <w:w w:val="110"/>
          <w:lang w:val="es-ES"/>
        </w:rPr>
        <w:t xml:space="preserve"> </w:t>
      </w:r>
      <w:r w:rsidRPr="00890F5F">
        <w:rPr>
          <w:color w:val="231F20"/>
          <w:w w:val="110"/>
          <w:lang w:val="es-ES"/>
        </w:rPr>
        <w:t>sur</w:t>
      </w:r>
      <w:r w:rsidRPr="00890F5F">
        <w:rPr>
          <w:color w:val="231F20"/>
          <w:spacing w:val="-10"/>
          <w:w w:val="110"/>
          <w:lang w:val="es-ES"/>
        </w:rPr>
        <w:t xml:space="preserve"> </w:t>
      </w:r>
      <w:r w:rsidRPr="00890F5F">
        <w:rPr>
          <w:color w:val="231F20"/>
          <w:w w:val="110"/>
          <w:lang w:val="es-ES"/>
        </w:rPr>
        <w:t>le</w:t>
      </w:r>
      <w:r w:rsidRPr="00890F5F">
        <w:rPr>
          <w:color w:val="231F20"/>
          <w:spacing w:val="-10"/>
          <w:w w:val="110"/>
          <w:lang w:val="es-ES"/>
        </w:rPr>
        <w:t xml:space="preserve"> </w:t>
      </w:r>
      <w:r w:rsidRPr="00890F5F">
        <w:rPr>
          <w:color w:val="231F20"/>
          <w:w w:val="110"/>
          <w:lang w:val="es-ES"/>
        </w:rPr>
        <w:t>Chili,</w:t>
      </w:r>
      <w:r w:rsidRPr="00890F5F">
        <w:rPr>
          <w:color w:val="231F20"/>
          <w:spacing w:val="-10"/>
          <w:w w:val="110"/>
          <w:lang w:val="es-ES"/>
        </w:rPr>
        <w:t xml:space="preserve"> </w:t>
      </w:r>
      <w:r w:rsidRPr="00890F5F">
        <w:rPr>
          <w:color w:val="231F20"/>
          <w:w w:val="110"/>
          <w:lang w:val="es-ES"/>
        </w:rPr>
        <w:t>constitue un</w:t>
      </w:r>
      <w:r w:rsidRPr="00890F5F">
        <w:rPr>
          <w:color w:val="231F20"/>
          <w:spacing w:val="-6"/>
          <w:w w:val="110"/>
          <w:lang w:val="es-ES"/>
        </w:rPr>
        <w:t xml:space="preserve"> </w:t>
      </w:r>
      <w:r w:rsidRPr="00890F5F">
        <w:rPr>
          <w:color w:val="231F20"/>
          <w:w w:val="110"/>
          <w:lang w:val="es-ES"/>
        </w:rPr>
        <w:t>obstacle</w:t>
      </w:r>
      <w:r w:rsidRPr="00890F5F">
        <w:rPr>
          <w:color w:val="231F20"/>
          <w:spacing w:val="-6"/>
          <w:w w:val="110"/>
          <w:lang w:val="es-ES"/>
        </w:rPr>
        <w:t xml:space="preserve"> </w:t>
      </w:r>
      <w:r w:rsidRPr="00890F5F">
        <w:rPr>
          <w:color w:val="231F20"/>
          <w:w w:val="110"/>
          <w:lang w:val="es-ES"/>
        </w:rPr>
        <w:t>insurmontable</w:t>
      </w:r>
      <w:r w:rsidRPr="00890F5F">
        <w:rPr>
          <w:color w:val="231F20"/>
          <w:spacing w:val="-6"/>
          <w:w w:val="110"/>
          <w:lang w:val="es-ES"/>
        </w:rPr>
        <w:t xml:space="preserve"> </w:t>
      </w:r>
      <w:r w:rsidRPr="00890F5F">
        <w:rPr>
          <w:color w:val="231F20"/>
          <w:w w:val="110"/>
          <w:lang w:val="es-ES"/>
        </w:rPr>
        <w:t>à</w:t>
      </w:r>
      <w:r w:rsidRPr="00890F5F">
        <w:rPr>
          <w:color w:val="231F20"/>
          <w:spacing w:val="-6"/>
          <w:w w:val="110"/>
          <w:lang w:val="es-ES"/>
        </w:rPr>
        <w:t xml:space="preserve"> </w:t>
      </w:r>
      <w:r w:rsidRPr="00890F5F">
        <w:rPr>
          <w:color w:val="231F20"/>
          <w:w w:val="110"/>
          <w:lang w:val="es-ES"/>
        </w:rPr>
        <w:t>l’ouverture</w:t>
      </w:r>
      <w:r w:rsidRPr="00890F5F">
        <w:rPr>
          <w:color w:val="231F20"/>
          <w:spacing w:val="-6"/>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négociations</w:t>
      </w:r>
      <w:r w:rsidRPr="00890F5F">
        <w:rPr>
          <w:color w:val="231F20"/>
          <w:spacing w:val="-6"/>
          <w:w w:val="110"/>
          <w:lang w:val="es-ES"/>
        </w:rPr>
        <w:t xml:space="preserve"> </w:t>
      </w:r>
      <w:r w:rsidRPr="00890F5F">
        <w:rPr>
          <w:color w:val="231F20"/>
          <w:w w:val="110"/>
          <w:lang w:val="es-ES"/>
        </w:rPr>
        <w:t>susceptibles de satisfaire à son aspiration et de respecter comme il se doit la dignité et la souveraineté des deux parties.</w:t>
      </w:r>
    </w:p>
    <w:p w:rsidR="00EF7A6F" w:rsidRPr="00890F5F" w:rsidRDefault="00890F5F">
      <w:pPr>
        <w:pStyle w:val="Textoindependiente"/>
        <w:spacing w:line="235" w:lineRule="auto"/>
        <w:ind w:left="497" w:right="1011" w:firstLine="195"/>
        <w:jc w:val="both"/>
        <w:rPr>
          <w:lang w:val="es-ES"/>
        </w:rPr>
      </w:pPr>
      <w:r w:rsidRPr="00890F5F">
        <w:rPr>
          <w:color w:val="231F20"/>
          <w:w w:val="110"/>
          <w:lang w:val="es-ES"/>
        </w:rPr>
        <w:t>Cette assemblée a choisi de fermer cette porte, ce qui aura pour effet</w:t>
      </w:r>
      <w:r w:rsidRPr="00890F5F">
        <w:rPr>
          <w:color w:val="231F20"/>
          <w:spacing w:val="-3"/>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repousser</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possibilité</w:t>
      </w:r>
      <w:r w:rsidRPr="00890F5F">
        <w:rPr>
          <w:color w:val="231F20"/>
          <w:spacing w:val="-3"/>
          <w:w w:val="110"/>
          <w:lang w:val="es-ES"/>
        </w:rPr>
        <w:t xml:space="preserve"> </w:t>
      </w:r>
      <w:r w:rsidRPr="00890F5F">
        <w:rPr>
          <w:color w:val="231F20"/>
          <w:w w:val="110"/>
          <w:lang w:val="es-ES"/>
        </w:rPr>
        <w:t>pour</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Bolivie</w:t>
      </w:r>
      <w:r w:rsidRPr="00890F5F">
        <w:rPr>
          <w:color w:val="231F20"/>
          <w:spacing w:val="-3"/>
          <w:w w:val="110"/>
          <w:lang w:val="es-ES"/>
        </w:rPr>
        <w:t xml:space="preserve"> </w:t>
      </w:r>
      <w:r w:rsidRPr="00890F5F">
        <w:rPr>
          <w:color w:val="231F20"/>
          <w:w w:val="110"/>
          <w:lang w:val="es-ES"/>
        </w:rPr>
        <w:t>d’obtenir</w:t>
      </w:r>
      <w:r w:rsidRPr="00890F5F">
        <w:rPr>
          <w:color w:val="231F20"/>
          <w:spacing w:val="-3"/>
          <w:w w:val="110"/>
          <w:lang w:val="es-ES"/>
        </w:rPr>
        <w:t xml:space="preserve"> </w:t>
      </w:r>
      <w:r w:rsidRPr="00890F5F">
        <w:rPr>
          <w:color w:val="231F20"/>
          <w:w w:val="110"/>
          <w:lang w:val="es-ES"/>
        </w:rPr>
        <w:t>satisfaction en ce qui concerne ses revendications maritimes.</w:t>
      </w:r>
    </w:p>
    <w:p w:rsidR="00EF7A6F" w:rsidRDefault="00890F5F">
      <w:pPr>
        <w:pStyle w:val="Textoindependiente"/>
        <w:spacing w:line="235" w:lineRule="auto"/>
        <w:ind w:left="497" w:right="1011" w:firstLine="195"/>
        <w:jc w:val="both"/>
      </w:pPr>
      <w:r w:rsidRPr="00890F5F">
        <w:rPr>
          <w:color w:val="231F20"/>
          <w:w w:val="110"/>
          <w:lang w:val="es-ES"/>
        </w:rPr>
        <w:t>Tant</w:t>
      </w:r>
      <w:r w:rsidRPr="00890F5F">
        <w:rPr>
          <w:color w:val="231F20"/>
          <w:spacing w:val="-6"/>
          <w:w w:val="110"/>
          <w:lang w:val="es-ES"/>
        </w:rPr>
        <w:t xml:space="preserve"> </w:t>
      </w:r>
      <w:r w:rsidRPr="00890F5F">
        <w:rPr>
          <w:color w:val="231F20"/>
          <w:w w:val="110"/>
          <w:lang w:val="es-ES"/>
        </w:rPr>
        <w:t>qu’elle</w:t>
      </w:r>
      <w:r w:rsidRPr="00890F5F">
        <w:rPr>
          <w:color w:val="231F20"/>
          <w:spacing w:val="-6"/>
          <w:w w:val="110"/>
          <w:lang w:val="es-ES"/>
        </w:rPr>
        <w:t xml:space="preserve"> </w:t>
      </w:r>
      <w:r w:rsidRPr="00890F5F">
        <w:rPr>
          <w:color w:val="231F20"/>
          <w:w w:val="110"/>
          <w:lang w:val="es-ES"/>
        </w:rPr>
        <w:t>persistera</w:t>
      </w:r>
      <w:r w:rsidRPr="00890F5F">
        <w:rPr>
          <w:color w:val="231F20"/>
          <w:spacing w:val="-6"/>
          <w:w w:val="110"/>
          <w:lang w:val="es-ES"/>
        </w:rPr>
        <w:t xml:space="preserve"> </w:t>
      </w:r>
      <w:r w:rsidRPr="00890F5F">
        <w:rPr>
          <w:color w:val="231F20"/>
          <w:w w:val="110"/>
          <w:lang w:val="es-ES"/>
        </w:rPr>
        <w:t>dans</w:t>
      </w:r>
      <w:r w:rsidRPr="00890F5F">
        <w:rPr>
          <w:color w:val="231F20"/>
          <w:spacing w:val="-6"/>
          <w:w w:val="110"/>
          <w:lang w:val="es-ES"/>
        </w:rPr>
        <w:t xml:space="preserve"> </w:t>
      </w:r>
      <w:r w:rsidRPr="00890F5F">
        <w:rPr>
          <w:color w:val="231F20"/>
          <w:w w:val="110"/>
          <w:lang w:val="es-ES"/>
        </w:rPr>
        <w:t>la</w:t>
      </w:r>
      <w:r w:rsidRPr="00890F5F">
        <w:rPr>
          <w:color w:val="231F20"/>
          <w:spacing w:val="-6"/>
          <w:w w:val="110"/>
          <w:lang w:val="es-ES"/>
        </w:rPr>
        <w:t xml:space="preserve"> </w:t>
      </w:r>
      <w:r w:rsidRPr="00890F5F">
        <w:rPr>
          <w:color w:val="231F20"/>
          <w:w w:val="110"/>
          <w:lang w:val="es-ES"/>
        </w:rPr>
        <w:t>voie</w:t>
      </w:r>
      <w:r w:rsidRPr="00890F5F">
        <w:rPr>
          <w:color w:val="231F20"/>
          <w:spacing w:val="-6"/>
          <w:w w:val="110"/>
          <w:lang w:val="es-ES"/>
        </w:rPr>
        <w:t xml:space="preserve"> </w:t>
      </w:r>
      <w:r w:rsidRPr="00890F5F">
        <w:rPr>
          <w:color w:val="231F20"/>
          <w:w w:val="110"/>
          <w:lang w:val="es-ES"/>
        </w:rPr>
        <w:t>retenue,</w:t>
      </w:r>
      <w:r w:rsidRPr="00890F5F">
        <w:rPr>
          <w:color w:val="231F20"/>
          <w:spacing w:val="-6"/>
          <w:w w:val="110"/>
          <w:lang w:val="es-ES"/>
        </w:rPr>
        <w:t xml:space="preserve"> </w:t>
      </w:r>
      <w:r w:rsidRPr="00890F5F">
        <w:rPr>
          <w:color w:val="231F20"/>
          <w:w w:val="110"/>
          <w:lang w:val="es-ES"/>
        </w:rPr>
        <w:t>tant</w:t>
      </w:r>
      <w:r w:rsidRPr="00890F5F">
        <w:rPr>
          <w:color w:val="231F20"/>
          <w:spacing w:val="-6"/>
          <w:w w:val="110"/>
          <w:lang w:val="es-ES"/>
        </w:rPr>
        <w:t xml:space="preserve"> </w:t>
      </w:r>
      <w:r w:rsidRPr="00890F5F">
        <w:rPr>
          <w:color w:val="231F20"/>
          <w:w w:val="110"/>
          <w:lang w:val="es-ES"/>
        </w:rPr>
        <w:t>qu’elle</w:t>
      </w:r>
      <w:r w:rsidRPr="00890F5F">
        <w:rPr>
          <w:color w:val="231F20"/>
          <w:spacing w:val="-6"/>
          <w:w w:val="110"/>
          <w:lang w:val="es-ES"/>
        </w:rPr>
        <w:t xml:space="preserve"> </w:t>
      </w:r>
      <w:r w:rsidRPr="00890F5F">
        <w:rPr>
          <w:color w:val="231F20"/>
          <w:w w:val="110"/>
          <w:lang w:val="es-ES"/>
        </w:rPr>
        <w:t>refusera</w:t>
      </w:r>
      <w:r w:rsidRPr="00890F5F">
        <w:rPr>
          <w:color w:val="231F20"/>
          <w:spacing w:val="-6"/>
          <w:w w:val="110"/>
          <w:lang w:val="es-ES"/>
        </w:rPr>
        <w:t xml:space="preserve"> </w:t>
      </w:r>
      <w:r w:rsidRPr="00890F5F">
        <w:rPr>
          <w:color w:val="231F20"/>
          <w:w w:val="110"/>
          <w:lang w:val="es-ES"/>
        </w:rPr>
        <w:t>la démarche appropriée et naturelle de négociations libres et incondi- tionnelles</w:t>
      </w:r>
      <w:r w:rsidRPr="00890F5F">
        <w:rPr>
          <w:color w:val="231F20"/>
          <w:spacing w:val="-8"/>
          <w:w w:val="110"/>
          <w:lang w:val="es-ES"/>
        </w:rPr>
        <w:t xml:space="preserve"> </w:t>
      </w:r>
      <w:r w:rsidRPr="00890F5F">
        <w:rPr>
          <w:color w:val="231F20"/>
          <w:w w:val="110"/>
          <w:lang w:val="es-ES"/>
        </w:rPr>
        <w:t>entre</w:t>
      </w:r>
      <w:r w:rsidRPr="00890F5F">
        <w:rPr>
          <w:color w:val="231F20"/>
          <w:spacing w:val="-8"/>
          <w:w w:val="110"/>
          <w:lang w:val="es-ES"/>
        </w:rPr>
        <w:t xml:space="preserve"> </w:t>
      </w:r>
      <w:r w:rsidRPr="00890F5F">
        <w:rPr>
          <w:color w:val="231F20"/>
          <w:w w:val="110"/>
          <w:lang w:val="es-ES"/>
        </w:rPr>
        <w:t>les</w:t>
      </w:r>
      <w:r w:rsidRPr="00890F5F">
        <w:rPr>
          <w:color w:val="231F20"/>
          <w:spacing w:val="-8"/>
          <w:w w:val="110"/>
          <w:lang w:val="es-ES"/>
        </w:rPr>
        <w:t xml:space="preserve"> </w:t>
      </w:r>
      <w:r w:rsidRPr="00890F5F">
        <w:rPr>
          <w:color w:val="231F20"/>
          <w:w w:val="110"/>
          <w:lang w:val="es-ES"/>
        </w:rPr>
        <w:t>deux</w:t>
      </w:r>
      <w:r w:rsidRPr="00890F5F">
        <w:rPr>
          <w:color w:val="231F20"/>
          <w:spacing w:val="-8"/>
          <w:w w:val="110"/>
          <w:lang w:val="es-ES"/>
        </w:rPr>
        <w:t xml:space="preserve"> </w:t>
      </w:r>
      <w:r w:rsidRPr="00890F5F">
        <w:rPr>
          <w:color w:val="231F20"/>
          <w:w w:val="110"/>
          <w:lang w:val="es-ES"/>
        </w:rPr>
        <w:t>pays,</w:t>
      </w:r>
      <w:r w:rsidRPr="00890F5F">
        <w:rPr>
          <w:color w:val="231F20"/>
          <w:spacing w:val="-8"/>
          <w:w w:val="110"/>
          <w:lang w:val="es-ES"/>
        </w:rPr>
        <w:t xml:space="preserve"> </w:t>
      </w:r>
      <w:r w:rsidRPr="00890F5F">
        <w:rPr>
          <w:color w:val="231F20"/>
          <w:w w:val="110"/>
          <w:lang w:val="es-ES"/>
        </w:rPr>
        <w:t>tant</w:t>
      </w:r>
      <w:r w:rsidRPr="00890F5F">
        <w:rPr>
          <w:color w:val="231F20"/>
          <w:spacing w:val="-8"/>
          <w:w w:val="110"/>
          <w:lang w:val="es-ES"/>
        </w:rPr>
        <w:t xml:space="preserve"> </w:t>
      </w:r>
      <w:r w:rsidRPr="00890F5F">
        <w:rPr>
          <w:color w:val="231F20"/>
          <w:w w:val="110"/>
          <w:lang w:val="es-ES"/>
        </w:rPr>
        <w:t>qu’elle</w:t>
      </w:r>
      <w:r w:rsidRPr="00890F5F">
        <w:rPr>
          <w:color w:val="231F20"/>
          <w:spacing w:val="-8"/>
          <w:w w:val="110"/>
          <w:lang w:val="es-ES"/>
        </w:rPr>
        <w:t xml:space="preserve"> </w:t>
      </w:r>
      <w:r w:rsidRPr="00890F5F">
        <w:rPr>
          <w:color w:val="231F20"/>
          <w:w w:val="110"/>
          <w:lang w:val="es-ES"/>
        </w:rPr>
        <w:t>tentera</w:t>
      </w:r>
      <w:r w:rsidRPr="00890F5F">
        <w:rPr>
          <w:color w:val="231F20"/>
          <w:spacing w:val="-8"/>
          <w:w w:val="110"/>
          <w:lang w:val="es-ES"/>
        </w:rPr>
        <w:t xml:space="preserve"> </w:t>
      </w:r>
      <w:r w:rsidRPr="00890F5F">
        <w:rPr>
          <w:color w:val="231F20"/>
          <w:w w:val="110"/>
          <w:lang w:val="es-ES"/>
        </w:rPr>
        <w:t>d’exercer</w:t>
      </w:r>
      <w:r w:rsidRPr="00890F5F">
        <w:rPr>
          <w:color w:val="231F20"/>
          <w:spacing w:val="-8"/>
          <w:w w:val="110"/>
          <w:lang w:val="es-ES"/>
        </w:rPr>
        <w:t xml:space="preserve"> </w:t>
      </w:r>
      <w:r w:rsidRPr="00890F5F">
        <w:rPr>
          <w:color w:val="231F20"/>
          <w:w w:val="110"/>
          <w:lang w:val="es-ES"/>
        </w:rPr>
        <w:t>des</w:t>
      </w:r>
      <w:r w:rsidRPr="00890F5F">
        <w:rPr>
          <w:color w:val="231F20"/>
          <w:spacing w:val="-8"/>
          <w:w w:val="110"/>
          <w:lang w:val="es-ES"/>
        </w:rPr>
        <w:t xml:space="preserve"> </w:t>
      </w:r>
      <w:r w:rsidRPr="00890F5F">
        <w:rPr>
          <w:color w:val="231F20"/>
          <w:w w:val="110"/>
          <w:lang w:val="es-ES"/>
        </w:rPr>
        <w:t>pres- sions sur le Chili par le biais d’ingérences étrangères, la Bolivie restera</w:t>
      </w:r>
      <w:r w:rsidRPr="00890F5F">
        <w:rPr>
          <w:color w:val="231F20"/>
          <w:spacing w:val="-5"/>
          <w:w w:val="110"/>
          <w:lang w:val="es-ES"/>
        </w:rPr>
        <w:t xml:space="preserve"> </w:t>
      </w:r>
      <w:r w:rsidRPr="00890F5F">
        <w:rPr>
          <w:color w:val="231F20"/>
          <w:w w:val="110"/>
          <w:lang w:val="es-ES"/>
        </w:rPr>
        <w:t>sans</w:t>
      </w:r>
      <w:r w:rsidRPr="00890F5F">
        <w:rPr>
          <w:color w:val="231F20"/>
          <w:spacing w:val="-5"/>
          <w:w w:val="110"/>
          <w:lang w:val="es-ES"/>
        </w:rPr>
        <w:t xml:space="preserve"> </w:t>
      </w:r>
      <w:r w:rsidRPr="00890F5F">
        <w:rPr>
          <w:color w:val="231F20"/>
          <w:w w:val="110"/>
          <w:lang w:val="es-ES"/>
        </w:rPr>
        <w:t>débouché</w:t>
      </w:r>
      <w:r w:rsidRPr="00890F5F">
        <w:rPr>
          <w:color w:val="231F20"/>
          <w:spacing w:val="-5"/>
          <w:w w:val="110"/>
          <w:lang w:val="es-ES"/>
        </w:rPr>
        <w:t xml:space="preserve"> </w:t>
      </w:r>
      <w:r w:rsidRPr="00890F5F">
        <w:rPr>
          <w:color w:val="231F20"/>
          <w:w w:val="110"/>
          <w:lang w:val="es-ES"/>
        </w:rPr>
        <w:t>sur</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mer</w:t>
      </w:r>
      <w:r w:rsidRPr="00890F5F">
        <w:rPr>
          <w:color w:val="231F20"/>
          <w:spacing w:val="-5"/>
          <w:w w:val="110"/>
          <w:lang w:val="es-ES"/>
        </w:rPr>
        <w:t xml:space="preserve"> </w:t>
      </w:r>
      <w:r w:rsidRPr="00890F5F">
        <w:rPr>
          <w:color w:val="231F20"/>
          <w:w w:val="110"/>
          <w:lang w:val="es-ES"/>
        </w:rPr>
        <w:t>en</w:t>
      </w:r>
      <w:r w:rsidRPr="00890F5F">
        <w:rPr>
          <w:color w:val="231F20"/>
          <w:spacing w:val="-5"/>
          <w:w w:val="110"/>
          <w:lang w:val="es-ES"/>
        </w:rPr>
        <w:t xml:space="preserve"> </w:t>
      </w:r>
      <w:r w:rsidRPr="00890F5F">
        <w:rPr>
          <w:color w:val="231F20"/>
          <w:w w:val="110"/>
          <w:lang w:val="es-ES"/>
        </w:rPr>
        <w:t>territoire</w:t>
      </w:r>
      <w:r w:rsidRPr="00890F5F">
        <w:rPr>
          <w:color w:val="231F20"/>
          <w:spacing w:val="-5"/>
          <w:w w:val="110"/>
          <w:lang w:val="es-ES"/>
        </w:rPr>
        <w:t xml:space="preserve"> </w:t>
      </w:r>
      <w:r w:rsidRPr="00890F5F">
        <w:rPr>
          <w:color w:val="231F20"/>
          <w:w w:val="110"/>
          <w:lang w:val="es-ES"/>
        </w:rPr>
        <w:t>chilien.</w:t>
      </w:r>
      <w:r w:rsidRPr="00890F5F">
        <w:rPr>
          <w:color w:val="231F20"/>
          <w:spacing w:val="-5"/>
          <w:w w:val="110"/>
          <w:lang w:val="es-ES"/>
        </w:rPr>
        <w:t xml:space="preserve"> </w:t>
      </w:r>
      <w:r>
        <w:rPr>
          <w:color w:val="231F20"/>
          <w:w w:val="110"/>
        </w:rPr>
        <w:t>Et</w:t>
      </w:r>
      <w:r>
        <w:rPr>
          <w:color w:val="231F20"/>
          <w:spacing w:val="-5"/>
          <w:w w:val="110"/>
        </w:rPr>
        <w:t xml:space="preserve"> </w:t>
      </w:r>
      <w:r>
        <w:rPr>
          <w:color w:val="231F20"/>
          <w:w w:val="110"/>
        </w:rPr>
        <w:t>le</w:t>
      </w:r>
      <w:r>
        <w:rPr>
          <w:color w:val="231F20"/>
          <w:spacing w:val="-5"/>
          <w:w w:val="110"/>
        </w:rPr>
        <w:t xml:space="preserve"> </w:t>
      </w:r>
      <w:r>
        <w:rPr>
          <w:color w:val="231F20"/>
          <w:w w:val="110"/>
        </w:rPr>
        <w:t>Chili</w:t>
      </w:r>
      <w:r>
        <w:rPr>
          <w:color w:val="231F20"/>
          <w:spacing w:val="-5"/>
          <w:w w:val="110"/>
        </w:rPr>
        <w:t xml:space="preserve"> </w:t>
      </w:r>
      <w:r>
        <w:rPr>
          <w:color w:val="231F20"/>
          <w:w w:val="110"/>
        </w:rPr>
        <w:t>n’en portera pas la responsabilité.</w:t>
      </w:r>
      <w:r>
        <w:rPr>
          <w:color w:val="231F20"/>
          <w:spacing w:val="-10"/>
          <w:w w:val="110"/>
        </w:rPr>
        <w:t xml:space="preserve"> </w:t>
      </w:r>
      <w:r>
        <w:rPr>
          <w:color w:val="231F20"/>
          <w:w w:val="110"/>
        </w:rPr>
        <w:t>»</w:t>
      </w:r>
    </w:p>
    <w:p w:rsidR="00EF7A6F" w:rsidRDefault="00EF7A6F">
      <w:pPr>
        <w:spacing w:line="235" w:lineRule="auto"/>
        <w:jc w:val="both"/>
        <w:sectPr w:rsidR="00EF7A6F">
          <w:headerReference w:type="even" r:id="rId64"/>
          <w:headerReference w:type="default" r:id="rId65"/>
          <w:footerReference w:type="even" r:id="rId66"/>
          <w:footerReference w:type="default" r:id="rId67"/>
          <w:pgSz w:w="8850" w:h="13610"/>
          <w:pgMar w:top="1440" w:right="460" w:bottom="1800" w:left="1140" w:header="1120" w:footer="1620" w:gutter="0"/>
          <w:pgNumType w:start="535"/>
          <w:cols w:space="720"/>
        </w:sectPr>
      </w:pPr>
    </w:p>
    <w:p w:rsidR="00EF7A6F" w:rsidRPr="00B53AE1" w:rsidRDefault="00890F5F">
      <w:pPr>
        <w:pStyle w:val="Prrafodelista"/>
        <w:numPr>
          <w:ilvl w:val="0"/>
          <w:numId w:val="12"/>
        </w:numPr>
        <w:tabs>
          <w:tab w:val="left" w:pos="646"/>
        </w:tabs>
        <w:spacing w:before="105" w:line="235" w:lineRule="auto"/>
        <w:ind w:firstLine="195"/>
        <w:jc w:val="both"/>
        <w:rPr>
          <w:color w:val="231F20"/>
          <w:sz w:val="19"/>
          <w:lang w:val="es-ES"/>
        </w:rPr>
      </w:pPr>
      <w:r w:rsidRPr="00890F5F">
        <w:rPr>
          <w:color w:val="231F20"/>
          <w:w w:val="110"/>
          <w:sz w:val="19"/>
          <w:lang w:val="es-ES"/>
        </w:rPr>
        <w:lastRenderedPageBreak/>
        <w:t>En 1983, l’Assemblée générale de l’OEA a adopté la résolution AG/RES.</w:t>
      </w:r>
      <w:r w:rsidRPr="00890F5F">
        <w:rPr>
          <w:color w:val="231F20"/>
          <w:spacing w:val="-3"/>
          <w:w w:val="110"/>
          <w:sz w:val="19"/>
          <w:lang w:val="es-ES"/>
        </w:rPr>
        <w:t xml:space="preserve"> </w:t>
      </w:r>
      <w:r w:rsidRPr="00890F5F">
        <w:rPr>
          <w:color w:val="231F20"/>
          <w:w w:val="110"/>
          <w:sz w:val="19"/>
          <w:lang w:val="es-ES"/>
        </w:rPr>
        <w:t>686.</w:t>
      </w:r>
      <w:r w:rsidRPr="00890F5F">
        <w:rPr>
          <w:color w:val="231F20"/>
          <w:spacing w:val="-3"/>
          <w:w w:val="110"/>
          <w:sz w:val="19"/>
          <w:lang w:val="es-ES"/>
        </w:rPr>
        <w:t xml:space="preserve"> </w:t>
      </w:r>
      <w:r w:rsidRPr="00B53AE1">
        <w:rPr>
          <w:color w:val="231F20"/>
          <w:w w:val="110"/>
          <w:sz w:val="19"/>
          <w:lang w:val="es-ES"/>
        </w:rPr>
        <w:t>La</w:t>
      </w:r>
      <w:r w:rsidRPr="00B53AE1">
        <w:rPr>
          <w:color w:val="231F20"/>
          <w:spacing w:val="-3"/>
          <w:w w:val="110"/>
          <w:sz w:val="19"/>
          <w:lang w:val="es-ES"/>
        </w:rPr>
        <w:t xml:space="preserve"> </w:t>
      </w:r>
      <w:r w:rsidRPr="00B53AE1">
        <w:rPr>
          <w:color w:val="231F20"/>
          <w:w w:val="110"/>
          <w:sz w:val="19"/>
          <w:lang w:val="es-ES"/>
        </w:rPr>
        <w:t>Bolivie</w:t>
      </w:r>
      <w:r w:rsidRPr="00B53AE1">
        <w:rPr>
          <w:color w:val="231F20"/>
          <w:spacing w:val="-3"/>
          <w:w w:val="110"/>
          <w:sz w:val="19"/>
          <w:lang w:val="es-ES"/>
        </w:rPr>
        <w:t xml:space="preserve"> </w:t>
      </w:r>
      <w:r w:rsidRPr="00B53AE1">
        <w:rPr>
          <w:color w:val="231F20"/>
          <w:w w:val="110"/>
          <w:sz w:val="19"/>
          <w:lang w:val="es-ES"/>
        </w:rPr>
        <w:t>et</w:t>
      </w:r>
      <w:r w:rsidRPr="00B53AE1">
        <w:rPr>
          <w:color w:val="231F20"/>
          <w:spacing w:val="-3"/>
          <w:w w:val="110"/>
          <w:sz w:val="19"/>
          <w:lang w:val="es-ES"/>
        </w:rPr>
        <w:t xml:space="preserve"> </w:t>
      </w:r>
      <w:r w:rsidRPr="00B53AE1">
        <w:rPr>
          <w:color w:val="231F20"/>
          <w:w w:val="110"/>
          <w:sz w:val="19"/>
          <w:lang w:val="es-ES"/>
        </w:rPr>
        <w:t>le</w:t>
      </w:r>
      <w:r w:rsidRPr="00B53AE1">
        <w:rPr>
          <w:color w:val="231F20"/>
          <w:spacing w:val="-3"/>
          <w:w w:val="110"/>
          <w:sz w:val="19"/>
          <w:lang w:val="es-ES"/>
        </w:rPr>
        <w:t xml:space="preserve"> </w:t>
      </w:r>
      <w:r w:rsidRPr="00B53AE1">
        <w:rPr>
          <w:color w:val="231F20"/>
          <w:w w:val="110"/>
          <w:sz w:val="19"/>
          <w:lang w:val="es-ES"/>
        </w:rPr>
        <w:t>Chili</w:t>
      </w:r>
      <w:r w:rsidRPr="00B53AE1">
        <w:rPr>
          <w:color w:val="231F20"/>
          <w:spacing w:val="-3"/>
          <w:w w:val="110"/>
          <w:sz w:val="19"/>
          <w:lang w:val="es-ES"/>
        </w:rPr>
        <w:t xml:space="preserve"> </w:t>
      </w:r>
      <w:r w:rsidRPr="00B53AE1">
        <w:rPr>
          <w:color w:val="231F20"/>
          <w:w w:val="110"/>
          <w:sz w:val="19"/>
          <w:lang w:val="es-ES"/>
        </w:rPr>
        <w:t>ont</w:t>
      </w:r>
      <w:r w:rsidRPr="00B53AE1">
        <w:rPr>
          <w:color w:val="231F20"/>
          <w:spacing w:val="-3"/>
          <w:w w:val="110"/>
          <w:sz w:val="19"/>
          <w:lang w:val="es-ES"/>
        </w:rPr>
        <w:t xml:space="preserve"> </w:t>
      </w:r>
      <w:r w:rsidRPr="00B53AE1">
        <w:rPr>
          <w:color w:val="231F20"/>
          <w:w w:val="110"/>
          <w:sz w:val="19"/>
          <w:lang w:val="es-ES"/>
        </w:rPr>
        <w:t>tous</w:t>
      </w:r>
      <w:r w:rsidRPr="00B53AE1">
        <w:rPr>
          <w:color w:val="231F20"/>
          <w:spacing w:val="-3"/>
          <w:w w:val="110"/>
          <w:sz w:val="19"/>
          <w:lang w:val="es-ES"/>
        </w:rPr>
        <w:t xml:space="preserve"> </w:t>
      </w:r>
      <w:r w:rsidRPr="00B53AE1">
        <w:rPr>
          <w:color w:val="231F20"/>
          <w:w w:val="110"/>
          <w:sz w:val="19"/>
          <w:lang w:val="es-ES"/>
        </w:rPr>
        <w:t>deux</w:t>
      </w:r>
      <w:r w:rsidRPr="00B53AE1">
        <w:rPr>
          <w:color w:val="231F20"/>
          <w:spacing w:val="-3"/>
          <w:w w:val="110"/>
          <w:sz w:val="19"/>
          <w:lang w:val="es-ES"/>
        </w:rPr>
        <w:t xml:space="preserve"> </w:t>
      </w:r>
      <w:r w:rsidRPr="00B53AE1">
        <w:rPr>
          <w:color w:val="231F20"/>
          <w:w w:val="110"/>
          <w:sz w:val="19"/>
          <w:lang w:val="es-ES"/>
        </w:rPr>
        <w:t>pris</w:t>
      </w:r>
      <w:r w:rsidRPr="00B53AE1">
        <w:rPr>
          <w:color w:val="231F20"/>
          <w:spacing w:val="-3"/>
          <w:w w:val="110"/>
          <w:sz w:val="19"/>
          <w:lang w:val="es-ES"/>
        </w:rPr>
        <w:t xml:space="preserve"> </w:t>
      </w:r>
      <w:r w:rsidRPr="00B53AE1">
        <w:rPr>
          <w:color w:val="231F20"/>
          <w:w w:val="110"/>
          <w:sz w:val="19"/>
          <w:lang w:val="es-ES"/>
        </w:rPr>
        <w:t>part</w:t>
      </w:r>
      <w:r w:rsidRPr="00B53AE1">
        <w:rPr>
          <w:color w:val="231F20"/>
          <w:spacing w:val="-3"/>
          <w:w w:val="110"/>
          <w:sz w:val="19"/>
          <w:lang w:val="es-ES"/>
        </w:rPr>
        <w:t xml:space="preserve"> </w:t>
      </w:r>
      <w:r w:rsidRPr="00B53AE1">
        <w:rPr>
          <w:color w:val="231F20"/>
          <w:w w:val="110"/>
          <w:sz w:val="19"/>
          <w:lang w:val="es-ES"/>
        </w:rPr>
        <w:t>à</w:t>
      </w:r>
      <w:r w:rsidRPr="00B53AE1">
        <w:rPr>
          <w:color w:val="231F20"/>
          <w:spacing w:val="-3"/>
          <w:w w:val="110"/>
          <w:sz w:val="19"/>
          <w:lang w:val="es-ES"/>
        </w:rPr>
        <w:t xml:space="preserve"> </w:t>
      </w:r>
      <w:r w:rsidRPr="00B53AE1">
        <w:rPr>
          <w:color w:val="231F20"/>
          <w:w w:val="110"/>
          <w:sz w:val="19"/>
          <w:lang w:val="es-ES"/>
        </w:rPr>
        <w:t>la</w:t>
      </w:r>
      <w:r w:rsidRPr="00B53AE1">
        <w:rPr>
          <w:color w:val="231F20"/>
          <w:spacing w:val="-3"/>
          <w:w w:val="110"/>
          <w:sz w:val="19"/>
          <w:lang w:val="es-ES"/>
        </w:rPr>
        <w:t xml:space="preserve"> </w:t>
      </w:r>
      <w:r w:rsidRPr="00B53AE1">
        <w:rPr>
          <w:color w:val="231F20"/>
          <w:w w:val="110"/>
          <w:sz w:val="19"/>
          <w:lang w:val="es-ES"/>
        </w:rPr>
        <w:t>rédaction de</w:t>
      </w:r>
      <w:r w:rsidRPr="00B53AE1">
        <w:rPr>
          <w:color w:val="231F20"/>
          <w:spacing w:val="-14"/>
          <w:w w:val="110"/>
          <w:sz w:val="19"/>
          <w:lang w:val="es-ES"/>
        </w:rPr>
        <w:t xml:space="preserve"> </w:t>
      </w:r>
      <w:r w:rsidRPr="00B53AE1">
        <w:rPr>
          <w:color w:val="231F20"/>
          <w:w w:val="110"/>
          <w:sz w:val="19"/>
          <w:lang w:val="es-ES"/>
        </w:rPr>
        <w:t>ce</w:t>
      </w:r>
      <w:r w:rsidRPr="00B53AE1">
        <w:rPr>
          <w:color w:val="231F20"/>
          <w:spacing w:val="-13"/>
          <w:w w:val="110"/>
          <w:sz w:val="19"/>
          <w:lang w:val="es-ES"/>
        </w:rPr>
        <w:t xml:space="preserve"> </w:t>
      </w:r>
      <w:r w:rsidRPr="00B53AE1">
        <w:rPr>
          <w:color w:val="231F20"/>
          <w:w w:val="110"/>
          <w:sz w:val="19"/>
          <w:lang w:val="es-ES"/>
        </w:rPr>
        <w:t>texte,</w:t>
      </w:r>
      <w:r w:rsidRPr="00B53AE1">
        <w:rPr>
          <w:color w:val="231F20"/>
          <w:spacing w:val="-13"/>
          <w:w w:val="110"/>
          <w:sz w:val="19"/>
          <w:lang w:val="es-ES"/>
        </w:rPr>
        <w:t xml:space="preserve"> </w:t>
      </w:r>
      <w:r w:rsidRPr="00B53AE1">
        <w:rPr>
          <w:color w:val="231F20"/>
          <w:w w:val="110"/>
          <w:sz w:val="19"/>
          <w:lang w:val="es-ES"/>
        </w:rPr>
        <w:t>grâce</w:t>
      </w:r>
      <w:r w:rsidRPr="00B53AE1">
        <w:rPr>
          <w:color w:val="231F20"/>
          <w:spacing w:val="-13"/>
          <w:w w:val="110"/>
          <w:sz w:val="19"/>
          <w:lang w:val="es-ES"/>
        </w:rPr>
        <w:t xml:space="preserve"> </w:t>
      </w:r>
      <w:r w:rsidRPr="00B53AE1">
        <w:rPr>
          <w:color w:val="231F20"/>
          <w:w w:val="110"/>
          <w:sz w:val="19"/>
          <w:lang w:val="es-ES"/>
        </w:rPr>
        <w:t>aux</w:t>
      </w:r>
      <w:r w:rsidRPr="00B53AE1">
        <w:rPr>
          <w:color w:val="231F20"/>
          <w:spacing w:val="-13"/>
          <w:w w:val="110"/>
          <w:sz w:val="19"/>
          <w:lang w:val="es-ES"/>
        </w:rPr>
        <w:t xml:space="preserve"> </w:t>
      </w:r>
      <w:r w:rsidRPr="00B53AE1">
        <w:rPr>
          <w:color w:val="231F20"/>
          <w:w w:val="110"/>
          <w:sz w:val="19"/>
          <w:lang w:val="es-ES"/>
        </w:rPr>
        <w:t>bons</w:t>
      </w:r>
      <w:r w:rsidRPr="00B53AE1">
        <w:rPr>
          <w:color w:val="231F20"/>
          <w:spacing w:val="-13"/>
          <w:w w:val="110"/>
          <w:sz w:val="19"/>
          <w:lang w:val="es-ES"/>
        </w:rPr>
        <w:t xml:space="preserve"> </w:t>
      </w:r>
      <w:r w:rsidRPr="00B53AE1">
        <w:rPr>
          <w:color w:val="231F20"/>
          <w:w w:val="110"/>
          <w:sz w:val="19"/>
          <w:lang w:val="es-ES"/>
        </w:rPr>
        <w:t>offices</w:t>
      </w:r>
      <w:r w:rsidRPr="00B53AE1">
        <w:rPr>
          <w:color w:val="231F20"/>
          <w:spacing w:val="-13"/>
          <w:w w:val="110"/>
          <w:sz w:val="19"/>
          <w:lang w:val="es-ES"/>
        </w:rPr>
        <w:t xml:space="preserve"> </w:t>
      </w:r>
      <w:r w:rsidRPr="00B53AE1">
        <w:rPr>
          <w:color w:val="231F20"/>
          <w:w w:val="110"/>
          <w:sz w:val="19"/>
          <w:lang w:val="es-ES"/>
        </w:rPr>
        <w:t>de</w:t>
      </w:r>
      <w:r w:rsidRPr="00B53AE1">
        <w:rPr>
          <w:color w:val="231F20"/>
          <w:spacing w:val="-11"/>
          <w:w w:val="110"/>
          <w:sz w:val="19"/>
          <w:lang w:val="es-ES"/>
        </w:rPr>
        <w:t xml:space="preserve"> </w:t>
      </w:r>
      <w:r w:rsidRPr="00B53AE1">
        <w:rPr>
          <w:color w:val="231F20"/>
          <w:w w:val="110"/>
          <w:sz w:val="19"/>
          <w:lang w:val="es-ES"/>
        </w:rPr>
        <w:t>la</w:t>
      </w:r>
      <w:r w:rsidRPr="00B53AE1">
        <w:rPr>
          <w:color w:val="231F20"/>
          <w:spacing w:val="-10"/>
          <w:w w:val="110"/>
          <w:sz w:val="19"/>
          <w:lang w:val="es-ES"/>
        </w:rPr>
        <w:t xml:space="preserve"> </w:t>
      </w:r>
      <w:r w:rsidRPr="00B53AE1">
        <w:rPr>
          <w:color w:val="231F20"/>
          <w:w w:val="110"/>
          <w:sz w:val="19"/>
          <w:lang w:val="es-ES"/>
        </w:rPr>
        <w:t>Colombie</w:t>
      </w:r>
      <w:r w:rsidRPr="00B53AE1">
        <w:rPr>
          <w:color w:val="231F20"/>
          <w:spacing w:val="-14"/>
          <w:w w:val="110"/>
          <w:sz w:val="19"/>
          <w:lang w:val="es-ES"/>
        </w:rPr>
        <w:t xml:space="preserve"> </w:t>
      </w:r>
      <w:r w:rsidRPr="00B53AE1">
        <w:rPr>
          <w:color w:val="231F20"/>
          <w:w w:val="110"/>
          <w:sz w:val="19"/>
          <w:lang w:val="es-ES"/>
        </w:rPr>
        <w:t>;</w:t>
      </w:r>
      <w:r w:rsidRPr="00B53AE1">
        <w:rPr>
          <w:color w:val="231F20"/>
          <w:spacing w:val="-10"/>
          <w:w w:val="110"/>
          <w:sz w:val="19"/>
          <w:lang w:val="es-ES"/>
        </w:rPr>
        <w:t xml:space="preserve"> </w:t>
      </w:r>
      <w:r w:rsidRPr="00B53AE1">
        <w:rPr>
          <w:color w:val="231F20"/>
          <w:w w:val="110"/>
          <w:sz w:val="19"/>
          <w:lang w:val="es-ES"/>
        </w:rPr>
        <w:t>celui-ci</w:t>
      </w:r>
      <w:r w:rsidRPr="00B53AE1">
        <w:rPr>
          <w:color w:val="231F20"/>
          <w:spacing w:val="-11"/>
          <w:w w:val="110"/>
          <w:sz w:val="19"/>
          <w:lang w:val="es-ES"/>
        </w:rPr>
        <w:t xml:space="preserve"> </w:t>
      </w:r>
      <w:r w:rsidRPr="00B53AE1">
        <w:rPr>
          <w:color w:val="231F20"/>
          <w:w w:val="110"/>
          <w:sz w:val="19"/>
          <w:lang w:val="es-ES"/>
        </w:rPr>
        <w:t>recommandait la mise en place d’un processus de</w:t>
      </w:r>
    </w:p>
    <w:p w:rsidR="00EF7A6F" w:rsidRDefault="00890F5F">
      <w:pPr>
        <w:pStyle w:val="Textoindependiente"/>
        <w:spacing w:before="103" w:line="235" w:lineRule="auto"/>
        <w:ind w:left="497" w:right="1011"/>
        <w:jc w:val="both"/>
      </w:pPr>
      <w:r>
        <w:rPr>
          <w:color w:val="231F20"/>
          <w:w w:val="110"/>
        </w:rPr>
        <w:t>«</w:t>
      </w:r>
      <w:r>
        <w:rPr>
          <w:color w:val="231F20"/>
          <w:spacing w:val="-14"/>
          <w:w w:val="110"/>
        </w:rPr>
        <w:t xml:space="preserve"> </w:t>
      </w:r>
      <w:r>
        <w:rPr>
          <w:color w:val="231F20"/>
          <w:w w:val="110"/>
        </w:rPr>
        <w:t>rapprochement … axé sur l’établissement de relations normales [entre</w:t>
      </w:r>
      <w:r>
        <w:rPr>
          <w:color w:val="231F20"/>
          <w:spacing w:val="-8"/>
          <w:w w:val="110"/>
        </w:rPr>
        <w:t xml:space="preserve"> </w:t>
      </w:r>
      <w:r>
        <w:rPr>
          <w:color w:val="231F20"/>
          <w:w w:val="110"/>
        </w:rPr>
        <w:t>la</w:t>
      </w:r>
      <w:r>
        <w:rPr>
          <w:color w:val="231F20"/>
          <w:spacing w:val="-8"/>
          <w:w w:val="110"/>
        </w:rPr>
        <w:t xml:space="preserve"> </w:t>
      </w:r>
      <w:r>
        <w:rPr>
          <w:color w:val="231F20"/>
          <w:w w:val="110"/>
        </w:rPr>
        <w:t>Bolivie</w:t>
      </w:r>
      <w:r>
        <w:rPr>
          <w:color w:val="231F20"/>
          <w:spacing w:val="-8"/>
          <w:w w:val="110"/>
        </w:rPr>
        <w:t xml:space="preserve"> </w:t>
      </w:r>
      <w:r>
        <w:rPr>
          <w:color w:val="231F20"/>
          <w:w w:val="110"/>
        </w:rPr>
        <w:t>et</w:t>
      </w:r>
      <w:r>
        <w:rPr>
          <w:color w:val="231F20"/>
          <w:spacing w:val="-8"/>
          <w:w w:val="110"/>
        </w:rPr>
        <w:t xml:space="preserve"> </w:t>
      </w:r>
      <w:r>
        <w:rPr>
          <w:color w:val="231F20"/>
          <w:w w:val="110"/>
        </w:rPr>
        <w:t>le</w:t>
      </w:r>
      <w:r>
        <w:rPr>
          <w:color w:val="231F20"/>
          <w:spacing w:val="-8"/>
          <w:w w:val="110"/>
        </w:rPr>
        <w:t xml:space="preserve"> </w:t>
      </w:r>
      <w:r>
        <w:rPr>
          <w:color w:val="231F20"/>
          <w:w w:val="110"/>
        </w:rPr>
        <w:t>Chili]</w:t>
      </w:r>
      <w:r>
        <w:rPr>
          <w:color w:val="231F20"/>
          <w:spacing w:val="-8"/>
          <w:w w:val="110"/>
        </w:rPr>
        <w:t xml:space="preserve"> </w:t>
      </w:r>
      <w:r>
        <w:rPr>
          <w:color w:val="231F20"/>
          <w:w w:val="110"/>
        </w:rPr>
        <w:t>propres</w:t>
      </w:r>
      <w:r>
        <w:rPr>
          <w:color w:val="231F20"/>
          <w:spacing w:val="-8"/>
          <w:w w:val="110"/>
        </w:rPr>
        <w:t xml:space="preserve"> </w:t>
      </w:r>
      <w:r>
        <w:rPr>
          <w:color w:val="231F20"/>
          <w:w w:val="110"/>
        </w:rPr>
        <w:t>à</w:t>
      </w:r>
      <w:r>
        <w:rPr>
          <w:color w:val="231F20"/>
          <w:spacing w:val="-8"/>
          <w:w w:val="110"/>
        </w:rPr>
        <w:t xml:space="preserve"> </w:t>
      </w:r>
      <w:r>
        <w:rPr>
          <w:color w:val="231F20"/>
          <w:w w:val="110"/>
        </w:rPr>
        <w:t>leur</w:t>
      </w:r>
      <w:r>
        <w:rPr>
          <w:color w:val="231F20"/>
          <w:spacing w:val="-8"/>
          <w:w w:val="110"/>
        </w:rPr>
        <w:t xml:space="preserve"> </w:t>
      </w:r>
      <w:r>
        <w:rPr>
          <w:color w:val="231F20"/>
          <w:w w:val="110"/>
        </w:rPr>
        <w:t>permettre</w:t>
      </w:r>
      <w:r>
        <w:rPr>
          <w:color w:val="231F20"/>
          <w:spacing w:val="-8"/>
          <w:w w:val="110"/>
        </w:rPr>
        <w:t xml:space="preserve"> </w:t>
      </w:r>
      <w:r>
        <w:rPr>
          <w:color w:val="231F20"/>
          <w:w w:val="110"/>
        </w:rPr>
        <w:t>de</w:t>
      </w:r>
      <w:r>
        <w:rPr>
          <w:color w:val="231F20"/>
          <w:spacing w:val="-8"/>
          <w:w w:val="110"/>
        </w:rPr>
        <w:t xml:space="preserve"> </w:t>
      </w:r>
      <w:r>
        <w:rPr>
          <w:color w:val="231F20"/>
          <w:w w:val="110"/>
        </w:rPr>
        <w:t>surmonter</w:t>
      </w:r>
      <w:r>
        <w:rPr>
          <w:color w:val="231F20"/>
          <w:spacing w:val="-8"/>
          <w:w w:val="110"/>
        </w:rPr>
        <w:t xml:space="preserve"> </w:t>
      </w:r>
      <w:r>
        <w:rPr>
          <w:color w:val="231F20"/>
          <w:w w:val="110"/>
        </w:rPr>
        <w:t>les difficultés qui les séparent, et de trouver tout particulièrement une formule</w:t>
      </w:r>
      <w:r>
        <w:rPr>
          <w:color w:val="231F20"/>
          <w:spacing w:val="-9"/>
          <w:w w:val="110"/>
        </w:rPr>
        <w:t xml:space="preserve"> </w:t>
      </w:r>
      <w:r>
        <w:rPr>
          <w:color w:val="231F20"/>
          <w:w w:val="110"/>
        </w:rPr>
        <w:t>visant</w:t>
      </w:r>
      <w:r>
        <w:rPr>
          <w:color w:val="231F20"/>
          <w:spacing w:val="-9"/>
          <w:w w:val="110"/>
        </w:rPr>
        <w:t xml:space="preserve"> </w:t>
      </w:r>
      <w:r>
        <w:rPr>
          <w:color w:val="231F20"/>
          <w:w w:val="110"/>
        </w:rPr>
        <w:t>à</w:t>
      </w:r>
      <w:r>
        <w:rPr>
          <w:color w:val="231F20"/>
          <w:spacing w:val="-9"/>
          <w:w w:val="110"/>
        </w:rPr>
        <w:t xml:space="preserve"> </w:t>
      </w:r>
      <w:r>
        <w:rPr>
          <w:color w:val="231F20"/>
          <w:w w:val="110"/>
        </w:rPr>
        <w:t>assurer</w:t>
      </w:r>
      <w:r>
        <w:rPr>
          <w:color w:val="231F20"/>
          <w:spacing w:val="-9"/>
          <w:w w:val="110"/>
        </w:rPr>
        <w:t xml:space="preserve"> </w:t>
      </w:r>
      <w:r>
        <w:rPr>
          <w:color w:val="231F20"/>
          <w:w w:val="110"/>
        </w:rPr>
        <w:t>à</w:t>
      </w:r>
      <w:r>
        <w:rPr>
          <w:color w:val="231F20"/>
          <w:spacing w:val="-9"/>
          <w:w w:val="110"/>
        </w:rPr>
        <w:t xml:space="preserve"> </w:t>
      </w:r>
      <w:r>
        <w:rPr>
          <w:color w:val="231F20"/>
          <w:w w:val="110"/>
        </w:rPr>
        <w:t>la</w:t>
      </w:r>
      <w:r>
        <w:rPr>
          <w:color w:val="231F20"/>
          <w:spacing w:val="-9"/>
          <w:w w:val="110"/>
        </w:rPr>
        <w:t xml:space="preserve"> </w:t>
      </w:r>
      <w:r>
        <w:rPr>
          <w:color w:val="231F20"/>
          <w:w w:val="110"/>
        </w:rPr>
        <w:t>Bolivie</w:t>
      </w:r>
      <w:r>
        <w:rPr>
          <w:color w:val="231F20"/>
          <w:spacing w:val="-9"/>
          <w:w w:val="110"/>
        </w:rPr>
        <w:t xml:space="preserve"> </w:t>
      </w:r>
      <w:r>
        <w:rPr>
          <w:color w:val="231F20"/>
          <w:w w:val="110"/>
        </w:rPr>
        <w:t>une</w:t>
      </w:r>
      <w:r>
        <w:rPr>
          <w:color w:val="231F20"/>
          <w:spacing w:val="-9"/>
          <w:w w:val="110"/>
        </w:rPr>
        <w:t xml:space="preserve"> </w:t>
      </w:r>
      <w:r>
        <w:rPr>
          <w:color w:val="231F20"/>
          <w:w w:val="110"/>
        </w:rPr>
        <w:t>passerelle</w:t>
      </w:r>
      <w:r>
        <w:rPr>
          <w:color w:val="231F20"/>
          <w:spacing w:val="-9"/>
          <w:w w:val="110"/>
        </w:rPr>
        <w:t xml:space="preserve"> </w:t>
      </w:r>
      <w:r>
        <w:rPr>
          <w:color w:val="231F20"/>
          <w:w w:val="110"/>
        </w:rPr>
        <w:t>territoriale</w:t>
      </w:r>
      <w:r>
        <w:rPr>
          <w:color w:val="231F20"/>
          <w:spacing w:val="-9"/>
          <w:w w:val="110"/>
        </w:rPr>
        <w:t xml:space="preserve"> </w:t>
      </w:r>
      <w:r>
        <w:rPr>
          <w:color w:val="231F20"/>
          <w:w w:val="110"/>
        </w:rPr>
        <w:t>et</w:t>
      </w:r>
      <w:r>
        <w:rPr>
          <w:color w:val="231F20"/>
          <w:spacing w:val="-9"/>
          <w:w w:val="110"/>
        </w:rPr>
        <w:t xml:space="preserve"> </w:t>
      </w:r>
      <w:r>
        <w:rPr>
          <w:color w:val="231F20"/>
          <w:w w:val="110"/>
        </w:rPr>
        <w:t>sou- veraine vers l’océan Pacifique</w:t>
      </w:r>
      <w:r>
        <w:rPr>
          <w:color w:val="231F20"/>
          <w:spacing w:val="-20"/>
          <w:w w:val="110"/>
        </w:rPr>
        <w:t xml:space="preserve"> </w:t>
      </w:r>
      <w:r>
        <w:rPr>
          <w:color w:val="231F20"/>
          <w:w w:val="110"/>
        </w:rPr>
        <w:t>».</w:t>
      </w:r>
    </w:p>
    <w:p w:rsidR="00EF7A6F" w:rsidRDefault="00890F5F">
      <w:pPr>
        <w:pStyle w:val="Textoindependiente"/>
        <w:spacing w:before="102" w:line="235" w:lineRule="auto"/>
        <w:ind w:left="106" w:right="1012"/>
        <w:jc w:val="both"/>
      </w:pPr>
      <w:r>
        <w:rPr>
          <w:color w:val="231F20"/>
          <w:w w:val="110"/>
        </w:rPr>
        <w:t>Le Chili ne s’est pas opposé au consensus et a exprimé son soutien au projet de résolution, en l’assortissant de certaines réserves.</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En 1987 et 1988, l’Assemblée générale de l’OEA a adopté deux résolutions — AG/RES. 873 et AG/RES. 930 (XVIII-0/88) — dans les- quelles elle disait</w:t>
      </w:r>
    </w:p>
    <w:p w:rsidR="00EF7A6F" w:rsidRPr="00890F5F" w:rsidRDefault="00890F5F">
      <w:pPr>
        <w:pStyle w:val="Textoindependiente"/>
        <w:spacing w:before="102" w:line="235" w:lineRule="auto"/>
        <w:ind w:left="497"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déplorer</w:t>
      </w:r>
      <w:r w:rsidRPr="00890F5F">
        <w:rPr>
          <w:color w:val="231F20"/>
          <w:spacing w:val="-4"/>
          <w:w w:val="110"/>
          <w:lang w:val="es-ES"/>
        </w:rPr>
        <w:t xml:space="preserve"> </w:t>
      </w:r>
      <w:r w:rsidRPr="00890F5F">
        <w:rPr>
          <w:color w:val="231F20"/>
          <w:w w:val="110"/>
          <w:lang w:val="es-ES"/>
        </w:rPr>
        <w:t>l’interruption des pourparlers récemment entrepris par le Chili et la Bolivie et … exhort[ait] de nouveau les Etats directement touchés par le problème à reprendre des négociations pour trouver une formule qui permette à la Bolivie d’avoir un accès à l’océan Pacifique</w:t>
      </w:r>
      <w:r w:rsidRPr="00890F5F">
        <w:rPr>
          <w:color w:val="231F20"/>
          <w:spacing w:val="-29"/>
          <w:w w:val="110"/>
          <w:lang w:val="es-ES"/>
        </w:rPr>
        <w:t xml:space="preserve"> </w:t>
      </w:r>
      <w:r w:rsidRPr="00890F5F">
        <w:rPr>
          <w:color w:val="231F20"/>
          <w:w w:val="110"/>
          <w:lang w:val="es-ES"/>
        </w:rPr>
        <w:t>».</w:t>
      </w:r>
    </w:p>
    <w:p w:rsidR="00EF7A6F" w:rsidRDefault="00890F5F">
      <w:pPr>
        <w:pStyle w:val="Prrafodelista"/>
        <w:numPr>
          <w:ilvl w:val="0"/>
          <w:numId w:val="11"/>
        </w:numPr>
        <w:tabs>
          <w:tab w:val="left" w:pos="1728"/>
        </w:tabs>
        <w:spacing w:before="206"/>
        <w:ind w:left="1728" w:right="0" w:hanging="247"/>
        <w:jc w:val="left"/>
        <w:rPr>
          <w:i/>
          <w:sz w:val="19"/>
        </w:rPr>
      </w:pPr>
      <w:r>
        <w:rPr>
          <w:i/>
          <w:color w:val="231F20"/>
          <w:sz w:val="19"/>
        </w:rPr>
        <w:t>La</w:t>
      </w:r>
      <w:r>
        <w:rPr>
          <w:i/>
          <w:color w:val="231F20"/>
          <w:spacing w:val="22"/>
          <w:sz w:val="19"/>
        </w:rPr>
        <w:t xml:space="preserve"> </w:t>
      </w:r>
      <w:r>
        <w:rPr>
          <w:i/>
          <w:color w:val="231F20"/>
          <w:sz w:val="19"/>
        </w:rPr>
        <w:t>«</w:t>
      </w:r>
      <w:r>
        <w:rPr>
          <w:i/>
          <w:color w:val="231F20"/>
          <w:spacing w:val="-20"/>
          <w:sz w:val="19"/>
        </w:rPr>
        <w:t xml:space="preserve"> </w:t>
      </w:r>
      <w:r>
        <w:rPr>
          <w:i/>
          <w:color w:val="231F20"/>
          <w:sz w:val="19"/>
        </w:rPr>
        <w:t>nouvelle</w:t>
      </w:r>
      <w:r>
        <w:rPr>
          <w:i/>
          <w:color w:val="231F20"/>
          <w:spacing w:val="23"/>
          <w:sz w:val="19"/>
        </w:rPr>
        <w:t xml:space="preserve"> </w:t>
      </w:r>
      <w:r>
        <w:rPr>
          <w:i/>
          <w:color w:val="231F20"/>
          <w:sz w:val="19"/>
        </w:rPr>
        <w:t>approche</w:t>
      </w:r>
      <w:r>
        <w:rPr>
          <w:i/>
          <w:color w:val="231F20"/>
          <w:spacing w:val="-20"/>
          <w:sz w:val="19"/>
        </w:rPr>
        <w:t xml:space="preserve"> </w:t>
      </w:r>
      <w:r>
        <w:rPr>
          <w:i/>
          <w:color w:val="231F20"/>
          <w:sz w:val="19"/>
        </w:rPr>
        <w:t>»</w:t>
      </w:r>
      <w:r>
        <w:rPr>
          <w:i/>
          <w:color w:val="231F20"/>
          <w:spacing w:val="22"/>
          <w:sz w:val="19"/>
        </w:rPr>
        <w:t xml:space="preserve"> </w:t>
      </w:r>
      <w:r>
        <w:rPr>
          <w:i/>
          <w:color w:val="231F20"/>
          <w:sz w:val="19"/>
        </w:rPr>
        <w:t>de</w:t>
      </w:r>
      <w:r>
        <w:rPr>
          <w:i/>
          <w:color w:val="231F20"/>
          <w:spacing w:val="23"/>
          <w:sz w:val="19"/>
        </w:rPr>
        <w:t xml:space="preserve"> </w:t>
      </w:r>
      <w:r>
        <w:rPr>
          <w:i/>
          <w:color w:val="231F20"/>
          <w:spacing w:val="-2"/>
          <w:sz w:val="19"/>
        </w:rPr>
        <w:t>1986‑1987</w:t>
      </w:r>
    </w:p>
    <w:p w:rsidR="00EF7A6F" w:rsidRPr="00B53AE1" w:rsidRDefault="00890F5F">
      <w:pPr>
        <w:pStyle w:val="Prrafodelista"/>
        <w:numPr>
          <w:ilvl w:val="0"/>
          <w:numId w:val="12"/>
        </w:numPr>
        <w:tabs>
          <w:tab w:val="left" w:pos="646"/>
        </w:tabs>
        <w:spacing w:before="211" w:line="235" w:lineRule="auto"/>
        <w:ind w:firstLine="195"/>
        <w:jc w:val="both"/>
        <w:rPr>
          <w:color w:val="231F20"/>
          <w:sz w:val="19"/>
          <w:lang w:val="es-ES"/>
        </w:rPr>
      </w:pPr>
      <w:r w:rsidRPr="00890F5F">
        <w:rPr>
          <w:color w:val="231F20"/>
          <w:w w:val="105"/>
          <w:sz w:val="19"/>
          <w:lang w:val="es-ES"/>
        </w:rPr>
        <w:t>Après les élections présidentielles boliviennes de juillet 1985, de nouvelles négociations ont eu lieu entre la Bolivie et le Chili, dans le cadre de ce qui a été appelé la «</w:t>
      </w:r>
      <w:r w:rsidRPr="00890F5F">
        <w:rPr>
          <w:color w:val="231F20"/>
          <w:spacing w:val="-13"/>
          <w:w w:val="105"/>
          <w:sz w:val="19"/>
          <w:lang w:val="es-ES"/>
        </w:rPr>
        <w:t xml:space="preserve"> </w:t>
      </w:r>
      <w:r w:rsidRPr="00890F5F">
        <w:rPr>
          <w:color w:val="231F20"/>
          <w:w w:val="105"/>
          <w:sz w:val="19"/>
          <w:lang w:val="es-ES"/>
        </w:rPr>
        <w:t>nouvelle approche</w:t>
      </w:r>
      <w:r w:rsidRPr="00890F5F">
        <w:rPr>
          <w:color w:val="231F20"/>
          <w:spacing w:val="-13"/>
          <w:w w:val="105"/>
          <w:sz w:val="19"/>
          <w:lang w:val="es-ES"/>
        </w:rPr>
        <w:t xml:space="preserve"> </w:t>
      </w:r>
      <w:r w:rsidRPr="00890F5F">
        <w:rPr>
          <w:color w:val="231F20"/>
          <w:w w:val="105"/>
          <w:sz w:val="19"/>
          <w:lang w:val="es-ES"/>
        </w:rPr>
        <w:t>». En novembre 1986, la</w:t>
      </w:r>
      <w:r w:rsidRPr="00890F5F">
        <w:rPr>
          <w:color w:val="231F20"/>
          <w:spacing w:val="40"/>
          <w:w w:val="105"/>
          <w:sz w:val="19"/>
          <w:lang w:val="es-ES"/>
        </w:rPr>
        <w:t xml:space="preserve"> </w:t>
      </w:r>
      <w:r w:rsidRPr="00890F5F">
        <w:rPr>
          <w:color w:val="231F20"/>
          <w:w w:val="105"/>
          <w:sz w:val="19"/>
          <w:lang w:val="es-ES"/>
        </w:rPr>
        <w:t>reprise des négociations a été signalée à l’Assemblée générale de l’OEA,</w:t>
      </w:r>
      <w:r w:rsidRPr="00890F5F">
        <w:rPr>
          <w:color w:val="231F20"/>
          <w:spacing w:val="80"/>
          <w:w w:val="105"/>
          <w:sz w:val="19"/>
          <w:lang w:val="es-ES"/>
        </w:rPr>
        <w:t xml:space="preserve"> </w:t>
      </w:r>
      <w:r w:rsidRPr="00890F5F">
        <w:rPr>
          <w:color w:val="231F20"/>
          <w:w w:val="105"/>
          <w:sz w:val="19"/>
          <w:lang w:val="es-ES"/>
        </w:rPr>
        <w:t xml:space="preserve">qui en a pris acte dans la résolution AG/RES. 816. </w:t>
      </w:r>
      <w:r w:rsidRPr="00B53AE1">
        <w:rPr>
          <w:color w:val="231F20"/>
          <w:w w:val="105"/>
          <w:sz w:val="19"/>
          <w:lang w:val="es-ES"/>
        </w:rPr>
        <w:t>Le 13 novembre 1986,</w:t>
      </w:r>
      <w:r w:rsidRPr="00B53AE1">
        <w:rPr>
          <w:color w:val="231F20"/>
          <w:spacing w:val="40"/>
          <w:w w:val="105"/>
          <w:sz w:val="19"/>
          <w:lang w:val="es-ES"/>
        </w:rPr>
        <w:t xml:space="preserve"> </w:t>
      </w:r>
      <w:r w:rsidRPr="00B53AE1">
        <w:rPr>
          <w:color w:val="231F20"/>
          <w:w w:val="105"/>
          <w:sz w:val="19"/>
          <w:lang w:val="es-ES"/>
        </w:rPr>
        <w:t>les</w:t>
      </w:r>
      <w:r w:rsidRPr="00B53AE1">
        <w:rPr>
          <w:color w:val="231F20"/>
          <w:spacing w:val="29"/>
          <w:w w:val="105"/>
          <w:sz w:val="19"/>
          <w:lang w:val="es-ES"/>
        </w:rPr>
        <w:t xml:space="preserve"> </w:t>
      </w:r>
      <w:r w:rsidRPr="00B53AE1">
        <w:rPr>
          <w:color w:val="231F20"/>
          <w:w w:val="105"/>
          <w:sz w:val="19"/>
          <w:lang w:val="es-ES"/>
        </w:rPr>
        <w:t>ministres</w:t>
      </w:r>
      <w:r w:rsidRPr="00B53AE1">
        <w:rPr>
          <w:color w:val="231F20"/>
          <w:spacing w:val="29"/>
          <w:w w:val="105"/>
          <w:sz w:val="19"/>
          <w:lang w:val="es-ES"/>
        </w:rPr>
        <w:t xml:space="preserve"> </w:t>
      </w:r>
      <w:r w:rsidRPr="00B53AE1">
        <w:rPr>
          <w:color w:val="231F20"/>
          <w:w w:val="105"/>
          <w:sz w:val="19"/>
          <w:lang w:val="es-ES"/>
        </w:rPr>
        <w:t>bolivien</w:t>
      </w:r>
      <w:r w:rsidRPr="00B53AE1">
        <w:rPr>
          <w:color w:val="231F20"/>
          <w:spacing w:val="29"/>
          <w:w w:val="105"/>
          <w:sz w:val="19"/>
          <w:lang w:val="es-ES"/>
        </w:rPr>
        <w:t xml:space="preserve"> </w:t>
      </w:r>
      <w:r w:rsidRPr="00B53AE1">
        <w:rPr>
          <w:color w:val="231F20"/>
          <w:w w:val="105"/>
          <w:sz w:val="19"/>
          <w:lang w:val="es-ES"/>
        </w:rPr>
        <w:t>et</w:t>
      </w:r>
      <w:r w:rsidRPr="00B53AE1">
        <w:rPr>
          <w:color w:val="231F20"/>
          <w:spacing w:val="29"/>
          <w:w w:val="105"/>
          <w:sz w:val="19"/>
          <w:lang w:val="es-ES"/>
        </w:rPr>
        <w:t xml:space="preserve"> </w:t>
      </w:r>
      <w:r w:rsidRPr="00B53AE1">
        <w:rPr>
          <w:color w:val="231F20"/>
          <w:w w:val="105"/>
          <w:sz w:val="19"/>
          <w:lang w:val="es-ES"/>
        </w:rPr>
        <w:t>chilien</w:t>
      </w:r>
      <w:r w:rsidRPr="00B53AE1">
        <w:rPr>
          <w:color w:val="231F20"/>
          <w:spacing w:val="29"/>
          <w:w w:val="105"/>
          <w:sz w:val="19"/>
          <w:lang w:val="es-ES"/>
        </w:rPr>
        <w:t xml:space="preserve"> </w:t>
      </w:r>
      <w:r w:rsidRPr="00B53AE1">
        <w:rPr>
          <w:color w:val="231F20"/>
          <w:w w:val="105"/>
          <w:sz w:val="19"/>
          <w:lang w:val="es-ES"/>
        </w:rPr>
        <w:t>des</w:t>
      </w:r>
      <w:r w:rsidRPr="00B53AE1">
        <w:rPr>
          <w:color w:val="231F20"/>
          <w:spacing w:val="29"/>
          <w:w w:val="105"/>
          <w:sz w:val="19"/>
          <w:lang w:val="es-ES"/>
        </w:rPr>
        <w:t xml:space="preserve"> </w:t>
      </w:r>
      <w:r w:rsidRPr="00B53AE1">
        <w:rPr>
          <w:color w:val="231F20"/>
          <w:w w:val="105"/>
          <w:sz w:val="19"/>
          <w:lang w:val="es-ES"/>
        </w:rPr>
        <w:t>affaires</w:t>
      </w:r>
      <w:r w:rsidRPr="00B53AE1">
        <w:rPr>
          <w:color w:val="231F20"/>
          <w:spacing w:val="29"/>
          <w:w w:val="105"/>
          <w:sz w:val="19"/>
          <w:lang w:val="es-ES"/>
        </w:rPr>
        <w:t xml:space="preserve"> </w:t>
      </w:r>
      <w:r w:rsidRPr="00B53AE1">
        <w:rPr>
          <w:color w:val="231F20"/>
          <w:w w:val="105"/>
          <w:sz w:val="19"/>
          <w:lang w:val="es-ES"/>
        </w:rPr>
        <w:t>étrangères</w:t>
      </w:r>
      <w:r w:rsidRPr="00B53AE1">
        <w:rPr>
          <w:color w:val="231F20"/>
          <w:spacing w:val="29"/>
          <w:w w:val="105"/>
          <w:sz w:val="19"/>
          <w:lang w:val="es-ES"/>
        </w:rPr>
        <w:t xml:space="preserve"> </w:t>
      </w:r>
      <w:r w:rsidRPr="00B53AE1">
        <w:rPr>
          <w:color w:val="231F20"/>
          <w:w w:val="105"/>
          <w:sz w:val="19"/>
          <w:lang w:val="es-ES"/>
        </w:rPr>
        <w:t>ont</w:t>
      </w:r>
      <w:r w:rsidRPr="00B53AE1">
        <w:rPr>
          <w:color w:val="231F20"/>
          <w:spacing w:val="29"/>
          <w:w w:val="105"/>
          <w:sz w:val="19"/>
          <w:lang w:val="es-ES"/>
        </w:rPr>
        <w:t xml:space="preserve"> </w:t>
      </w:r>
      <w:r w:rsidRPr="00B53AE1">
        <w:rPr>
          <w:color w:val="231F20"/>
          <w:w w:val="105"/>
          <w:sz w:val="19"/>
          <w:lang w:val="es-ES"/>
        </w:rPr>
        <w:t>chacun</w:t>
      </w:r>
      <w:r w:rsidRPr="00B53AE1">
        <w:rPr>
          <w:color w:val="231F20"/>
          <w:spacing w:val="29"/>
          <w:w w:val="105"/>
          <w:sz w:val="19"/>
          <w:lang w:val="es-ES"/>
        </w:rPr>
        <w:t xml:space="preserve"> </w:t>
      </w:r>
      <w:r w:rsidRPr="00B53AE1">
        <w:rPr>
          <w:color w:val="231F20"/>
          <w:w w:val="105"/>
          <w:sz w:val="19"/>
          <w:lang w:val="es-ES"/>
        </w:rPr>
        <w:t>publié un communiqué dans lequel ils indiquaient qu’ils poursuivraient les pourparlers engagés cette année-là lors d’une réunion devant se tenir en</w:t>
      </w:r>
      <w:r w:rsidRPr="00B53AE1">
        <w:rPr>
          <w:color w:val="231F20"/>
          <w:spacing w:val="80"/>
          <w:w w:val="105"/>
          <w:sz w:val="19"/>
          <w:lang w:val="es-ES"/>
        </w:rPr>
        <w:t xml:space="preserve"> </w:t>
      </w:r>
      <w:r w:rsidRPr="00B53AE1">
        <w:rPr>
          <w:color w:val="231F20"/>
          <w:w w:val="105"/>
          <w:sz w:val="19"/>
          <w:lang w:val="es-ES"/>
        </w:rPr>
        <w:t>avril</w:t>
      </w:r>
      <w:r w:rsidRPr="00B53AE1">
        <w:rPr>
          <w:color w:val="231F20"/>
          <w:spacing w:val="37"/>
          <w:w w:val="105"/>
          <w:sz w:val="19"/>
          <w:lang w:val="es-ES"/>
        </w:rPr>
        <w:t xml:space="preserve"> </w:t>
      </w:r>
      <w:r w:rsidRPr="00B53AE1">
        <w:rPr>
          <w:color w:val="231F20"/>
          <w:w w:val="105"/>
          <w:sz w:val="19"/>
          <w:lang w:val="es-ES"/>
        </w:rPr>
        <w:t>1987.</w:t>
      </w:r>
      <w:r w:rsidRPr="00B53AE1">
        <w:rPr>
          <w:color w:val="231F20"/>
          <w:spacing w:val="37"/>
          <w:w w:val="105"/>
          <w:sz w:val="19"/>
          <w:lang w:val="es-ES"/>
        </w:rPr>
        <w:t xml:space="preserve"> </w:t>
      </w:r>
      <w:r w:rsidRPr="00B53AE1">
        <w:rPr>
          <w:color w:val="231F20"/>
          <w:w w:val="105"/>
          <w:sz w:val="19"/>
          <w:lang w:val="es-ES"/>
        </w:rPr>
        <w:t>Dans</w:t>
      </w:r>
      <w:r w:rsidRPr="00B53AE1">
        <w:rPr>
          <w:color w:val="231F20"/>
          <w:spacing w:val="37"/>
          <w:w w:val="105"/>
          <w:sz w:val="19"/>
          <w:lang w:val="es-ES"/>
        </w:rPr>
        <w:t xml:space="preserve"> </w:t>
      </w:r>
      <w:r w:rsidRPr="00B53AE1">
        <w:rPr>
          <w:color w:val="231F20"/>
          <w:w w:val="105"/>
          <w:sz w:val="19"/>
          <w:lang w:val="es-ES"/>
        </w:rPr>
        <w:t>son</w:t>
      </w:r>
      <w:r w:rsidRPr="00B53AE1">
        <w:rPr>
          <w:color w:val="231F20"/>
          <w:spacing w:val="38"/>
          <w:w w:val="105"/>
          <w:sz w:val="19"/>
          <w:lang w:val="es-ES"/>
        </w:rPr>
        <w:t xml:space="preserve"> </w:t>
      </w:r>
      <w:r w:rsidRPr="00B53AE1">
        <w:rPr>
          <w:color w:val="231F20"/>
          <w:w w:val="105"/>
          <w:sz w:val="19"/>
          <w:lang w:val="es-ES"/>
        </w:rPr>
        <w:t>communiqué,</w:t>
      </w:r>
      <w:r w:rsidRPr="00B53AE1">
        <w:rPr>
          <w:color w:val="231F20"/>
          <w:spacing w:val="37"/>
          <w:w w:val="105"/>
          <w:sz w:val="19"/>
          <w:lang w:val="es-ES"/>
        </w:rPr>
        <w:t xml:space="preserve"> </w:t>
      </w:r>
      <w:r w:rsidRPr="00B53AE1">
        <w:rPr>
          <w:color w:val="231F20"/>
          <w:w w:val="105"/>
          <w:sz w:val="19"/>
          <w:lang w:val="es-ES"/>
        </w:rPr>
        <w:t>le</w:t>
      </w:r>
      <w:r w:rsidRPr="00B53AE1">
        <w:rPr>
          <w:color w:val="231F20"/>
          <w:spacing w:val="37"/>
          <w:w w:val="105"/>
          <w:sz w:val="19"/>
          <w:lang w:val="es-ES"/>
        </w:rPr>
        <w:t xml:space="preserve"> </w:t>
      </w:r>
      <w:r w:rsidRPr="00B53AE1">
        <w:rPr>
          <w:color w:val="231F20"/>
          <w:w w:val="105"/>
          <w:sz w:val="19"/>
          <w:lang w:val="es-ES"/>
        </w:rPr>
        <w:t>ministre</w:t>
      </w:r>
      <w:r w:rsidRPr="00B53AE1">
        <w:rPr>
          <w:color w:val="231F20"/>
          <w:spacing w:val="37"/>
          <w:w w:val="105"/>
          <w:sz w:val="19"/>
          <w:lang w:val="es-ES"/>
        </w:rPr>
        <w:t xml:space="preserve"> </w:t>
      </w:r>
      <w:r w:rsidRPr="00B53AE1">
        <w:rPr>
          <w:color w:val="231F20"/>
          <w:w w:val="105"/>
          <w:sz w:val="19"/>
          <w:lang w:val="es-ES"/>
        </w:rPr>
        <w:t>bolivien</w:t>
      </w:r>
      <w:r w:rsidRPr="00B53AE1">
        <w:rPr>
          <w:color w:val="231F20"/>
          <w:spacing w:val="38"/>
          <w:w w:val="105"/>
          <w:sz w:val="19"/>
          <w:lang w:val="es-ES"/>
        </w:rPr>
        <w:t xml:space="preserve"> </w:t>
      </w:r>
      <w:r w:rsidRPr="00B53AE1">
        <w:rPr>
          <w:color w:val="231F20"/>
          <w:w w:val="105"/>
          <w:sz w:val="19"/>
          <w:lang w:val="es-ES"/>
        </w:rPr>
        <w:t>précisait</w:t>
      </w:r>
      <w:r w:rsidRPr="00B53AE1">
        <w:rPr>
          <w:color w:val="231F20"/>
          <w:spacing w:val="37"/>
          <w:w w:val="105"/>
          <w:sz w:val="19"/>
          <w:lang w:val="es-ES"/>
        </w:rPr>
        <w:t xml:space="preserve"> </w:t>
      </w:r>
      <w:r w:rsidRPr="00B53AE1">
        <w:rPr>
          <w:color w:val="231F20"/>
          <w:w w:val="105"/>
          <w:sz w:val="19"/>
          <w:lang w:val="es-ES"/>
        </w:rPr>
        <w:t>que</w:t>
      </w:r>
      <w:r w:rsidRPr="00B53AE1">
        <w:rPr>
          <w:color w:val="231F20"/>
          <w:spacing w:val="37"/>
          <w:w w:val="105"/>
          <w:sz w:val="19"/>
          <w:lang w:val="es-ES"/>
        </w:rPr>
        <w:t xml:space="preserve"> </w:t>
      </w:r>
      <w:r w:rsidRPr="00B53AE1">
        <w:rPr>
          <w:color w:val="231F20"/>
          <w:spacing w:val="-5"/>
          <w:w w:val="105"/>
          <w:sz w:val="19"/>
          <w:lang w:val="es-ES"/>
        </w:rPr>
        <w:t>les</w:t>
      </w:r>
    </w:p>
    <w:p w:rsidR="00EF7A6F" w:rsidRPr="00890F5F" w:rsidRDefault="00890F5F">
      <w:pPr>
        <w:pStyle w:val="Textoindependiente"/>
        <w:spacing w:line="232" w:lineRule="auto"/>
        <w:ind w:left="106" w:right="1012"/>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aspects</w:t>
      </w:r>
      <w:r w:rsidRPr="00890F5F">
        <w:rPr>
          <w:color w:val="231F20"/>
          <w:spacing w:val="-13"/>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question</w:t>
      </w:r>
      <w:r w:rsidRPr="00890F5F">
        <w:rPr>
          <w:color w:val="231F20"/>
          <w:spacing w:val="-11"/>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l’accès</w:t>
      </w:r>
      <w:r w:rsidRPr="00890F5F">
        <w:rPr>
          <w:color w:val="231F20"/>
          <w:spacing w:val="-3"/>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Bolivie</w:t>
      </w:r>
      <w:r w:rsidRPr="00890F5F">
        <w:rPr>
          <w:color w:val="231F20"/>
          <w:spacing w:val="-3"/>
          <w:w w:val="110"/>
          <w:lang w:val="es-ES"/>
        </w:rPr>
        <w:t xml:space="preserve"> </w:t>
      </w:r>
      <w:r w:rsidRPr="00890F5F">
        <w:rPr>
          <w:color w:val="231F20"/>
          <w:w w:val="110"/>
          <w:lang w:val="es-ES"/>
        </w:rPr>
        <w:t>à</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mer</w:t>
      </w:r>
      <w:r w:rsidRPr="00890F5F">
        <w:rPr>
          <w:color w:val="231F20"/>
          <w:spacing w:val="-14"/>
          <w:w w:val="110"/>
          <w:lang w:val="es-ES"/>
        </w:rPr>
        <w:t xml:space="preserve"> </w:t>
      </w:r>
      <w:r w:rsidRPr="00890F5F">
        <w:rPr>
          <w:color w:val="231F20"/>
          <w:w w:val="110"/>
          <w:lang w:val="es-ES"/>
        </w:rPr>
        <w:t>»</w:t>
      </w:r>
      <w:r w:rsidRPr="00890F5F">
        <w:rPr>
          <w:color w:val="231F20"/>
          <w:spacing w:val="-2"/>
          <w:w w:val="110"/>
          <w:lang w:val="es-ES"/>
        </w:rPr>
        <w:t xml:space="preserve"> </w:t>
      </w:r>
      <w:r w:rsidRPr="00890F5F">
        <w:rPr>
          <w:color w:val="231F20"/>
          <w:w w:val="110"/>
          <w:lang w:val="es-ES"/>
        </w:rPr>
        <w:t>seraient</w:t>
      </w:r>
      <w:r w:rsidRPr="00890F5F">
        <w:rPr>
          <w:color w:val="231F20"/>
          <w:spacing w:val="-3"/>
          <w:w w:val="110"/>
          <w:lang w:val="es-ES"/>
        </w:rPr>
        <w:t xml:space="preserve"> </w:t>
      </w:r>
      <w:r w:rsidRPr="00890F5F">
        <w:rPr>
          <w:color w:val="231F20"/>
          <w:w w:val="110"/>
          <w:lang w:val="es-ES"/>
        </w:rPr>
        <w:t>exami- nés à cette occasion.</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réunion</w:t>
      </w:r>
      <w:r w:rsidRPr="00890F5F">
        <w:rPr>
          <w:color w:val="231F20"/>
          <w:spacing w:val="-6"/>
          <w:w w:val="110"/>
          <w:sz w:val="19"/>
          <w:lang w:val="es-ES"/>
        </w:rPr>
        <w:t xml:space="preserve"> </w:t>
      </w:r>
      <w:r w:rsidRPr="00890F5F">
        <w:rPr>
          <w:color w:val="231F20"/>
          <w:w w:val="110"/>
          <w:sz w:val="19"/>
          <w:lang w:val="es-ES"/>
        </w:rPr>
        <w:t>entre</w:t>
      </w:r>
      <w:r w:rsidRPr="00890F5F">
        <w:rPr>
          <w:color w:val="231F20"/>
          <w:spacing w:val="-6"/>
          <w:w w:val="110"/>
          <w:sz w:val="19"/>
          <w:lang w:val="es-ES"/>
        </w:rPr>
        <w:t xml:space="preserve"> </w:t>
      </w:r>
      <w:r w:rsidRPr="00890F5F">
        <w:rPr>
          <w:color w:val="231F20"/>
          <w:w w:val="110"/>
          <w:sz w:val="19"/>
          <w:lang w:val="es-ES"/>
        </w:rPr>
        <w:t>les</w:t>
      </w:r>
      <w:r w:rsidRPr="00890F5F">
        <w:rPr>
          <w:color w:val="231F20"/>
          <w:spacing w:val="-6"/>
          <w:w w:val="110"/>
          <w:sz w:val="19"/>
          <w:lang w:val="es-ES"/>
        </w:rPr>
        <w:t xml:space="preserve"> </w:t>
      </w:r>
      <w:r w:rsidRPr="00890F5F">
        <w:rPr>
          <w:color w:val="231F20"/>
          <w:w w:val="110"/>
          <w:sz w:val="19"/>
          <w:lang w:val="es-ES"/>
        </w:rPr>
        <w:t>Parties</w:t>
      </w:r>
      <w:r w:rsidRPr="00890F5F">
        <w:rPr>
          <w:color w:val="231F20"/>
          <w:spacing w:val="-6"/>
          <w:w w:val="110"/>
          <w:sz w:val="19"/>
          <w:lang w:val="es-ES"/>
        </w:rPr>
        <w:t xml:space="preserve"> </w:t>
      </w:r>
      <w:r w:rsidRPr="00890F5F">
        <w:rPr>
          <w:color w:val="231F20"/>
          <w:w w:val="110"/>
          <w:sz w:val="19"/>
          <w:lang w:val="es-ES"/>
        </w:rPr>
        <w:t>qui</w:t>
      </w:r>
      <w:r w:rsidRPr="00890F5F">
        <w:rPr>
          <w:color w:val="231F20"/>
          <w:spacing w:val="-6"/>
          <w:w w:val="110"/>
          <w:sz w:val="19"/>
          <w:lang w:val="es-ES"/>
        </w:rPr>
        <w:t xml:space="preserve"> </w:t>
      </w:r>
      <w:r w:rsidRPr="00890F5F">
        <w:rPr>
          <w:color w:val="231F20"/>
          <w:w w:val="110"/>
          <w:sz w:val="19"/>
          <w:lang w:val="es-ES"/>
        </w:rPr>
        <w:t>s’est</w:t>
      </w:r>
      <w:r w:rsidRPr="00890F5F">
        <w:rPr>
          <w:color w:val="231F20"/>
          <w:spacing w:val="-6"/>
          <w:w w:val="110"/>
          <w:sz w:val="19"/>
          <w:lang w:val="es-ES"/>
        </w:rPr>
        <w:t xml:space="preserve"> </w:t>
      </w:r>
      <w:r w:rsidRPr="00890F5F">
        <w:rPr>
          <w:color w:val="231F20"/>
          <w:w w:val="110"/>
          <w:sz w:val="19"/>
          <w:lang w:val="es-ES"/>
        </w:rPr>
        <w:t>tenue</w:t>
      </w:r>
      <w:r w:rsidRPr="00890F5F">
        <w:rPr>
          <w:color w:val="231F20"/>
          <w:spacing w:val="-6"/>
          <w:w w:val="110"/>
          <w:sz w:val="19"/>
          <w:lang w:val="es-ES"/>
        </w:rPr>
        <w:t xml:space="preserve"> </w:t>
      </w:r>
      <w:r w:rsidRPr="00890F5F">
        <w:rPr>
          <w:color w:val="231F20"/>
          <w:w w:val="110"/>
          <w:sz w:val="19"/>
          <w:lang w:val="es-ES"/>
        </w:rPr>
        <w:t>du</w:t>
      </w:r>
      <w:r w:rsidRPr="00890F5F">
        <w:rPr>
          <w:color w:val="231F20"/>
          <w:spacing w:val="-6"/>
          <w:w w:val="110"/>
          <w:sz w:val="19"/>
          <w:lang w:val="es-ES"/>
        </w:rPr>
        <w:t xml:space="preserve"> </w:t>
      </w:r>
      <w:r w:rsidRPr="00890F5F">
        <w:rPr>
          <w:color w:val="231F20"/>
          <w:w w:val="110"/>
          <w:sz w:val="19"/>
          <w:lang w:val="es-ES"/>
        </w:rPr>
        <w:t>21</w:t>
      </w:r>
      <w:r w:rsidRPr="00890F5F">
        <w:rPr>
          <w:color w:val="231F20"/>
          <w:spacing w:val="-6"/>
          <w:w w:val="110"/>
          <w:sz w:val="19"/>
          <w:lang w:val="es-ES"/>
        </w:rPr>
        <w:t xml:space="preserve"> </w:t>
      </w:r>
      <w:r w:rsidRPr="00890F5F">
        <w:rPr>
          <w:color w:val="231F20"/>
          <w:w w:val="110"/>
          <w:sz w:val="19"/>
          <w:lang w:val="es-ES"/>
        </w:rPr>
        <w:t>au</w:t>
      </w:r>
      <w:r w:rsidRPr="00890F5F">
        <w:rPr>
          <w:color w:val="231F20"/>
          <w:spacing w:val="-6"/>
          <w:w w:val="110"/>
          <w:sz w:val="19"/>
          <w:lang w:val="es-ES"/>
        </w:rPr>
        <w:t xml:space="preserve"> </w:t>
      </w:r>
      <w:r w:rsidRPr="00890F5F">
        <w:rPr>
          <w:color w:val="231F20"/>
          <w:w w:val="110"/>
          <w:sz w:val="19"/>
          <w:lang w:val="es-ES"/>
        </w:rPr>
        <w:t>23</w:t>
      </w:r>
      <w:r w:rsidRPr="00890F5F">
        <w:rPr>
          <w:color w:val="231F20"/>
          <w:spacing w:val="-6"/>
          <w:w w:val="110"/>
          <w:sz w:val="19"/>
          <w:lang w:val="es-ES"/>
        </w:rPr>
        <w:t xml:space="preserve"> </w:t>
      </w:r>
      <w:r w:rsidRPr="00890F5F">
        <w:rPr>
          <w:color w:val="231F20"/>
          <w:w w:val="110"/>
          <w:sz w:val="19"/>
          <w:lang w:val="es-ES"/>
        </w:rPr>
        <w:t>avril</w:t>
      </w:r>
      <w:r w:rsidRPr="00890F5F">
        <w:rPr>
          <w:color w:val="231F20"/>
          <w:spacing w:val="-6"/>
          <w:w w:val="110"/>
          <w:sz w:val="19"/>
          <w:lang w:val="es-ES"/>
        </w:rPr>
        <w:t xml:space="preserve"> </w:t>
      </w:r>
      <w:r w:rsidRPr="00890F5F">
        <w:rPr>
          <w:color w:val="231F20"/>
          <w:w w:val="110"/>
          <w:sz w:val="19"/>
          <w:lang w:val="es-ES"/>
        </w:rPr>
        <w:t>1987</w:t>
      </w:r>
      <w:r w:rsidRPr="00890F5F">
        <w:rPr>
          <w:color w:val="231F20"/>
          <w:spacing w:val="-6"/>
          <w:w w:val="110"/>
          <w:sz w:val="19"/>
          <w:lang w:val="es-ES"/>
        </w:rPr>
        <w:t xml:space="preserve"> </w:t>
      </w:r>
      <w:r w:rsidRPr="00890F5F">
        <w:rPr>
          <w:color w:val="231F20"/>
          <w:w w:val="110"/>
          <w:sz w:val="19"/>
          <w:lang w:val="es-ES"/>
        </w:rPr>
        <w:t>à Montevideo, en Uruguay, a été inaugurée par des discours des ministres chilien et bolivien des affaires étrangères. Au cours de cette réunion, la Bolivie</w:t>
      </w:r>
      <w:r w:rsidRPr="00890F5F">
        <w:rPr>
          <w:color w:val="231F20"/>
          <w:spacing w:val="-10"/>
          <w:w w:val="110"/>
          <w:sz w:val="19"/>
          <w:lang w:val="es-ES"/>
        </w:rPr>
        <w:t xml:space="preserve"> </w:t>
      </w:r>
      <w:r w:rsidRPr="00890F5F">
        <w:rPr>
          <w:color w:val="231F20"/>
          <w:w w:val="110"/>
          <w:sz w:val="19"/>
          <w:lang w:val="es-ES"/>
        </w:rPr>
        <w:t>a</w:t>
      </w:r>
      <w:r w:rsidRPr="00890F5F">
        <w:rPr>
          <w:color w:val="231F20"/>
          <w:spacing w:val="-10"/>
          <w:w w:val="110"/>
          <w:sz w:val="19"/>
          <w:lang w:val="es-ES"/>
        </w:rPr>
        <w:t xml:space="preserve"> </w:t>
      </w:r>
      <w:r w:rsidRPr="00890F5F">
        <w:rPr>
          <w:color w:val="231F20"/>
          <w:w w:val="110"/>
          <w:sz w:val="19"/>
          <w:lang w:val="es-ES"/>
        </w:rPr>
        <w:t>formulé</w:t>
      </w:r>
      <w:r w:rsidRPr="00890F5F">
        <w:rPr>
          <w:color w:val="231F20"/>
          <w:spacing w:val="-10"/>
          <w:w w:val="110"/>
          <w:sz w:val="19"/>
          <w:lang w:val="es-ES"/>
        </w:rPr>
        <w:t xml:space="preserve"> </w:t>
      </w:r>
      <w:r w:rsidRPr="00890F5F">
        <w:rPr>
          <w:color w:val="231F20"/>
          <w:w w:val="110"/>
          <w:sz w:val="19"/>
          <w:lang w:val="es-ES"/>
        </w:rPr>
        <w:t>deux</w:t>
      </w:r>
      <w:r w:rsidRPr="00890F5F">
        <w:rPr>
          <w:color w:val="231F20"/>
          <w:spacing w:val="-10"/>
          <w:w w:val="110"/>
          <w:sz w:val="19"/>
          <w:lang w:val="es-ES"/>
        </w:rPr>
        <w:t xml:space="preserve"> </w:t>
      </w:r>
      <w:r w:rsidRPr="00890F5F">
        <w:rPr>
          <w:color w:val="231F20"/>
          <w:w w:val="110"/>
          <w:sz w:val="19"/>
          <w:lang w:val="es-ES"/>
        </w:rPr>
        <w:t>propositions</w:t>
      </w:r>
      <w:r w:rsidRPr="00890F5F">
        <w:rPr>
          <w:color w:val="231F20"/>
          <w:spacing w:val="-10"/>
          <w:w w:val="110"/>
          <w:sz w:val="19"/>
          <w:lang w:val="es-ES"/>
        </w:rPr>
        <w:t xml:space="preserve"> </w:t>
      </w:r>
      <w:r w:rsidRPr="00890F5F">
        <w:rPr>
          <w:color w:val="231F20"/>
          <w:w w:val="110"/>
          <w:sz w:val="19"/>
          <w:lang w:val="es-ES"/>
        </w:rPr>
        <w:t>distinctes</w:t>
      </w:r>
      <w:r w:rsidRPr="00890F5F">
        <w:rPr>
          <w:color w:val="231F20"/>
          <w:spacing w:val="-10"/>
          <w:w w:val="110"/>
          <w:sz w:val="19"/>
          <w:lang w:val="es-ES"/>
        </w:rPr>
        <w:t xml:space="preserve"> </w:t>
      </w:r>
      <w:r w:rsidRPr="00890F5F">
        <w:rPr>
          <w:color w:val="231F20"/>
          <w:w w:val="110"/>
          <w:sz w:val="19"/>
          <w:lang w:val="es-ES"/>
        </w:rPr>
        <w:t>en</w:t>
      </w:r>
      <w:r w:rsidRPr="00890F5F">
        <w:rPr>
          <w:color w:val="231F20"/>
          <w:spacing w:val="-10"/>
          <w:w w:val="110"/>
          <w:sz w:val="19"/>
          <w:lang w:val="es-ES"/>
        </w:rPr>
        <w:t xml:space="preserve"> </w:t>
      </w:r>
      <w:r w:rsidRPr="00890F5F">
        <w:rPr>
          <w:color w:val="231F20"/>
          <w:w w:val="110"/>
          <w:sz w:val="19"/>
          <w:lang w:val="es-ES"/>
        </w:rPr>
        <w:t>vue</w:t>
      </w:r>
      <w:r w:rsidRPr="00890F5F">
        <w:rPr>
          <w:color w:val="231F20"/>
          <w:spacing w:val="-10"/>
          <w:w w:val="110"/>
          <w:sz w:val="19"/>
          <w:lang w:val="es-ES"/>
        </w:rPr>
        <w:t xml:space="preserve"> </w:t>
      </w:r>
      <w:r w:rsidRPr="00890F5F">
        <w:rPr>
          <w:color w:val="231F20"/>
          <w:w w:val="110"/>
          <w:sz w:val="19"/>
          <w:lang w:val="es-ES"/>
        </w:rPr>
        <w:t>d’obtenir</w:t>
      </w:r>
      <w:r w:rsidRPr="00890F5F">
        <w:rPr>
          <w:color w:val="231F20"/>
          <w:spacing w:val="-10"/>
          <w:w w:val="110"/>
          <w:sz w:val="19"/>
          <w:lang w:val="es-ES"/>
        </w:rPr>
        <w:t xml:space="preserve"> </w:t>
      </w:r>
      <w:r w:rsidRPr="00890F5F">
        <w:rPr>
          <w:color w:val="231F20"/>
          <w:w w:val="110"/>
          <w:sz w:val="19"/>
          <w:lang w:val="es-ES"/>
        </w:rPr>
        <w:t>un</w:t>
      </w:r>
      <w:r w:rsidRPr="00890F5F">
        <w:rPr>
          <w:color w:val="231F20"/>
          <w:spacing w:val="-10"/>
          <w:w w:val="110"/>
          <w:sz w:val="19"/>
          <w:lang w:val="es-ES"/>
        </w:rPr>
        <w:t xml:space="preserve"> </w:t>
      </w:r>
      <w:r w:rsidRPr="00890F5F">
        <w:rPr>
          <w:color w:val="231F20"/>
          <w:w w:val="110"/>
          <w:sz w:val="19"/>
          <w:lang w:val="es-ES"/>
        </w:rPr>
        <w:t>accès</w:t>
      </w:r>
      <w:r w:rsidRPr="00890F5F">
        <w:rPr>
          <w:color w:val="231F20"/>
          <w:spacing w:val="-10"/>
          <w:w w:val="110"/>
          <w:sz w:val="19"/>
          <w:lang w:val="es-ES"/>
        </w:rPr>
        <w:t xml:space="preserve"> </w:t>
      </w:r>
      <w:r w:rsidRPr="00890F5F">
        <w:rPr>
          <w:color w:val="231F20"/>
          <w:w w:val="110"/>
          <w:sz w:val="19"/>
          <w:lang w:val="es-ES"/>
        </w:rPr>
        <w:t>à l’océan</w:t>
      </w:r>
      <w:r w:rsidRPr="00890F5F">
        <w:rPr>
          <w:color w:val="231F20"/>
          <w:spacing w:val="-8"/>
          <w:w w:val="110"/>
          <w:sz w:val="19"/>
          <w:lang w:val="es-ES"/>
        </w:rPr>
        <w:t xml:space="preserve"> </w:t>
      </w:r>
      <w:r w:rsidRPr="00890F5F">
        <w:rPr>
          <w:color w:val="231F20"/>
          <w:w w:val="110"/>
          <w:sz w:val="19"/>
          <w:lang w:val="es-ES"/>
        </w:rPr>
        <w:t>Pacifique,</w:t>
      </w:r>
      <w:r w:rsidRPr="00890F5F">
        <w:rPr>
          <w:color w:val="231F20"/>
          <w:spacing w:val="-8"/>
          <w:w w:val="110"/>
          <w:sz w:val="19"/>
          <w:lang w:val="es-ES"/>
        </w:rPr>
        <w:t xml:space="preserve"> </w:t>
      </w:r>
      <w:r w:rsidRPr="00890F5F">
        <w:rPr>
          <w:color w:val="231F20"/>
          <w:w w:val="110"/>
          <w:sz w:val="19"/>
          <w:lang w:val="es-ES"/>
        </w:rPr>
        <w:t>comportant</w:t>
      </w:r>
      <w:r w:rsidRPr="00890F5F">
        <w:rPr>
          <w:color w:val="231F20"/>
          <w:spacing w:val="-8"/>
          <w:w w:val="110"/>
          <w:sz w:val="19"/>
          <w:lang w:val="es-ES"/>
        </w:rPr>
        <w:t xml:space="preserve"> </w:t>
      </w:r>
      <w:r w:rsidRPr="00890F5F">
        <w:rPr>
          <w:color w:val="231F20"/>
          <w:w w:val="110"/>
          <w:sz w:val="19"/>
          <w:lang w:val="es-ES"/>
        </w:rPr>
        <w:t>toutes</w:t>
      </w:r>
      <w:r w:rsidRPr="00890F5F">
        <w:rPr>
          <w:color w:val="231F20"/>
          <w:spacing w:val="-8"/>
          <w:w w:val="110"/>
          <w:sz w:val="19"/>
          <w:lang w:val="es-ES"/>
        </w:rPr>
        <w:t xml:space="preserve"> </w:t>
      </w:r>
      <w:r w:rsidRPr="00890F5F">
        <w:rPr>
          <w:color w:val="231F20"/>
          <w:w w:val="110"/>
          <w:sz w:val="19"/>
          <w:lang w:val="es-ES"/>
        </w:rPr>
        <w:t>deux</w:t>
      </w:r>
      <w:r w:rsidRPr="00890F5F">
        <w:rPr>
          <w:color w:val="231F20"/>
          <w:spacing w:val="-8"/>
          <w:w w:val="110"/>
          <w:sz w:val="19"/>
          <w:lang w:val="es-ES"/>
        </w:rPr>
        <w:t xml:space="preserve"> </w:t>
      </w: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cession</w:t>
      </w:r>
      <w:r w:rsidRPr="00890F5F">
        <w:rPr>
          <w:color w:val="231F20"/>
          <w:spacing w:val="-8"/>
          <w:w w:val="110"/>
          <w:sz w:val="19"/>
          <w:lang w:val="es-ES"/>
        </w:rPr>
        <w:t xml:space="preserve"> </w:t>
      </w:r>
      <w:r w:rsidRPr="00890F5F">
        <w:rPr>
          <w:color w:val="231F20"/>
          <w:w w:val="110"/>
          <w:sz w:val="19"/>
          <w:lang w:val="es-ES"/>
        </w:rPr>
        <w:t>d’une</w:t>
      </w:r>
      <w:r w:rsidRPr="00890F5F">
        <w:rPr>
          <w:color w:val="231F20"/>
          <w:spacing w:val="-8"/>
          <w:w w:val="110"/>
          <w:sz w:val="19"/>
          <w:lang w:val="es-ES"/>
        </w:rPr>
        <w:t xml:space="preserve"> </w:t>
      </w:r>
      <w:r w:rsidRPr="00890F5F">
        <w:rPr>
          <w:color w:val="231F20"/>
          <w:w w:val="110"/>
          <w:sz w:val="19"/>
          <w:lang w:val="es-ES"/>
        </w:rPr>
        <w:t>portion</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ter- ritoire chilien. La première prévoyait la cession d’une bande de territoire souverain</w:t>
      </w:r>
      <w:r w:rsidRPr="00890F5F">
        <w:rPr>
          <w:color w:val="231F20"/>
          <w:spacing w:val="-14"/>
          <w:w w:val="110"/>
          <w:sz w:val="19"/>
          <w:lang w:val="es-ES"/>
        </w:rPr>
        <w:t xml:space="preserve"> </w:t>
      </w:r>
      <w:r w:rsidRPr="00890F5F">
        <w:rPr>
          <w:color w:val="231F20"/>
          <w:w w:val="110"/>
          <w:sz w:val="19"/>
          <w:lang w:val="es-ES"/>
        </w:rPr>
        <w:t>reliée</w:t>
      </w:r>
      <w:r w:rsidRPr="00890F5F">
        <w:rPr>
          <w:color w:val="231F20"/>
          <w:spacing w:val="-9"/>
          <w:w w:val="110"/>
          <w:sz w:val="19"/>
          <w:lang w:val="es-ES"/>
        </w:rPr>
        <w:t xml:space="preserve"> </w:t>
      </w:r>
      <w:r w:rsidRPr="00890F5F">
        <w:rPr>
          <w:color w:val="231F20"/>
          <w:w w:val="110"/>
          <w:sz w:val="19"/>
          <w:lang w:val="es-ES"/>
        </w:rPr>
        <w:t>au</w:t>
      </w:r>
      <w:r w:rsidRPr="00890F5F">
        <w:rPr>
          <w:color w:val="231F20"/>
          <w:spacing w:val="-2"/>
          <w:w w:val="110"/>
          <w:sz w:val="19"/>
          <w:lang w:val="es-ES"/>
        </w:rPr>
        <w:t xml:space="preserve"> </w:t>
      </w:r>
      <w:r w:rsidRPr="00890F5F">
        <w:rPr>
          <w:color w:val="231F20"/>
          <w:w w:val="110"/>
          <w:sz w:val="19"/>
          <w:lang w:val="es-ES"/>
        </w:rPr>
        <w:t>littoral,</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seconde,</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cession</w:t>
      </w:r>
      <w:r w:rsidRPr="00890F5F">
        <w:rPr>
          <w:color w:val="231F20"/>
          <w:spacing w:val="-2"/>
          <w:w w:val="110"/>
          <w:sz w:val="19"/>
          <w:lang w:val="es-ES"/>
        </w:rPr>
        <w:t xml:space="preserve"> </w:t>
      </w:r>
      <w:r w:rsidRPr="00890F5F">
        <w:rPr>
          <w:color w:val="231F20"/>
          <w:w w:val="110"/>
          <w:sz w:val="19"/>
          <w:lang w:val="es-ES"/>
        </w:rPr>
        <w:t>d’une</w:t>
      </w:r>
      <w:r w:rsidRPr="00890F5F">
        <w:rPr>
          <w:color w:val="231F20"/>
          <w:spacing w:val="-2"/>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enclave</w:t>
      </w:r>
      <w:r w:rsidRPr="00890F5F">
        <w:rPr>
          <w:color w:val="231F20"/>
          <w:spacing w:val="-1"/>
          <w:w w:val="110"/>
          <w:sz w:val="19"/>
          <w:lang w:val="es-ES"/>
        </w:rPr>
        <w:t xml:space="preserve"> </w:t>
      </w:r>
      <w:r w:rsidRPr="00890F5F">
        <w:rPr>
          <w:color w:val="231F20"/>
          <w:w w:val="110"/>
          <w:sz w:val="19"/>
          <w:lang w:val="es-ES"/>
        </w:rPr>
        <w:t>terri- toriale</w:t>
      </w:r>
      <w:r w:rsidRPr="00890F5F">
        <w:rPr>
          <w:color w:val="231F20"/>
          <w:spacing w:val="-14"/>
          <w:w w:val="110"/>
          <w:sz w:val="19"/>
          <w:lang w:val="es-ES"/>
        </w:rPr>
        <w:t xml:space="preserve"> </w:t>
      </w:r>
      <w:r w:rsidRPr="00890F5F">
        <w:rPr>
          <w:color w:val="231F20"/>
          <w:w w:val="110"/>
          <w:sz w:val="19"/>
          <w:lang w:val="es-ES"/>
        </w:rPr>
        <w:t>et maritime au nord du Chili</w:t>
      </w:r>
      <w:r w:rsidRPr="00890F5F">
        <w:rPr>
          <w:color w:val="231F20"/>
          <w:spacing w:val="-14"/>
          <w:w w:val="110"/>
          <w:sz w:val="19"/>
          <w:lang w:val="es-ES"/>
        </w:rPr>
        <w:t xml:space="preserve"> </w:t>
      </w:r>
      <w:r w:rsidRPr="00890F5F">
        <w:rPr>
          <w:color w:val="231F20"/>
          <w:w w:val="110"/>
          <w:sz w:val="19"/>
          <w:lang w:val="es-ES"/>
        </w:rPr>
        <w:t>», «</w:t>
      </w:r>
      <w:r w:rsidRPr="00890F5F">
        <w:rPr>
          <w:color w:val="231F20"/>
          <w:spacing w:val="-14"/>
          <w:w w:val="110"/>
          <w:sz w:val="19"/>
          <w:lang w:val="es-ES"/>
        </w:rPr>
        <w:t xml:space="preserve"> </w:t>
      </w:r>
      <w:r w:rsidRPr="00890F5F">
        <w:rPr>
          <w:color w:val="231F20"/>
          <w:w w:val="110"/>
          <w:sz w:val="19"/>
          <w:lang w:val="es-ES"/>
        </w:rPr>
        <w:t>sans incidence sur la continuité territoriale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celui-ci</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pouvant</w:t>
      </w:r>
      <w:r w:rsidRPr="00890F5F">
        <w:rPr>
          <w:color w:val="231F20"/>
          <w:spacing w:val="-13"/>
          <w:w w:val="110"/>
          <w:sz w:val="19"/>
          <w:lang w:val="es-ES"/>
        </w:rPr>
        <w:t xml:space="preserve"> </w:t>
      </w:r>
      <w:r w:rsidRPr="00890F5F">
        <w:rPr>
          <w:color w:val="231F20"/>
          <w:w w:val="110"/>
          <w:sz w:val="19"/>
          <w:lang w:val="es-ES"/>
        </w:rPr>
        <w:t>être</w:t>
      </w:r>
      <w:r w:rsidRPr="00890F5F">
        <w:rPr>
          <w:color w:val="231F20"/>
          <w:spacing w:val="-13"/>
          <w:w w:val="110"/>
          <w:sz w:val="19"/>
          <w:lang w:val="es-ES"/>
        </w:rPr>
        <w:t xml:space="preserve"> </w:t>
      </w:r>
      <w:r w:rsidRPr="00890F5F">
        <w:rPr>
          <w:color w:val="231F20"/>
          <w:w w:val="110"/>
          <w:sz w:val="19"/>
          <w:lang w:val="es-ES"/>
        </w:rPr>
        <w:t>située</w:t>
      </w:r>
      <w:r w:rsidRPr="00890F5F">
        <w:rPr>
          <w:color w:val="231F20"/>
          <w:spacing w:val="-13"/>
          <w:w w:val="110"/>
          <w:sz w:val="19"/>
          <w:lang w:val="es-ES"/>
        </w:rPr>
        <w:t xml:space="preserve"> </w:t>
      </w:r>
      <w:r w:rsidRPr="00890F5F">
        <w:rPr>
          <w:color w:val="231F20"/>
          <w:w w:val="110"/>
          <w:sz w:val="19"/>
          <w:lang w:val="es-ES"/>
        </w:rPr>
        <w:t>en</w:t>
      </w:r>
      <w:r w:rsidRPr="00890F5F">
        <w:rPr>
          <w:color w:val="231F20"/>
          <w:spacing w:val="-13"/>
          <w:w w:val="110"/>
          <w:sz w:val="19"/>
          <w:lang w:val="es-ES"/>
        </w:rPr>
        <w:t xml:space="preserve"> </w:t>
      </w:r>
      <w:r w:rsidRPr="00890F5F">
        <w:rPr>
          <w:color w:val="231F20"/>
          <w:w w:val="110"/>
          <w:sz w:val="19"/>
          <w:lang w:val="es-ES"/>
        </w:rPr>
        <w:t>trois</w:t>
      </w:r>
      <w:r w:rsidRPr="00890F5F">
        <w:rPr>
          <w:color w:val="231F20"/>
          <w:spacing w:val="-13"/>
          <w:w w:val="110"/>
          <w:sz w:val="19"/>
          <w:lang w:val="es-ES"/>
        </w:rPr>
        <w:t xml:space="preserve"> </w:t>
      </w:r>
      <w:r w:rsidRPr="00890F5F">
        <w:rPr>
          <w:color w:val="231F20"/>
          <w:w w:val="110"/>
          <w:sz w:val="19"/>
          <w:lang w:val="es-ES"/>
        </w:rPr>
        <w:t>emplacements</w:t>
      </w:r>
      <w:r w:rsidRPr="00890F5F">
        <w:rPr>
          <w:color w:val="231F20"/>
          <w:spacing w:val="-13"/>
          <w:w w:val="110"/>
          <w:sz w:val="19"/>
          <w:lang w:val="es-ES"/>
        </w:rPr>
        <w:t xml:space="preserve"> </w:t>
      </w:r>
      <w:r w:rsidRPr="00890F5F">
        <w:rPr>
          <w:color w:val="231F20"/>
          <w:w w:val="110"/>
          <w:sz w:val="19"/>
          <w:lang w:val="es-ES"/>
        </w:rPr>
        <w:t>diffé- rents.</w:t>
      </w:r>
      <w:r w:rsidRPr="00890F5F">
        <w:rPr>
          <w:color w:val="231F20"/>
          <w:spacing w:val="30"/>
          <w:w w:val="110"/>
          <w:sz w:val="19"/>
          <w:lang w:val="es-ES"/>
        </w:rPr>
        <w:t xml:space="preserve"> </w:t>
      </w:r>
      <w:r w:rsidRPr="00890F5F">
        <w:rPr>
          <w:color w:val="231F20"/>
          <w:w w:val="110"/>
          <w:sz w:val="19"/>
          <w:lang w:val="es-ES"/>
        </w:rPr>
        <w:t>Le</w:t>
      </w:r>
      <w:r w:rsidRPr="00890F5F">
        <w:rPr>
          <w:color w:val="231F20"/>
          <w:spacing w:val="30"/>
          <w:w w:val="110"/>
          <w:sz w:val="19"/>
          <w:lang w:val="es-ES"/>
        </w:rPr>
        <w:t xml:space="preserve"> </w:t>
      </w:r>
      <w:r w:rsidRPr="00890F5F">
        <w:rPr>
          <w:color w:val="231F20"/>
          <w:w w:val="110"/>
          <w:sz w:val="19"/>
          <w:lang w:val="es-ES"/>
        </w:rPr>
        <w:t>9</w:t>
      </w:r>
      <w:r w:rsidRPr="00890F5F">
        <w:rPr>
          <w:color w:val="231F20"/>
          <w:spacing w:val="30"/>
          <w:w w:val="110"/>
          <w:sz w:val="19"/>
          <w:lang w:val="es-ES"/>
        </w:rPr>
        <w:t xml:space="preserve"> </w:t>
      </w:r>
      <w:r w:rsidRPr="00890F5F">
        <w:rPr>
          <w:color w:val="231F20"/>
          <w:w w:val="110"/>
          <w:sz w:val="19"/>
          <w:lang w:val="es-ES"/>
        </w:rPr>
        <w:t>juin</w:t>
      </w:r>
      <w:r w:rsidRPr="00890F5F">
        <w:rPr>
          <w:color w:val="231F20"/>
          <w:spacing w:val="30"/>
          <w:w w:val="110"/>
          <w:sz w:val="19"/>
          <w:lang w:val="es-ES"/>
        </w:rPr>
        <w:t xml:space="preserve"> </w:t>
      </w:r>
      <w:r w:rsidRPr="00890F5F">
        <w:rPr>
          <w:color w:val="231F20"/>
          <w:w w:val="110"/>
          <w:sz w:val="19"/>
          <w:lang w:val="es-ES"/>
        </w:rPr>
        <w:t>1987,</w:t>
      </w:r>
      <w:r w:rsidRPr="00890F5F">
        <w:rPr>
          <w:color w:val="231F20"/>
          <w:spacing w:val="30"/>
          <w:w w:val="110"/>
          <w:sz w:val="19"/>
          <w:lang w:val="es-ES"/>
        </w:rPr>
        <w:t xml:space="preserve"> </w:t>
      </w:r>
      <w:r w:rsidRPr="00890F5F">
        <w:rPr>
          <w:color w:val="231F20"/>
          <w:w w:val="110"/>
          <w:sz w:val="19"/>
          <w:lang w:val="es-ES"/>
        </w:rPr>
        <w:t>le</w:t>
      </w:r>
      <w:r w:rsidRPr="00890F5F">
        <w:rPr>
          <w:color w:val="231F20"/>
          <w:spacing w:val="30"/>
          <w:w w:val="110"/>
          <w:sz w:val="19"/>
          <w:lang w:val="es-ES"/>
        </w:rPr>
        <w:t xml:space="preserve"> </w:t>
      </w:r>
      <w:r w:rsidRPr="00890F5F">
        <w:rPr>
          <w:color w:val="231F20"/>
          <w:w w:val="110"/>
          <w:sz w:val="19"/>
          <w:lang w:val="es-ES"/>
        </w:rPr>
        <w:t>défendeur</w:t>
      </w:r>
      <w:r w:rsidRPr="00890F5F">
        <w:rPr>
          <w:color w:val="231F20"/>
          <w:spacing w:val="30"/>
          <w:w w:val="110"/>
          <w:sz w:val="19"/>
          <w:lang w:val="es-ES"/>
        </w:rPr>
        <w:t xml:space="preserve"> </w:t>
      </w:r>
      <w:r w:rsidRPr="00890F5F">
        <w:rPr>
          <w:color w:val="231F20"/>
          <w:w w:val="110"/>
          <w:sz w:val="19"/>
          <w:lang w:val="es-ES"/>
        </w:rPr>
        <w:t>a</w:t>
      </w:r>
      <w:r w:rsidRPr="00890F5F">
        <w:rPr>
          <w:color w:val="231F20"/>
          <w:spacing w:val="30"/>
          <w:w w:val="110"/>
          <w:sz w:val="19"/>
          <w:lang w:val="es-ES"/>
        </w:rPr>
        <w:t xml:space="preserve"> </w:t>
      </w:r>
      <w:r w:rsidRPr="00890F5F">
        <w:rPr>
          <w:color w:val="231F20"/>
          <w:w w:val="110"/>
          <w:sz w:val="19"/>
          <w:lang w:val="es-ES"/>
        </w:rPr>
        <w:t>rejeté</w:t>
      </w:r>
      <w:r w:rsidRPr="00890F5F">
        <w:rPr>
          <w:color w:val="231F20"/>
          <w:spacing w:val="30"/>
          <w:w w:val="110"/>
          <w:sz w:val="19"/>
          <w:lang w:val="es-ES"/>
        </w:rPr>
        <w:t xml:space="preserve"> </w:t>
      </w:r>
      <w:r w:rsidRPr="00890F5F">
        <w:rPr>
          <w:color w:val="231F20"/>
          <w:w w:val="110"/>
          <w:sz w:val="19"/>
          <w:lang w:val="es-ES"/>
        </w:rPr>
        <w:t>ces</w:t>
      </w:r>
      <w:r w:rsidRPr="00890F5F">
        <w:rPr>
          <w:color w:val="231F20"/>
          <w:spacing w:val="30"/>
          <w:w w:val="110"/>
          <w:sz w:val="19"/>
          <w:lang w:val="es-ES"/>
        </w:rPr>
        <w:t xml:space="preserve"> </w:t>
      </w:r>
      <w:r w:rsidRPr="00890F5F">
        <w:rPr>
          <w:color w:val="231F20"/>
          <w:w w:val="110"/>
          <w:sz w:val="19"/>
          <w:lang w:val="es-ES"/>
        </w:rPr>
        <w:t>deux</w:t>
      </w:r>
      <w:r w:rsidRPr="00890F5F">
        <w:rPr>
          <w:color w:val="231F20"/>
          <w:spacing w:val="30"/>
          <w:w w:val="110"/>
          <w:sz w:val="19"/>
          <w:lang w:val="es-ES"/>
        </w:rPr>
        <w:t xml:space="preserve"> </w:t>
      </w:r>
      <w:r w:rsidRPr="00890F5F">
        <w:rPr>
          <w:color w:val="231F20"/>
          <w:w w:val="110"/>
          <w:sz w:val="19"/>
          <w:lang w:val="es-ES"/>
        </w:rPr>
        <w:t>propositions.</w:t>
      </w:r>
      <w:r w:rsidRPr="00890F5F">
        <w:rPr>
          <w:color w:val="231F20"/>
          <w:spacing w:val="30"/>
          <w:w w:val="110"/>
          <w:sz w:val="19"/>
          <w:lang w:val="es-ES"/>
        </w:rPr>
        <w:t xml:space="preserve"> </w:t>
      </w:r>
      <w:r w:rsidRPr="00890F5F">
        <w:rPr>
          <w:color w:val="231F20"/>
          <w:w w:val="110"/>
          <w:sz w:val="19"/>
          <w:lang w:val="es-ES"/>
        </w:rPr>
        <w:t>Le 17</w:t>
      </w:r>
      <w:r w:rsidRPr="00890F5F">
        <w:rPr>
          <w:color w:val="231F20"/>
          <w:spacing w:val="-13"/>
          <w:w w:val="110"/>
          <w:sz w:val="19"/>
          <w:lang w:val="es-ES"/>
        </w:rPr>
        <w:t xml:space="preserve"> </w:t>
      </w:r>
      <w:r w:rsidRPr="00890F5F">
        <w:rPr>
          <w:color w:val="231F20"/>
          <w:w w:val="110"/>
          <w:sz w:val="19"/>
          <w:lang w:val="es-ES"/>
        </w:rPr>
        <w:t>juin,</w:t>
      </w:r>
      <w:r w:rsidRPr="00890F5F">
        <w:rPr>
          <w:color w:val="231F20"/>
          <w:spacing w:val="-13"/>
          <w:w w:val="110"/>
          <w:sz w:val="19"/>
          <w:lang w:val="es-ES"/>
        </w:rPr>
        <w:t xml:space="preserve"> </w:t>
      </w:r>
      <w:r w:rsidRPr="00890F5F">
        <w:rPr>
          <w:color w:val="231F20"/>
          <w:w w:val="110"/>
          <w:sz w:val="19"/>
          <w:lang w:val="es-ES"/>
        </w:rPr>
        <w:t>devant</w:t>
      </w:r>
      <w:r w:rsidRPr="00890F5F">
        <w:rPr>
          <w:color w:val="231F20"/>
          <w:spacing w:val="-13"/>
          <w:w w:val="110"/>
          <w:sz w:val="19"/>
          <w:lang w:val="es-ES"/>
        </w:rPr>
        <w:t xml:space="preserve"> </w:t>
      </w:r>
      <w:r w:rsidRPr="00890F5F">
        <w:rPr>
          <w:color w:val="231F20"/>
          <w:w w:val="110"/>
          <w:sz w:val="19"/>
          <w:lang w:val="es-ES"/>
        </w:rPr>
        <w:t>l’Assemblée</w:t>
      </w:r>
      <w:r w:rsidRPr="00890F5F">
        <w:rPr>
          <w:color w:val="231F20"/>
          <w:spacing w:val="-13"/>
          <w:w w:val="110"/>
          <w:sz w:val="19"/>
          <w:lang w:val="es-ES"/>
        </w:rPr>
        <w:t xml:space="preserve"> </w:t>
      </w:r>
      <w:r w:rsidRPr="00890F5F">
        <w:rPr>
          <w:color w:val="231F20"/>
          <w:w w:val="110"/>
          <w:sz w:val="19"/>
          <w:lang w:val="es-ES"/>
        </w:rPr>
        <w:t>générale</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l’OEA,</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représentant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 vie</w:t>
      </w:r>
      <w:r w:rsidRPr="00890F5F">
        <w:rPr>
          <w:color w:val="231F20"/>
          <w:spacing w:val="21"/>
          <w:w w:val="110"/>
          <w:sz w:val="19"/>
          <w:lang w:val="es-ES"/>
        </w:rPr>
        <w:t xml:space="preserve"> </w:t>
      </w:r>
      <w:r w:rsidRPr="00890F5F">
        <w:rPr>
          <w:color w:val="231F20"/>
          <w:w w:val="110"/>
          <w:sz w:val="19"/>
          <w:lang w:val="es-ES"/>
        </w:rPr>
        <w:t>a</w:t>
      </w:r>
      <w:r w:rsidRPr="00890F5F">
        <w:rPr>
          <w:color w:val="231F20"/>
          <w:spacing w:val="21"/>
          <w:w w:val="110"/>
          <w:sz w:val="19"/>
          <w:lang w:val="es-ES"/>
        </w:rPr>
        <w:t xml:space="preserve"> </w:t>
      </w:r>
      <w:r w:rsidRPr="00890F5F">
        <w:rPr>
          <w:color w:val="231F20"/>
          <w:w w:val="110"/>
          <w:sz w:val="19"/>
          <w:lang w:val="es-ES"/>
        </w:rPr>
        <w:t>annoncé</w:t>
      </w:r>
      <w:r w:rsidRPr="00890F5F">
        <w:rPr>
          <w:color w:val="231F20"/>
          <w:spacing w:val="22"/>
          <w:w w:val="110"/>
          <w:sz w:val="19"/>
          <w:lang w:val="es-ES"/>
        </w:rPr>
        <w:t xml:space="preserve"> </w:t>
      </w:r>
      <w:r w:rsidRPr="00890F5F">
        <w:rPr>
          <w:color w:val="231F20"/>
          <w:w w:val="110"/>
          <w:sz w:val="19"/>
          <w:lang w:val="es-ES"/>
        </w:rPr>
        <w:t>la</w:t>
      </w:r>
      <w:r w:rsidRPr="00890F5F">
        <w:rPr>
          <w:color w:val="231F20"/>
          <w:spacing w:val="21"/>
          <w:w w:val="110"/>
          <w:sz w:val="19"/>
          <w:lang w:val="es-ES"/>
        </w:rPr>
        <w:t xml:space="preserve"> </w:t>
      </w:r>
      <w:r w:rsidRPr="00890F5F">
        <w:rPr>
          <w:color w:val="231F20"/>
          <w:w w:val="110"/>
          <w:sz w:val="19"/>
          <w:lang w:val="es-ES"/>
        </w:rPr>
        <w:t>suspension</w:t>
      </w:r>
      <w:r w:rsidRPr="00890F5F">
        <w:rPr>
          <w:color w:val="231F20"/>
          <w:spacing w:val="21"/>
          <w:w w:val="110"/>
          <w:sz w:val="19"/>
          <w:lang w:val="es-ES"/>
        </w:rPr>
        <w:t xml:space="preserve"> </w:t>
      </w:r>
      <w:r w:rsidRPr="00890F5F">
        <w:rPr>
          <w:color w:val="231F20"/>
          <w:w w:val="110"/>
          <w:sz w:val="19"/>
          <w:lang w:val="es-ES"/>
        </w:rPr>
        <w:t>des</w:t>
      </w:r>
      <w:r w:rsidRPr="00890F5F">
        <w:rPr>
          <w:color w:val="231F20"/>
          <w:spacing w:val="22"/>
          <w:w w:val="110"/>
          <w:sz w:val="19"/>
          <w:lang w:val="es-ES"/>
        </w:rPr>
        <w:t xml:space="preserve"> </w:t>
      </w:r>
      <w:r w:rsidRPr="00890F5F">
        <w:rPr>
          <w:color w:val="231F20"/>
          <w:w w:val="110"/>
          <w:sz w:val="19"/>
          <w:lang w:val="es-ES"/>
        </w:rPr>
        <w:t>négociations</w:t>
      </w:r>
      <w:r w:rsidRPr="00890F5F">
        <w:rPr>
          <w:color w:val="231F20"/>
          <w:spacing w:val="21"/>
          <w:w w:val="110"/>
          <w:sz w:val="19"/>
          <w:lang w:val="es-ES"/>
        </w:rPr>
        <w:t xml:space="preserve"> </w:t>
      </w:r>
      <w:r w:rsidRPr="00890F5F">
        <w:rPr>
          <w:color w:val="231F20"/>
          <w:w w:val="110"/>
          <w:sz w:val="19"/>
          <w:lang w:val="es-ES"/>
        </w:rPr>
        <w:t>bilatérales</w:t>
      </w:r>
      <w:r w:rsidRPr="00890F5F">
        <w:rPr>
          <w:color w:val="231F20"/>
          <w:spacing w:val="22"/>
          <w:w w:val="110"/>
          <w:sz w:val="19"/>
          <w:lang w:val="es-ES"/>
        </w:rPr>
        <w:t xml:space="preserve"> </w:t>
      </w:r>
      <w:r w:rsidRPr="00890F5F">
        <w:rPr>
          <w:color w:val="231F20"/>
          <w:w w:val="110"/>
          <w:sz w:val="19"/>
          <w:lang w:val="es-ES"/>
        </w:rPr>
        <w:t>entre</w:t>
      </w:r>
      <w:r w:rsidRPr="00890F5F">
        <w:rPr>
          <w:color w:val="231F20"/>
          <w:spacing w:val="21"/>
          <w:w w:val="110"/>
          <w:sz w:val="19"/>
          <w:lang w:val="es-ES"/>
        </w:rPr>
        <w:t xml:space="preserve"> </w:t>
      </w:r>
      <w:r w:rsidRPr="00890F5F">
        <w:rPr>
          <w:color w:val="231F20"/>
          <w:w w:val="110"/>
          <w:sz w:val="19"/>
          <w:lang w:val="es-ES"/>
        </w:rPr>
        <w:t>les</w:t>
      </w:r>
      <w:r w:rsidRPr="00890F5F">
        <w:rPr>
          <w:color w:val="231F20"/>
          <w:spacing w:val="21"/>
          <w:w w:val="110"/>
          <w:sz w:val="19"/>
          <w:lang w:val="es-ES"/>
        </w:rPr>
        <w:t xml:space="preserve"> </w:t>
      </w:r>
      <w:r w:rsidRPr="00890F5F">
        <w:rPr>
          <w:color w:val="231F20"/>
          <w:spacing w:val="-4"/>
          <w:w w:val="110"/>
          <w:sz w:val="19"/>
          <w:lang w:val="es-ES"/>
        </w:rPr>
        <w:t>deux</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10"/>
          <w:lang w:val="es-ES"/>
        </w:rPr>
        <w:lastRenderedPageBreak/>
        <w:t>Etats par suite de leur incapacité à parvenir à un accord au sujet des propositions que le demandeur avait faites en avril 1987. Par une résolu- tion</w:t>
      </w:r>
      <w:r w:rsidRPr="00890F5F">
        <w:rPr>
          <w:color w:val="231F20"/>
          <w:spacing w:val="-3"/>
          <w:w w:val="110"/>
          <w:lang w:val="es-ES"/>
        </w:rPr>
        <w:t xml:space="preserve"> </w:t>
      </w:r>
      <w:r w:rsidRPr="00890F5F">
        <w:rPr>
          <w:color w:val="231F20"/>
          <w:w w:val="110"/>
          <w:lang w:val="es-ES"/>
        </w:rPr>
        <w:t>du</w:t>
      </w:r>
      <w:r w:rsidRPr="00890F5F">
        <w:rPr>
          <w:color w:val="231F20"/>
          <w:spacing w:val="-3"/>
          <w:w w:val="110"/>
          <w:lang w:val="es-ES"/>
        </w:rPr>
        <w:t xml:space="preserve"> </w:t>
      </w:r>
      <w:r w:rsidRPr="00890F5F">
        <w:rPr>
          <w:color w:val="231F20"/>
          <w:w w:val="110"/>
          <w:lang w:val="es-ES"/>
        </w:rPr>
        <w:t>14</w:t>
      </w:r>
      <w:r w:rsidRPr="00890F5F">
        <w:rPr>
          <w:color w:val="231F20"/>
          <w:spacing w:val="-3"/>
          <w:w w:val="110"/>
          <w:lang w:val="es-ES"/>
        </w:rPr>
        <w:t xml:space="preserve"> </w:t>
      </w:r>
      <w:r w:rsidRPr="00890F5F">
        <w:rPr>
          <w:color w:val="231F20"/>
          <w:w w:val="110"/>
          <w:lang w:val="es-ES"/>
        </w:rPr>
        <w:t>novembre</w:t>
      </w:r>
      <w:r w:rsidRPr="00890F5F">
        <w:rPr>
          <w:color w:val="231F20"/>
          <w:spacing w:val="-3"/>
          <w:w w:val="110"/>
          <w:lang w:val="es-ES"/>
        </w:rPr>
        <w:t xml:space="preserve"> </w:t>
      </w:r>
      <w:r w:rsidRPr="00890F5F">
        <w:rPr>
          <w:color w:val="231F20"/>
          <w:w w:val="110"/>
          <w:lang w:val="es-ES"/>
        </w:rPr>
        <w:t>1987,</w:t>
      </w:r>
      <w:r w:rsidRPr="00890F5F">
        <w:rPr>
          <w:color w:val="231F20"/>
          <w:spacing w:val="-3"/>
          <w:w w:val="110"/>
          <w:lang w:val="es-ES"/>
        </w:rPr>
        <w:t xml:space="preserve"> </w:t>
      </w:r>
      <w:r w:rsidRPr="00890F5F">
        <w:rPr>
          <w:color w:val="231F20"/>
          <w:w w:val="110"/>
          <w:lang w:val="es-ES"/>
        </w:rPr>
        <w:t>l’Assemblée</w:t>
      </w:r>
      <w:r w:rsidRPr="00890F5F">
        <w:rPr>
          <w:color w:val="231F20"/>
          <w:spacing w:val="-3"/>
          <w:w w:val="110"/>
          <w:lang w:val="es-ES"/>
        </w:rPr>
        <w:t xml:space="preserve"> </w:t>
      </w:r>
      <w:r w:rsidRPr="00890F5F">
        <w:rPr>
          <w:color w:val="231F20"/>
          <w:w w:val="110"/>
          <w:lang w:val="es-ES"/>
        </w:rPr>
        <w:t>générale</w:t>
      </w:r>
      <w:r w:rsidRPr="00890F5F">
        <w:rPr>
          <w:color w:val="231F20"/>
          <w:spacing w:val="-3"/>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l’OEA</w:t>
      </w:r>
      <w:r w:rsidRPr="00890F5F">
        <w:rPr>
          <w:color w:val="231F20"/>
          <w:spacing w:val="-3"/>
          <w:w w:val="110"/>
          <w:lang w:val="es-ES"/>
        </w:rPr>
        <w:t xml:space="preserve"> </w:t>
      </w:r>
      <w:r w:rsidRPr="00890F5F">
        <w:rPr>
          <w:color w:val="231F20"/>
          <w:w w:val="110"/>
          <w:lang w:val="es-ES"/>
        </w:rPr>
        <w:t>a</w:t>
      </w:r>
      <w:r w:rsidRPr="00890F5F">
        <w:rPr>
          <w:color w:val="231F20"/>
          <w:spacing w:val="-3"/>
          <w:w w:val="110"/>
          <w:lang w:val="es-ES"/>
        </w:rPr>
        <w:t xml:space="preserve"> </w:t>
      </w:r>
      <w:r w:rsidRPr="00890F5F">
        <w:rPr>
          <w:color w:val="231F20"/>
          <w:w w:val="110"/>
          <w:lang w:val="es-ES"/>
        </w:rPr>
        <w:t>pris</w:t>
      </w:r>
      <w:r w:rsidRPr="00890F5F">
        <w:rPr>
          <w:color w:val="231F20"/>
          <w:spacing w:val="-3"/>
          <w:w w:val="110"/>
          <w:lang w:val="es-ES"/>
        </w:rPr>
        <w:t xml:space="preserve"> </w:t>
      </w:r>
      <w:r w:rsidRPr="00890F5F">
        <w:rPr>
          <w:color w:val="231F20"/>
          <w:w w:val="110"/>
          <w:lang w:val="es-ES"/>
        </w:rPr>
        <w:t>acte</w:t>
      </w:r>
      <w:r w:rsidRPr="00890F5F">
        <w:rPr>
          <w:color w:val="231F20"/>
          <w:spacing w:val="-3"/>
          <w:w w:val="110"/>
          <w:lang w:val="es-ES"/>
        </w:rPr>
        <w:t xml:space="preserve"> </w:t>
      </w:r>
      <w:r w:rsidRPr="00890F5F">
        <w:rPr>
          <w:color w:val="231F20"/>
          <w:w w:val="110"/>
          <w:lang w:val="es-ES"/>
        </w:rPr>
        <w:t>de l’interruption des pourparlers entre les deux pays.</w:t>
      </w:r>
    </w:p>
    <w:p w:rsidR="00EF7A6F" w:rsidRPr="00890F5F" w:rsidRDefault="00EF7A6F">
      <w:pPr>
        <w:pStyle w:val="Textoindependiente"/>
        <w:spacing w:before="17"/>
        <w:rPr>
          <w:lang w:val="es-ES"/>
        </w:rPr>
      </w:pPr>
    </w:p>
    <w:p w:rsidR="00EF7A6F" w:rsidRPr="00890F5F" w:rsidRDefault="00890F5F">
      <w:pPr>
        <w:pStyle w:val="Prrafodelista"/>
        <w:numPr>
          <w:ilvl w:val="0"/>
          <w:numId w:val="11"/>
        </w:numPr>
        <w:tabs>
          <w:tab w:val="left" w:pos="1279"/>
          <w:tab w:val="left" w:pos="2355"/>
        </w:tabs>
        <w:spacing w:before="1" w:line="235" w:lineRule="auto"/>
        <w:ind w:left="2355" w:right="1840" w:hanging="1421"/>
        <w:jc w:val="left"/>
        <w:rPr>
          <w:i/>
          <w:sz w:val="19"/>
          <w:lang w:val="es-ES"/>
        </w:rPr>
      </w:pPr>
      <w:r w:rsidRPr="00890F5F">
        <w:rPr>
          <w:i/>
          <w:color w:val="231F20"/>
          <w:w w:val="105"/>
          <w:sz w:val="19"/>
          <w:lang w:val="es-ES"/>
        </w:rPr>
        <w:t>La déclaration d’Algarve (2000) et l’ordre du jour en 13 points (2006)</w:t>
      </w:r>
    </w:p>
    <w:p w:rsidR="00EF7A6F" w:rsidRDefault="00890F5F">
      <w:pPr>
        <w:pStyle w:val="Prrafodelista"/>
        <w:numPr>
          <w:ilvl w:val="0"/>
          <w:numId w:val="12"/>
        </w:numPr>
        <w:tabs>
          <w:tab w:val="left" w:pos="646"/>
        </w:tabs>
        <w:spacing w:before="157" w:line="235" w:lineRule="auto"/>
        <w:ind w:firstLine="195"/>
        <w:jc w:val="both"/>
        <w:rPr>
          <w:color w:val="231F20"/>
          <w:sz w:val="19"/>
        </w:rPr>
      </w:pPr>
      <w:r>
        <w:rPr>
          <w:color w:val="231F20"/>
          <w:w w:val="110"/>
          <w:sz w:val="19"/>
        </w:rPr>
        <w:t xml:space="preserve">En 1995, les Parties ont repris leurs discussions. </w:t>
      </w:r>
      <w:r w:rsidRPr="00890F5F">
        <w:rPr>
          <w:color w:val="231F20"/>
          <w:w w:val="110"/>
          <w:sz w:val="19"/>
          <w:lang w:val="es-ES"/>
        </w:rPr>
        <w:t>Elles ont instauré un</w:t>
      </w:r>
      <w:r w:rsidRPr="00890F5F">
        <w:rPr>
          <w:color w:val="231F20"/>
          <w:spacing w:val="-1"/>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mécanisme boliviano-chilien de consultation politique</w:t>
      </w:r>
      <w:r w:rsidRPr="00890F5F">
        <w:rPr>
          <w:color w:val="231F20"/>
          <w:spacing w:val="-14"/>
          <w:w w:val="110"/>
          <w:sz w:val="19"/>
          <w:lang w:val="es-ES"/>
        </w:rPr>
        <w:t xml:space="preserve"> </w:t>
      </w:r>
      <w:r w:rsidRPr="00890F5F">
        <w:rPr>
          <w:color w:val="231F20"/>
          <w:w w:val="110"/>
          <w:sz w:val="19"/>
          <w:lang w:val="es-ES"/>
        </w:rPr>
        <w:t xml:space="preserve">» destiné à traiter les questions bilatérales. </w:t>
      </w:r>
      <w:r>
        <w:rPr>
          <w:color w:val="231F20"/>
          <w:w w:val="110"/>
          <w:sz w:val="19"/>
        </w:rPr>
        <w:t>Le 22 février 2000, les ministres des affaires</w:t>
      </w:r>
      <w:r>
        <w:rPr>
          <w:color w:val="231F20"/>
          <w:spacing w:val="-1"/>
          <w:w w:val="110"/>
          <w:sz w:val="19"/>
        </w:rPr>
        <w:t xml:space="preserve"> </w:t>
      </w:r>
      <w:r>
        <w:rPr>
          <w:color w:val="231F20"/>
          <w:w w:val="110"/>
          <w:sz w:val="19"/>
        </w:rPr>
        <w:t>étrangères</w:t>
      </w:r>
      <w:r>
        <w:rPr>
          <w:color w:val="231F20"/>
          <w:spacing w:val="-1"/>
          <w:w w:val="110"/>
          <w:sz w:val="19"/>
        </w:rPr>
        <w:t xml:space="preserve"> </w:t>
      </w:r>
      <w:r>
        <w:rPr>
          <w:color w:val="231F20"/>
          <w:w w:val="110"/>
          <w:sz w:val="19"/>
        </w:rPr>
        <w:t>des</w:t>
      </w:r>
      <w:r>
        <w:rPr>
          <w:color w:val="231F20"/>
          <w:spacing w:val="-1"/>
          <w:w w:val="110"/>
          <w:sz w:val="19"/>
        </w:rPr>
        <w:t xml:space="preserve"> </w:t>
      </w:r>
      <w:r>
        <w:rPr>
          <w:color w:val="231F20"/>
          <w:w w:val="110"/>
          <w:sz w:val="19"/>
        </w:rPr>
        <w:t>deux</w:t>
      </w:r>
      <w:r>
        <w:rPr>
          <w:color w:val="231F20"/>
          <w:spacing w:val="-1"/>
          <w:w w:val="110"/>
          <w:sz w:val="19"/>
        </w:rPr>
        <w:t xml:space="preserve"> </w:t>
      </w:r>
      <w:r>
        <w:rPr>
          <w:color w:val="231F20"/>
          <w:w w:val="110"/>
          <w:sz w:val="19"/>
        </w:rPr>
        <w:t>pays</w:t>
      </w:r>
      <w:r>
        <w:rPr>
          <w:color w:val="231F20"/>
          <w:spacing w:val="-1"/>
          <w:w w:val="110"/>
          <w:sz w:val="19"/>
        </w:rPr>
        <w:t xml:space="preserve"> </w:t>
      </w:r>
      <w:r>
        <w:rPr>
          <w:color w:val="231F20"/>
          <w:w w:val="110"/>
          <w:sz w:val="19"/>
        </w:rPr>
        <w:t>ont</w:t>
      </w:r>
      <w:r>
        <w:rPr>
          <w:color w:val="231F20"/>
          <w:spacing w:val="-1"/>
          <w:w w:val="110"/>
          <w:sz w:val="19"/>
        </w:rPr>
        <w:t xml:space="preserve"> </w:t>
      </w:r>
      <w:r>
        <w:rPr>
          <w:color w:val="231F20"/>
          <w:w w:val="110"/>
          <w:sz w:val="19"/>
        </w:rPr>
        <w:t>publié un</w:t>
      </w:r>
      <w:r>
        <w:rPr>
          <w:color w:val="231F20"/>
          <w:spacing w:val="-1"/>
          <w:w w:val="110"/>
          <w:sz w:val="19"/>
        </w:rPr>
        <w:t xml:space="preserve"> </w:t>
      </w:r>
      <w:r>
        <w:rPr>
          <w:color w:val="231F20"/>
          <w:w w:val="110"/>
          <w:sz w:val="19"/>
        </w:rPr>
        <w:t>communiqué</w:t>
      </w:r>
      <w:r>
        <w:rPr>
          <w:color w:val="231F20"/>
          <w:spacing w:val="-1"/>
          <w:w w:val="110"/>
          <w:sz w:val="19"/>
        </w:rPr>
        <w:t xml:space="preserve"> </w:t>
      </w:r>
      <w:r>
        <w:rPr>
          <w:color w:val="231F20"/>
          <w:w w:val="110"/>
          <w:sz w:val="19"/>
        </w:rPr>
        <w:t>commun,</w:t>
      </w:r>
      <w:r>
        <w:rPr>
          <w:color w:val="231F20"/>
          <w:spacing w:val="-1"/>
          <w:w w:val="110"/>
          <w:sz w:val="19"/>
        </w:rPr>
        <w:t xml:space="preserve"> </w:t>
      </w:r>
      <w:r>
        <w:rPr>
          <w:color w:val="231F20"/>
          <w:spacing w:val="-5"/>
          <w:w w:val="110"/>
          <w:sz w:val="19"/>
        </w:rPr>
        <w:t>la</w:t>
      </w:r>
    </w:p>
    <w:p w:rsidR="00EF7A6F" w:rsidRPr="00890F5F" w:rsidRDefault="00890F5F">
      <w:pPr>
        <w:pStyle w:val="Textoindependiente"/>
        <w:spacing w:line="235" w:lineRule="auto"/>
        <w:ind w:left="106" w:right="1012" w:hanging="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déclaration</w:t>
      </w:r>
      <w:r w:rsidRPr="00890F5F">
        <w:rPr>
          <w:color w:val="231F20"/>
          <w:spacing w:val="-13"/>
          <w:w w:val="110"/>
          <w:lang w:val="es-ES"/>
        </w:rPr>
        <w:t xml:space="preserve"> </w:t>
      </w:r>
      <w:r w:rsidRPr="00890F5F">
        <w:rPr>
          <w:color w:val="231F20"/>
          <w:w w:val="110"/>
          <w:lang w:val="es-ES"/>
        </w:rPr>
        <w:t>d’Algarve</w:t>
      </w:r>
      <w:r w:rsidRPr="00890F5F">
        <w:rPr>
          <w:color w:val="231F20"/>
          <w:spacing w:val="-13"/>
          <w:w w:val="110"/>
          <w:lang w:val="es-ES"/>
        </w:rPr>
        <w:t xml:space="preserve"> </w:t>
      </w:r>
      <w:r w:rsidRPr="00890F5F">
        <w:rPr>
          <w:color w:val="231F20"/>
          <w:w w:val="110"/>
          <w:lang w:val="es-ES"/>
        </w:rPr>
        <w:t>», dans lequel était prévu un programme de tra- vail</w:t>
      </w:r>
      <w:r w:rsidRPr="00890F5F">
        <w:rPr>
          <w:color w:val="231F20"/>
          <w:spacing w:val="-14"/>
          <w:w w:val="110"/>
          <w:lang w:val="es-ES"/>
        </w:rPr>
        <w:t xml:space="preserve"> </w:t>
      </w:r>
      <w:r w:rsidRPr="00890F5F">
        <w:rPr>
          <w:color w:val="231F20"/>
          <w:w w:val="110"/>
          <w:lang w:val="es-ES"/>
        </w:rPr>
        <w:t>incluant,</w:t>
      </w:r>
      <w:r w:rsidRPr="00890F5F">
        <w:rPr>
          <w:color w:val="231F20"/>
          <w:spacing w:val="-13"/>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sans</w:t>
      </w:r>
      <w:r w:rsidRPr="00890F5F">
        <w:rPr>
          <w:color w:val="231F20"/>
          <w:spacing w:val="-13"/>
          <w:w w:val="110"/>
          <w:lang w:val="es-ES"/>
        </w:rPr>
        <w:t xml:space="preserve"> </w:t>
      </w:r>
      <w:r w:rsidRPr="00890F5F">
        <w:rPr>
          <w:color w:val="231F20"/>
          <w:w w:val="110"/>
          <w:lang w:val="es-ES"/>
        </w:rPr>
        <w:t>aucune</w:t>
      </w:r>
      <w:r w:rsidRPr="00890F5F">
        <w:rPr>
          <w:color w:val="231F20"/>
          <w:spacing w:val="-13"/>
          <w:w w:val="110"/>
          <w:lang w:val="es-ES"/>
        </w:rPr>
        <w:t xml:space="preserve"> </w:t>
      </w:r>
      <w:r w:rsidRPr="00890F5F">
        <w:rPr>
          <w:color w:val="231F20"/>
          <w:w w:val="110"/>
          <w:lang w:val="es-ES"/>
        </w:rPr>
        <w:t>exception,</w:t>
      </w:r>
      <w:r w:rsidRPr="00890F5F">
        <w:rPr>
          <w:color w:val="231F20"/>
          <w:spacing w:val="-13"/>
          <w:w w:val="110"/>
          <w:lang w:val="es-ES"/>
        </w:rPr>
        <w:t xml:space="preserve"> </w:t>
      </w:r>
      <w:r w:rsidRPr="00890F5F">
        <w:rPr>
          <w:color w:val="231F20"/>
          <w:w w:val="110"/>
          <w:lang w:val="es-ES"/>
        </w:rPr>
        <w:t>les</w:t>
      </w:r>
      <w:r w:rsidRPr="00890F5F">
        <w:rPr>
          <w:color w:val="231F20"/>
          <w:spacing w:val="-13"/>
          <w:w w:val="110"/>
          <w:lang w:val="es-ES"/>
        </w:rPr>
        <w:t xml:space="preserve"> </w:t>
      </w:r>
      <w:r w:rsidRPr="00890F5F">
        <w:rPr>
          <w:color w:val="231F20"/>
          <w:w w:val="110"/>
          <w:lang w:val="es-ES"/>
        </w:rPr>
        <w:t>questions</w:t>
      </w:r>
      <w:r w:rsidRPr="00890F5F">
        <w:rPr>
          <w:color w:val="231F20"/>
          <w:spacing w:val="-13"/>
          <w:w w:val="110"/>
          <w:lang w:val="es-ES"/>
        </w:rPr>
        <w:t xml:space="preserve"> </w:t>
      </w:r>
      <w:r w:rsidRPr="00890F5F">
        <w:rPr>
          <w:color w:val="231F20"/>
          <w:w w:val="110"/>
          <w:lang w:val="es-ES"/>
        </w:rPr>
        <w:t>essentielles</w:t>
      </w:r>
      <w:r w:rsidRPr="00890F5F">
        <w:rPr>
          <w:color w:val="231F20"/>
          <w:spacing w:val="-13"/>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rela- tion bilatérale</w:t>
      </w:r>
      <w:r w:rsidRPr="00890F5F">
        <w:rPr>
          <w:color w:val="231F20"/>
          <w:spacing w:val="-17"/>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646"/>
        </w:tabs>
        <w:spacing w:line="232" w:lineRule="auto"/>
        <w:ind w:firstLine="195"/>
        <w:jc w:val="both"/>
        <w:rPr>
          <w:color w:val="231F20"/>
          <w:sz w:val="19"/>
          <w:lang w:val="es-ES"/>
        </w:rPr>
      </w:pPr>
      <w:r w:rsidRPr="00890F5F">
        <w:rPr>
          <w:color w:val="231F20"/>
          <w:w w:val="110"/>
          <w:sz w:val="19"/>
          <w:lang w:val="es-ES"/>
        </w:rPr>
        <w:t>Entre</w:t>
      </w:r>
      <w:r w:rsidRPr="00890F5F">
        <w:rPr>
          <w:color w:val="231F20"/>
          <w:spacing w:val="-13"/>
          <w:w w:val="110"/>
          <w:sz w:val="19"/>
          <w:lang w:val="es-ES"/>
        </w:rPr>
        <w:t xml:space="preserve"> </w:t>
      </w:r>
      <w:r w:rsidRPr="00890F5F">
        <w:rPr>
          <w:color w:val="231F20"/>
          <w:w w:val="110"/>
          <w:sz w:val="19"/>
          <w:lang w:val="es-ES"/>
        </w:rPr>
        <w:t>2000</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2003,</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Parties</w:t>
      </w:r>
      <w:r w:rsidRPr="00890F5F">
        <w:rPr>
          <w:color w:val="231F20"/>
          <w:spacing w:val="-13"/>
          <w:w w:val="110"/>
          <w:sz w:val="19"/>
          <w:lang w:val="es-ES"/>
        </w:rPr>
        <w:t xml:space="preserve"> </w:t>
      </w:r>
      <w:r w:rsidRPr="00890F5F">
        <w:rPr>
          <w:color w:val="231F20"/>
          <w:w w:val="110"/>
          <w:sz w:val="19"/>
          <w:lang w:val="es-ES"/>
        </w:rPr>
        <w:t>ont</w:t>
      </w:r>
      <w:r w:rsidRPr="00890F5F">
        <w:rPr>
          <w:color w:val="231F20"/>
          <w:spacing w:val="-13"/>
          <w:w w:val="110"/>
          <w:sz w:val="19"/>
          <w:lang w:val="es-ES"/>
        </w:rPr>
        <w:t xml:space="preserve"> </w:t>
      </w:r>
      <w:r w:rsidRPr="00890F5F">
        <w:rPr>
          <w:color w:val="231F20"/>
          <w:w w:val="110"/>
          <w:sz w:val="19"/>
          <w:lang w:val="es-ES"/>
        </w:rPr>
        <w:t>mené</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discussions</w:t>
      </w:r>
      <w:r w:rsidRPr="00890F5F">
        <w:rPr>
          <w:color w:val="231F20"/>
          <w:spacing w:val="-13"/>
          <w:w w:val="110"/>
          <w:sz w:val="19"/>
          <w:lang w:val="es-ES"/>
        </w:rPr>
        <w:t xml:space="preserve"> </w:t>
      </w:r>
      <w:r w:rsidRPr="00890F5F">
        <w:rPr>
          <w:color w:val="231F20"/>
          <w:w w:val="110"/>
          <w:sz w:val="19"/>
          <w:lang w:val="es-ES"/>
        </w:rPr>
        <w:t>concernant une concession que le Chili pourrait accorder à la Bolivie en vue de la création</w:t>
      </w:r>
      <w:r w:rsidRPr="00890F5F">
        <w:rPr>
          <w:color w:val="231F20"/>
          <w:spacing w:val="-9"/>
          <w:w w:val="110"/>
          <w:sz w:val="19"/>
          <w:lang w:val="es-ES"/>
        </w:rPr>
        <w:t xml:space="preserve"> </w:t>
      </w:r>
      <w:r w:rsidRPr="00890F5F">
        <w:rPr>
          <w:color w:val="231F20"/>
          <w:w w:val="110"/>
          <w:sz w:val="19"/>
          <w:lang w:val="es-ES"/>
        </w:rPr>
        <w:t>d’une</w:t>
      </w:r>
      <w:r w:rsidRPr="00890F5F">
        <w:rPr>
          <w:color w:val="231F20"/>
          <w:spacing w:val="-9"/>
          <w:w w:val="110"/>
          <w:sz w:val="19"/>
          <w:lang w:val="es-ES"/>
        </w:rPr>
        <w:t xml:space="preserve"> </w:t>
      </w:r>
      <w:r w:rsidRPr="00890F5F">
        <w:rPr>
          <w:color w:val="231F20"/>
          <w:w w:val="110"/>
          <w:sz w:val="19"/>
          <w:lang w:val="es-ES"/>
        </w:rPr>
        <w:t>zone</w:t>
      </w:r>
      <w:r w:rsidRPr="00890F5F">
        <w:rPr>
          <w:color w:val="231F20"/>
          <w:spacing w:val="-9"/>
          <w:w w:val="110"/>
          <w:sz w:val="19"/>
          <w:lang w:val="es-ES"/>
        </w:rPr>
        <w:t xml:space="preserve"> </w:t>
      </w:r>
      <w:r w:rsidRPr="00890F5F">
        <w:rPr>
          <w:color w:val="231F20"/>
          <w:w w:val="110"/>
          <w:sz w:val="19"/>
          <w:lang w:val="es-ES"/>
        </w:rPr>
        <w:t>économique</w:t>
      </w:r>
      <w:r w:rsidRPr="00890F5F">
        <w:rPr>
          <w:color w:val="231F20"/>
          <w:spacing w:val="-9"/>
          <w:w w:val="110"/>
          <w:sz w:val="19"/>
          <w:lang w:val="es-ES"/>
        </w:rPr>
        <w:t xml:space="preserve"> </w:t>
      </w:r>
      <w:r w:rsidRPr="00890F5F">
        <w:rPr>
          <w:color w:val="231F20"/>
          <w:w w:val="110"/>
          <w:sz w:val="19"/>
          <w:lang w:val="es-ES"/>
        </w:rPr>
        <w:t>spéciale</w:t>
      </w:r>
      <w:r w:rsidRPr="00890F5F">
        <w:rPr>
          <w:color w:val="231F20"/>
          <w:spacing w:val="-9"/>
          <w:w w:val="110"/>
          <w:sz w:val="19"/>
          <w:lang w:val="es-ES"/>
        </w:rPr>
        <w:t xml:space="preserve"> </w:t>
      </w:r>
      <w:r w:rsidRPr="00890F5F">
        <w:rPr>
          <w:color w:val="231F20"/>
          <w:w w:val="110"/>
          <w:sz w:val="19"/>
          <w:lang w:val="es-ES"/>
        </w:rPr>
        <w:t>pour</w:t>
      </w:r>
      <w:r w:rsidRPr="00890F5F">
        <w:rPr>
          <w:color w:val="231F20"/>
          <w:spacing w:val="-9"/>
          <w:w w:val="110"/>
          <w:sz w:val="19"/>
          <w:lang w:val="es-ES"/>
        </w:rPr>
        <w:t xml:space="preserve"> </w:t>
      </w:r>
      <w:r w:rsidRPr="00890F5F">
        <w:rPr>
          <w:color w:val="231F20"/>
          <w:w w:val="110"/>
          <w:sz w:val="19"/>
          <w:lang w:val="es-ES"/>
        </w:rPr>
        <w:t>une</w:t>
      </w:r>
      <w:r w:rsidRPr="00890F5F">
        <w:rPr>
          <w:color w:val="231F20"/>
          <w:spacing w:val="-9"/>
          <w:w w:val="110"/>
          <w:sz w:val="19"/>
          <w:lang w:val="es-ES"/>
        </w:rPr>
        <w:t xml:space="preserve"> </w:t>
      </w:r>
      <w:r w:rsidRPr="00890F5F">
        <w:rPr>
          <w:color w:val="231F20"/>
          <w:w w:val="110"/>
          <w:sz w:val="19"/>
          <w:lang w:val="es-ES"/>
        </w:rPr>
        <w:t>période</w:t>
      </w:r>
      <w:r w:rsidRPr="00890F5F">
        <w:rPr>
          <w:color w:val="231F20"/>
          <w:spacing w:val="-9"/>
          <w:w w:val="110"/>
          <w:sz w:val="19"/>
          <w:lang w:val="es-ES"/>
        </w:rPr>
        <w:t xml:space="preserve"> </w:t>
      </w:r>
      <w:r w:rsidRPr="00890F5F">
        <w:rPr>
          <w:color w:val="231F20"/>
          <w:w w:val="110"/>
          <w:sz w:val="19"/>
          <w:lang w:val="es-ES"/>
        </w:rPr>
        <w:t>initiale</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cin- quante</w:t>
      </w:r>
      <w:r w:rsidRPr="00890F5F">
        <w:rPr>
          <w:color w:val="231F20"/>
          <w:spacing w:val="40"/>
          <w:w w:val="110"/>
          <w:sz w:val="19"/>
          <w:lang w:val="es-ES"/>
        </w:rPr>
        <w:t xml:space="preserve"> </w:t>
      </w:r>
      <w:r w:rsidRPr="00890F5F">
        <w:rPr>
          <w:color w:val="231F20"/>
          <w:w w:val="110"/>
          <w:sz w:val="19"/>
          <w:lang w:val="es-ES"/>
        </w:rPr>
        <w:t>ans,</w:t>
      </w:r>
      <w:r w:rsidRPr="00890F5F">
        <w:rPr>
          <w:color w:val="231F20"/>
          <w:spacing w:val="40"/>
          <w:w w:val="110"/>
          <w:sz w:val="19"/>
          <w:lang w:val="es-ES"/>
        </w:rPr>
        <w:t xml:space="preserve"> </w:t>
      </w:r>
      <w:r w:rsidRPr="00890F5F">
        <w:rPr>
          <w:color w:val="231F20"/>
          <w:w w:val="110"/>
          <w:sz w:val="19"/>
          <w:lang w:val="es-ES"/>
        </w:rPr>
        <w:t>mais</w:t>
      </w:r>
      <w:r w:rsidRPr="00890F5F">
        <w:rPr>
          <w:color w:val="231F20"/>
          <w:spacing w:val="40"/>
          <w:w w:val="110"/>
          <w:sz w:val="19"/>
          <w:lang w:val="es-ES"/>
        </w:rPr>
        <w:t xml:space="preserve"> </w:t>
      </w:r>
      <w:r w:rsidRPr="00890F5F">
        <w:rPr>
          <w:color w:val="231F20"/>
          <w:w w:val="110"/>
          <w:sz w:val="19"/>
          <w:lang w:val="es-ES"/>
        </w:rPr>
        <w:t>ce</w:t>
      </w:r>
      <w:r w:rsidRPr="00890F5F">
        <w:rPr>
          <w:color w:val="231F20"/>
          <w:spacing w:val="40"/>
          <w:w w:val="110"/>
          <w:sz w:val="19"/>
          <w:lang w:val="es-ES"/>
        </w:rPr>
        <w:t xml:space="preserve"> </w:t>
      </w:r>
      <w:r w:rsidRPr="00890F5F">
        <w:rPr>
          <w:color w:val="231F20"/>
          <w:w w:val="110"/>
          <w:sz w:val="19"/>
          <w:lang w:val="es-ES"/>
        </w:rPr>
        <w:t>projet</w:t>
      </w:r>
      <w:r w:rsidRPr="00890F5F">
        <w:rPr>
          <w:color w:val="231F20"/>
          <w:spacing w:val="40"/>
          <w:w w:val="110"/>
          <w:sz w:val="19"/>
          <w:lang w:val="es-ES"/>
        </w:rPr>
        <w:t xml:space="preserve"> </w:t>
      </w:r>
      <w:r w:rsidRPr="00890F5F">
        <w:rPr>
          <w:color w:val="231F20"/>
          <w:w w:val="110"/>
          <w:sz w:val="19"/>
          <w:lang w:val="es-ES"/>
        </w:rPr>
        <w:t>a</w:t>
      </w:r>
      <w:r w:rsidRPr="00890F5F">
        <w:rPr>
          <w:color w:val="231F20"/>
          <w:spacing w:val="40"/>
          <w:w w:val="110"/>
          <w:sz w:val="19"/>
          <w:lang w:val="es-ES"/>
        </w:rPr>
        <w:t xml:space="preserve"> </w:t>
      </w:r>
      <w:r w:rsidRPr="00890F5F">
        <w:rPr>
          <w:color w:val="231F20"/>
          <w:w w:val="110"/>
          <w:sz w:val="19"/>
          <w:lang w:val="es-ES"/>
        </w:rPr>
        <w:t>finalement</w:t>
      </w:r>
      <w:r w:rsidRPr="00890F5F">
        <w:rPr>
          <w:color w:val="231F20"/>
          <w:spacing w:val="40"/>
          <w:w w:val="110"/>
          <w:sz w:val="19"/>
          <w:lang w:val="es-ES"/>
        </w:rPr>
        <w:t xml:space="preserve"> </w:t>
      </w:r>
      <w:r w:rsidRPr="00890F5F">
        <w:rPr>
          <w:color w:val="231F20"/>
          <w:w w:val="110"/>
          <w:sz w:val="19"/>
          <w:lang w:val="es-ES"/>
        </w:rPr>
        <w:t>été</w:t>
      </w:r>
      <w:r w:rsidRPr="00890F5F">
        <w:rPr>
          <w:color w:val="231F20"/>
          <w:spacing w:val="40"/>
          <w:w w:val="110"/>
          <w:sz w:val="19"/>
          <w:lang w:val="es-ES"/>
        </w:rPr>
        <w:t xml:space="preserve"> </w:t>
      </w:r>
      <w:r w:rsidRPr="00890F5F">
        <w:rPr>
          <w:color w:val="231F20"/>
          <w:w w:val="110"/>
          <w:sz w:val="19"/>
          <w:lang w:val="es-ES"/>
        </w:rPr>
        <w:t>rejeté</w:t>
      </w:r>
      <w:r w:rsidRPr="00890F5F">
        <w:rPr>
          <w:color w:val="231F20"/>
          <w:spacing w:val="40"/>
          <w:w w:val="110"/>
          <w:sz w:val="19"/>
          <w:lang w:val="es-ES"/>
        </w:rPr>
        <w:t xml:space="preserve"> </w:t>
      </w:r>
      <w:r w:rsidRPr="00890F5F">
        <w:rPr>
          <w:color w:val="231F20"/>
          <w:w w:val="110"/>
          <w:sz w:val="19"/>
          <w:lang w:val="es-ES"/>
        </w:rPr>
        <w:t>par</w:t>
      </w:r>
      <w:r w:rsidRPr="00890F5F">
        <w:rPr>
          <w:color w:val="231F20"/>
          <w:spacing w:val="40"/>
          <w:w w:val="110"/>
          <w:sz w:val="19"/>
          <w:lang w:val="es-ES"/>
        </w:rPr>
        <w:t xml:space="preserve"> </w:t>
      </w: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demandeur. Le</w:t>
      </w:r>
      <w:r w:rsidRPr="00890F5F">
        <w:rPr>
          <w:color w:val="231F20"/>
          <w:spacing w:val="-13"/>
          <w:w w:val="110"/>
          <w:sz w:val="19"/>
          <w:lang w:val="es-ES"/>
        </w:rPr>
        <w:t xml:space="preserve"> </w:t>
      </w:r>
      <w:r w:rsidRPr="00890F5F">
        <w:rPr>
          <w:color w:val="231F20"/>
          <w:w w:val="110"/>
          <w:sz w:val="19"/>
          <w:lang w:val="es-ES"/>
        </w:rPr>
        <w:t>1</w:t>
      </w:r>
      <w:r w:rsidRPr="00890F5F">
        <w:rPr>
          <w:color w:val="231F20"/>
          <w:w w:val="110"/>
          <w:position w:val="6"/>
          <w:sz w:val="13"/>
          <w:lang w:val="es-ES"/>
        </w:rPr>
        <w:t>er</w:t>
      </w:r>
      <w:r w:rsidRPr="00890F5F">
        <w:rPr>
          <w:color w:val="231F20"/>
          <w:spacing w:val="3"/>
          <w:w w:val="110"/>
          <w:position w:val="6"/>
          <w:sz w:val="13"/>
          <w:lang w:val="es-ES"/>
        </w:rPr>
        <w:t xml:space="preserve"> </w:t>
      </w:r>
      <w:r w:rsidRPr="00890F5F">
        <w:rPr>
          <w:color w:val="231F20"/>
          <w:w w:val="110"/>
          <w:sz w:val="19"/>
          <w:lang w:val="es-ES"/>
        </w:rPr>
        <w:t>septembre</w:t>
      </w:r>
      <w:r w:rsidRPr="00890F5F">
        <w:rPr>
          <w:color w:val="231F20"/>
          <w:spacing w:val="-13"/>
          <w:w w:val="110"/>
          <w:sz w:val="19"/>
          <w:lang w:val="es-ES"/>
        </w:rPr>
        <w:t xml:space="preserve"> </w:t>
      </w:r>
      <w:r w:rsidRPr="00890F5F">
        <w:rPr>
          <w:color w:val="231F20"/>
          <w:w w:val="110"/>
          <w:sz w:val="19"/>
          <w:lang w:val="es-ES"/>
        </w:rPr>
        <w:t>2000,</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présidents</w:t>
      </w:r>
      <w:r w:rsidRPr="00890F5F">
        <w:rPr>
          <w:color w:val="231F20"/>
          <w:spacing w:val="-13"/>
          <w:w w:val="110"/>
          <w:sz w:val="19"/>
          <w:lang w:val="es-ES"/>
        </w:rPr>
        <w:t xml:space="preserve"> </w:t>
      </w:r>
      <w:r w:rsidRPr="00890F5F">
        <w:rPr>
          <w:color w:val="231F20"/>
          <w:w w:val="110"/>
          <w:sz w:val="19"/>
          <w:lang w:val="es-ES"/>
        </w:rPr>
        <w:t>bolivien</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chilien,</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général</w:t>
      </w:r>
      <w:r w:rsidRPr="00890F5F">
        <w:rPr>
          <w:color w:val="231F20"/>
          <w:spacing w:val="-13"/>
          <w:w w:val="110"/>
          <w:sz w:val="19"/>
          <w:lang w:val="es-ES"/>
        </w:rPr>
        <w:t xml:space="preserve"> </w:t>
      </w:r>
      <w:r w:rsidRPr="00890F5F">
        <w:rPr>
          <w:color w:val="231F20"/>
          <w:w w:val="110"/>
          <w:sz w:val="19"/>
          <w:lang w:val="es-ES"/>
        </w:rPr>
        <w:t>Banzer et</w:t>
      </w:r>
      <w:r w:rsidRPr="00890F5F">
        <w:rPr>
          <w:color w:val="231F20"/>
          <w:spacing w:val="-10"/>
          <w:w w:val="110"/>
          <w:sz w:val="19"/>
          <w:lang w:val="es-ES"/>
        </w:rPr>
        <w:t xml:space="preserve"> </w:t>
      </w:r>
      <w:r w:rsidRPr="00890F5F">
        <w:rPr>
          <w:color w:val="231F20"/>
          <w:w w:val="110"/>
          <w:sz w:val="19"/>
          <w:lang w:val="es-ES"/>
        </w:rPr>
        <w:t>M. Lagos, ont publié un communiqué commun dans lequel ils «</w:t>
      </w:r>
      <w:r w:rsidRPr="00890F5F">
        <w:rPr>
          <w:color w:val="231F20"/>
          <w:spacing w:val="-14"/>
          <w:w w:val="110"/>
          <w:sz w:val="19"/>
          <w:lang w:val="es-ES"/>
        </w:rPr>
        <w:t xml:space="preserve"> </w:t>
      </w:r>
      <w:r w:rsidRPr="00890F5F">
        <w:rPr>
          <w:color w:val="231F20"/>
          <w:w w:val="110"/>
          <w:sz w:val="19"/>
          <w:lang w:val="es-ES"/>
        </w:rPr>
        <w:t>réité- raient</w:t>
      </w:r>
      <w:r w:rsidRPr="00890F5F">
        <w:rPr>
          <w:color w:val="231F20"/>
          <w:spacing w:val="-9"/>
          <w:w w:val="110"/>
          <w:sz w:val="19"/>
          <w:lang w:val="es-ES"/>
        </w:rPr>
        <w:t xml:space="preserve"> </w:t>
      </w:r>
      <w:r w:rsidRPr="00890F5F">
        <w:rPr>
          <w:color w:val="231F20"/>
          <w:w w:val="110"/>
          <w:sz w:val="19"/>
          <w:lang w:val="es-ES"/>
        </w:rPr>
        <w:t>la</w:t>
      </w:r>
      <w:r w:rsidRPr="00890F5F">
        <w:rPr>
          <w:color w:val="231F20"/>
          <w:spacing w:val="-9"/>
          <w:w w:val="110"/>
          <w:sz w:val="19"/>
          <w:lang w:val="es-ES"/>
        </w:rPr>
        <w:t xml:space="preserve"> </w:t>
      </w:r>
      <w:r w:rsidRPr="00890F5F">
        <w:rPr>
          <w:color w:val="231F20"/>
          <w:w w:val="110"/>
          <w:sz w:val="19"/>
          <w:lang w:val="es-ES"/>
        </w:rPr>
        <w:t>volonté</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leurs</w:t>
      </w:r>
      <w:r w:rsidRPr="00890F5F">
        <w:rPr>
          <w:color w:val="231F20"/>
          <w:spacing w:val="-9"/>
          <w:w w:val="110"/>
          <w:sz w:val="19"/>
          <w:lang w:val="es-ES"/>
        </w:rPr>
        <w:t xml:space="preserve"> </w:t>
      </w:r>
      <w:r w:rsidRPr="00890F5F">
        <w:rPr>
          <w:color w:val="231F20"/>
          <w:w w:val="110"/>
          <w:sz w:val="19"/>
          <w:lang w:val="es-ES"/>
        </w:rPr>
        <w:t>gouvernements</w:t>
      </w:r>
      <w:r w:rsidRPr="00890F5F">
        <w:rPr>
          <w:color w:val="231F20"/>
          <w:spacing w:val="-9"/>
          <w:w w:val="110"/>
          <w:sz w:val="19"/>
          <w:lang w:val="es-ES"/>
        </w:rPr>
        <w:t xml:space="preserve"> </w:t>
      </w:r>
      <w:r w:rsidRPr="00890F5F">
        <w:rPr>
          <w:color w:val="231F20"/>
          <w:w w:val="110"/>
          <w:sz w:val="19"/>
          <w:lang w:val="es-ES"/>
        </w:rPr>
        <w:t>d’engager</w:t>
      </w:r>
      <w:r w:rsidRPr="00890F5F">
        <w:rPr>
          <w:color w:val="231F20"/>
          <w:spacing w:val="-9"/>
          <w:w w:val="110"/>
          <w:sz w:val="19"/>
          <w:lang w:val="es-ES"/>
        </w:rPr>
        <w:t xml:space="preserve"> </w:t>
      </w:r>
      <w:r w:rsidRPr="00890F5F">
        <w:rPr>
          <w:color w:val="231F20"/>
          <w:w w:val="110"/>
          <w:sz w:val="19"/>
          <w:lang w:val="es-ES"/>
        </w:rPr>
        <w:t>un</w:t>
      </w:r>
      <w:r w:rsidRPr="00890F5F">
        <w:rPr>
          <w:color w:val="231F20"/>
          <w:spacing w:val="-9"/>
          <w:w w:val="110"/>
          <w:sz w:val="19"/>
          <w:lang w:val="es-ES"/>
        </w:rPr>
        <w:t xml:space="preserve"> </w:t>
      </w:r>
      <w:r w:rsidRPr="00890F5F">
        <w:rPr>
          <w:color w:val="231F20"/>
          <w:w w:val="110"/>
          <w:sz w:val="19"/>
          <w:lang w:val="es-ES"/>
        </w:rPr>
        <w:t>dialogue</w:t>
      </w:r>
      <w:r w:rsidRPr="00890F5F">
        <w:rPr>
          <w:color w:val="231F20"/>
          <w:spacing w:val="-9"/>
          <w:w w:val="110"/>
          <w:sz w:val="19"/>
          <w:lang w:val="es-ES"/>
        </w:rPr>
        <w:t xml:space="preserve"> </w:t>
      </w:r>
      <w:r w:rsidRPr="00890F5F">
        <w:rPr>
          <w:color w:val="231F20"/>
          <w:w w:val="110"/>
          <w:sz w:val="19"/>
          <w:lang w:val="es-ES"/>
        </w:rPr>
        <w:t>sur</w:t>
      </w:r>
      <w:r w:rsidRPr="00890F5F">
        <w:rPr>
          <w:color w:val="231F20"/>
          <w:spacing w:val="-9"/>
          <w:w w:val="110"/>
          <w:sz w:val="19"/>
          <w:lang w:val="es-ES"/>
        </w:rPr>
        <w:t xml:space="preserve"> </w:t>
      </w:r>
      <w:r w:rsidRPr="00890F5F">
        <w:rPr>
          <w:color w:val="231F20"/>
          <w:w w:val="110"/>
          <w:sz w:val="19"/>
          <w:lang w:val="es-ES"/>
        </w:rPr>
        <w:t>toutes les questions concernant leurs relations bilatérales</w:t>
      </w:r>
      <w:r w:rsidRPr="00890F5F">
        <w:rPr>
          <w:color w:val="231F20"/>
          <w:spacing w:val="-20"/>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05"/>
          <w:sz w:val="19"/>
          <w:lang w:val="es-ES"/>
        </w:rPr>
        <w:t>A</w:t>
      </w:r>
      <w:r w:rsidRPr="00890F5F">
        <w:rPr>
          <w:color w:val="231F20"/>
          <w:spacing w:val="62"/>
          <w:w w:val="105"/>
          <w:sz w:val="19"/>
          <w:lang w:val="es-ES"/>
        </w:rPr>
        <w:t xml:space="preserve"> </w:t>
      </w:r>
      <w:r w:rsidRPr="00890F5F">
        <w:rPr>
          <w:color w:val="231F20"/>
          <w:w w:val="105"/>
          <w:sz w:val="19"/>
          <w:lang w:val="es-ES"/>
        </w:rPr>
        <w:t>la</w:t>
      </w:r>
      <w:r w:rsidRPr="00890F5F">
        <w:rPr>
          <w:color w:val="231F20"/>
          <w:spacing w:val="62"/>
          <w:w w:val="105"/>
          <w:sz w:val="19"/>
          <w:lang w:val="es-ES"/>
        </w:rPr>
        <w:t xml:space="preserve"> </w:t>
      </w:r>
      <w:r w:rsidRPr="00890F5F">
        <w:rPr>
          <w:color w:val="231F20"/>
          <w:w w:val="105"/>
          <w:sz w:val="19"/>
          <w:lang w:val="es-ES"/>
        </w:rPr>
        <w:t>suite</w:t>
      </w:r>
      <w:r w:rsidRPr="00890F5F">
        <w:rPr>
          <w:color w:val="231F20"/>
          <w:spacing w:val="62"/>
          <w:w w:val="105"/>
          <w:sz w:val="19"/>
          <w:lang w:val="es-ES"/>
        </w:rPr>
        <w:t xml:space="preserve"> </w:t>
      </w:r>
      <w:r w:rsidRPr="00890F5F">
        <w:rPr>
          <w:color w:val="231F20"/>
          <w:w w:val="105"/>
          <w:sz w:val="19"/>
          <w:lang w:val="es-ES"/>
        </w:rPr>
        <w:t>de</w:t>
      </w:r>
      <w:r w:rsidRPr="00890F5F">
        <w:rPr>
          <w:color w:val="231F20"/>
          <w:spacing w:val="62"/>
          <w:w w:val="105"/>
          <w:sz w:val="19"/>
          <w:lang w:val="es-ES"/>
        </w:rPr>
        <w:t xml:space="preserve"> </w:t>
      </w:r>
      <w:r w:rsidRPr="00890F5F">
        <w:rPr>
          <w:color w:val="231F20"/>
          <w:w w:val="105"/>
          <w:sz w:val="19"/>
          <w:lang w:val="es-ES"/>
        </w:rPr>
        <w:t>divers</w:t>
      </w:r>
      <w:r w:rsidRPr="00890F5F">
        <w:rPr>
          <w:color w:val="231F20"/>
          <w:spacing w:val="62"/>
          <w:w w:val="105"/>
          <w:sz w:val="19"/>
          <w:lang w:val="es-ES"/>
        </w:rPr>
        <w:t xml:space="preserve"> </w:t>
      </w:r>
      <w:r w:rsidRPr="00890F5F">
        <w:rPr>
          <w:color w:val="231F20"/>
          <w:w w:val="105"/>
          <w:sz w:val="19"/>
          <w:lang w:val="es-ES"/>
        </w:rPr>
        <w:t>échanges</w:t>
      </w:r>
      <w:r w:rsidRPr="00890F5F">
        <w:rPr>
          <w:color w:val="231F20"/>
          <w:spacing w:val="62"/>
          <w:w w:val="105"/>
          <w:sz w:val="19"/>
          <w:lang w:val="es-ES"/>
        </w:rPr>
        <w:t xml:space="preserve"> </w:t>
      </w:r>
      <w:r w:rsidRPr="00890F5F">
        <w:rPr>
          <w:color w:val="231F20"/>
          <w:w w:val="105"/>
          <w:sz w:val="19"/>
          <w:lang w:val="es-ES"/>
        </w:rPr>
        <w:t>intervenus</w:t>
      </w:r>
      <w:r w:rsidRPr="00890F5F">
        <w:rPr>
          <w:color w:val="231F20"/>
          <w:spacing w:val="62"/>
          <w:w w:val="105"/>
          <w:sz w:val="19"/>
          <w:lang w:val="es-ES"/>
        </w:rPr>
        <w:t xml:space="preserve"> </w:t>
      </w:r>
      <w:r w:rsidRPr="00890F5F">
        <w:rPr>
          <w:color w:val="231F20"/>
          <w:w w:val="105"/>
          <w:sz w:val="19"/>
          <w:lang w:val="es-ES"/>
        </w:rPr>
        <w:t>dans</w:t>
      </w:r>
      <w:r w:rsidRPr="00890F5F">
        <w:rPr>
          <w:color w:val="231F20"/>
          <w:spacing w:val="62"/>
          <w:w w:val="105"/>
          <w:sz w:val="19"/>
          <w:lang w:val="es-ES"/>
        </w:rPr>
        <w:t xml:space="preserve"> </w:t>
      </w:r>
      <w:r w:rsidRPr="00890F5F">
        <w:rPr>
          <w:color w:val="231F20"/>
          <w:w w:val="105"/>
          <w:sz w:val="19"/>
          <w:lang w:val="es-ES"/>
        </w:rPr>
        <w:t>les</w:t>
      </w:r>
      <w:r w:rsidRPr="00890F5F">
        <w:rPr>
          <w:color w:val="231F20"/>
          <w:spacing w:val="62"/>
          <w:w w:val="105"/>
          <w:sz w:val="19"/>
          <w:lang w:val="es-ES"/>
        </w:rPr>
        <w:t xml:space="preserve"> </w:t>
      </w:r>
      <w:r w:rsidRPr="00890F5F">
        <w:rPr>
          <w:color w:val="231F20"/>
          <w:w w:val="105"/>
          <w:sz w:val="19"/>
          <w:lang w:val="es-ES"/>
        </w:rPr>
        <w:t>années</w:t>
      </w:r>
      <w:r w:rsidRPr="00890F5F">
        <w:rPr>
          <w:color w:val="231F20"/>
          <w:spacing w:val="62"/>
          <w:w w:val="105"/>
          <w:sz w:val="19"/>
          <w:lang w:val="es-ES"/>
        </w:rPr>
        <w:t xml:space="preserve"> </w:t>
      </w:r>
      <w:r w:rsidRPr="00890F5F">
        <w:rPr>
          <w:color w:val="231F20"/>
          <w:w w:val="105"/>
          <w:sz w:val="19"/>
          <w:lang w:val="es-ES"/>
        </w:rPr>
        <w:t>2005 et 2006, les vice-ministres bolivien et chilien des affaires étrangères ont, le 17</w:t>
      </w:r>
      <w:r w:rsidRPr="00890F5F">
        <w:rPr>
          <w:color w:val="231F20"/>
          <w:spacing w:val="24"/>
          <w:w w:val="105"/>
          <w:sz w:val="19"/>
          <w:lang w:val="es-ES"/>
        </w:rPr>
        <w:t xml:space="preserve"> </w:t>
      </w:r>
      <w:r w:rsidRPr="00890F5F">
        <w:rPr>
          <w:color w:val="231F20"/>
          <w:w w:val="105"/>
          <w:sz w:val="19"/>
          <w:lang w:val="es-ES"/>
        </w:rPr>
        <w:t>juillet</w:t>
      </w:r>
      <w:r w:rsidRPr="00890F5F">
        <w:rPr>
          <w:color w:val="231F20"/>
          <w:spacing w:val="33"/>
          <w:w w:val="105"/>
          <w:sz w:val="19"/>
          <w:lang w:val="es-ES"/>
        </w:rPr>
        <w:t xml:space="preserve"> </w:t>
      </w:r>
      <w:r w:rsidRPr="00890F5F">
        <w:rPr>
          <w:color w:val="231F20"/>
          <w:w w:val="105"/>
          <w:sz w:val="19"/>
          <w:lang w:val="es-ES"/>
        </w:rPr>
        <w:t>2006,</w:t>
      </w:r>
      <w:r w:rsidRPr="00890F5F">
        <w:rPr>
          <w:color w:val="231F20"/>
          <w:spacing w:val="33"/>
          <w:w w:val="105"/>
          <w:sz w:val="19"/>
          <w:lang w:val="es-ES"/>
        </w:rPr>
        <w:t xml:space="preserve"> </w:t>
      </w:r>
      <w:r w:rsidRPr="00890F5F">
        <w:rPr>
          <w:color w:val="231F20"/>
          <w:w w:val="105"/>
          <w:sz w:val="19"/>
          <w:lang w:val="es-ES"/>
        </w:rPr>
        <w:t>annoncé</w:t>
      </w:r>
      <w:r w:rsidRPr="00890F5F">
        <w:rPr>
          <w:color w:val="231F20"/>
          <w:spacing w:val="33"/>
          <w:w w:val="105"/>
          <w:sz w:val="19"/>
          <w:lang w:val="es-ES"/>
        </w:rPr>
        <w:t xml:space="preserve"> </w:t>
      </w:r>
      <w:r w:rsidRPr="00890F5F">
        <w:rPr>
          <w:color w:val="231F20"/>
          <w:w w:val="105"/>
          <w:sz w:val="19"/>
          <w:lang w:val="es-ES"/>
        </w:rPr>
        <w:t>un</w:t>
      </w:r>
      <w:r w:rsidRPr="00890F5F">
        <w:rPr>
          <w:color w:val="231F20"/>
          <w:spacing w:val="33"/>
          <w:w w:val="105"/>
          <w:sz w:val="19"/>
          <w:lang w:val="es-ES"/>
        </w:rPr>
        <w:t xml:space="preserve"> </w:t>
      </w:r>
      <w:r w:rsidRPr="00890F5F">
        <w:rPr>
          <w:color w:val="231F20"/>
          <w:w w:val="105"/>
          <w:sz w:val="19"/>
          <w:lang w:val="es-ES"/>
        </w:rPr>
        <w:t>ordre</w:t>
      </w:r>
      <w:r w:rsidRPr="00890F5F">
        <w:rPr>
          <w:color w:val="231F20"/>
          <w:spacing w:val="33"/>
          <w:w w:val="105"/>
          <w:sz w:val="19"/>
          <w:lang w:val="es-ES"/>
        </w:rPr>
        <w:t xml:space="preserve"> </w:t>
      </w:r>
      <w:r w:rsidRPr="00890F5F">
        <w:rPr>
          <w:color w:val="231F20"/>
          <w:w w:val="105"/>
          <w:sz w:val="19"/>
          <w:lang w:val="es-ES"/>
        </w:rPr>
        <w:t>du</w:t>
      </w:r>
      <w:r w:rsidRPr="00890F5F">
        <w:rPr>
          <w:color w:val="231F20"/>
          <w:spacing w:val="33"/>
          <w:w w:val="105"/>
          <w:sz w:val="19"/>
          <w:lang w:val="es-ES"/>
        </w:rPr>
        <w:t xml:space="preserve"> </w:t>
      </w:r>
      <w:r w:rsidRPr="00890F5F">
        <w:rPr>
          <w:color w:val="231F20"/>
          <w:w w:val="105"/>
          <w:sz w:val="19"/>
          <w:lang w:val="es-ES"/>
        </w:rPr>
        <w:t>jour</w:t>
      </w:r>
      <w:r w:rsidRPr="00890F5F">
        <w:rPr>
          <w:color w:val="231F20"/>
          <w:spacing w:val="33"/>
          <w:w w:val="105"/>
          <w:sz w:val="19"/>
          <w:lang w:val="es-ES"/>
        </w:rPr>
        <w:t xml:space="preserve"> </w:t>
      </w:r>
      <w:r w:rsidRPr="00890F5F">
        <w:rPr>
          <w:color w:val="231F20"/>
          <w:w w:val="105"/>
          <w:sz w:val="19"/>
          <w:lang w:val="es-ES"/>
        </w:rPr>
        <w:t>en</w:t>
      </w:r>
      <w:r w:rsidRPr="00890F5F">
        <w:rPr>
          <w:color w:val="231F20"/>
          <w:spacing w:val="33"/>
          <w:w w:val="105"/>
          <w:sz w:val="19"/>
          <w:lang w:val="es-ES"/>
        </w:rPr>
        <w:t xml:space="preserve"> </w:t>
      </w:r>
      <w:r w:rsidRPr="00890F5F">
        <w:rPr>
          <w:color w:val="231F20"/>
          <w:w w:val="105"/>
          <w:sz w:val="19"/>
          <w:lang w:val="es-ES"/>
        </w:rPr>
        <w:t>13</w:t>
      </w:r>
      <w:r w:rsidRPr="00890F5F">
        <w:rPr>
          <w:color w:val="231F20"/>
          <w:spacing w:val="33"/>
          <w:w w:val="105"/>
          <w:sz w:val="19"/>
          <w:lang w:val="es-ES"/>
        </w:rPr>
        <w:t xml:space="preserve"> </w:t>
      </w:r>
      <w:r w:rsidRPr="00890F5F">
        <w:rPr>
          <w:color w:val="231F20"/>
          <w:w w:val="105"/>
          <w:sz w:val="19"/>
          <w:lang w:val="es-ES"/>
        </w:rPr>
        <w:t>points,</w:t>
      </w:r>
      <w:r w:rsidRPr="00890F5F">
        <w:rPr>
          <w:color w:val="231F20"/>
          <w:spacing w:val="33"/>
          <w:w w:val="105"/>
          <w:sz w:val="19"/>
          <w:lang w:val="es-ES"/>
        </w:rPr>
        <w:t xml:space="preserve"> </w:t>
      </w:r>
      <w:r w:rsidRPr="00890F5F">
        <w:rPr>
          <w:color w:val="231F20"/>
          <w:w w:val="105"/>
          <w:sz w:val="19"/>
          <w:lang w:val="es-ES"/>
        </w:rPr>
        <w:t>englobant</w:t>
      </w:r>
      <w:r w:rsidRPr="00890F5F">
        <w:rPr>
          <w:color w:val="231F20"/>
          <w:spacing w:val="33"/>
          <w:w w:val="105"/>
          <w:sz w:val="19"/>
          <w:lang w:val="es-ES"/>
        </w:rPr>
        <w:t xml:space="preserve"> </w:t>
      </w:r>
      <w:r w:rsidRPr="00890F5F">
        <w:rPr>
          <w:color w:val="231F20"/>
          <w:w w:val="105"/>
          <w:sz w:val="19"/>
          <w:lang w:val="es-ES"/>
        </w:rPr>
        <w:t>«</w:t>
      </w:r>
      <w:r w:rsidRPr="00890F5F">
        <w:rPr>
          <w:color w:val="231F20"/>
          <w:spacing w:val="-13"/>
          <w:w w:val="105"/>
          <w:sz w:val="19"/>
          <w:lang w:val="es-ES"/>
        </w:rPr>
        <w:t xml:space="preserve"> </w:t>
      </w:r>
      <w:r w:rsidRPr="00890F5F">
        <w:rPr>
          <w:color w:val="231F20"/>
          <w:w w:val="105"/>
          <w:sz w:val="19"/>
          <w:lang w:val="es-ES"/>
        </w:rPr>
        <w:t>tous les</w:t>
      </w:r>
      <w:r w:rsidRPr="00890F5F">
        <w:rPr>
          <w:color w:val="231F20"/>
          <w:spacing w:val="-1"/>
          <w:w w:val="105"/>
          <w:sz w:val="19"/>
          <w:lang w:val="es-ES"/>
        </w:rPr>
        <w:t xml:space="preserve"> </w:t>
      </w:r>
      <w:r w:rsidRPr="00890F5F">
        <w:rPr>
          <w:color w:val="231F20"/>
          <w:w w:val="105"/>
          <w:sz w:val="19"/>
          <w:lang w:val="es-ES"/>
        </w:rPr>
        <w:t>aspects de la relation bilatérale</w:t>
      </w:r>
      <w:r w:rsidRPr="00890F5F">
        <w:rPr>
          <w:color w:val="231F20"/>
          <w:spacing w:val="-13"/>
          <w:w w:val="105"/>
          <w:sz w:val="19"/>
          <w:lang w:val="es-ES"/>
        </w:rPr>
        <w:t xml:space="preserve"> </w:t>
      </w:r>
      <w:r w:rsidRPr="00890F5F">
        <w:rPr>
          <w:color w:val="231F20"/>
          <w:w w:val="105"/>
          <w:sz w:val="19"/>
          <w:lang w:val="es-ES"/>
        </w:rPr>
        <w:t>» entre les Parties, y compris la «</w:t>
      </w:r>
      <w:r w:rsidRPr="00890F5F">
        <w:rPr>
          <w:color w:val="231F20"/>
          <w:spacing w:val="-13"/>
          <w:w w:val="105"/>
          <w:sz w:val="19"/>
          <w:lang w:val="es-ES"/>
        </w:rPr>
        <w:t xml:space="preserve"> </w:t>
      </w:r>
      <w:r w:rsidRPr="00890F5F">
        <w:rPr>
          <w:color w:val="231F20"/>
          <w:w w:val="105"/>
          <w:sz w:val="19"/>
          <w:lang w:val="es-ES"/>
        </w:rPr>
        <w:t>ques- tion maritime</w:t>
      </w:r>
      <w:r w:rsidRPr="00890F5F">
        <w:rPr>
          <w:color w:val="231F20"/>
          <w:spacing w:val="-13"/>
          <w:w w:val="105"/>
          <w:sz w:val="19"/>
          <w:lang w:val="es-ES"/>
        </w:rPr>
        <w:t xml:space="preserve"> </w:t>
      </w:r>
      <w:r w:rsidRPr="00890F5F">
        <w:rPr>
          <w:color w:val="231F20"/>
          <w:w w:val="105"/>
          <w:sz w:val="19"/>
          <w:lang w:val="es-ES"/>
        </w:rPr>
        <w:t>» (point 6). Les sujets inscrits à cet ordre du jour, et en particulier la question maritime, ont été examinés lors des réunions ulté- rieures du mécanisme boliviano-chilien de consultation politique, et ce, jusqu’en 2010.</w:t>
      </w:r>
    </w:p>
    <w:p w:rsidR="00EF7A6F" w:rsidRDefault="00890F5F">
      <w:pPr>
        <w:pStyle w:val="Prrafodelista"/>
        <w:numPr>
          <w:ilvl w:val="0"/>
          <w:numId w:val="12"/>
        </w:numPr>
        <w:tabs>
          <w:tab w:val="left" w:pos="646"/>
        </w:tabs>
        <w:spacing w:line="235" w:lineRule="auto"/>
        <w:ind w:firstLine="195"/>
        <w:jc w:val="both"/>
        <w:rPr>
          <w:color w:val="231F20"/>
          <w:sz w:val="19"/>
        </w:rPr>
      </w:pPr>
      <w:r w:rsidRPr="00890F5F">
        <w:rPr>
          <w:color w:val="231F20"/>
          <w:w w:val="105"/>
          <w:sz w:val="19"/>
          <w:lang w:val="es-ES"/>
        </w:rPr>
        <w:t xml:space="preserve">En 2009 et 2010, les Parties ont évoqué l’hypothèse de la création d’une enclave bolivienne sur la côte chilienne. </w:t>
      </w:r>
      <w:r>
        <w:rPr>
          <w:color w:val="231F20"/>
          <w:w w:val="105"/>
          <w:sz w:val="19"/>
        </w:rPr>
        <w:t>En janvier 2011, elles ont décidé de poursuivre leurs discussions avec l’établissement d’une commis- sion bilatérale de haut niveau.</w:t>
      </w:r>
    </w:p>
    <w:p w:rsidR="00EF7A6F" w:rsidRDefault="00890F5F">
      <w:pPr>
        <w:pStyle w:val="Prrafodelista"/>
        <w:numPr>
          <w:ilvl w:val="0"/>
          <w:numId w:val="12"/>
        </w:numPr>
        <w:tabs>
          <w:tab w:val="left" w:pos="646"/>
        </w:tabs>
        <w:spacing w:line="235" w:lineRule="auto"/>
        <w:ind w:right="1012" w:firstLine="195"/>
        <w:jc w:val="both"/>
        <w:rPr>
          <w:color w:val="231F20"/>
          <w:sz w:val="19"/>
        </w:rPr>
      </w:pPr>
      <w:r>
        <w:rPr>
          <w:color w:val="231F20"/>
          <w:w w:val="110"/>
          <w:sz w:val="19"/>
        </w:rPr>
        <w:t>Le</w:t>
      </w:r>
      <w:r>
        <w:rPr>
          <w:color w:val="231F20"/>
          <w:spacing w:val="-14"/>
          <w:w w:val="110"/>
          <w:sz w:val="19"/>
        </w:rPr>
        <w:t xml:space="preserve"> </w:t>
      </w:r>
      <w:r>
        <w:rPr>
          <w:color w:val="231F20"/>
          <w:w w:val="110"/>
          <w:sz w:val="19"/>
        </w:rPr>
        <w:t>7</w:t>
      </w:r>
      <w:r>
        <w:rPr>
          <w:color w:val="231F20"/>
          <w:spacing w:val="-13"/>
          <w:w w:val="110"/>
          <w:sz w:val="19"/>
        </w:rPr>
        <w:t xml:space="preserve"> </w:t>
      </w:r>
      <w:r>
        <w:rPr>
          <w:color w:val="231F20"/>
          <w:w w:val="110"/>
          <w:sz w:val="19"/>
        </w:rPr>
        <w:t>février</w:t>
      </w:r>
      <w:r>
        <w:rPr>
          <w:color w:val="231F20"/>
          <w:spacing w:val="-13"/>
          <w:w w:val="110"/>
          <w:sz w:val="19"/>
        </w:rPr>
        <w:t xml:space="preserve"> </w:t>
      </w:r>
      <w:r>
        <w:rPr>
          <w:color w:val="231F20"/>
          <w:w w:val="110"/>
          <w:sz w:val="19"/>
        </w:rPr>
        <w:t>2011,</w:t>
      </w:r>
      <w:r>
        <w:rPr>
          <w:color w:val="231F20"/>
          <w:spacing w:val="-13"/>
          <w:w w:val="110"/>
          <w:sz w:val="19"/>
        </w:rPr>
        <w:t xml:space="preserve"> </w:t>
      </w:r>
      <w:r>
        <w:rPr>
          <w:color w:val="231F20"/>
          <w:w w:val="110"/>
          <w:sz w:val="19"/>
        </w:rPr>
        <w:t>les</w:t>
      </w:r>
      <w:r>
        <w:rPr>
          <w:color w:val="231F20"/>
          <w:spacing w:val="-13"/>
          <w:w w:val="110"/>
          <w:sz w:val="19"/>
        </w:rPr>
        <w:t xml:space="preserve"> </w:t>
      </w:r>
      <w:r>
        <w:rPr>
          <w:color w:val="231F20"/>
          <w:w w:val="110"/>
          <w:sz w:val="19"/>
        </w:rPr>
        <w:t>ministres</w:t>
      </w:r>
      <w:r>
        <w:rPr>
          <w:color w:val="231F20"/>
          <w:spacing w:val="-13"/>
          <w:w w:val="110"/>
          <w:sz w:val="19"/>
        </w:rPr>
        <w:t xml:space="preserve"> </w:t>
      </w:r>
      <w:r>
        <w:rPr>
          <w:color w:val="231F20"/>
          <w:w w:val="110"/>
          <w:sz w:val="19"/>
        </w:rPr>
        <w:t>bolivien</w:t>
      </w:r>
      <w:r>
        <w:rPr>
          <w:color w:val="231F20"/>
          <w:spacing w:val="-13"/>
          <w:w w:val="110"/>
          <w:sz w:val="19"/>
        </w:rPr>
        <w:t xml:space="preserve"> </w:t>
      </w:r>
      <w:r>
        <w:rPr>
          <w:color w:val="231F20"/>
          <w:w w:val="110"/>
          <w:sz w:val="19"/>
        </w:rPr>
        <w:t>et</w:t>
      </w:r>
      <w:r>
        <w:rPr>
          <w:color w:val="231F20"/>
          <w:spacing w:val="-13"/>
          <w:w w:val="110"/>
          <w:sz w:val="19"/>
        </w:rPr>
        <w:t xml:space="preserve"> </w:t>
      </w:r>
      <w:r>
        <w:rPr>
          <w:color w:val="231F20"/>
          <w:w w:val="110"/>
          <w:sz w:val="19"/>
        </w:rPr>
        <w:t>chilien</w:t>
      </w:r>
      <w:r>
        <w:rPr>
          <w:color w:val="231F20"/>
          <w:spacing w:val="-13"/>
          <w:w w:val="110"/>
          <w:sz w:val="19"/>
        </w:rPr>
        <w:t xml:space="preserve"> </w:t>
      </w:r>
      <w:r>
        <w:rPr>
          <w:color w:val="231F20"/>
          <w:w w:val="110"/>
          <w:sz w:val="19"/>
        </w:rPr>
        <w:t>des</w:t>
      </w:r>
      <w:r>
        <w:rPr>
          <w:color w:val="231F20"/>
          <w:spacing w:val="-13"/>
          <w:w w:val="110"/>
          <w:sz w:val="19"/>
        </w:rPr>
        <w:t xml:space="preserve"> </w:t>
      </w:r>
      <w:r>
        <w:rPr>
          <w:color w:val="231F20"/>
          <w:w w:val="110"/>
          <w:sz w:val="19"/>
        </w:rPr>
        <w:t>affaires</w:t>
      </w:r>
      <w:r>
        <w:rPr>
          <w:color w:val="231F20"/>
          <w:spacing w:val="-13"/>
          <w:w w:val="110"/>
          <w:sz w:val="19"/>
        </w:rPr>
        <w:t xml:space="preserve"> </w:t>
      </w:r>
      <w:r>
        <w:rPr>
          <w:color w:val="231F20"/>
          <w:w w:val="110"/>
          <w:sz w:val="19"/>
        </w:rPr>
        <w:t>étran- gères ont publié une déclaration commune, ainsi libellée</w:t>
      </w:r>
      <w:r>
        <w:rPr>
          <w:color w:val="231F20"/>
          <w:spacing w:val="-24"/>
          <w:w w:val="110"/>
          <w:sz w:val="19"/>
        </w:rPr>
        <w:t xml:space="preserve"> </w:t>
      </w:r>
      <w:r>
        <w:rPr>
          <w:color w:val="231F20"/>
          <w:w w:val="110"/>
          <w:sz w:val="19"/>
        </w:rPr>
        <w:t>:</w:t>
      </w:r>
    </w:p>
    <w:p w:rsidR="00EF7A6F" w:rsidRDefault="00890F5F">
      <w:pPr>
        <w:pStyle w:val="Textoindependiente"/>
        <w:spacing w:before="94" w:line="235" w:lineRule="auto"/>
        <w:ind w:left="497" w:right="1012" w:firstLine="195"/>
        <w:jc w:val="both"/>
      </w:pPr>
      <w:r>
        <w:rPr>
          <w:color w:val="231F20"/>
          <w:w w:val="110"/>
        </w:rPr>
        <w:t>«</w:t>
      </w:r>
      <w:r>
        <w:rPr>
          <w:color w:val="231F20"/>
          <w:spacing w:val="-14"/>
          <w:w w:val="110"/>
        </w:rPr>
        <w:t xml:space="preserve"> </w:t>
      </w:r>
      <w:r>
        <w:rPr>
          <w:color w:val="231F20"/>
          <w:w w:val="110"/>
        </w:rPr>
        <w:t>La</w:t>
      </w:r>
      <w:r>
        <w:rPr>
          <w:color w:val="231F20"/>
          <w:spacing w:val="-13"/>
          <w:w w:val="110"/>
        </w:rPr>
        <w:t xml:space="preserve"> </w:t>
      </w:r>
      <w:r>
        <w:rPr>
          <w:color w:val="231F20"/>
          <w:w w:val="110"/>
        </w:rPr>
        <w:t>commission</w:t>
      </w:r>
      <w:r>
        <w:rPr>
          <w:color w:val="231F20"/>
          <w:spacing w:val="-13"/>
          <w:w w:val="110"/>
        </w:rPr>
        <w:t xml:space="preserve"> </w:t>
      </w:r>
      <w:r>
        <w:rPr>
          <w:color w:val="231F20"/>
          <w:w w:val="110"/>
        </w:rPr>
        <w:t>bilatérale</w:t>
      </w:r>
      <w:r>
        <w:rPr>
          <w:color w:val="231F20"/>
          <w:spacing w:val="-13"/>
          <w:w w:val="110"/>
        </w:rPr>
        <w:t xml:space="preserve"> </w:t>
      </w:r>
      <w:r>
        <w:rPr>
          <w:color w:val="231F20"/>
          <w:w w:val="110"/>
        </w:rPr>
        <w:t>de</w:t>
      </w:r>
      <w:r>
        <w:rPr>
          <w:color w:val="231F20"/>
          <w:spacing w:val="-13"/>
          <w:w w:val="110"/>
        </w:rPr>
        <w:t xml:space="preserve"> </w:t>
      </w:r>
      <w:r>
        <w:rPr>
          <w:color w:val="231F20"/>
          <w:w w:val="110"/>
        </w:rPr>
        <w:t>haut</w:t>
      </w:r>
      <w:r>
        <w:rPr>
          <w:color w:val="231F20"/>
          <w:spacing w:val="-12"/>
          <w:w w:val="110"/>
        </w:rPr>
        <w:t xml:space="preserve"> </w:t>
      </w:r>
      <w:r>
        <w:rPr>
          <w:color w:val="231F20"/>
          <w:w w:val="110"/>
        </w:rPr>
        <w:t>niveau</w:t>
      </w:r>
      <w:r>
        <w:rPr>
          <w:color w:val="231F20"/>
          <w:spacing w:val="-9"/>
          <w:w w:val="110"/>
        </w:rPr>
        <w:t xml:space="preserve"> </w:t>
      </w:r>
      <w:r>
        <w:rPr>
          <w:color w:val="231F20"/>
          <w:w w:val="110"/>
        </w:rPr>
        <w:t>a</w:t>
      </w:r>
      <w:r>
        <w:rPr>
          <w:color w:val="231F20"/>
          <w:spacing w:val="-9"/>
          <w:w w:val="110"/>
        </w:rPr>
        <w:t xml:space="preserve"> </w:t>
      </w:r>
      <w:r>
        <w:rPr>
          <w:color w:val="231F20"/>
          <w:w w:val="110"/>
        </w:rPr>
        <w:t>examiné</w:t>
      </w:r>
      <w:r>
        <w:rPr>
          <w:color w:val="231F20"/>
          <w:spacing w:val="-9"/>
          <w:w w:val="110"/>
        </w:rPr>
        <w:t xml:space="preserve"> </w:t>
      </w:r>
      <w:r>
        <w:rPr>
          <w:color w:val="231F20"/>
          <w:w w:val="110"/>
        </w:rPr>
        <w:t>l’état</w:t>
      </w:r>
      <w:r>
        <w:rPr>
          <w:color w:val="231F20"/>
          <w:spacing w:val="-9"/>
          <w:w w:val="110"/>
        </w:rPr>
        <w:t xml:space="preserve"> </w:t>
      </w:r>
      <w:r>
        <w:rPr>
          <w:color w:val="231F20"/>
          <w:w w:val="110"/>
        </w:rPr>
        <w:t>d’avan- cement</w:t>
      </w:r>
      <w:r>
        <w:rPr>
          <w:color w:val="231F20"/>
          <w:spacing w:val="-10"/>
          <w:w w:val="110"/>
        </w:rPr>
        <w:t xml:space="preserve"> </w:t>
      </w:r>
      <w:r>
        <w:rPr>
          <w:color w:val="231F20"/>
          <w:w w:val="110"/>
        </w:rPr>
        <w:t>de</w:t>
      </w:r>
      <w:r>
        <w:rPr>
          <w:color w:val="231F20"/>
          <w:spacing w:val="-10"/>
          <w:w w:val="110"/>
        </w:rPr>
        <w:t xml:space="preserve"> </w:t>
      </w:r>
      <w:r>
        <w:rPr>
          <w:color w:val="231F20"/>
          <w:w w:val="110"/>
        </w:rPr>
        <w:t>l’ordre</w:t>
      </w:r>
      <w:r>
        <w:rPr>
          <w:color w:val="231F20"/>
          <w:spacing w:val="-10"/>
          <w:w w:val="110"/>
        </w:rPr>
        <w:t xml:space="preserve"> </w:t>
      </w:r>
      <w:r>
        <w:rPr>
          <w:color w:val="231F20"/>
          <w:w w:val="110"/>
        </w:rPr>
        <w:t>du</w:t>
      </w:r>
      <w:r>
        <w:rPr>
          <w:color w:val="231F20"/>
          <w:spacing w:val="-10"/>
          <w:w w:val="110"/>
        </w:rPr>
        <w:t xml:space="preserve"> </w:t>
      </w:r>
      <w:r>
        <w:rPr>
          <w:color w:val="231F20"/>
          <w:w w:val="110"/>
        </w:rPr>
        <w:t>jour</w:t>
      </w:r>
      <w:r>
        <w:rPr>
          <w:color w:val="231F20"/>
          <w:spacing w:val="-10"/>
          <w:w w:val="110"/>
        </w:rPr>
        <w:t xml:space="preserve"> </w:t>
      </w:r>
      <w:r>
        <w:rPr>
          <w:color w:val="231F20"/>
          <w:w w:val="110"/>
        </w:rPr>
        <w:t>en</w:t>
      </w:r>
      <w:r>
        <w:rPr>
          <w:color w:val="231F20"/>
          <w:spacing w:val="-10"/>
          <w:w w:val="110"/>
        </w:rPr>
        <w:t xml:space="preserve"> </w:t>
      </w:r>
      <w:r>
        <w:rPr>
          <w:color w:val="231F20"/>
          <w:w w:val="110"/>
        </w:rPr>
        <w:t>13</w:t>
      </w:r>
      <w:r>
        <w:rPr>
          <w:color w:val="231F20"/>
          <w:spacing w:val="-10"/>
          <w:w w:val="110"/>
        </w:rPr>
        <w:t xml:space="preserve"> </w:t>
      </w:r>
      <w:r>
        <w:rPr>
          <w:color w:val="231F20"/>
          <w:w w:val="110"/>
        </w:rPr>
        <w:t>points,</w:t>
      </w:r>
      <w:r>
        <w:rPr>
          <w:color w:val="231F20"/>
          <w:spacing w:val="-10"/>
          <w:w w:val="110"/>
        </w:rPr>
        <w:t xml:space="preserve"> </w:t>
      </w:r>
      <w:r>
        <w:rPr>
          <w:color w:val="231F20"/>
          <w:w w:val="110"/>
        </w:rPr>
        <w:t>notamment</w:t>
      </w:r>
      <w:r>
        <w:rPr>
          <w:color w:val="231F20"/>
          <w:spacing w:val="-10"/>
          <w:w w:val="110"/>
        </w:rPr>
        <w:t xml:space="preserve"> </w:t>
      </w:r>
      <w:r>
        <w:rPr>
          <w:color w:val="231F20"/>
          <w:w w:val="110"/>
        </w:rPr>
        <w:t>ce</w:t>
      </w:r>
      <w:r>
        <w:rPr>
          <w:color w:val="231F20"/>
          <w:spacing w:val="-10"/>
          <w:w w:val="110"/>
        </w:rPr>
        <w:t xml:space="preserve"> </w:t>
      </w:r>
      <w:r>
        <w:rPr>
          <w:color w:val="231F20"/>
          <w:w w:val="110"/>
        </w:rPr>
        <w:t>qui</w:t>
      </w:r>
      <w:r>
        <w:rPr>
          <w:color w:val="231F20"/>
          <w:spacing w:val="-10"/>
          <w:w w:val="110"/>
        </w:rPr>
        <w:t xml:space="preserve"> </w:t>
      </w:r>
      <w:r>
        <w:rPr>
          <w:color w:val="231F20"/>
          <w:w w:val="110"/>
        </w:rPr>
        <w:t>concerne</w:t>
      </w:r>
      <w:r>
        <w:rPr>
          <w:color w:val="231F20"/>
          <w:spacing w:val="-10"/>
          <w:w w:val="110"/>
        </w:rPr>
        <w:t xml:space="preserve"> </w:t>
      </w:r>
      <w:r>
        <w:rPr>
          <w:color w:val="231F20"/>
          <w:w w:val="110"/>
        </w:rPr>
        <w:t xml:space="preserve">la question maritime… Les ministres des affaires étrangères ont égale- </w:t>
      </w:r>
      <w:r>
        <w:rPr>
          <w:color w:val="231F20"/>
          <w:spacing w:val="-2"/>
          <w:w w:val="110"/>
        </w:rPr>
        <w:t>ment</w:t>
      </w:r>
      <w:r>
        <w:rPr>
          <w:color w:val="231F20"/>
          <w:spacing w:val="-5"/>
          <w:w w:val="110"/>
        </w:rPr>
        <w:t xml:space="preserve"> </w:t>
      </w:r>
      <w:r>
        <w:rPr>
          <w:color w:val="231F20"/>
          <w:spacing w:val="-2"/>
          <w:w w:val="110"/>
        </w:rPr>
        <w:t>défini</w:t>
      </w:r>
      <w:r>
        <w:rPr>
          <w:color w:val="231F20"/>
          <w:spacing w:val="-5"/>
          <w:w w:val="110"/>
        </w:rPr>
        <w:t xml:space="preserve"> </w:t>
      </w:r>
      <w:r>
        <w:rPr>
          <w:color w:val="231F20"/>
          <w:spacing w:val="-2"/>
          <w:w w:val="110"/>
        </w:rPr>
        <w:t>des</w:t>
      </w:r>
      <w:r>
        <w:rPr>
          <w:color w:val="231F20"/>
          <w:spacing w:val="-5"/>
          <w:w w:val="110"/>
        </w:rPr>
        <w:t xml:space="preserve"> </w:t>
      </w:r>
      <w:r>
        <w:rPr>
          <w:color w:val="231F20"/>
          <w:spacing w:val="-2"/>
          <w:w w:val="110"/>
        </w:rPr>
        <w:t>projets</w:t>
      </w:r>
      <w:r>
        <w:rPr>
          <w:color w:val="231F20"/>
          <w:spacing w:val="-5"/>
          <w:w w:val="110"/>
        </w:rPr>
        <w:t xml:space="preserve"> </w:t>
      </w:r>
      <w:r>
        <w:rPr>
          <w:color w:val="231F20"/>
          <w:spacing w:val="-2"/>
          <w:w w:val="110"/>
        </w:rPr>
        <w:t>pour</w:t>
      </w:r>
      <w:r>
        <w:rPr>
          <w:color w:val="231F20"/>
          <w:spacing w:val="-5"/>
          <w:w w:val="110"/>
        </w:rPr>
        <w:t xml:space="preserve"> </w:t>
      </w:r>
      <w:r>
        <w:rPr>
          <w:color w:val="231F20"/>
          <w:spacing w:val="-2"/>
          <w:w w:val="110"/>
        </w:rPr>
        <w:t>l’avenir</w:t>
      </w:r>
      <w:r>
        <w:rPr>
          <w:color w:val="231F20"/>
          <w:spacing w:val="-5"/>
          <w:w w:val="110"/>
        </w:rPr>
        <w:t xml:space="preserve"> </w:t>
      </w:r>
      <w:r>
        <w:rPr>
          <w:color w:val="231F20"/>
          <w:spacing w:val="-2"/>
          <w:w w:val="110"/>
        </w:rPr>
        <w:t>qui,</w:t>
      </w:r>
      <w:r>
        <w:rPr>
          <w:color w:val="231F20"/>
          <w:spacing w:val="-5"/>
          <w:w w:val="110"/>
        </w:rPr>
        <w:t xml:space="preserve"> </w:t>
      </w:r>
      <w:r>
        <w:rPr>
          <w:color w:val="231F20"/>
          <w:spacing w:val="-2"/>
          <w:w w:val="110"/>
        </w:rPr>
        <w:t>compte</w:t>
      </w:r>
      <w:r>
        <w:rPr>
          <w:color w:val="231F20"/>
          <w:spacing w:val="-5"/>
          <w:w w:val="110"/>
        </w:rPr>
        <w:t xml:space="preserve"> </w:t>
      </w:r>
      <w:r>
        <w:rPr>
          <w:color w:val="231F20"/>
          <w:spacing w:val="-2"/>
          <w:w w:val="110"/>
        </w:rPr>
        <w:t>tenu</w:t>
      </w:r>
      <w:r>
        <w:rPr>
          <w:color w:val="231F20"/>
          <w:spacing w:val="-5"/>
          <w:w w:val="110"/>
        </w:rPr>
        <w:t xml:space="preserve"> </w:t>
      </w:r>
      <w:r>
        <w:rPr>
          <w:color w:val="231F20"/>
          <w:spacing w:val="-2"/>
          <w:w w:val="110"/>
        </w:rPr>
        <w:t>de</w:t>
      </w:r>
      <w:r>
        <w:rPr>
          <w:color w:val="231F20"/>
          <w:spacing w:val="-5"/>
          <w:w w:val="110"/>
        </w:rPr>
        <w:t xml:space="preserve"> </w:t>
      </w:r>
      <w:r>
        <w:rPr>
          <w:color w:val="231F20"/>
          <w:spacing w:val="-2"/>
          <w:w w:val="110"/>
        </w:rPr>
        <w:t xml:space="preserve">l’importance </w:t>
      </w:r>
      <w:r>
        <w:rPr>
          <w:color w:val="231F20"/>
          <w:w w:val="110"/>
        </w:rPr>
        <w:t>que les deux gouvernements y attachent, devront donner lieu à des résultats</w:t>
      </w:r>
      <w:r>
        <w:rPr>
          <w:color w:val="231F20"/>
          <w:spacing w:val="-1"/>
          <w:w w:val="110"/>
        </w:rPr>
        <w:t xml:space="preserve"> </w:t>
      </w:r>
      <w:r>
        <w:rPr>
          <w:color w:val="231F20"/>
          <w:w w:val="110"/>
        </w:rPr>
        <w:t>rapides,</w:t>
      </w:r>
      <w:r>
        <w:rPr>
          <w:color w:val="231F20"/>
          <w:spacing w:val="-1"/>
          <w:w w:val="110"/>
        </w:rPr>
        <w:t xml:space="preserve"> </w:t>
      </w:r>
      <w:r>
        <w:rPr>
          <w:color w:val="231F20"/>
          <w:w w:val="110"/>
        </w:rPr>
        <w:t>sur</w:t>
      </w:r>
      <w:r>
        <w:rPr>
          <w:color w:val="231F20"/>
          <w:spacing w:val="-1"/>
          <w:w w:val="110"/>
        </w:rPr>
        <w:t xml:space="preserve"> </w:t>
      </w:r>
      <w:r>
        <w:rPr>
          <w:color w:val="231F20"/>
          <w:w w:val="110"/>
        </w:rPr>
        <w:t>la</w:t>
      </w:r>
      <w:r>
        <w:rPr>
          <w:color w:val="231F20"/>
          <w:spacing w:val="-1"/>
          <w:w w:val="110"/>
        </w:rPr>
        <w:t xml:space="preserve"> </w:t>
      </w:r>
      <w:r>
        <w:rPr>
          <w:color w:val="231F20"/>
          <w:w w:val="110"/>
        </w:rPr>
        <w:t>base</w:t>
      </w:r>
      <w:r>
        <w:rPr>
          <w:color w:val="231F20"/>
          <w:spacing w:val="-1"/>
          <w:w w:val="110"/>
        </w:rPr>
        <w:t xml:space="preserve"> </w:t>
      </w:r>
      <w:r>
        <w:rPr>
          <w:color w:val="231F20"/>
          <w:w w:val="110"/>
        </w:rPr>
        <w:t>de</w:t>
      </w:r>
      <w:r>
        <w:rPr>
          <w:color w:val="231F20"/>
          <w:spacing w:val="-1"/>
          <w:w w:val="110"/>
        </w:rPr>
        <w:t xml:space="preserve"> </w:t>
      </w:r>
      <w:r>
        <w:rPr>
          <w:color w:val="231F20"/>
          <w:w w:val="110"/>
        </w:rPr>
        <w:t>propositions</w:t>
      </w:r>
      <w:r>
        <w:rPr>
          <w:color w:val="231F20"/>
          <w:spacing w:val="-1"/>
          <w:w w:val="110"/>
        </w:rPr>
        <w:t xml:space="preserve"> </w:t>
      </w:r>
      <w:r>
        <w:rPr>
          <w:color w:val="231F20"/>
          <w:w w:val="110"/>
        </w:rPr>
        <w:t>concrètes,</w:t>
      </w:r>
      <w:r>
        <w:rPr>
          <w:color w:val="231F20"/>
          <w:spacing w:val="-1"/>
          <w:w w:val="110"/>
        </w:rPr>
        <w:t xml:space="preserve"> </w:t>
      </w:r>
      <w:r>
        <w:rPr>
          <w:color w:val="231F20"/>
          <w:w w:val="110"/>
        </w:rPr>
        <w:t>réalisables</w:t>
      </w:r>
      <w:r>
        <w:rPr>
          <w:color w:val="231F20"/>
          <w:spacing w:val="-1"/>
          <w:w w:val="110"/>
        </w:rPr>
        <w:t xml:space="preserve"> </w:t>
      </w:r>
      <w:r>
        <w:rPr>
          <w:color w:val="231F20"/>
          <w:w w:val="110"/>
        </w:rPr>
        <w:t>et utiles concernant l’ensemble des points inscrits à l’ordre du jour.</w:t>
      </w:r>
      <w:r>
        <w:rPr>
          <w:color w:val="231F20"/>
          <w:spacing w:val="-30"/>
          <w:w w:val="110"/>
        </w:rPr>
        <w:t xml:space="preserve"> </w:t>
      </w:r>
      <w:r>
        <w:rPr>
          <w:color w:val="231F20"/>
          <w:w w:val="110"/>
        </w:rPr>
        <w:t>»</w:t>
      </w:r>
    </w:p>
    <w:p w:rsidR="00EF7A6F" w:rsidRPr="00890F5F" w:rsidRDefault="00890F5F">
      <w:pPr>
        <w:pStyle w:val="Prrafodelista"/>
        <w:numPr>
          <w:ilvl w:val="0"/>
          <w:numId w:val="12"/>
        </w:numPr>
        <w:tabs>
          <w:tab w:val="left" w:pos="646"/>
        </w:tabs>
        <w:spacing w:before="100" w:line="235" w:lineRule="auto"/>
        <w:ind w:firstLine="195"/>
        <w:jc w:val="both"/>
        <w:rPr>
          <w:color w:val="231F20"/>
          <w:sz w:val="19"/>
          <w:lang w:val="es-ES"/>
        </w:rPr>
      </w:pPr>
      <w:r w:rsidRPr="00890F5F">
        <w:rPr>
          <w:color w:val="231F20"/>
          <w:w w:val="110"/>
          <w:sz w:val="19"/>
          <w:lang w:val="es-ES"/>
        </w:rPr>
        <w:t>Le 17 février 2011, le président bolivien, M. Morales, a demandé au</w:t>
      </w:r>
      <w:r w:rsidRPr="00890F5F">
        <w:rPr>
          <w:color w:val="231F20"/>
          <w:spacing w:val="31"/>
          <w:w w:val="110"/>
          <w:sz w:val="19"/>
          <w:lang w:val="es-ES"/>
        </w:rPr>
        <w:t xml:space="preserve"> </w:t>
      </w:r>
      <w:r w:rsidRPr="00890F5F">
        <w:rPr>
          <w:color w:val="231F20"/>
          <w:w w:val="110"/>
          <w:sz w:val="19"/>
          <w:lang w:val="es-ES"/>
        </w:rPr>
        <w:t>défendeur</w:t>
      </w:r>
      <w:r w:rsidRPr="00890F5F">
        <w:rPr>
          <w:color w:val="231F20"/>
          <w:spacing w:val="32"/>
          <w:w w:val="110"/>
          <w:sz w:val="19"/>
          <w:lang w:val="es-ES"/>
        </w:rPr>
        <w:t xml:space="preserve"> </w:t>
      </w:r>
      <w:r w:rsidRPr="00890F5F">
        <w:rPr>
          <w:color w:val="231F20"/>
          <w:w w:val="110"/>
          <w:sz w:val="19"/>
          <w:lang w:val="es-ES"/>
        </w:rPr>
        <w:t>de</w:t>
      </w:r>
      <w:r w:rsidRPr="00890F5F">
        <w:rPr>
          <w:color w:val="231F20"/>
          <w:spacing w:val="32"/>
          <w:w w:val="110"/>
          <w:sz w:val="19"/>
          <w:lang w:val="es-ES"/>
        </w:rPr>
        <w:t xml:space="preserve"> </w:t>
      </w:r>
      <w:r w:rsidRPr="00890F5F">
        <w:rPr>
          <w:color w:val="231F20"/>
          <w:w w:val="110"/>
          <w:sz w:val="19"/>
          <w:lang w:val="es-ES"/>
        </w:rPr>
        <w:t>formuler</w:t>
      </w:r>
      <w:r w:rsidRPr="00890F5F">
        <w:rPr>
          <w:color w:val="231F20"/>
          <w:spacing w:val="32"/>
          <w:w w:val="110"/>
          <w:sz w:val="19"/>
          <w:lang w:val="es-ES"/>
        </w:rPr>
        <w:t xml:space="preserve"> </w:t>
      </w:r>
      <w:r w:rsidRPr="00890F5F">
        <w:rPr>
          <w:color w:val="231F20"/>
          <w:w w:val="110"/>
          <w:sz w:val="19"/>
          <w:lang w:val="es-ES"/>
        </w:rPr>
        <w:t>«</w:t>
      </w:r>
      <w:r w:rsidRPr="00890F5F">
        <w:rPr>
          <w:color w:val="231F20"/>
          <w:spacing w:val="-29"/>
          <w:w w:val="110"/>
          <w:sz w:val="19"/>
          <w:lang w:val="es-ES"/>
        </w:rPr>
        <w:t xml:space="preserve"> </w:t>
      </w:r>
      <w:r w:rsidRPr="00890F5F">
        <w:rPr>
          <w:color w:val="231F20"/>
          <w:w w:val="110"/>
          <w:sz w:val="19"/>
          <w:lang w:val="es-ES"/>
        </w:rPr>
        <w:t>une</w:t>
      </w:r>
      <w:r w:rsidRPr="00890F5F">
        <w:rPr>
          <w:color w:val="231F20"/>
          <w:spacing w:val="32"/>
          <w:w w:val="110"/>
          <w:sz w:val="19"/>
          <w:lang w:val="es-ES"/>
        </w:rPr>
        <w:t xml:space="preserve"> </w:t>
      </w:r>
      <w:r w:rsidRPr="00890F5F">
        <w:rPr>
          <w:color w:val="231F20"/>
          <w:w w:val="110"/>
          <w:sz w:val="19"/>
          <w:lang w:val="es-ES"/>
        </w:rPr>
        <w:t>proposition</w:t>
      </w:r>
      <w:r w:rsidRPr="00890F5F">
        <w:rPr>
          <w:color w:val="231F20"/>
          <w:spacing w:val="32"/>
          <w:w w:val="110"/>
          <w:sz w:val="19"/>
          <w:lang w:val="es-ES"/>
        </w:rPr>
        <w:t xml:space="preserve"> </w:t>
      </w:r>
      <w:r w:rsidRPr="00890F5F">
        <w:rPr>
          <w:color w:val="231F20"/>
          <w:w w:val="110"/>
          <w:sz w:val="19"/>
          <w:lang w:val="es-ES"/>
        </w:rPr>
        <w:t>concrète</w:t>
      </w:r>
      <w:r w:rsidRPr="00890F5F">
        <w:rPr>
          <w:color w:val="231F20"/>
          <w:spacing w:val="32"/>
          <w:w w:val="110"/>
          <w:sz w:val="19"/>
          <w:lang w:val="es-ES"/>
        </w:rPr>
        <w:t xml:space="preserve"> </w:t>
      </w:r>
      <w:r w:rsidRPr="00890F5F">
        <w:rPr>
          <w:color w:val="231F20"/>
          <w:w w:val="110"/>
          <w:sz w:val="19"/>
          <w:lang w:val="es-ES"/>
        </w:rPr>
        <w:t>d’ici</w:t>
      </w:r>
      <w:r w:rsidRPr="00890F5F">
        <w:rPr>
          <w:color w:val="231F20"/>
          <w:spacing w:val="32"/>
          <w:w w:val="110"/>
          <w:sz w:val="19"/>
          <w:lang w:val="es-ES"/>
        </w:rPr>
        <w:t xml:space="preserve"> </w:t>
      </w:r>
      <w:r w:rsidRPr="00890F5F">
        <w:rPr>
          <w:color w:val="231F20"/>
          <w:w w:val="110"/>
          <w:sz w:val="19"/>
          <w:lang w:val="es-ES"/>
        </w:rPr>
        <w:t>au</w:t>
      </w:r>
      <w:r w:rsidRPr="00890F5F">
        <w:rPr>
          <w:color w:val="231F20"/>
          <w:spacing w:val="32"/>
          <w:w w:val="110"/>
          <w:sz w:val="19"/>
          <w:lang w:val="es-ES"/>
        </w:rPr>
        <w:t xml:space="preserve"> </w:t>
      </w:r>
      <w:r w:rsidRPr="00890F5F">
        <w:rPr>
          <w:color w:val="231F20"/>
          <w:w w:val="110"/>
          <w:sz w:val="19"/>
          <w:lang w:val="es-ES"/>
        </w:rPr>
        <w:t>23</w:t>
      </w:r>
      <w:r w:rsidRPr="00890F5F">
        <w:rPr>
          <w:color w:val="231F20"/>
          <w:spacing w:val="32"/>
          <w:w w:val="110"/>
          <w:sz w:val="19"/>
          <w:lang w:val="es-ES"/>
        </w:rPr>
        <w:t xml:space="preserve"> </w:t>
      </w:r>
      <w:r w:rsidRPr="00890F5F">
        <w:rPr>
          <w:color w:val="231F20"/>
          <w:w w:val="110"/>
          <w:sz w:val="19"/>
          <w:lang w:val="es-ES"/>
        </w:rPr>
        <w:t>mars</w:t>
      </w:r>
    </w:p>
    <w:p w:rsidR="00EF7A6F" w:rsidRPr="00890F5F" w:rsidRDefault="00EF7A6F">
      <w:pPr>
        <w:spacing w:line="235" w:lineRule="auto"/>
        <w:jc w:val="both"/>
        <w:rPr>
          <w:sz w:val="19"/>
          <w:lang w:val="es-ES"/>
        </w:rPr>
        <w:sectPr w:rsidR="00EF7A6F" w:rsidRPr="00890F5F">
          <w:headerReference w:type="even" r:id="rId68"/>
          <w:headerReference w:type="default" r:id="rId69"/>
          <w:footerReference w:type="even" r:id="rId70"/>
          <w:footerReference w:type="default" r:id="rId71"/>
          <w:pgSz w:w="8850" w:h="13610"/>
          <w:pgMar w:top="1440" w:right="460" w:bottom="1800" w:left="1140" w:header="1120" w:footer="1620" w:gutter="0"/>
          <w:pgNumType w:start="537"/>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10"/>
          <w:lang w:val="es-ES"/>
        </w:rPr>
        <w:lastRenderedPageBreak/>
        <w:t>[pouvant]</w:t>
      </w:r>
      <w:r w:rsidRPr="00890F5F">
        <w:rPr>
          <w:color w:val="231F20"/>
          <w:spacing w:val="18"/>
          <w:w w:val="110"/>
          <w:lang w:val="es-ES"/>
        </w:rPr>
        <w:t xml:space="preserve"> </w:t>
      </w:r>
      <w:r w:rsidRPr="00890F5F">
        <w:rPr>
          <w:color w:val="231F20"/>
          <w:w w:val="110"/>
          <w:lang w:val="es-ES"/>
        </w:rPr>
        <w:t>servir</w:t>
      </w:r>
      <w:r w:rsidRPr="00890F5F">
        <w:rPr>
          <w:color w:val="231F20"/>
          <w:spacing w:val="36"/>
          <w:w w:val="110"/>
          <w:lang w:val="es-ES"/>
        </w:rPr>
        <w:t xml:space="preserve"> </w:t>
      </w:r>
      <w:r w:rsidRPr="00890F5F">
        <w:rPr>
          <w:color w:val="231F20"/>
          <w:w w:val="110"/>
          <w:lang w:val="es-ES"/>
        </w:rPr>
        <w:t>de</w:t>
      </w:r>
      <w:r w:rsidRPr="00890F5F">
        <w:rPr>
          <w:color w:val="231F20"/>
          <w:spacing w:val="36"/>
          <w:w w:val="110"/>
          <w:lang w:val="es-ES"/>
        </w:rPr>
        <w:t xml:space="preserve"> </w:t>
      </w:r>
      <w:r w:rsidRPr="00890F5F">
        <w:rPr>
          <w:color w:val="231F20"/>
          <w:w w:val="110"/>
          <w:lang w:val="es-ES"/>
        </w:rPr>
        <w:t>base</w:t>
      </w:r>
      <w:r w:rsidRPr="00890F5F">
        <w:rPr>
          <w:color w:val="231F20"/>
          <w:spacing w:val="36"/>
          <w:w w:val="110"/>
          <w:lang w:val="es-ES"/>
        </w:rPr>
        <w:t xml:space="preserve"> </w:t>
      </w:r>
      <w:r w:rsidRPr="00890F5F">
        <w:rPr>
          <w:color w:val="231F20"/>
          <w:w w:val="110"/>
          <w:lang w:val="es-ES"/>
        </w:rPr>
        <w:t>de</w:t>
      </w:r>
      <w:r w:rsidRPr="00890F5F">
        <w:rPr>
          <w:color w:val="231F20"/>
          <w:spacing w:val="36"/>
          <w:w w:val="110"/>
          <w:lang w:val="es-ES"/>
        </w:rPr>
        <w:t xml:space="preserve"> </w:t>
      </w:r>
      <w:r w:rsidRPr="00890F5F">
        <w:rPr>
          <w:color w:val="231F20"/>
          <w:w w:val="110"/>
          <w:lang w:val="es-ES"/>
        </w:rPr>
        <w:t>discussion</w:t>
      </w:r>
      <w:r w:rsidRPr="00890F5F">
        <w:rPr>
          <w:color w:val="231F20"/>
          <w:spacing w:val="-14"/>
          <w:w w:val="110"/>
          <w:lang w:val="es-ES"/>
        </w:rPr>
        <w:t xml:space="preserve"> </w:t>
      </w:r>
      <w:r w:rsidRPr="00890F5F">
        <w:rPr>
          <w:color w:val="231F20"/>
          <w:w w:val="110"/>
          <w:lang w:val="es-ES"/>
        </w:rPr>
        <w:t>».</w:t>
      </w:r>
      <w:r w:rsidRPr="00890F5F">
        <w:rPr>
          <w:color w:val="231F20"/>
          <w:spacing w:val="37"/>
          <w:w w:val="110"/>
          <w:lang w:val="es-ES"/>
        </w:rPr>
        <w:t xml:space="preserve"> </w:t>
      </w:r>
      <w:r w:rsidRPr="00890F5F">
        <w:rPr>
          <w:color w:val="231F20"/>
          <w:w w:val="110"/>
          <w:lang w:val="es-ES"/>
        </w:rPr>
        <w:t>Lors</w:t>
      </w:r>
      <w:r w:rsidRPr="00890F5F">
        <w:rPr>
          <w:color w:val="231F20"/>
          <w:spacing w:val="36"/>
          <w:w w:val="110"/>
          <w:lang w:val="es-ES"/>
        </w:rPr>
        <w:t xml:space="preserve"> </w:t>
      </w:r>
      <w:r w:rsidRPr="00890F5F">
        <w:rPr>
          <w:color w:val="231F20"/>
          <w:w w:val="110"/>
          <w:lang w:val="es-ES"/>
        </w:rPr>
        <w:t>d’une</w:t>
      </w:r>
      <w:r w:rsidRPr="00890F5F">
        <w:rPr>
          <w:color w:val="231F20"/>
          <w:spacing w:val="36"/>
          <w:w w:val="110"/>
          <w:lang w:val="es-ES"/>
        </w:rPr>
        <w:t xml:space="preserve"> </w:t>
      </w:r>
      <w:r w:rsidRPr="00890F5F">
        <w:rPr>
          <w:color w:val="231F20"/>
          <w:w w:val="110"/>
          <w:lang w:val="es-ES"/>
        </w:rPr>
        <w:t>réunion</w:t>
      </w:r>
      <w:r w:rsidRPr="00890F5F">
        <w:rPr>
          <w:color w:val="231F20"/>
          <w:spacing w:val="36"/>
          <w:w w:val="110"/>
          <w:lang w:val="es-ES"/>
        </w:rPr>
        <w:t xml:space="preserve"> </w:t>
      </w:r>
      <w:r w:rsidRPr="00890F5F">
        <w:rPr>
          <w:color w:val="231F20"/>
          <w:w w:val="110"/>
          <w:lang w:val="es-ES"/>
        </w:rPr>
        <w:t>tenue</w:t>
      </w:r>
      <w:r w:rsidRPr="00890F5F">
        <w:rPr>
          <w:color w:val="231F20"/>
          <w:spacing w:val="36"/>
          <w:w w:val="110"/>
          <w:lang w:val="es-ES"/>
        </w:rPr>
        <w:t xml:space="preserve"> </w:t>
      </w:r>
      <w:r w:rsidRPr="00890F5F">
        <w:rPr>
          <w:color w:val="231F20"/>
          <w:w w:val="110"/>
          <w:lang w:val="es-ES"/>
        </w:rPr>
        <w:t>le 28</w:t>
      </w:r>
      <w:r w:rsidRPr="00890F5F">
        <w:rPr>
          <w:color w:val="231F20"/>
          <w:spacing w:val="-8"/>
          <w:w w:val="110"/>
          <w:lang w:val="es-ES"/>
        </w:rPr>
        <w:t xml:space="preserve"> </w:t>
      </w:r>
      <w:r w:rsidRPr="00890F5F">
        <w:rPr>
          <w:color w:val="231F20"/>
          <w:w w:val="110"/>
          <w:lang w:val="es-ES"/>
        </w:rPr>
        <w:t>juillet</w:t>
      </w:r>
      <w:r w:rsidRPr="00890F5F">
        <w:rPr>
          <w:color w:val="231F20"/>
          <w:spacing w:val="-8"/>
          <w:w w:val="110"/>
          <w:lang w:val="es-ES"/>
        </w:rPr>
        <w:t xml:space="preserve"> </w:t>
      </w:r>
      <w:r w:rsidRPr="00890F5F">
        <w:rPr>
          <w:color w:val="231F20"/>
          <w:w w:val="110"/>
          <w:lang w:val="es-ES"/>
        </w:rPr>
        <w:t>2011,</w:t>
      </w:r>
      <w:r w:rsidRPr="00890F5F">
        <w:rPr>
          <w:color w:val="231F20"/>
          <w:spacing w:val="-8"/>
          <w:w w:val="110"/>
          <w:lang w:val="es-ES"/>
        </w:rPr>
        <w:t xml:space="preserve"> </w:t>
      </w:r>
      <w:r w:rsidRPr="00890F5F">
        <w:rPr>
          <w:color w:val="231F20"/>
          <w:w w:val="110"/>
          <w:lang w:val="es-ES"/>
        </w:rPr>
        <w:t>le</w:t>
      </w:r>
      <w:r w:rsidRPr="00890F5F">
        <w:rPr>
          <w:color w:val="231F20"/>
          <w:spacing w:val="-8"/>
          <w:w w:val="110"/>
          <w:lang w:val="es-ES"/>
        </w:rPr>
        <w:t xml:space="preserve"> </w:t>
      </w:r>
      <w:r w:rsidRPr="00890F5F">
        <w:rPr>
          <w:color w:val="231F20"/>
          <w:w w:val="110"/>
          <w:lang w:val="es-ES"/>
        </w:rPr>
        <w:t>président</w:t>
      </w:r>
      <w:r w:rsidRPr="00890F5F">
        <w:rPr>
          <w:color w:val="231F20"/>
          <w:spacing w:val="-8"/>
          <w:w w:val="110"/>
          <w:lang w:val="es-ES"/>
        </w:rPr>
        <w:t xml:space="preserve"> </w:t>
      </w:r>
      <w:r w:rsidRPr="00890F5F">
        <w:rPr>
          <w:color w:val="231F20"/>
          <w:w w:val="110"/>
          <w:lang w:val="es-ES"/>
        </w:rPr>
        <w:t>chilien,</w:t>
      </w:r>
      <w:r w:rsidRPr="00890F5F">
        <w:rPr>
          <w:color w:val="231F20"/>
          <w:spacing w:val="-8"/>
          <w:w w:val="110"/>
          <w:lang w:val="es-ES"/>
        </w:rPr>
        <w:t xml:space="preserve"> </w:t>
      </w:r>
      <w:r w:rsidRPr="00890F5F">
        <w:rPr>
          <w:color w:val="231F20"/>
          <w:w w:val="110"/>
          <w:lang w:val="es-ES"/>
        </w:rPr>
        <w:t>M.</w:t>
      </w:r>
      <w:r w:rsidRPr="00890F5F">
        <w:rPr>
          <w:color w:val="231F20"/>
          <w:spacing w:val="-8"/>
          <w:w w:val="110"/>
          <w:lang w:val="es-ES"/>
        </w:rPr>
        <w:t xml:space="preserve"> </w:t>
      </w:r>
      <w:r w:rsidRPr="00890F5F">
        <w:rPr>
          <w:color w:val="231F20"/>
          <w:w w:val="110"/>
          <w:lang w:val="es-ES"/>
        </w:rPr>
        <w:t>Piñera,</w:t>
      </w:r>
      <w:r w:rsidRPr="00890F5F">
        <w:rPr>
          <w:color w:val="231F20"/>
          <w:spacing w:val="-8"/>
          <w:w w:val="110"/>
          <w:lang w:val="es-ES"/>
        </w:rPr>
        <w:t xml:space="preserve"> </w:t>
      </w:r>
      <w:r w:rsidRPr="00890F5F">
        <w:rPr>
          <w:color w:val="231F20"/>
          <w:w w:val="110"/>
          <w:lang w:val="es-ES"/>
        </w:rPr>
        <w:t>a</w:t>
      </w:r>
      <w:r w:rsidRPr="00890F5F">
        <w:rPr>
          <w:color w:val="231F20"/>
          <w:spacing w:val="-8"/>
          <w:w w:val="110"/>
          <w:lang w:val="es-ES"/>
        </w:rPr>
        <w:t xml:space="preserve"> </w:t>
      </w:r>
      <w:r w:rsidRPr="00890F5F">
        <w:rPr>
          <w:color w:val="231F20"/>
          <w:w w:val="110"/>
          <w:lang w:val="es-ES"/>
        </w:rPr>
        <w:t>rappelé</w:t>
      </w:r>
      <w:r w:rsidRPr="00890F5F">
        <w:rPr>
          <w:color w:val="231F20"/>
          <w:spacing w:val="-8"/>
          <w:w w:val="110"/>
          <w:lang w:val="es-ES"/>
        </w:rPr>
        <w:t xml:space="preserve"> </w:t>
      </w:r>
      <w:r w:rsidRPr="00890F5F">
        <w:rPr>
          <w:color w:val="231F20"/>
          <w:w w:val="110"/>
          <w:lang w:val="es-ES"/>
        </w:rPr>
        <w:t>à</w:t>
      </w:r>
      <w:r w:rsidRPr="00890F5F">
        <w:rPr>
          <w:color w:val="231F20"/>
          <w:spacing w:val="-8"/>
          <w:w w:val="110"/>
          <w:lang w:val="es-ES"/>
        </w:rPr>
        <w:t xml:space="preserve"> </w:t>
      </w:r>
      <w:r w:rsidRPr="00890F5F">
        <w:rPr>
          <w:color w:val="231F20"/>
          <w:w w:val="110"/>
          <w:lang w:val="es-ES"/>
        </w:rPr>
        <w:t>son</w:t>
      </w:r>
      <w:r w:rsidRPr="00890F5F">
        <w:rPr>
          <w:color w:val="231F20"/>
          <w:spacing w:val="-8"/>
          <w:w w:val="110"/>
          <w:lang w:val="es-ES"/>
        </w:rPr>
        <w:t xml:space="preserve"> </w:t>
      </w:r>
      <w:r w:rsidRPr="00890F5F">
        <w:rPr>
          <w:color w:val="231F20"/>
          <w:w w:val="110"/>
          <w:lang w:val="es-ES"/>
        </w:rPr>
        <w:t>homologue bolivien les termes de sa proposition, laquelle était fondée sur les trois conditions</w:t>
      </w:r>
      <w:r w:rsidRPr="00890F5F">
        <w:rPr>
          <w:color w:val="231F20"/>
          <w:spacing w:val="-14"/>
          <w:w w:val="110"/>
          <w:lang w:val="es-ES"/>
        </w:rPr>
        <w:t xml:space="preserve"> </w:t>
      </w:r>
      <w:r w:rsidRPr="00890F5F">
        <w:rPr>
          <w:color w:val="231F20"/>
          <w:w w:val="110"/>
          <w:lang w:val="es-ES"/>
        </w:rPr>
        <w:t>suivantes</w:t>
      </w:r>
      <w:r w:rsidRPr="00890F5F">
        <w:rPr>
          <w:color w:val="231F20"/>
          <w:spacing w:val="-13"/>
          <w:w w:val="110"/>
          <w:lang w:val="es-ES"/>
        </w:rPr>
        <w:t xml:space="preserve"> </w:t>
      </w:r>
      <w:r w:rsidRPr="00890F5F">
        <w:rPr>
          <w:color w:val="231F20"/>
          <w:w w:val="110"/>
          <w:lang w:val="es-ES"/>
        </w:rPr>
        <w:t>: le respect du traité de paix de 1904, la non-cession de souveraineté et la modification de la disposition de la Constitution bolivienne dans laquelle il est fait référence au droit de la Bolivie à un accès</w:t>
      </w:r>
      <w:r w:rsidRPr="00890F5F">
        <w:rPr>
          <w:color w:val="231F20"/>
          <w:spacing w:val="-8"/>
          <w:w w:val="110"/>
          <w:lang w:val="es-ES"/>
        </w:rPr>
        <w:t xml:space="preserve"> </w:t>
      </w:r>
      <w:r w:rsidRPr="00890F5F">
        <w:rPr>
          <w:color w:val="231F20"/>
          <w:w w:val="110"/>
          <w:lang w:val="es-ES"/>
        </w:rPr>
        <w:t>à</w:t>
      </w:r>
      <w:r w:rsidRPr="00890F5F">
        <w:rPr>
          <w:color w:val="231F20"/>
          <w:spacing w:val="-8"/>
          <w:w w:val="110"/>
          <w:lang w:val="es-ES"/>
        </w:rPr>
        <w:t xml:space="preserve"> </w:t>
      </w:r>
      <w:r w:rsidRPr="00890F5F">
        <w:rPr>
          <w:color w:val="231F20"/>
          <w:w w:val="110"/>
          <w:lang w:val="es-ES"/>
        </w:rPr>
        <w:t>l’océan</w:t>
      </w:r>
      <w:r w:rsidRPr="00890F5F">
        <w:rPr>
          <w:color w:val="231F20"/>
          <w:spacing w:val="-8"/>
          <w:w w:val="110"/>
          <w:lang w:val="es-ES"/>
        </w:rPr>
        <w:t xml:space="preserve"> </w:t>
      </w:r>
      <w:r w:rsidRPr="00890F5F">
        <w:rPr>
          <w:color w:val="231F20"/>
          <w:w w:val="110"/>
          <w:lang w:val="es-ES"/>
        </w:rPr>
        <w:t>Pacifique.</w:t>
      </w:r>
      <w:r w:rsidRPr="00890F5F">
        <w:rPr>
          <w:color w:val="231F20"/>
          <w:spacing w:val="-8"/>
          <w:w w:val="110"/>
          <w:lang w:val="es-ES"/>
        </w:rPr>
        <w:t xml:space="preserve"> </w:t>
      </w:r>
      <w:r w:rsidRPr="00890F5F">
        <w:rPr>
          <w:color w:val="231F20"/>
          <w:w w:val="110"/>
          <w:lang w:val="es-ES"/>
        </w:rPr>
        <w:t>Compte</w:t>
      </w:r>
      <w:r w:rsidRPr="00890F5F">
        <w:rPr>
          <w:color w:val="231F20"/>
          <w:spacing w:val="-8"/>
          <w:w w:val="110"/>
          <w:lang w:val="es-ES"/>
        </w:rPr>
        <w:t xml:space="preserve"> </w:t>
      </w:r>
      <w:r w:rsidRPr="00890F5F">
        <w:rPr>
          <w:color w:val="231F20"/>
          <w:w w:val="110"/>
          <w:lang w:val="es-ES"/>
        </w:rPr>
        <w:t>tenu</w:t>
      </w:r>
      <w:r w:rsidRPr="00890F5F">
        <w:rPr>
          <w:color w:val="231F20"/>
          <w:spacing w:val="-8"/>
          <w:w w:val="110"/>
          <w:lang w:val="es-ES"/>
        </w:rPr>
        <w:t xml:space="preserve"> </w:t>
      </w:r>
      <w:r w:rsidRPr="00890F5F">
        <w:rPr>
          <w:color w:val="231F20"/>
          <w:w w:val="110"/>
          <w:lang w:val="es-ES"/>
        </w:rPr>
        <w:t>des</w:t>
      </w:r>
      <w:r w:rsidRPr="00890F5F">
        <w:rPr>
          <w:color w:val="231F20"/>
          <w:spacing w:val="-8"/>
          <w:w w:val="110"/>
          <w:lang w:val="es-ES"/>
        </w:rPr>
        <w:t xml:space="preserve"> </w:t>
      </w:r>
      <w:r w:rsidRPr="00890F5F">
        <w:rPr>
          <w:color w:val="231F20"/>
          <w:w w:val="110"/>
          <w:lang w:val="es-ES"/>
        </w:rPr>
        <w:t>positions</w:t>
      </w:r>
      <w:r w:rsidRPr="00890F5F">
        <w:rPr>
          <w:color w:val="231F20"/>
          <w:spacing w:val="-8"/>
          <w:w w:val="110"/>
          <w:lang w:val="es-ES"/>
        </w:rPr>
        <w:t xml:space="preserve"> </w:t>
      </w:r>
      <w:r w:rsidRPr="00890F5F">
        <w:rPr>
          <w:color w:val="231F20"/>
          <w:w w:val="110"/>
          <w:lang w:val="es-ES"/>
        </w:rPr>
        <w:t>divergentes</w:t>
      </w:r>
      <w:r w:rsidRPr="00890F5F">
        <w:rPr>
          <w:color w:val="231F20"/>
          <w:spacing w:val="-8"/>
          <w:w w:val="110"/>
          <w:lang w:val="es-ES"/>
        </w:rPr>
        <w:t xml:space="preserve"> </w:t>
      </w:r>
      <w:r w:rsidRPr="00890F5F">
        <w:rPr>
          <w:color w:val="231F20"/>
          <w:w w:val="110"/>
          <w:lang w:val="es-ES"/>
        </w:rPr>
        <w:t>des</w:t>
      </w:r>
      <w:r w:rsidRPr="00890F5F">
        <w:rPr>
          <w:color w:val="231F20"/>
          <w:spacing w:val="-8"/>
          <w:w w:val="110"/>
          <w:lang w:val="es-ES"/>
        </w:rPr>
        <w:t xml:space="preserve"> </w:t>
      </w:r>
      <w:r w:rsidRPr="00890F5F">
        <w:rPr>
          <w:color w:val="231F20"/>
          <w:w w:val="110"/>
          <w:lang w:val="es-ES"/>
        </w:rPr>
        <w:t>Par- ties, les négociations ont pris fin, comme en témoignent les déclarations que les chefs des légations bolivienne et chilienne ont faites devant l’As- semblée générale de l’OEA le 7 juin 2011.</w:t>
      </w:r>
    </w:p>
    <w:p w:rsidR="00EF7A6F" w:rsidRPr="00890F5F" w:rsidRDefault="00EF7A6F">
      <w:pPr>
        <w:pStyle w:val="Textoindependiente"/>
        <w:spacing w:before="196"/>
        <w:rPr>
          <w:lang w:val="es-ES"/>
        </w:rPr>
      </w:pPr>
    </w:p>
    <w:p w:rsidR="00EF7A6F" w:rsidRDefault="00890F5F">
      <w:pPr>
        <w:pStyle w:val="Prrafodelista"/>
        <w:numPr>
          <w:ilvl w:val="0"/>
          <w:numId w:val="4"/>
        </w:numPr>
        <w:tabs>
          <w:tab w:val="left" w:pos="2020"/>
        </w:tabs>
        <w:ind w:left="2020" w:right="0" w:hanging="300"/>
        <w:jc w:val="left"/>
        <w:rPr>
          <w:sz w:val="19"/>
        </w:rPr>
      </w:pPr>
      <w:r>
        <w:rPr>
          <w:color w:val="231F20"/>
          <w:spacing w:val="2"/>
          <w:w w:val="105"/>
          <w:sz w:val="19"/>
        </w:rPr>
        <w:t>Cons</w:t>
      </w:r>
      <w:r>
        <w:rPr>
          <w:smallCaps/>
          <w:color w:val="231F20"/>
          <w:spacing w:val="2"/>
          <w:w w:val="105"/>
          <w:sz w:val="19"/>
        </w:rPr>
        <w:t>i</w:t>
      </w:r>
      <w:r>
        <w:rPr>
          <w:color w:val="231F20"/>
          <w:spacing w:val="2"/>
          <w:w w:val="105"/>
          <w:sz w:val="19"/>
        </w:rPr>
        <w:t>dé</w:t>
      </w:r>
      <w:r>
        <w:rPr>
          <w:smallCaps/>
          <w:color w:val="231F20"/>
          <w:spacing w:val="2"/>
          <w:w w:val="105"/>
          <w:sz w:val="19"/>
        </w:rPr>
        <w:t>rati</w:t>
      </w:r>
      <w:r>
        <w:rPr>
          <w:color w:val="231F20"/>
          <w:spacing w:val="2"/>
          <w:w w:val="105"/>
          <w:sz w:val="19"/>
        </w:rPr>
        <w:t>ons</w:t>
      </w:r>
      <w:r>
        <w:rPr>
          <w:color w:val="231F20"/>
          <w:spacing w:val="42"/>
          <w:w w:val="105"/>
          <w:sz w:val="19"/>
        </w:rPr>
        <w:t xml:space="preserve"> </w:t>
      </w:r>
      <w:r>
        <w:rPr>
          <w:smallCaps/>
          <w:color w:val="231F20"/>
          <w:spacing w:val="-2"/>
          <w:w w:val="105"/>
          <w:sz w:val="19"/>
        </w:rPr>
        <w:t>pr</w:t>
      </w:r>
      <w:r>
        <w:rPr>
          <w:color w:val="231F20"/>
          <w:spacing w:val="-2"/>
          <w:w w:val="105"/>
          <w:sz w:val="19"/>
        </w:rPr>
        <w:t>é</w:t>
      </w:r>
      <w:r>
        <w:rPr>
          <w:smallCaps/>
          <w:color w:val="231F20"/>
          <w:spacing w:val="-2"/>
          <w:w w:val="105"/>
          <w:sz w:val="19"/>
        </w:rPr>
        <w:t>limi</w:t>
      </w:r>
      <w:r>
        <w:rPr>
          <w:color w:val="231F20"/>
          <w:spacing w:val="-2"/>
          <w:w w:val="105"/>
          <w:sz w:val="19"/>
        </w:rPr>
        <w:t>n</w:t>
      </w:r>
      <w:r>
        <w:rPr>
          <w:smallCaps/>
          <w:color w:val="231F20"/>
          <w:spacing w:val="-2"/>
          <w:w w:val="105"/>
          <w:sz w:val="19"/>
        </w:rPr>
        <w:t>aires</w:t>
      </w:r>
    </w:p>
    <w:p w:rsidR="00EF7A6F" w:rsidRPr="00890F5F" w:rsidRDefault="00890F5F">
      <w:pPr>
        <w:pStyle w:val="Prrafodelista"/>
        <w:numPr>
          <w:ilvl w:val="0"/>
          <w:numId w:val="12"/>
        </w:numPr>
        <w:tabs>
          <w:tab w:val="left" w:pos="646"/>
        </w:tabs>
        <w:spacing w:before="211" w:line="235" w:lineRule="auto"/>
        <w:ind w:firstLine="195"/>
        <w:jc w:val="both"/>
        <w:rPr>
          <w:color w:val="231F20"/>
          <w:sz w:val="19"/>
          <w:lang w:val="es-ES"/>
        </w:rPr>
      </w:pPr>
      <w:r w:rsidRPr="00890F5F">
        <w:rPr>
          <w:color w:val="231F20"/>
          <w:w w:val="105"/>
          <w:sz w:val="19"/>
          <w:lang w:val="es-ES"/>
        </w:rPr>
        <w:t>Avant</w:t>
      </w:r>
      <w:r w:rsidRPr="00890F5F">
        <w:rPr>
          <w:color w:val="231F20"/>
          <w:spacing w:val="18"/>
          <w:w w:val="105"/>
          <w:sz w:val="19"/>
          <w:lang w:val="es-ES"/>
        </w:rPr>
        <w:t xml:space="preserve"> </w:t>
      </w:r>
      <w:r w:rsidRPr="00890F5F">
        <w:rPr>
          <w:color w:val="231F20"/>
          <w:w w:val="105"/>
          <w:sz w:val="19"/>
          <w:lang w:val="es-ES"/>
        </w:rPr>
        <w:t>d’examiner</w:t>
      </w:r>
      <w:r w:rsidRPr="00890F5F">
        <w:rPr>
          <w:color w:val="231F20"/>
          <w:spacing w:val="18"/>
          <w:w w:val="105"/>
          <w:sz w:val="19"/>
          <w:lang w:val="es-ES"/>
        </w:rPr>
        <w:t xml:space="preserve"> </w:t>
      </w:r>
      <w:r w:rsidRPr="00890F5F">
        <w:rPr>
          <w:color w:val="231F20"/>
          <w:w w:val="105"/>
          <w:sz w:val="19"/>
          <w:lang w:val="es-ES"/>
        </w:rPr>
        <w:t>les</w:t>
      </w:r>
      <w:r w:rsidRPr="00890F5F">
        <w:rPr>
          <w:color w:val="231F20"/>
          <w:spacing w:val="18"/>
          <w:w w:val="105"/>
          <w:sz w:val="19"/>
          <w:lang w:val="es-ES"/>
        </w:rPr>
        <w:t xml:space="preserve"> </w:t>
      </w:r>
      <w:r w:rsidRPr="00890F5F">
        <w:rPr>
          <w:color w:val="231F20"/>
          <w:w w:val="105"/>
          <w:sz w:val="19"/>
          <w:lang w:val="es-ES"/>
        </w:rPr>
        <w:t>fondements</w:t>
      </w:r>
      <w:r w:rsidRPr="00890F5F">
        <w:rPr>
          <w:color w:val="231F20"/>
          <w:spacing w:val="18"/>
          <w:w w:val="105"/>
          <w:sz w:val="19"/>
          <w:lang w:val="es-ES"/>
        </w:rPr>
        <w:t xml:space="preserve"> </w:t>
      </w:r>
      <w:r w:rsidRPr="00890F5F">
        <w:rPr>
          <w:color w:val="231F20"/>
          <w:w w:val="105"/>
          <w:sz w:val="19"/>
          <w:lang w:val="es-ES"/>
        </w:rPr>
        <w:t>juridiques</w:t>
      </w:r>
      <w:r w:rsidRPr="00890F5F">
        <w:rPr>
          <w:color w:val="231F20"/>
          <w:spacing w:val="18"/>
          <w:w w:val="105"/>
          <w:sz w:val="19"/>
          <w:lang w:val="es-ES"/>
        </w:rPr>
        <w:t xml:space="preserve"> </w:t>
      </w:r>
      <w:r w:rsidRPr="00890F5F">
        <w:rPr>
          <w:color w:val="231F20"/>
          <w:w w:val="105"/>
          <w:sz w:val="19"/>
          <w:lang w:val="es-ES"/>
        </w:rPr>
        <w:t>que</w:t>
      </w:r>
      <w:r w:rsidRPr="00890F5F">
        <w:rPr>
          <w:color w:val="231F20"/>
          <w:spacing w:val="18"/>
          <w:w w:val="105"/>
          <w:sz w:val="19"/>
          <w:lang w:val="es-ES"/>
        </w:rPr>
        <w:t xml:space="preserve"> </w:t>
      </w:r>
      <w:r w:rsidRPr="00890F5F">
        <w:rPr>
          <w:color w:val="231F20"/>
          <w:w w:val="105"/>
          <w:sz w:val="19"/>
          <w:lang w:val="es-ES"/>
        </w:rPr>
        <w:t>la</w:t>
      </w:r>
      <w:r w:rsidRPr="00890F5F">
        <w:rPr>
          <w:color w:val="231F20"/>
          <w:spacing w:val="18"/>
          <w:w w:val="105"/>
          <w:sz w:val="19"/>
          <w:lang w:val="es-ES"/>
        </w:rPr>
        <w:t xml:space="preserve"> </w:t>
      </w:r>
      <w:r w:rsidRPr="00890F5F">
        <w:rPr>
          <w:color w:val="231F20"/>
          <w:w w:val="105"/>
          <w:sz w:val="19"/>
          <w:lang w:val="es-ES"/>
        </w:rPr>
        <w:t>Bolivie</w:t>
      </w:r>
      <w:r w:rsidRPr="00890F5F">
        <w:rPr>
          <w:color w:val="231F20"/>
          <w:spacing w:val="18"/>
          <w:w w:val="105"/>
          <w:sz w:val="19"/>
          <w:lang w:val="es-ES"/>
        </w:rPr>
        <w:t xml:space="preserve"> </w:t>
      </w:r>
      <w:r w:rsidRPr="00890F5F">
        <w:rPr>
          <w:color w:val="231F20"/>
          <w:w w:val="105"/>
          <w:sz w:val="19"/>
          <w:lang w:val="es-ES"/>
        </w:rPr>
        <w:t>invoque à l’appui de l’obligation de négocier son accès souverain à l’océan Paci- fique</w:t>
      </w:r>
      <w:r w:rsidRPr="00890F5F">
        <w:rPr>
          <w:color w:val="231F20"/>
          <w:spacing w:val="40"/>
          <w:w w:val="105"/>
          <w:sz w:val="19"/>
          <w:lang w:val="es-ES"/>
        </w:rPr>
        <w:t xml:space="preserve"> </w:t>
      </w:r>
      <w:r w:rsidRPr="00890F5F">
        <w:rPr>
          <w:color w:val="231F20"/>
          <w:w w:val="105"/>
          <w:sz w:val="19"/>
          <w:lang w:val="es-ES"/>
        </w:rPr>
        <w:t>qui,</w:t>
      </w:r>
      <w:r w:rsidRPr="00890F5F">
        <w:rPr>
          <w:color w:val="231F20"/>
          <w:spacing w:val="40"/>
          <w:w w:val="105"/>
          <w:sz w:val="19"/>
          <w:lang w:val="es-ES"/>
        </w:rPr>
        <w:t xml:space="preserve"> </w:t>
      </w:r>
      <w:r w:rsidRPr="00890F5F">
        <w:rPr>
          <w:color w:val="231F20"/>
          <w:w w:val="105"/>
          <w:sz w:val="19"/>
          <w:lang w:val="es-ES"/>
        </w:rPr>
        <w:t>selon</w:t>
      </w:r>
      <w:r w:rsidRPr="00890F5F">
        <w:rPr>
          <w:color w:val="231F20"/>
          <w:spacing w:val="40"/>
          <w:w w:val="105"/>
          <w:sz w:val="19"/>
          <w:lang w:val="es-ES"/>
        </w:rPr>
        <w:t xml:space="preserve"> </w:t>
      </w:r>
      <w:r w:rsidRPr="00890F5F">
        <w:rPr>
          <w:color w:val="231F20"/>
          <w:w w:val="105"/>
          <w:sz w:val="19"/>
          <w:lang w:val="es-ES"/>
        </w:rPr>
        <w:t>elle,</w:t>
      </w:r>
      <w:r w:rsidRPr="00890F5F">
        <w:rPr>
          <w:color w:val="231F20"/>
          <w:spacing w:val="40"/>
          <w:w w:val="105"/>
          <w:sz w:val="19"/>
          <w:lang w:val="es-ES"/>
        </w:rPr>
        <w:t xml:space="preserve"> </w:t>
      </w:r>
      <w:r w:rsidRPr="00890F5F">
        <w:rPr>
          <w:color w:val="231F20"/>
          <w:w w:val="105"/>
          <w:sz w:val="19"/>
          <w:lang w:val="es-ES"/>
        </w:rPr>
        <w:t>incombe</w:t>
      </w:r>
      <w:r w:rsidRPr="00890F5F">
        <w:rPr>
          <w:color w:val="231F20"/>
          <w:spacing w:val="40"/>
          <w:w w:val="105"/>
          <w:sz w:val="19"/>
          <w:lang w:val="es-ES"/>
        </w:rPr>
        <w:t xml:space="preserve"> </w:t>
      </w:r>
      <w:r w:rsidRPr="00890F5F">
        <w:rPr>
          <w:color w:val="231F20"/>
          <w:w w:val="105"/>
          <w:sz w:val="19"/>
          <w:lang w:val="es-ES"/>
        </w:rPr>
        <w:t>au</w:t>
      </w:r>
      <w:r w:rsidRPr="00890F5F">
        <w:rPr>
          <w:color w:val="231F20"/>
          <w:spacing w:val="40"/>
          <w:w w:val="105"/>
          <w:sz w:val="19"/>
          <w:lang w:val="es-ES"/>
        </w:rPr>
        <w:t xml:space="preserve"> </w:t>
      </w:r>
      <w:r w:rsidRPr="00890F5F">
        <w:rPr>
          <w:color w:val="231F20"/>
          <w:w w:val="105"/>
          <w:sz w:val="19"/>
          <w:lang w:val="es-ES"/>
        </w:rPr>
        <w:t>Chili,</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Cour</w:t>
      </w:r>
      <w:r w:rsidRPr="00890F5F">
        <w:rPr>
          <w:color w:val="231F20"/>
          <w:spacing w:val="40"/>
          <w:w w:val="105"/>
          <w:sz w:val="19"/>
          <w:lang w:val="es-ES"/>
        </w:rPr>
        <w:t xml:space="preserve"> </w:t>
      </w:r>
      <w:r w:rsidRPr="00890F5F">
        <w:rPr>
          <w:color w:val="231F20"/>
          <w:w w:val="105"/>
          <w:sz w:val="19"/>
          <w:lang w:val="es-ES"/>
        </w:rPr>
        <w:t>analysera</w:t>
      </w:r>
      <w:r w:rsidRPr="00890F5F">
        <w:rPr>
          <w:color w:val="231F20"/>
          <w:spacing w:val="40"/>
          <w:w w:val="105"/>
          <w:sz w:val="19"/>
          <w:lang w:val="es-ES"/>
        </w:rPr>
        <w:t xml:space="preserve"> </w:t>
      </w:r>
      <w:r w:rsidRPr="00890F5F">
        <w:rPr>
          <w:color w:val="231F20"/>
          <w:w w:val="105"/>
          <w:sz w:val="19"/>
          <w:lang w:val="es-ES"/>
        </w:rPr>
        <w:t>le</w:t>
      </w:r>
      <w:r w:rsidRPr="00890F5F">
        <w:rPr>
          <w:color w:val="231F20"/>
          <w:spacing w:val="40"/>
          <w:w w:val="105"/>
          <w:sz w:val="19"/>
          <w:lang w:val="es-ES"/>
        </w:rPr>
        <w:t xml:space="preserve"> </w:t>
      </w:r>
      <w:r w:rsidRPr="00890F5F">
        <w:rPr>
          <w:color w:val="231F20"/>
          <w:w w:val="105"/>
          <w:sz w:val="19"/>
          <w:lang w:val="es-ES"/>
        </w:rPr>
        <w:t>sens</w:t>
      </w:r>
      <w:r w:rsidRPr="00890F5F">
        <w:rPr>
          <w:color w:val="231F20"/>
          <w:spacing w:val="40"/>
          <w:w w:val="105"/>
          <w:sz w:val="19"/>
          <w:lang w:val="es-ES"/>
        </w:rPr>
        <w:t xml:space="preserve"> </w:t>
      </w:r>
      <w:r w:rsidRPr="00890F5F">
        <w:rPr>
          <w:color w:val="231F20"/>
          <w:w w:val="105"/>
          <w:sz w:val="19"/>
          <w:lang w:val="es-ES"/>
        </w:rPr>
        <w:t>et</w:t>
      </w:r>
      <w:r w:rsidRPr="00890F5F">
        <w:rPr>
          <w:color w:val="231F20"/>
          <w:spacing w:val="40"/>
          <w:w w:val="105"/>
          <w:sz w:val="19"/>
          <w:lang w:val="es-ES"/>
        </w:rPr>
        <w:t xml:space="preserve"> </w:t>
      </w:r>
      <w:r w:rsidRPr="00890F5F">
        <w:rPr>
          <w:color w:val="231F20"/>
          <w:w w:val="105"/>
          <w:sz w:val="19"/>
          <w:lang w:val="es-ES"/>
        </w:rPr>
        <w:t>la portée des conclusions du demandeur.</w:t>
      </w:r>
    </w:p>
    <w:p w:rsidR="00EF7A6F" w:rsidRPr="00890F5F" w:rsidRDefault="00890F5F">
      <w:pPr>
        <w:pStyle w:val="Prrafodelista"/>
        <w:numPr>
          <w:ilvl w:val="0"/>
          <w:numId w:val="12"/>
        </w:numPr>
        <w:tabs>
          <w:tab w:val="left" w:pos="646"/>
        </w:tabs>
        <w:spacing w:line="235" w:lineRule="auto"/>
        <w:ind w:right="1012" w:firstLine="195"/>
        <w:jc w:val="both"/>
        <w:rPr>
          <w:color w:val="231F20"/>
          <w:sz w:val="19"/>
          <w:lang w:val="es-ES"/>
        </w:rPr>
      </w:pPr>
      <w:r w:rsidRPr="00890F5F">
        <w:rPr>
          <w:color w:val="231F20"/>
          <w:w w:val="105"/>
          <w:sz w:val="19"/>
          <w:lang w:val="es-ES"/>
        </w:rPr>
        <w:t>Dans ses conclusions, qui sont demeurées inchangées depuis la requête, la Bolivie prie la Cour de dire et juger que «</w:t>
      </w:r>
      <w:r w:rsidRPr="00890F5F">
        <w:rPr>
          <w:color w:val="231F20"/>
          <w:spacing w:val="-13"/>
          <w:w w:val="105"/>
          <w:sz w:val="19"/>
          <w:lang w:val="es-ES"/>
        </w:rPr>
        <w:t xml:space="preserve"> </w:t>
      </w:r>
      <w:r w:rsidRPr="00890F5F">
        <w:rPr>
          <w:color w:val="231F20"/>
          <w:w w:val="105"/>
          <w:sz w:val="19"/>
          <w:lang w:val="es-ES"/>
        </w:rPr>
        <w:t>le Chili a l’obligation de négocier avec [elle] en vue de parvenir à un accord [lui] octroyant … un accès pleinement souverain à l’océan Pacifique</w:t>
      </w:r>
      <w:r w:rsidRPr="00890F5F">
        <w:rPr>
          <w:color w:val="231F20"/>
          <w:spacing w:val="-9"/>
          <w:w w:val="105"/>
          <w:sz w:val="19"/>
          <w:lang w:val="es-ES"/>
        </w:rPr>
        <w:t xml:space="preserve"> </w:t>
      </w:r>
      <w:r w:rsidRPr="00890F5F">
        <w:rPr>
          <w:color w:val="231F20"/>
          <w:w w:val="105"/>
          <w:sz w:val="19"/>
          <w:lang w:val="es-ES"/>
        </w:rPr>
        <w:t>».</w:t>
      </w:r>
    </w:p>
    <w:p w:rsidR="00EF7A6F" w:rsidRDefault="00890F5F">
      <w:pPr>
        <w:pStyle w:val="Prrafodelista"/>
        <w:numPr>
          <w:ilvl w:val="0"/>
          <w:numId w:val="12"/>
        </w:numPr>
        <w:tabs>
          <w:tab w:val="left" w:pos="646"/>
        </w:tabs>
        <w:spacing w:line="235" w:lineRule="auto"/>
        <w:ind w:firstLine="195"/>
        <w:jc w:val="both"/>
        <w:rPr>
          <w:color w:val="231F20"/>
          <w:sz w:val="19"/>
        </w:rPr>
      </w:pPr>
      <w:r w:rsidRPr="00890F5F">
        <w:rPr>
          <w:color w:val="231F20"/>
          <w:w w:val="110"/>
          <w:sz w:val="19"/>
          <w:lang w:val="es-ES"/>
        </w:rPr>
        <w:t>Si</w:t>
      </w:r>
      <w:r w:rsidRPr="00890F5F">
        <w:rPr>
          <w:color w:val="231F20"/>
          <w:spacing w:val="-2"/>
          <w:w w:val="110"/>
          <w:sz w:val="19"/>
          <w:lang w:val="es-ES"/>
        </w:rPr>
        <w:t xml:space="preserve"> </w:t>
      </w:r>
      <w:r w:rsidRPr="00890F5F">
        <w:rPr>
          <w:color w:val="231F20"/>
          <w:w w:val="110"/>
          <w:sz w:val="19"/>
          <w:lang w:val="es-ES"/>
        </w:rPr>
        <w:t>les</w:t>
      </w:r>
      <w:r w:rsidRPr="00890F5F">
        <w:rPr>
          <w:color w:val="231F20"/>
          <w:spacing w:val="-2"/>
          <w:w w:val="110"/>
          <w:sz w:val="19"/>
          <w:lang w:val="es-ES"/>
        </w:rPr>
        <w:t xml:space="preserve"> </w:t>
      </w:r>
      <w:r w:rsidRPr="00890F5F">
        <w:rPr>
          <w:color w:val="231F20"/>
          <w:w w:val="110"/>
          <w:sz w:val="19"/>
          <w:lang w:val="es-ES"/>
        </w:rPr>
        <w:t>Etats</w:t>
      </w:r>
      <w:r w:rsidRPr="00890F5F">
        <w:rPr>
          <w:color w:val="231F20"/>
          <w:spacing w:val="-2"/>
          <w:w w:val="110"/>
          <w:sz w:val="19"/>
          <w:lang w:val="es-ES"/>
        </w:rPr>
        <w:t xml:space="preserve"> </w:t>
      </w:r>
      <w:r w:rsidRPr="00890F5F">
        <w:rPr>
          <w:color w:val="231F20"/>
          <w:w w:val="110"/>
          <w:sz w:val="19"/>
          <w:lang w:val="es-ES"/>
        </w:rPr>
        <w:t>sont</w:t>
      </w:r>
      <w:r w:rsidRPr="00890F5F">
        <w:rPr>
          <w:color w:val="231F20"/>
          <w:spacing w:val="-2"/>
          <w:w w:val="110"/>
          <w:sz w:val="19"/>
          <w:lang w:val="es-ES"/>
        </w:rPr>
        <w:t xml:space="preserve"> </w:t>
      </w:r>
      <w:r w:rsidRPr="00890F5F">
        <w:rPr>
          <w:color w:val="231F20"/>
          <w:w w:val="110"/>
          <w:sz w:val="19"/>
          <w:lang w:val="es-ES"/>
        </w:rPr>
        <w:t>libres</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recourir</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négociations</w:t>
      </w:r>
      <w:r w:rsidRPr="00890F5F">
        <w:rPr>
          <w:color w:val="231F20"/>
          <w:spacing w:val="-2"/>
          <w:w w:val="110"/>
          <w:sz w:val="19"/>
          <w:lang w:val="es-ES"/>
        </w:rPr>
        <w:t xml:space="preserve"> </w:t>
      </w:r>
      <w:r w:rsidRPr="00890F5F">
        <w:rPr>
          <w:color w:val="231F20"/>
          <w:w w:val="110"/>
          <w:sz w:val="19"/>
          <w:lang w:val="es-ES"/>
        </w:rPr>
        <w:t>ou</w:t>
      </w:r>
      <w:r w:rsidRPr="00890F5F">
        <w:rPr>
          <w:color w:val="231F20"/>
          <w:spacing w:val="-2"/>
          <w:w w:val="110"/>
          <w:sz w:val="19"/>
          <w:lang w:val="es-ES"/>
        </w:rPr>
        <w:t xml:space="preserve"> </w:t>
      </w:r>
      <w:r w:rsidRPr="00890F5F">
        <w:rPr>
          <w:color w:val="231F20"/>
          <w:w w:val="110"/>
          <w:sz w:val="19"/>
          <w:lang w:val="es-ES"/>
        </w:rPr>
        <w:t>d’y</w:t>
      </w:r>
      <w:r w:rsidRPr="00890F5F">
        <w:rPr>
          <w:color w:val="231F20"/>
          <w:spacing w:val="-2"/>
          <w:w w:val="110"/>
          <w:sz w:val="19"/>
          <w:lang w:val="es-ES"/>
        </w:rPr>
        <w:t xml:space="preserve"> </w:t>
      </w:r>
      <w:r w:rsidRPr="00890F5F">
        <w:rPr>
          <w:color w:val="231F20"/>
          <w:w w:val="110"/>
          <w:sz w:val="19"/>
          <w:lang w:val="es-ES"/>
        </w:rPr>
        <w:t>mettre fin,</w:t>
      </w:r>
      <w:r w:rsidRPr="00890F5F">
        <w:rPr>
          <w:color w:val="231F20"/>
          <w:spacing w:val="-8"/>
          <w:w w:val="110"/>
          <w:sz w:val="19"/>
          <w:lang w:val="es-ES"/>
        </w:rPr>
        <w:t xml:space="preserve"> </w:t>
      </w:r>
      <w:r w:rsidRPr="00890F5F">
        <w:rPr>
          <w:color w:val="231F20"/>
          <w:w w:val="110"/>
          <w:sz w:val="19"/>
          <w:lang w:val="es-ES"/>
        </w:rPr>
        <w:t>ils</w:t>
      </w:r>
      <w:r w:rsidRPr="00890F5F">
        <w:rPr>
          <w:color w:val="231F20"/>
          <w:spacing w:val="-8"/>
          <w:w w:val="110"/>
          <w:sz w:val="19"/>
          <w:lang w:val="es-ES"/>
        </w:rPr>
        <w:t xml:space="preserve"> </w:t>
      </w:r>
      <w:r w:rsidRPr="00890F5F">
        <w:rPr>
          <w:color w:val="231F20"/>
          <w:w w:val="110"/>
          <w:sz w:val="19"/>
          <w:lang w:val="es-ES"/>
        </w:rPr>
        <w:t>peuvent</w:t>
      </w:r>
      <w:r w:rsidRPr="00890F5F">
        <w:rPr>
          <w:color w:val="231F20"/>
          <w:spacing w:val="-8"/>
          <w:w w:val="110"/>
          <w:sz w:val="19"/>
          <w:lang w:val="es-ES"/>
        </w:rPr>
        <w:t xml:space="preserve"> </w:t>
      </w:r>
      <w:r w:rsidRPr="00890F5F">
        <w:rPr>
          <w:color w:val="231F20"/>
          <w:w w:val="110"/>
          <w:sz w:val="19"/>
          <w:lang w:val="es-ES"/>
        </w:rPr>
        <w:t>accepter</w:t>
      </w:r>
      <w:r w:rsidRPr="00890F5F">
        <w:rPr>
          <w:color w:val="231F20"/>
          <w:spacing w:val="-8"/>
          <w:w w:val="110"/>
          <w:sz w:val="19"/>
          <w:lang w:val="es-ES"/>
        </w:rPr>
        <w:t xml:space="preserve"> </w:t>
      </w:r>
      <w:r w:rsidRPr="00890F5F">
        <w:rPr>
          <w:color w:val="231F20"/>
          <w:w w:val="110"/>
          <w:sz w:val="19"/>
          <w:lang w:val="es-ES"/>
        </w:rPr>
        <w:t>d’être</w:t>
      </w:r>
      <w:r w:rsidRPr="00890F5F">
        <w:rPr>
          <w:color w:val="231F20"/>
          <w:spacing w:val="-8"/>
          <w:w w:val="110"/>
          <w:sz w:val="19"/>
          <w:lang w:val="es-ES"/>
        </w:rPr>
        <w:t xml:space="preserve"> </w:t>
      </w:r>
      <w:r w:rsidRPr="00890F5F">
        <w:rPr>
          <w:color w:val="231F20"/>
          <w:w w:val="110"/>
          <w:sz w:val="19"/>
          <w:lang w:val="es-ES"/>
        </w:rPr>
        <w:t>liés</w:t>
      </w:r>
      <w:r w:rsidRPr="00890F5F">
        <w:rPr>
          <w:color w:val="231F20"/>
          <w:spacing w:val="-8"/>
          <w:w w:val="110"/>
          <w:sz w:val="19"/>
          <w:lang w:val="es-ES"/>
        </w:rPr>
        <w:t xml:space="preserve"> </w:t>
      </w:r>
      <w:r w:rsidRPr="00890F5F">
        <w:rPr>
          <w:color w:val="231F20"/>
          <w:w w:val="110"/>
          <w:sz w:val="19"/>
          <w:lang w:val="es-ES"/>
        </w:rPr>
        <w:t>par</w:t>
      </w:r>
      <w:r w:rsidRPr="00890F5F">
        <w:rPr>
          <w:color w:val="231F20"/>
          <w:spacing w:val="-8"/>
          <w:w w:val="110"/>
          <w:sz w:val="19"/>
          <w:lang w:val="es-ES"/>
        </w:rPr>
        <w:t xml:space="preserve"> </w:t>
      </w:r>
      <w:r w:rsidRPr="00890F5F">
        <w:rPr>
          <w:color w:val="231F20"/>
          <w:w w:val="110"/>
          <w:sz w:val="19"/>
          <w:lang w:val="es-ES"/>
        </w:rPr>
        <w:t>une</w:t>
      </w:r>
      <w:r w:rsidRPr="00890F5F">
        <w:rPr>
          <w:color w:val="231F20"/>
          <w:spacing w:val="-8"/>
          <w:w w:val="110"/>
          <w:sz w:val="19"/>
          <w:lang w:val="es-ES"/>
        </w:rPr>
        <w:t xml:space="preserve"> </w:t>
      </w:r>
      <w:r w:rsidRPr="00890F5F">
        <w:rPr>
          <w:color w:val="231F20"/>
          <w:w w:val="110"/>
          <w:sz w:val="19"/>
          <w:lang w:val="es-ES"/>
        </w:rPr>
        <w:t>obligation</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négocier.</w:t>
      </w:r>
      <w:r w:rsidRPr="00890F5F">
        <w:rPr>
          <w:color w:val="231F20"/>
          <w:spacing w:val="-8"/>
          <w:w w:val="110"/>
          <w:sz w:val="19"/>
          <w:lang w:val="es-ES"/>
        </w:rPr>
        <w:t xml:space="preserve"> </w:t>
      </w:r>
      <w:r w:rsidRPr="00890F5F">
        <w:rPr>
          <w:color w:val="231F20"/>
          <w:w w:val="110"/>
          <w:sz w:val="19"/>
          <w:lang w:val="es-ES"/>
        </w:rPr>
        <w:t>Ils</w:t>
      </w:r>
      <w:r w:rsidRPr="00890F5F">
        <w:rPr>
          <w:color w:val="231F20"/>
          <w:spacing w:val="-8"/>
          <w:w w:val="110"/>
          <w:sz w:val="19"/>
          <w:lang w:val="es-ES"/>
        </w:rPr>
        <w:t xml:space="preserve"> </w:t>
      </w:r>
      <w:r w:rsidRPr="00890F5F">
        <w:rPr>
          <w:color w:val="231F20"/>
          <w:w w:val="110"/>
          <w:sz w:val="19"/>
          <w:lang w:val="es-ES"/>
        </w:rPr>
        <w:t>sont alors tenus, au regard du droit international, d’engager des négociations et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mener</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bonne</w:t>
      </w:r>
      <w:r w:rsidRPr="00890F5F">
        <w:rPr>
          <w:color w:val="231F20"/>
          <w:spacing w:val="-13"/>
          <w:w w:val="110"/>
          <w:sz w:val="19"/>
          <w:lang w:val="es-ES"/>
        </w:rPr>
        <w:t xml:space="preserve"> </w:t>
      </w:r>
      <w:r w:rsidRPr="00890F5F">
        <w:rPr>
          <w:color w:val="231F20"/>
          <w:w w:val="110"/>
          <w:sz w:val="19"/>
          <w:lang w:val="es-ES"/>
        </w:rPr>
        <w:t>foi.</w:t>
      </w:r>
      <w:r w:rsidRPr="00890F5F">
        <w:rPr>
          <w:color w:val="231F20"/>
          <w:spacing w:val="-13"/>
          <w:w w:val="110"/>
          <w:sz w:val="19"/>
          <w:lang w:val="es-ES"/>
        </w:rPr>
        <w:t xml:space="preserve"> </w:t>
      </w:r>
      <w:r w:rsidRPr="00890F5F">
        <w:rPr>
          <w:color w:val="231F20"/>
          <w:w w:val="110"/>
          <w:sz w:val="19"/>
          <w:lang w:val="es-ES"/>
        </w:rPr>
        <w:t>Ainsi</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Cour</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rappelé</w:t>
      </w:r>
      <w:r w:rsidRPr="00890F5F">
        <w:rPr>
          <w:color w:val="231F20"/>
          <w:spacing w:val="-13"/>
          <w:w w:val="110"/>
          <w:sz w:val="19"/>
          <w:lang w:val="es-ES"/>
        </w:rPr>
        <w:t xml:space="preserve"> </w:t>
      </w:r>
      <w:r w:rsidRPr="00890F5F">
        <w:rPr>
          <w:color w:val="231F20"/>
          <w:w w:val="110"/>
          <w:sz w:val="19"/>
          <w:lang w:val="es-ES"/>
        </w:rPr>
        <w:t>dans</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affaires du</w:t>
      </w:r>
      <w:r w:rsidRPr="00890F5F">
        <w:rPr>
          <w:color w:val="231F20"/>
          <w:spacing w:val="-14"/>
          <w:w w:val="110"/>
          <w:sz w:val="19"/>
          <w:lang w:val="es-ES"/>
        </w:rPr>
        <w:t xml:space="preserve"> </w:t>
      </w:r>
      <w:r w:rsidRPr="00890F5F">
        <w:rPr>
          <w:i/>
          <w:color w:val="231F20"/>
          <w:w w:val="110"/>
          <w:sz w:val="19"/>
          <w:lang w:val="es-ES"/>
        </w:rPr>
        <w:t>Plateau</w:t>
      </w:r>
      <w:r w:rsidRPr="00890F5F">
        <w:rPr>
          <w:i/>
          <w:color w:val="231F20"/>
          <w:spacing w:val="-13"/>
          <w:w w:val="110"/>
          <w:sz w:val="19"/>
          <w:lang w:val="es-ES"/>
        </w:rPr>
        <w:t xml:space="preserve"> </w:t>
      </w:r>
      <w:r w:rsidRPr="00890F5F">
        <w:rPr>
          <w:i/>
          <w:color w:val="231F20"/>
          <w:w w:val="110"/>
          <w:sz w:val="19"/>
          <w:lang w:val="es-ES"/>
        </w:rPr>
        <w:t>continental</w:t>
      </w:r>
      <w:r w:rsidRPr="00890F5F">
        <w:rPr>
          <w:i/>
          <w:color w:val="231F20"/>
          <w:spacing w:val="-13"/>
          <w:w w:val="110"/>
          <w:sz w:val="19"/>
          <w:lang w:val="es-ES"/>
        </w:rPr>
        <w:t xml:space="preserve"> </w:t>
      </w:r>
      <w:r w:rsidRPr="00890F5F">
        <w:rPr>
          <w:i/>
          <w:color w:val="231F20"/>
          <w:w w:val="110"/>
          <w:sz w:val="19"/>
          <w:lang w:val="es-ES"/>
        </w:rPr>
        <w:t>de</w:t>
      </w:r>
      <w:r w:rsidRPr="00890F5F">
        <w:rPr>
          <w:i/>
          <w:color w:val="231F20"/>
          <w:spacing w:val="-13"/>
          <w:w w:val="110"/>
          <w:sz w:val="19"/>
          <w:lang w:val="es-ES"/>
        </w:rPr>
        <w:t xml:space="preserve"> </w:t>
      </w:r>
      <w:r w:rsidRPr="00890F5F">
        <w:rPr>
          <w:i/>
          <w:color w:val="231F20"/>
          <w:w w:val="110"/>
          <w:sz w:val="19"/>
          <w:lang w:val="es-ES"/>
        </w:rPr>
        <w:t>la</w:t>
      </w:r>
      <w:r w:rsidRPr="00890F5F">
        <w:rPr>
          <w:i/>
          <w:color w:val="231F20"/>
          <w:spacing w:val="-13"/>
          <w:w w:val="110"/>
          <w:sz w:val="19"/>
          <w:lang w:val="es-ES"/>
        </w:rPr>
        <w:t xml:space="preserve"> </w:t>
      </w:r>
      <w:r w:rsidRPr="00890F5F">
        <w:rPr>
          <w:i/>
          <w:color w:val="231F20"/>
          <w:w w:val="110"/>
          <w:sz w:val="19"/>
          <w:lang w:val="es-ES"/>
        </w:rPr>
        <w:t>mer</w:t>
      </w:r>
      <w:r w:rsidRPr="00890F5F">
        <w:rPr>
          <w:i/>
          <w:color w:val="231F20"/>
          <w:spacing w:val="-13"/>
          <w:w w:val="110"/>
          <w:sz w:val="19"/>
          <w:lang w:val="es-ES"/>
        </w:rPr>
        <w:t xml:space="preserve"> </w:t>
      </w:r>
      <w:r w:rsidRPr="00890F5F">
        <w:rPr>
          <w:i/>
          <w:color w:val="231F20"/>
          <w:w w:val="110"/>
          <w:sz w:val="19"/>
          <w:lang w:val="es-ES"/>
        </w:rPr>
        <w:t>du</w:t>
      </w:r>
      <w:r w:rsidRPr="00890F5F">
        <w:rPr>
          <w:i/>
          <w:color w:val="231F20"/>
          <w:spacing w:val="-13"/>
          <w:w w:val="110"/>
          <w:sz w:val="19"/>
          <w:lang w:val="es-ES"/>
        </w:rPr>
        <w:t xml:space="preserve"> </w:t>
      </w:r>
      <w:r w:rsidRPr="00890F5F">
        <w:rPr>
          <w:i/>
          <w:color w:val="231F20"/>
          <w:w w:val="110"/>
          <w:sz w:val="19"/>
          <w:lang w:val="es-ES"/>
        </w:rPr>
        <w:t>Nord</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Etats</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ont</w:t>
      </w:r>
      <w:r w:rsidRPr="00890F5F">
        <w:rPr>
          <w:color w:val="231F20"/>
          <w:spacing w:val="-13"/>
          <w:w w:val="110"/>
          <w:sz w:val="19"/>
          <w:lang w:val="es-ES"/>
        </w:rPr>
        <w:t xml:space="preserve"> </w:t>
      </w:r>
      <w:r w:rsidRPr="00890F5F">
        <w:rPr>
          <w:color w:val="231F20"/>
          <w:w w:val="110"/>
          <w:sz w:val="19"/>
          <w:lang w:val="es-ES"/>
        </w:rPr>
        <w:t>l’obligation</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se comporter</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telle</w:t>
      </w:r>
      <w:r w:rsidRPr="00890F5F">
        <w:rPr>
          <w:color w:val="231F20"/>
          <w:spacing w:val="-6"/>
          <w:w w:val="110"/>
          <w:sz w:val="19"/>
          <w:lang w:val="es-ES"/>
        </w:rPr>
        <w:t xml:space="preserve"> </w:t>
      </w:r>
      <w:r w:rsidRPr="00890F5F">
        <w:rPr>
          <w:color w:val="231F20"/>
          <w:w w:val="110"/>
          <w:sz w:val="19"/>
          <w:lang w:val="es-ES"/>
        </w:rPr>
        <w:t>manière</w:t>
      </w:r>
      <w:r w:rsidRPr="00890F5F">
        <w:rPr>
          <w:color w:val="231F20"/>
          <w:spacing w:val="-6"/>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négociation</w:t>
      </w:r>
      <w:r w:rsidRPr="00890F5F">
        <w:rPr>
          <w:color w:val="231F20"/>
          <w:spacing w:val="-6"/>
          <w:w w:val="110"/>
          <w:sz w:val="19"/>
          <w:lang w:val="es-ES"/>
        </w:rPr>
        <w:t xml:space="preserve"> </w:t>
      </w:r>
      <w:r w:rsidRPr="00890F5F">
        <w:rPr>
          <w:color w:val="231F20"/>
          <w:w w:val="110"/>
          <w:sz w:val="19"/>
          <w:lang w:val="es-ES"/>
        </w:rPr>
        <w:t>ait</w:t>
      </w:r>
      <w:r w:rsidRPr="00890F5F">
        <w:rPr>
          <w:color w:val="231F20"/>
          <w:spacing w:val="-6"/>
          <w:w w:val="110"/>
          <w:sz w:val="19"/>
          <w:lang w:val="es-ES"/>
        </w:rPr>
        <w:t xml:space="preserve"> </w:t>
      </w:r>
      <w:r w:rsidRPr="00890F5F">
        <w:rPr>
          <w:color w:val="231F20"/>
          <w:w w:val="110"/>
          <w:sz w:val="19"/>
          <w:lang w:val="es-ES"/>
        </w:rPr>
        <w:t>un</w:t>
      </w:r>
      <w:r w:rsidRPr="00890F5F">
        <w:rPr>
          <w:color w:val="231F20"/>
          <w:spacing w:val="-6"/>
          <w:w w:val="110"/>
          <w:sz w:val="19"/>
          <w:lang w:val="es-ES"/>
        </w:rPr>
        <w:t xml:space="preserve"> </w:t>
      </w:r>
      <w:r w:rsidRPr="00890F5F">
        <w:rPr>
          <w:color w:val="231F20"/>
          <w:w w:val="110"/>
          <w:sz w:val="19"/>
          <w:lang w:val="es-ES"/>
        </w:rPr>
        <w:t>sens,</w:t>
      </w:r>
      <w:r w:rsidRPr="00890F5F">
        <w:rPr>
          <w:color w:val="231F20"/>
          <w:spacing w:val="-6"/>
          <w:w w:val="110"/>
          <w:sz w:val="19"/>
          <w:lang w:val="es-ES"/>
        </w:rPr>
        <w:t xml:space="preserve"> </w:t>
      </w:r>
      <w:r w:rsidRPr="00890F5F">
        <w:rPr>
          <w:color w:val="231F20"/>
          <w:w w:val="110"/>
          <w:sz w:val="19"/>
          <w:lang w:val="es-ES"/>
        </w:rPr>
        <w:t>ce</w:t>
      </w:r>
      <w:r w:rsidRPr="00890F5F">
        <w:rPr>
          <w:color w:val="231F20"/>
          <w:spacing w:val="-6"/>
          <w:w w:val="110"/>
          <w:sz w:val="19"/>
          <w:lang w:val="es-ES"/>
        </w:rPr>
        <w:t xml:space="preserve"> </w:t>
      </w:r>
      <w:r w:rsidRPr="00890F5F">
        <w:rPr>
          <w:color w:val="231F20"/>
          <w:w w:val="110"/>
          <w:sz w:val="19"/>
          <w:lang w:val="es-ES"/>
        </w:rPr>
        <w:t>qui</w:t>
      </w:r>
      <w:r w:rsidRPr="00890F5F">
        <w:rPr>
          <w:color w:val="231F20"/>
          <w:spacing w:val="-6"/>
          <w:w w:val="110"/>
          <w:sz w:val="19"/>
          <w:lang w:val="es-ES"/>
        </w:rPr>
        <w:t xml:space="preserve"> </w:t>
      </w:r>
      <w:r w:rsidRPr="00890F5F">
        <w:rPr>
          <w:color w:val="231F20"/>
          <w:w w:val="110"/>
          <w:sz w:val="19"/>
          <w:lang w:val="es-ES"/>
        </w:rPr>
        <w:t>n’est</w:t>
      </w:r>
      <w:r w:rsidRPr="00890F5F">
        <w:rPr>
          <w:color w:val="231F20"/>
          <w:spacing w:val="-6"/>
          <w:w w:val="110"/>
          <w:sz w:val="19"/>
          <w:lang w:val="es-ES"/>
        </w:rPr>
        <w:t xml:space="preserve"> </w:t>
      </w:r>
      <w:r w:rsidRPr="00890F5F">
        <w:rPr>
          <w:color w:val="231F20"/>
          <w:w w:val="110"/>
          <w:sz w:val="19"/>
          <w:lang w:val="es-ES"/>
        </w:rPr>
        <w:t>pas le cas lorsque l’un d’[eux] insiste sur sa propre position sans envisager aucune</w:t>
      </w:r>
      <w:r w:rsidRPr="00890F5F">
        <w:rPr>
          <w:color w:val="231F20"/>
          <w:spacing w:val="8"/>
          <w:w w:val="110"/>
          <w:sz w:val="19"/>
          <w:lang w:val="es-ES"/>
        </w:rPr>
        <w:t xml:space="preserve"> </w:t>
      </w:r>
      <w:r w:rsidRPr="00890F5F">
        <w:rPr>
          <w:color w:val="231F20"/>
          <w:w w:val="110"/>
          <w:sz w:val="19"/>
          <w:lang w:val="es-ES"/>
        </w:rPr>
        <w:t>modification</w:t>
      </w:r>
      <w:r w:rsidRPr="00890F5F">
        <w:rPr>
          <w:color w:val="231F20"/>
          <w:spacing w:val="-29"/>
          <w:w w:val="110"/>
          <w:sz w:val="19"/>
          <w:lang w:val="es-ES"/>
        </w:rPr>
        <w:t xml:space="preserve"> </w:t>
      </w:r>
      <w:r w:rsidRPr="00890F5F">
        <w:rPr>
          <w:color w:val="231F20"/>
          <w:w w:val="110"/>
          <w:sz w:val="19"/>
          <w:lang w:val="es-ES"/>
        </w:rPr>
        <w:t>»</w:t>
      </w:r>
      <w:r w:rsidRPr="00890F5F">
        <w:rPr>
          <w:color w:val="231F20"/>
          <w:spacing w:val="12"/>
          <w:w w:val="110"/>
          <w:sz w:val="19"/>
          <w:lang w:val="es-ES"/>
        </w:rPr>
        <w:t xml:space="preserve"> </w:t>
      </w:r>
      <w:r w:rsidRPr="00890F5F">
        <w:rPr>
          <w:color w:val="231F20"/>
          <w:w w:val="110"/>
          <w:sz w:val="19"/>
          <w:lang w:val="es-ES"/>
        </w:rPr>
        <w:t>(</w:t>
      </w:r>
      <w:r w:rsidRPr="00890F5F">
        <w:rPr>
          <w:i/>
          <w:color w:val="231F20"/>
          <w:w w:val="110"/>
          <w:sz w:val="19"/>
          <w:lang w:val="es-ES"/>
        </w:rPr>
        <w:t>C.I.J.</w:t>
      </w:r>
      <w:r w:rsidRPr="00890F5F">
        <w:rPr>
          <w:i/>
          <w:color w:val="231F20"/>
          <w:spacing w:val="12"/>
          <w:w w:val="110"/>
          <w:sz w:val="19"/>
          <w:lang w:val="es-ES"/>
        </w:rPr>
        <w:t xml:space="preserve"> </w:t>
      </w:r>
      <w:r w:rsidRPr="00890F5F">
        <w:rPr>
          <w:i/>
          <w:color w:val="231F20"/>
          <w:w w:val="110"/>
          <w:sz w:val="19"/>
          <w:lang w:val="es-ES"/>
        </w:rPr>
        <w:t>Recueil</w:t>
      </w:r>
      <w:r w:rsidRPr="00890F5F">
        <w:rPr>
          <w:i/>
          <w:color w:val="231F20"/>
          <w:spacing w:val="11"/>
          <w:w w:val="110"/>
          <w:sz w:val="19"/>
          <w:lang w:val="es-ES"/>
        </w:rPr>
        <w:t xml:space="preserve"> </w:t>
      </w:r>
      <w:r w:rsidRPr="00890F5F">
        <w:rPr>
          <w:i/>
          <w:color w:val="231F20"/>
          <w:w w:val="110"/>
          <w:sz w:val="19"/>
          <w:lang w:val="es-ES"/>
        </w:rPr>
        <w:t>1969</w:t>
      </w:r>
      <w:r w:rsidRPr="00890F5F">
        <w:rPr>
          <w:color w:val="231F20"/>
          <w:w w:val="110"/>
          <w:sz w:val="19"/>
          <w:lang w:val="es-ES"/>
        </w:rPr>
        <w:t>,</w:t>
      </w:r>
      <w:r w:rsidRPr="00890F5F">
        <w:rPr>
          <w:color w:val="231F20"/>
          <w:spacing w:val="12"/>
          <w:w w:val="110"/>
          <w:sz w:val="19"/>
          <w:lang w:val="es-ES"/>
        </w:rPr>
        <w:t xml:space="preserve"> </w:t>
      </w:r>
      <w:r w:rsidRPr="00890F5F">
        <w:rPr>
          <w:color w:val="231F20"/>
          <w:w w:val="110"/>
          <w:sz w:val="19"/>
          <w:lang w:val="es-ES"/>
        </w:rPr>
        <w:t>p.</w:t>
      </w:r>
      <w:r w:rsidRPr="00890F5F">
        <w:rPr>
          <w:color w:val="231F20"/>
          <w:spacing w:val="11"/>
          <w:w w:val="110"/>
          <w:sz w:val="19"/>
          <w:lang w:val="es-ES"/>
        </w:rPr>
        <w:t xml:space="preserve"> </w:t>
      </w:r>
      <w:r w:rsidRPr="00890F5F">
        <w:rPr>
          <w:color w:val="231F20"/>
          <w:w w:val="110"/>
          <w:sz w:val="19"/>
          <w:lang w:val="es-ES"/>
        </w:rPr>
        <w:t>47,</w:t>
      </w:r>
      <w:r w:rsidRPr="00890F5F">
        <w:rPr>
          <w:color w:val="231F20"/>
          <w:spacing w:val="12"/>
          <w:w w:val="110"/>
          <w:sz w:val="19"/>
          <w:lang w:val="es-ES"/>
        </w:rPr>
        <w:t xml:space="preserve"> </w:t>
      </w:r>
      <w:r w:rsidRPr="00890F5F">
        <w:rPr>
          <w:color w:val="231F20"/>
          <w:w w:val="110"/>
          <w:sz w:val="19"/>
          <w:lang w:val="es-ES"/>
        </w:rPr>
        <w:t>par.</w:t>
      </w:r>
      <w:r w:rsidRPr="00890F5F">
        <w:rPr>
          <w:color w:val="231F20"/>
          <w:spacing w:val="11"/>
          <w:w w:val="110"/>
          <w:sz w:val="19"/>
          <w:lang w:val="es-ES"/>
        </w:rPr>
        <w:t xml:space="preserve"> </w:t>
      </w:r>
      <w:r w:rsidRPr="00890F5F">
        <w:rPr>
          <w:color w:val="231F20"/>
          <w:w w:val="110"/>
          <w:sz w:val="19"/>
          <w:lang w:val="es-ES"/>
        </w:rPr>
        <w:t>85).</w:t>
      </w:r>
      <w:r w:rsidRPr="00890F5F">
        <w:rPr>
          <w:color w:val="231F20"/>
          <w:spacing w:val="12"/>
          <w:w w:val="110"/>
          <w:sz w:val="19"/>
          <w:lang w:val="es-ES"/>
        </w:rPr>
        <w:t xml:space="preserve"> </w:t>
      </w:r>
      <w:r>
        <w:rPr>
          <w:color w:val="231F20"/>
          <w:w w:val="110"/>
          <w:sz w:val="19"/>
        </w:rPr>
        <w:t>Chacun</w:t>
      </w:r>
      <w:r>
        <w:rPr>
          <w:color w:val="231F20"/>
          <w:spacing w:val="11"/>
          <w:w w:val="110"/>
          <w:sz w:val="19"/>
        </w:rPr>
        <w:t xml:space="preserve"> </w:t>
      </w:r>
      <w:r>
        <w:rPr>
          <w:color w:val="231F20"/>
          <w:spacing w:val="-4"/>
          <w:w w:val="110"/>
          <w:sz w:val="19"/>
        </w:rPr>
        <w:t>doit</w:t>
      </w:r>
    </w:p>
    <w:p w:rsidR="00EF7A6F" w:rsidRPr="00890F5F" w:rsidRDefault="00890F5F">
      <w:pPr>
        <w:spacing w:line="235" w:lineRule="auto"/>
        <w:ind w:left="106" w:right="1012"/>
        <w:jc w:val="both"/>
        <w:rPr>
          <w:sz w:val="19"/>
          <w:lang w:val="es-ES"/>
        </w:rPr>
      </w:pP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t[enir]</w:t>
      </w:r>
      <w:r w:rsidRPr="00890F5F">
        <w:rPr>
          <w:color w:val="231F20"/>
          <w:spacing w:val="-13"/>
          <w:w w:val="110"/>
          <w:sz w:val="19"/>
          <w:lang w:val="es-ES"/>
        </w:rPr>
        <w:t xml:space="preserve"> </w:t>
      </w:r>
      <w:r w:rsidRPr="00890F5F">
        <w:rPr>
          <w:color w:val="231F20"/>
          <w:w w:val="110"/>
          <w:sz w:val="19"/>
          <w:lang w:val="es-ES"/>
        </w:rPr>
        <w:t>raisonnablement</w:t>
      </w:r>
      <w:r w:rsidRPr="00890F5F">
        <w:rPr>
          <w:color w:val="231F20"/>
          <w:spacing w:val="-12"/>
          <w:w w:val="110"/>
          <w:sz w:val="19"/>
          <w:lang w:val="es-ES"/>
        </w:rPr>
        <w:t xml:space="preserve"> </w:t>
      </w:r>
      <w:r w:rsidRPr="00890F5F">
        <w:rPr>
          <w:color w:val="231F20"/>
          <w:w w:val="110"/>
          <w:sz w:val="19"/>
          <w:lang w:val="es-ES"/>
        </w:rPr>
        <w:t>compte de l’intérêt de l’autre</w:t>
      </w:r>
      <w:r w:rsidRPr="00890F5F">
        <w:rPr>
          <w:color w:val="231F20"/>
          <w:spacing w:val="-14"/>
          <w:w w:val="110"/>
          <w:sz w:val="19"/>
          <w:lang w:val="es-ES"/>
        </w:rPr>
        <w:t xml:space="preserve"> </w:t>
      </w:r>
      <w:r w:rsidRPr="00890F5F">
        <w:rPr>
          <w:color w:val="231F20"/>
          <w:w w:val="110"/>
          <w:sz w:val="19"/>
          <w:lang w:val="es-ES"/>
        </w:rPr>
        <w:t>» (</w:t>
      </w:r>
      <w:r w:rsidRPr="00890F5F">
        <w:rPr>
          <w:i/>
          <w:color w:val="231F20"/>
          <w:w w:val="110"/>
          <w:sz w:val="19"/>
          <w:lang w:val="es-ES"/>
        </w:rPr>
        <w:t>Application de l’accord</w:t>
      </w:r>
      <w:r w:rsidRPr="00890F5F">
        <w:rPr>
          <w:i/>
          <w:color w:val="231F20"/>
          <w:spacing w:val="-11"/>
          <w:w w:val="110"/>
          <w:sz w:val="19"/>
          <w:lang w:val="es-ES"/>
        </w:rPr>
        <w:t xml:space="preserve"> </w:t>
      </w:r>
      <w:r w:rsidRPr="00890F5F">
        <w:rPr>
          <w:i/>
          <w:color w:val="231F20"/>
          <w:w w:val="110"/>
          <w:sz w:val="19"/>
          <w:lang w:val="es-ES"/>
        </w:rPr>
        <w:t>intérimaire</w:t>
      </w:r>
      <w:r w:rsidRPr="00890F5F">
        <w:rPr>
          <w:i/>
          <w:color w:val="231F20"/>
          <w:spacing w:val="-11"/>
          <w:w w:val="110"/>
          <w:sz w:val="19"/>
          <w:lang w:val="es-ES"/>
        </w:rPr>
        <w:t xml:space="preserve"> </w:t>
      </w:r>
      <w:r w:rsidRPr="00890F5F">
        <w:rPr>
          <w:i/>
          <w:color w:val="231F20"/>
          <w:w w:val="110"/>
          <w:sz w:val="19"/>
          <w:lang w:val="es-ES"/>
        </w:rPr>
        <w:t>du</w:t>
      </w:r>
      <w:r w:rsidRPr="00890F5F">
        <w:rPr>
          <w:i/>
          <w:color w:val="231F20"/>
          <w:spacing w:val="-11"/>
          <w:w w:val="110"/>
          <w:sz w:val="19"/>
          <w:lang w:val="es-ES"/>
        </w:rPr>
        <w:t xml:space="preserve"> </w:t>
      </w:r>
      <w:r w:rsidRPr="00890F5F">
        <w:rPr>
          <w:i/>
          <w:color w:val="231F20"/>
          <w:w w:val="110"/>
          <w:sz w:val="19"/>
          <w:lang w:val="es-ES"/>
        </w:rPr>
        <w:t>13</w:t>
      </w:r>
      <w:r w:rsidRPr="00890F5F">
        <w:rPr>
          <w:i/>
          <w:color w:val="231F20"/>
          <w:spacing w:val="-11"/>
          <w:w w:val="110"/>
          <w:sz w:val="19"/>
          <w:lang w:val="es-ES"/>
        </w:rPr>
        <w:t xml:space="preserve"> </w:t>
      </w:r>
      <w:r w:rsidRPr="00890F5F">
        <w:rPr>
          <w:i/>
          <w:color w:val="231F20"/>
          <w:w w:val="110"/>
          <w:sz w:val="19"/>
          <w:lang w:val="es-ES"/>
        </w:rPr>
        <w:t>septembre</w:t>
      </w:r>
      <w:r w:rsidRPr="00890F5F">
        <w:rPr>
          <w:i/>
          <w:color w:val="231F20"/>
          <w:spacing w:val="-11"/>
          <w:w w:val="110"/>
          <w:sz w:val="19"/>
          <w:lang w:val="es-ES"/>
        </w:rPr>
        <w:t xml:space="preserve"> </w:t>
      </w:r>
      <w:r w:rsidRPr="00890F5F">
        <w:rPr>
          <w:i/>
          <w:color w:val="231F20"/>
          <w:w w:val="110"/>
          <w:sz w:val="19"/>
          <w:lang w:val="es-ES"/>
        </w:rPr>
        <w:t>1995</w:t>
      </w:r>
      <w:r w:rsidRPr="00890F5F">
        <w:rPr>
          <w:i/>
          <w:color w:val="231F20"/>
          <w:spacing w:val="-11"/>
          <w:w w:val="110"/>
          <w:sz w:val="19"/>
          <w:lang w:val="es-ES"/>
        </w:rPr>
        <w:t xml:space="preserve"> </w:t>
      </w:r>
      <w:r w:rsidRPr="00890F5F">
        <w:rPr>
          <w:i/>
          <w:color w:val="231F20"/>
          <w:w w:val="110"/>
          <w:sz w:val="19"/>
          <w:lang w:val="es-ES"/>
        </w:rPr>
        <w:t>(ex‑République</w:t>
      </w:r>
      <w:r w:rsidRPr="00890F5F">
        <w:rPr>
          <w:i/>
          <w:color w:val="231F20"/>
          <w:spacing w:val="-11"/>
          <w:w w:val="110"/>
          <w:sz w:val="19"/>
          <w:lang w:val="es-ES"/>
        </w:rPr>
        <w:t xml:space="preserve"> </w:t>
      </w:r>
      <w:r w:rsidRPr="00890F5F">
        <w:rPr>
          <w:i/>
          <w:color w:val="231F20"/>
          <w:w w:val="110"/>
          <w:sz w:val="19"/>
          <w:lang w:val="es-ES"/>
        </w:rPr>
        <w:t>yougoslave</w:t>
      </w:r>
      <w:r w:rsidRPr="00890F5F">
        <w:rPr>
          <w:i/>
          <w:color w:val="231F20"/>
          <w:spacing w:val="-11"/>
          <w:w w:val="110"/>
          <w:sz w:val="19"/>
          <w:lang w:val="es-ES"/>
        </w:rPr>
        <w:t xml:space="preserve"> </w:t>
      </w:r>
      <w:r w:rsidRPr="00890F5F">
        <w:rPr>
          <w:i/>
          <w:color w:val="231F20"/>
          <w:w w:val="110"/>
          <w:sz w:val="19"/>
          <w:lang w:val="es-ES"/>
        </w:rPr>
        <w:t>de Macédoine c. Grèce), arrêt, C.I.J. Recueil 2011 (II)</w:t>
      </w:r>
      <w:r w:rsidRPr="00890F5F">
        <w:rPr>
          <w:color w:val="231F20"/>
          <w:w w:val="110"/>
          <w:sz w:val="19"/>
          <w:lang w:val="es-ES"/>
        </w:rPr>
        <w:t>, p. 685, par. 132).</w:t>
      </w:r>
    </w:p>
    <w:p w:rsidR="00EF7A6F" w:rsidRPr="00890F5F" w:rsidRDefault="00890F5F">
      <w:pPr>
        <w:pStyle w:val="Prrafodelista"/>
        <w:numPr>
          <w:ilvl w:val="0"/>
          <w:numId w:val="12"/>
        </w:numPr>
        <w:tabs>
          <w:tab w:val="left" w:pos="646"/>
        </w:tabs>
        <w:spacing w:before="198" w:line="232" w:lineRule="auto"/>
        <w:ind w:firstLine="195"/>
        <w:jc w:val="both"/>
        <w:rPr>
          <w:color w:val="231F20"/>
          <w:sz w:val="19"/>
          <w:lang w:val="es-ES"/>
        </w:rPr>
      </w:pPr>
      <w:r w:rsidRPr="00890F5F">
        <w:rPr>
          <w:color w:val="231F20"/>
          <w:w w:val="105"/>
          <w:sz w:val="19"/>
          <w:lang w:val="es-ES"/>
        </w:rPr>
        <w:t xml:space="preserve">Les négociations entre Etats peuvent aboutir à un accord réglant le différend qui les oppose, mais, en général, ainsi que la Cour l’a relevé en citant l’avis consultatif sur le </w:t>
      </w:r>
      <w:r w:rsidRPr="00890F5F">
        <w:rPr>
          <w:i/>
          <w:color w:val="231F20"/>
          <w:w w:val="105"/>
          <w:sz w:val="19"/>
          <w:lang w:val="es-ES"/>
        </w:rPr>
        <w:t xml:space="preserve">Trafic ferroviaire entre la Lithuanie et la Pologne </w:t>
      </w:r>
      <w:r w:rsidRPr="00890F5F">
        <w:rPr>
          <w:color w:val="231F20"/>
          <w:w w:val="105"/>
          <w:sz w:val="19"/>
          <w:lang w:val="es-ES"/>
        </w:rPr>
        <w:t>(</w:t>
      </w:r>
      <w:r w:rsidRPr="00890F5F">
        <w:rPr>
          <w:i/>
          <w:color w:val="231F20"/>
          <w:w w:val="105"/>
          <w:sz w:val="19"/>
          <w:lang w:val="es-ES"/>
        </w:rPr>
        <w:t>C.P.J.I, série A/B n</w:t>
      </w:r>
      <w:r w:rsidRPr="00890F5F">
        <w:rPr>
          <w:i/>
          <w:color w:val="231F20"/>
          <w:w w:val="105"/>
          <w:position w:val="6"/>
          <w:sz w:val="13"/>
          <w:lang w:val="es-ES"/>
        </w:rPr>
        <w:t>o</w:t>
      </w:r>
      <w:r w:rsidRPr="00890F5F">
        <w:rPr>
          <w:i/>
          <w:color w:val="231F20"/>
          <w:spacing w:val="40"/>
          <w:w w:val="105"/>
          <w:position w:val="6"/>
          <w:sz w:val="13"/>
          <w:lang w:val="es-ES"/>
        </w:rPr>
        <w:t xml:space="preserve"> </w:t>
      </w:r>
      <w:r w:rsidRPr="00890F5F">
        <w:rPr>
          <w:i/>
          <w:color w:val="231F20"/>
          <w:w w:val="105"/>
          <w:sz w:val="19"/>
          <w:lang w:val="es-ES"/>
        </w:rPr>
        <w:t>42</w:t>
      </w:r>
      <w:r w:rsidRPr="00890F5F">
        <w:rPr>
          <w:color w:val="231F20"/>
          <w:w w:val="105"/>
          <w:sz w:val="19"/>
          <w:lang w:val="es-ES"/>
        </w:rPr>
        <w:t>, p. 116), «</w:t>
      </w:r>
      <w:r w:rsidRPr="00890F5F">
        <w:rPr>
          <w:color w:val="231F20"/>
          <w:spacing w:val="-13"/>
          <w:w w:val="105"/>
          <w:sz w:val="19"/>
          <w:lang w:val="es-ES"/>
        </w:rPr>
        <w:t xml:space="preserve"> </w:t>
      </w:r>
      <w:r w:rsidRPr="00890F5F">
        <w:rPr>
          <w:color w:val="231F20"/>
          <w:w w:val="105"/>
          <w:sz w:val="19"/>
          <w:lang w:val="es-ES"/>
        </w:rPr>
        <w:t>l’engagement de négocier n’implique pas celui de s’entendre</w:t>
      </w:r>
      <w:r w:rsidRPr="00890F5F">
        <w:rPr>
          <w:color w:val="231F20"/>
          <w:spacing w:val="-13"/>
          <w:w w:val="105"/>
          <w:sz w:val="19"/>
          <w:lang w:val="es-ES"/>
        </w:rPr>
        <w:t xml:space="preserve"> </w:t>
      </w:r>
      <w:r w:rsidRPr="00890F5F">
        <w:rPr>
          <w:color w:val="231F20"/>
          <w:w w:val="105"/>
          <w:sz w:val="19"/>
          <w:lang w:val="es-ES"/>
        </w:rPr>
        <w:t>» (</w:t>
      </w:r>
      <w:r w:rsidRPr="00890F5F">
        <w:rPr>
          <w:i/>
          <w:color w:val="231F20"/>
          <w:w w:val="105"/>
          <w:sz w:val="19"/>
          <w:lang w:val="es-ES"/>
        </w:rPr>
        <w:t>Usines de pâte à papier sur le fleuve Uruguay</w:t>
      </w:r>
      <w:r w:rsidRPr="00890F5F">
        <w:rPr>
          <w:i/>
          <w:color w:val="231F20"/>
          <w:spacing w:val="40"/>
          <w:w w:val="105"/>
          <w:sz w:val="19"/>
          <w:lang w:val="es-ES"/>
        </w:rPr>
        <w:t xml:space="preserve"> </w:t>
      </w:r>
      <w:r w:rsidRPr="00890F5F">
        <w:rPr>
          <w:i/>
          <w:color w:val="231F20"/>
          <w:w w:val="105"/>
          <w:sz w:val="19"/>
          <w:lang w:val="es-ES"/>
        </w:rPr>
        <w:t>(Argentine</w:t>
      </w:r>
      <w:r w:rsidRPr="00890F5F">
        <w:rPr>
          <w:i/>
          <w:color w:val="231F20"/>
          <w:spacing w:val="40"/>
          <w:w w:val="105"/>
          <w:sz w:val="19"/>
          <w:lang w:val="es-ES"/>
        </w:rPr>
        <w:t xml:space="preserve"> </w:t>
      </w:r>
      <w:r w:rsidRPr="00890F5F">
        <w:rPr>
          <w:i/>
          <w:color w:val="231F20"/>
          <w:w w:val="105"/>
          <w:sz w:val="19"/>
          <w:lang w:val="es-ES"/>
        </w:rPr>
        <w:t>c.</w:t>
      </w:r>
      <w:r w:rsidRPr="00890F5F">
        <w:rPr>
          <w:i/>
          <w:color w:val="231F20"/>
          <w:spacing w:val="40"/>
          <w:w w:val="105"/>
          <w:sz w:val="19"/>
          <w:lang w:val="es-ES"/>
        </w:rPr>
        <w:t xml:space="preserve"> </w:t>
      </w:r>
      <w:r w:rsidRPr="00890F5F">
        <w:rPr>
          <w:i/>
          <w:color w:val="231F20"/>
          <w:w w:val="105"/>
          <w:sz w:val="19"/>
          <w:lang w:val="es-ES"/>
        </w:rPr>
        <w:t>Uruguay),</w:t>
      </w:r>
      <w:r w:rsidRPr="00890F5F">
        <w:rPr>
          <w:i/>
          <w:color w:val="231F20"/>
          <w:spacing w:val="40"/>
          <w:w w:val="105"/>
          <w:sz w:val="19"/>
          <w:lang w:val="es-ES"/>
        </w:rPr>
        <w:t xml:space="preserve"> </w:t>
      </w:r>
      <w:r w:rsidRPr="00890F5F">
        <w:rPr>
          <w:i/>
          <w:color w:val="231F20"/>
          <w:w w:val="105"/>
          <w:sz w:val="19"/>
          <w:lang w:val="es-ES"/>
        </w:rPr>
        <w:t>arrêt,</w:t>
      </w:r>
      <w:r w:rsidRPr="00890F5F">
        <w:rPr>
          <w:i/>
          <w:color w:val="231F20"/>
          <w:spacing w:val="40"/>
          <w:w w:val="105"/>
          <w:sz w:val="19"/>
          <w:lang w:val="es-ES"/>
        </w:rPr>
        <w:t xml:space="preserve"> </w:t>
      </w:r>
      <w:r w:rsidRPr="00890F5F">
        <w:rPr>
          <w:i/>
          <w:color w:val="231F20"/>
          <w:w w:val="105"/>
          <w:sz w:val="19"/>
          <w:lang w:val="es-ES"/>
        </w:rPr>
        <w:t>C.I.J.</w:t>
      </w:r>
      <w:r w:rsidRPr="00890F5F">
        <w:rPr>
          <w:i/>
          <w:color w:val="231F20"/>
          <w:spacing w:val="40"/>
          <w:w w:val="105"/>
          <w:sz w:val="19"/>
          <w:lang w:val="es-ES"/>
        </w:rPr>
        <w:t xml:space="preserve"> </w:t>
      </w:r>
      <w:r w:rsidRPr="00890F5F">
        <w:rPr>
          <w:i/>
          <w:color w:val="231F20"/>
          <w:w w:val="105"/>
          <w:sz w:val="19"/>
          <w:lang w:val="es-ES"/>
        </w:rPr>
        <w:t>Recueil</w:t>
      </w:r>
      <w:r w:rsidRPr="00890F5F">
        <w:rPr>
          <w:i/>
          <w:color w:val="231F20"/>
          <w:spacing w:val="40"/>
          <w:w w:val="105"/>
          <w:sz w:val="19"/>
          <w:lang w:val="es-ES"/>
        </w:rPr>
        <w:t xml:space="preserve"> </w:t>
      </w:r>
      <w:r w:rsidRPr="00890F5F">
        <w:rPr>
          <w:i/>
          <w:color w:val="231F20"/>
          <w:w w:val="105"/>
          <w:sz w:val="19"/>
          <w:lang w:val="es-ES"/>
        </w:rPr>
        <w:t>2010</w:t>
      </w:r>
      <w:r w:rsidRPr="00890F5F">
        <w:rPr>
          <w:i/>
          <w:color w:val="231F20"/>
          <w:spacing w:val="40"/>
          <w:w w:val="105"/>
          <w:sz w:val="19"/>
          <w:lang w:val="es-ES"/>
        </w:rPr>
        <w:t xml:space="preserve"> </w:t>
      </w:r>
      <w:r w:rsidRPr="00890F5F">
        <w:rPr>
          <w:i/>
          <w:color w:val="231F20"/>
          <w:w w:val="105"/>
          <w:sz w:val="19"/>
          <w:lang w:val="es-ES"/>
        </w:rPr>
        <w:t>(I)</w:t>
      </w:r>
      <w:r w:rsidRPr="00890F5F">
        <w:rPr>
          <w:color w:val="231F20"/>
          <w:w w:val="105"/>
          <w:sz w:val="19"/>
          <w:lang w:val="es-ES"/>
        </w:rPr>
        <w:t>,</w:t>
      </w:r>
      <w:r w:rsidRPr="00890F5F">
        <w:rPr>
          <w:color w:val="231F20"/>
          <w:spacing w:val="40"/>
          <w:w w:val="105"/>
          <w:sz w:val="19"/>
          <w:lang w:val="es-ES"/>
        </w:rPr>
        <w:t xml:space="preserve"> </w:t>
      </w:r>
      <w:r w:rsidRPr="00890F5F">
        <w:rPr>
          <w:color w:val="231F20"/>
          <w:w w:val="105"/>
          <w:sz w:val="19"/>
          <w:lang w:val="es-ES"/>
        </w:rPr>
        <w:t>p.</w:t>
      </w:r>
      <w:r w:rsidRPr="00890F5F">
        <w:rPr>
          <w:color w:val="231F20"/>
          <w:spacing w:val="40"/>
          <w:w w:val="105"/>
          <w:sz w:val="19"/>
          <w:lang w:val="es-ES"/>
        </w:rPr>
        <w:t xml:space="preserve"> </w:t>
      </w:r>
      <w:r w:rsidRPr="00890F5F">
        <w:rPr>
          <w:color w:val="231F20"/>
          <w:w w:val="105"/>
          <w:sz w:val="19"/>
          <w:lang w:val="es-ES"/>
        </w:rPr>
        <w:t>68, par. 150). Lorsqu’elles définissent une obligation de négocier, les parties peuvent, comme elles l’ont par exemple fait à l’article VI du traité sur la non-prolifération des armes nucléaires, établir une «</w:t>
      </w:r>
      <w:r w:rsidRPr="00890F5F">
        <w:rPr>
          <w:color w:val="231F20"/>
          <w:spacing w:val="-13"/>
          <w:w w:val="105"/>
          <w:sz w:val="19"/>
          <w:lang w:val="es-ES"/>
        </w:rPr>
        <w:t xml:space="preserve"> </w:t>
      </w:r>
      <w:r w:rsidRPr="00890F5F">
        <w:rPr>
          <w:color w:val="231F20"/>
          <w:w w:val="105"/>
          <w:sz w:val="19"/>
          <w:lang w:val="es-ES"/>
        </w:rPr>
        <w:t>obligation … de par- venir à un résultat précis</w:t>
      </w:r>
      <w:r w:rsidRPr="00890F5F">
        <w:rPr>
          <w:color w:val="231F20"/>
          <w:spacing w:val="-13"/>
          <w:w w:val="105"/>
          <w:sz w:val="19"/>
          <w:lang w:val="es-ES"/>
        </w:rPr>
        <w:t xml:space="preserve"> </w:t>
      </w:r>
      <w:r w:rsidRPr="00890F5F">
        <w:rPr>
          <w:color w:val="231F20"/>
          <w:w w:val="105"/>
          <w:sz w:val="19"/>
          <w:lang w:val="es-ES"/>
        </w:rPr>
        <w:t>» (</w:t>
      </w:r>
      <w:r w:rsidRPr="00890F5F">
        <w:rPr>
          <w:i/>
          <w:color w:val="231F20"/>
          <w:w w:val="105"/>
          <w:sz w:val="19"/>
          <w:lang w:val="es-ES"/>
        </w:rPr>
        <w:t>Licéité de la menace ou de l’emploi d’armes nucléaires, avis consultatif, C.I.J. Recueil 1996 (I)</w:t>
      </w:r>
      <w:r w:rsidRPr="00890F5F">
        <w:rPr>
          <w:color w:val="231F20"/>
          <w:w w:val="105"/>
          <w:sz w:val="19"/>
          <w:lang w:val="es-ES"/>
        </w:rPr>
        <w:t>, p. 264, par. 99). Les conclusions de la Bolivie pourraient être interprétées comme renvoyant à</w:t>
      </w:r>
      <w:r w:rsidRPr="00890F5F">
        <w:rPr>
          <w:color w:val="231F20"/>
          <w:spacing w:val="40"/>
          <w:w w:val="105"/>
          <w:sz w:val="19"/>
          <w:lang w:val="es-ES"/>
        </w:rPr>
        <w:t xml:space="preserve"> </w:t>
      </w:r>
      <w:r w:rsidRPr="00890F5F">
        <w:rPr>
          <w:color w:val="231F20"/>
          <w:w w:val="105"/>
          <w:sz w:val="19"/>
          <w:lang w:val="es-ES"/>
        </w:rPr>
        <w:t>une obligation de nature analogue.</w:t>
      </w:r>
    </w:p>
    <w:p w:rsidR="00EF7A6F" w:rsidRPr="00890F5F" w:rsidRDefault="00EF7A6F">
      <w:pPr>
        <w:spacing w:line="232"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Prrafodelista"/>
        <w:numPr>
          <w:ilvl w:val="0"/>
          <w:numId w:val="12"/>
        </w:numPr>
        <w:tabs>
          <w:tab w:val="left" w:pos="646"/>
        </w:tabs>
        <w:spacing w:before="105" w:line="235" w:lineRule="auto"/>
        <w:ind w:firstLine="195"/>
        <w:jc w:val="both"/>
        <w:rPr>
          <w:color w:val="231F20"/>
          <w:sz w:val="19"/>
          <w:lang w:val="es-ES"/>
        </w:rPr>
      </w:pPr>
      <w:r w:rsidRPr="00890F5F">
        <w:rPr>
          <w:color w:val="231F20"/>
          <w:w w:val="110"/>
          <w:sz w:val="19"/>
          <w:lang w:val="es-ES"/>
        </w:rPr>
        <w:lastRenderedPageBreak/>
        <w:t>Comme</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Cour</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fait</w:t>
      </w:r>
      <w:r w:rsidRPr="00890F5F">
        <w:rPr>
          <w:color w:val="231F20"/>
          <w:spacing w:val="-6"/>
          <w:w w:val="110"/>
          <w:sz w:val="19"/>
          <w:lang w:val="es-ES"/>
        </w:rPr>
        <w:t xml:space="preserve"> </w:t>
      </w:r>
      <w:r w:rsidRPr="00890F5F">
        <w:rPr>
          <w:color w:val="231F20"/>
          <w:w w:val="110"/>
          <w:sz w:val="19"/>
          <w:lang w:val="es-ES"/>
        </w:rPr>
        <w:t>observer</w:t>
      </w:r>
      <w:r w:rsidRPr="00890F5F">
        <w:rPr>
          <w:color w:val="231F20"/>
          <w:spacing w:val="-6"/>
          <w:w w:val="110"/>
          <w:sz w:val="19"/>
          <w:lang w:val="es-ES"/>
        </w:rPr>
        <w:t xml:space="preserve"> </w:t>
      </w:r>
      <w:r w:rsidRPr="00890F5F">
        <w:rPr>
          <w:color w:val="231F20"/>
          <w:w w:val="110"/>
          <w:sz w:val="19"/>
          <w:lang w:val="es-ES"/>
        </w:rPr>
        <w:t>dans</w:t>
      </w:r>
      <w:r w:rsidRPr="00890F5F">
        <w:rPr>
          <w:color w:val="231F20"/>
          <w:spacing w:val="-6"/>
          <w:w w:val="110"/>
          <w:sz w:val="19"/>
          <w:lang w:val="es-ES"/>
        </w:rPr>
        <w:t xml:space="preserve"> </w:t>
      </w:r>
      <w:r w:rsidRPr="00890F5F">
        <w:rPr>
          <w:color w:val="231F20"/>
          <w:w w:val="110"/>
          <w:sz w:val="19"/>
          <w:lang w:val="es-ES"/>
        </w:rPr>
        <w:t>son</w:t>
      </w:r>
      <w:r w:rsidRPr="00890F5F">
        <w:rPr>
          <w:color w:val="231F20"/>
          <w:spacing w:val="-6"/>
          <w:w w:val="110"/>
          <w:sz w:val="19"/>
          <w:lang w:val="es-ES"/>
        </w:rPr>
        <w:t xml:space="preserve"> </w:t>
      </w:r>
      <w:r w:rsidRPr="00890F5F">
        <w:rPr>
          <w:color w:val="231F20"/>
          <w:w w:val="110"/>
          <w:sz w:val="19"/>
          <w:lang w:val="es-ES"/>
        </w:rPr>
        <w:t>arrêt</w:t>
      </w:r>
      <w:r w:rsidRPr="00890F5F">
        <w:rPr>
          <w:color w:val="231F20"/>
          <w:spacing w:val="-6"/>
          <w:w w:val="110"/>
          <w:sz w:val="19"/>
          <w:lang w:val="es-ES"/>
        </w:rPr>
        <w:t xml:space="preserve"> </w:t>
      </w:r>
      <w:r w:rsidRPr="00890F5F">
        <w:rPr>
          <w:color w:val="231F20"/>
          <w:w w:val="110"/>
          <w:sz w:val="19"/>
          <w:lang w:val="es-ES"/>
        </w:rPr>
        <w:t>sur</w:t>
      </w:r>
      <w:r w:rsidRPr="00890F5F">
        <w:rPr>
          <w:color w:val="231F20"/>
          <w:spacing w:val="-6"/>
          <w:w w:val="110"/>
          <w:sz w:val="19"/>
          <w:lang w:val="es-ES"/>
        </w:rPr>
        <w:t xml:space="preserve"> </w:t>
      </w:r>
      <w:r w:rsidRPr="00890F5F">
        <w:rPr>
          <w:color w:val="231F20"/>
          <w:w w:val="110"/>
          <w:sz w:val="19"/>
          <w:lang w:val="es-ES"/>
        </w:rPr>
        <w:t>l’exception</w:t>
      </w:r>
      <w:r w:rsidRPr="00890F5F">
        <w:rPr>
          <w:color w:val="231F20"/>
          <w:spacing w:val="-6"/>
          <w:w w:val="110"/>
          <w:sz w:val="19"/>
          <w:lang w:val="es-ES"/>
        </w:rPr>
        <w:t xml:space="preserve"> </w:t>
      </w:r>
      <w:r w:rsidRPr="00890F5F">
        <w:rPr>
          <w:color w:val="231F20"/>
          <w:w w:val="110"/>
          <w:sz w:val="19"/>
          <w:lang w:val="es-ES"/>
        </w:rPr>
        <w:t>pré- liminaire,</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ne</w:t>
      </w:r>
      <w:r w:rsidRPr="00890F5F">
        <w:rPr>
          <w:color w:val="231F20"/>
          <w:spacing w:val="-13"/>
          <w:w w:val="110"/>
          <w:sz w:val="19"/>
          <w:lang w:val="es-ES"/>
        </w:rPr>
        <w:t xml:space="preserve"> </w:t>
      </w:r>
      <w:r w:rsidRPr="00890F5F">
        <w:rPr>
          <w:color w:val="231F20"/>
          <w:w w:val="110"/>
          <w:sz w:val="19"/>
          <w:lang w:val="es-ES"/>
        </w:rPr>
        <w:t>lui</w:t>
      </w:r>
      <w:r w:rsidRPr="00890F5F">
        <w:rPr>
          <w:color w:val="231F20"/>
          <w:spacing w:val="-13"/>
          <w:w w:val="110"/>
          <w:sz w:val="19"/>
          <w:lang w:val="es-ES"/>
        </w:rPr>
        <w:t xml:space="preserve"> </w:t>
      </w:r>
      <w:r w:rsidRPr="00890F5F">
        <w:rPr>
          <w:color w:val="231F20"/>
          <w:w w:val="110"/>
          <w:sz w:val="19"/>
          <w:lang w:val="es-ES"/>
        </w:rPr>
        <w:t>demande</w:t>
      </w:r>
      <w:r w:rsidRPr="00890F5F">
        <w:rPr>
          <w:color w:val="231F20"/>
          <w:spacing w:val="-10"/>
          <w:w w:val="110"/>
          <w:sz w:val="19"/>
          <w:lang w:val="es-ES"/>
        </w:rPr>
        <w:t xml:space="preserve"> </w:t>
      </w:r>
      <w:r w:rsidRPr="00890F5F">
        <w:rPr>
          <w:color w:val="231F20"/>
          <w:w w:val="110"/>
          <w:sz w:val="19"/>
          <w:lang w:val="es-ES"/>
        </w:rPr>
        <w:t>pas</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dire</w:t>
      </w:r>
      <w:r w:rsidRPr="00890F5F">
        <w:rPr>
          <w:color w:val="231F20"/>
          <w:spacing w:val="-10"/>
          <w:w w:val="110"/>
          <w:sz w:val="19"/>
          <w:lang w:val="es-ES"/>
        </w:rPr>
        <w:t xml:space="preserve"> </w:t>
      </w:r>
      <w:r w:rsidRPr="00890F5F">
        <w:rPr>
          <w:color w:val="231F20"/>
          <w:w w:val="110"/>
          <w:sz w:val="19"/>
          <w:lang w:val="es-ES"/>
        </w:rPr>
        <w:t>qu’elle</w:t>
      </w:r>
      <w:r w:rsidRPr="00890F5F">
        <w:rPr>
          <w:color w:val="231F20"/>
          <w:spacing w:val="-10"/>
          <w:w w:val="110"/>
          <w:sz w:val="19"/>
          <w:lang w:val="es-ES"/>
        </w:rPr>
        <w:t xml:space="preserve"> </w:t>
      </w:r>
      <w:r w:rsidRPr="00890F5F">
        <w:rPr>
          <w:color w:val="231F20"/>
          <w:w w:val="110"/>
          <w:sz w:val="19"/>
          <w:lang w:val="es-ES"/>
        </w:rPr>
        <w:t>a</w:t>
      </w:r>
      <w:r w:rsidRPr="00890F5F">
        <w:rPr>
          <w:color w:val="231F20"/>
          <w:spacing w:val="-10"/>
          <w:w w:val="110"/>
          <w:sz w:val="19"/>
          <w:lang w:val="es-ES"/>
        </w:rPr>
        <w:t xml:space="preserve"> </w:t>
      </w:r>
      <w:r w:rsidRPr="00890F5F">
        <w:rPr>
          <w:color w:val="231F20"/>
          <w:w w:val="110"/>
          <w:sz w:val="19"/>
          <w:lang w:val="es-ES"/>
        </w:rPr>
        <w:t>droit</w:t>
      </w:r>
      <w:r w:rsidRPr="00890F5F">
        <w:rPr>
          <w:color w:val="231F20"/>
          <w:spacing w:val="-10"/>
          <w:w w:val="110"/>
          <w:sz w:val="19"/>
          <w:lang w:val="es-ES"/>
        </w:rPr>
        <w:t xml:space="preserve"> </w:t>
      </w:r>
      <w:r w:rsidRPr="00890F5F">
        <w:rPr>
          <w:color w:val="231F20"/>
          <w:w w:val="110"/>
          <w:sz w:val="19"/>
          <w:lang w:val="es-ES"/>
        </w:rPr>
        <w:t>à</w:t>
      </w:r>
      <w:r w:rsidRPr="00890F5F">
        <w:rPr>
          <w:color w:val="231F20"/>
          <w:spacing w:val="-10"/>
          <w:w w:val="110"/>
          <w:sz w:val="19"/>
          <w:lang w:val="es-ES"/>
        </w:rPr>
        <w:t xml:space="preserve"> </w:t>
      </w:r>
      <w:r w:rsidRPr="00890F5F">
        <w:rPr>
          <w:color w:val="231F20"/>
          <w:w w:val="110"/>
          <w:sz w:val="19"/>
          <w:lang w:val="es-ES"/>
        </w:rPr>
        <w:t>un</w:t>
      </w:r>
      <w:r w:rsidRPr="00890F5F">
        <w:rPr>
          <w:color w:val="231F20"/>
          <w:spacing w:val="-10"/>
          <w:w w:val="110"/>
          <w:sz w:val="19"/>
          <w:lang w:val="es-ES"/>
        </w:rPr>
        <w:t xml:space="preserve"> </w:t>
      </w:r>
      <w:r w:rsidRPr="00890F5F">
        <w:rPr>
          <w:color w:val="231F20"/>
          <w:w w:val="110"/>
          <w:sz w:val="19"/>
          <w:lang w:val="es-ES"/>
        </w:rPr>
        <w:t>accès souverain</w:t>
      </w:r>
      <w:r w:rsidRPr="00890F5F">
        <w:rPr>
          <w:color w:val="231F20"/>
          <w:spacing w:val="-14"/>
          <w:w w:val="110"/>
          <w:sz w:val="19"/>
          <w:lang w:val="es-ES"/>
        </w:rPr>
        <w:t xml:space="preserve"> </w:t>
      </w:r>
      <w:r w:rsidRPr="00890F5F">
        <w:rPr>
          <w:color w:val="231F20"/>
          <w:w w:val="110"/>
          <w:sz w:val="19"/>
          <w:lang w:val="es-ES"/>
        </w:rPr>
        <w:t>à</w:t>
      </w:r>
      <w:r w:rsidRPr="00890F5F">
        <w:rPr>
          <w:color w:val="231F20"/>
          <w:spacing w:val="-1"/>
          <w:w w:val="110"/>
          <w:sz w:val="19"/>
          <w:lang w:val="es-ES"/>
        </w:rPr>
        <w:t xml:space="preserve"> </w:t>
      </w:r>
      <w:r w:rsidRPr="00890F5F">
        <w:rPr>
          <w:color w:val="231F20"/>
          <w:w w:val="110"/>
          <w:sz w:val="19"/>
          <w:lang w:val="es-ES"/>
        </w:rPr>
        <w:t>la mer</w:t>
      </w:r>
      <w:r w:rsidRPr="00890F5F">
        <w:rPr>
          <w:color w:val="231F20"/>
          <w:spacing w:val="-14"/>
          <w:w w:val="110"/>
          <w:sz w:val="19"/>
          <w:lang w:val="es-ES"/>
        </w:rPr>
        <w:t xml:space="preserve"> </w:t>
      </w:r>
      <w:r w:rsidRPr="00890F5F">
        <w:rPr>
          <w:color w:val="231F20"/>
          <w:w w:val="110"/>
          <w:sz w:val="19"/>
          <w:lang w:val="es-ES"/>
        </w:rPr>
        <w:t>» (</w:t>
      </w:r>
      <w:r w:rsidRPr="00890F5F">
        <w:rPr>
          <w:i/>
          <w:color w:val="231F20"/>
          <w:w w:val="110"/>
          <w:sz w:val="19"/>
          <w:lang w:val="es-ES"/>
        </w:rPr>
        <w:t>C.I.J. Recueil 2015 (II)</w:t>
      </w:r>
      <w:r w:rsidRPr="00890F5F">
        <w:rPr>
          <w:color w:val="231F20"/>
          <w:w w:val="110"/>
          <w:sz w:val="19"/>
          <w:lang w:val="es-ES"/>
        </w:rPr>
        <w:t>, p. 605, par. 33). Ce qu’elle affirme</w:t>
      </w:r>
      <w:r w:rsidRPr="00890F5F">
        <w:rPr>
          <w:color w:val="231F20"/>
          <w:spacing w:val="-14"/>
          <w:w w:val="110"/>
          <w:sz w:val="19"/>
          <w:lang w:val="es-ES"/>
        </w:rPr>
        <w:t xml:space="preserve"> </w:t>
      </w:r>
      <w:r w:rsidRPr="00890F5F">
        <w:rPr>
          <w:color w:val="231F20"/>
          <w:w w:val="110"/>
          <w:sz w:val="19"/>
          <w:lang w:val="es-ES"/>
        </w:rPr>
        <w:t>dans ses conclusions, c’est que le Chili est tenu de négocier «</w:t>
      </w:r>
      <w:r w:rsidRPr="00890F5F">
        <w:rPr>
          <w:color w:val="231F20"/>
          <w:spacing w:val="-14"/>
          <w:w w:val="110"/>
          <w:sz w:val="19"/>
          <w:lang w:val="es-ES"/>
        </w:rPr>
        <w:t xml:space="preserve"> </w:t>
      </w:r>
      <w:r w:rsidRPr="00890F5F">
        <w:rPr>
          <w:color w:val="231F20"/>
          <w:w w:val="110"/>
          <w:sz w:val="19"/>
          <w:lang w:val="es-ES"/>
        </w:rPr>
        <w:t>en vue</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parvenir</w:t>
      </w:r>
      <w:r w:rsidRPr="00890F5F">
        <w:rPr>
          <w:color w:val="231F20"/>
          <w:spacing w:val="-8"/>
          <w:w w:val="110"/>
          <w:sz w:val="19"/>
          <w:lang w:val="es-ES"/>
        </w:rPr>
        <w:t xml:space="preserve"> </w:t>
      </w:r>
      <w:r w:rsidRPr="00890F5F">
        <w:rPr>
          <w:color w:val="231F20"/>
          <w:w w:val="110"/>
          <w:sz w:val="19"/>
          <w:lang w:val="es-ES"/>
        </w:rPr>
        <w:t>à</w:t>
      </w:r>
      <w:r w:rsidRPr="00890F5F">
        <w:rPr>
          <w:color w:val="231F20"/>
          <w:spacing w:val="-8"/>
          <w:w w:val="110"/>
          <w:sz w:val="19"/>
          <w:lang w:val="es-ES"/>
        </w:rPr>
        <w:t xml:space="preserve"> </w:t>
      </w:r>
      <w:r w:rsidRPr="00890F5F">
        <w:rPr>
          <w:color w:val="231F20"/>
          <w:w w:val="110"/>
          <w:sz w:val="19"/>
          <w:lang w:val="es-ES"/>
        </w:rPr>
        <w:t>un</w:t>
      </w:r>
      <w:r w:rsidRPr="00890F5F">
        <w:rPr>
          <w:color w:val="231F20"/>
          <w:spacing w:val="-8"/>
          <w:w w:val="110"/>
          <w:sz w:val="19"/>
          <w:lang w:val="es-ES"/>
        </w:rPr>
        <w:t xml:space="preserve"> </w:t>
      </w:r>
      <w:r w:rsidRPr="00890F5F">
        <w:rPr>
          <w:color w:val="231F20"/>
          <w:w w:val="110"/>
          <w:sz w:val="19"/>
          <w:lang w:val="es-ES"/>
        </w:rPr>
        <w:t>accord</w:t>
      </w:r>
      <w:r w:rsidRPr="00890F5F">
        <w:rPr>
          <w:color w:val="231F20"/>
          <w:spacing w:val="-8"/>
          <w:w w:val="110"/>
          <w:sz w:val="19"/>
          <w:lang w:val="es-ES"/>
        </w:rPr>
        <w:t xml:space="preserve"> </w:t>
      </w:r>
      <w:r w:rsidRPr="00890F5F">
        <w:rPr>
          <w:color w:val="231F20"/>
          <w:w w:val="110"/>
          <w:sz w:val="19"/>
          <w:lang w:val="es-ES"/>
        </w:rPr>
        <w:t>[lui]</w:t>
      </w:r>
      <w:r w:rsidRPr="00890F5F">
        <w:rPr>
          <w:color w:val="231F20"/>
          <w:spacing w:val="-8"/>
          <w:w w:val="110"/>
          <w:sz w:val="19"/>
          <w:lang w:val="es-ES"/>
        </w:rPr>
        <w:t xml:space="preserve"> </w:t>
      </w:r>
      <w:r w:rsidRPr="00890F5F">
        <w:rPr>
          <w:color w:val="231F20"/>
          <w:w w:val="110"/>
          <w:sz w:val="19"/>
          <w:lang w:val="es-ES"/>
        </w:rPr>
        <w:t>octroyant</w:t>
      </w:r>
      <w:r w:rsidRPr="00890F5F">
        <w:rPr>
          <w:color w:val="231F20"/>
          <w:spacing w:val="-8"/>
          <w:w w:val="110"/>
          <w:sz w:val="19"/>
          <w:lang w:val="es-ES"/>
        </w:rPr>
        <w:t xml:space="preserve"> </w:t>
      </w:r>
      <w:r w:rsidRPr="00890F5F">
        <w:rPr>
          <w:color w:val="231F20"/>
          <w:w w:val="110"/>
          <w:sz w:val="19"/>
          <w:lang w:val="es-ES"/>
        </w:rPr>
        <w:t>…</w:t>
      </w:r>
      <w:r w:rsidRPr="00890F5F">
        <w:rPr>
          <w:color w:val="231F20"/>
          <w:spacing w:val="-8"/>
          <w:w w:val="110"/>
          <w:sz w:val="19"/>
          <w:lang w:val="es-ES"/>
        </w:rPr>
        <w:t xml:space="preserve"> </w:t>
      </w:r>
      <w:r w:rsidRPr="00890F5F">
        <w:rPr>
          <w:color w:val="231F20"/>
          <w:w w:val="110"/>
          <w:sz w:val="19"/>
          <w:lang w:val="es-ES"/>
        </w:rPr>
        <w:t>un</w:t>
      </w:r>
      <w:r w:rsidRPr="00890F5F">
        <w:rPr>
          <w:color w:val="231F20"/>
          <w:spacing w:val="-8"/>
          <w:w w:val="110"/>
          <w:sz w:val="19"/>
          <w:lang w:val="es-ES"/>
        </w:rPr>
        <w:t xml:space="preserve"> </w:t>
      </w:r>
      <w:r w:rsidRPr="00890F5F">
        <w:rPr>
          <w:color w:val="231F20"/>
          <w:w w:val="110"/>
          <w:sz w:val="19"/>
          <w:lang w:val="es-ES"/>
        </w:rPr>
        <w:t>accès</w:t>
      </w:r>
      <w:r w:rsidRPr="00890F5F">
        <w:rPr>
          <w:color w:val="231F20"/>
          <w:spacing w:val="-8"/>
          <w:w w:val="110"/>
          <w:sz w:val="19"/>
          <w:lang w:val="es-ES"/>
        </w:rPr>
        <w:t xml:space="preserve"> </w:t>
      </w:r>
      <w:r w:rsidRPr="00890F5F">
        <w:rPr>
          <w:color w:val="231F20"/>
          <w:w w:val="110"/>
          <w:sz w:val="19"/>
          <w:lang w:val="es-ES"/>
        </w:rPr>
        <w:t>pleinement</w:t>
      </w:r>
      <w:r w:rsidRPr="00890F5F">
        <w:rPr>
          <w:color w:val="231F20"/>
          <w:spacing w:val="-8"/>
          <w:w w:val="110"/>
          <w:sz w:val="19"/>
          <w:lang w:val="es-ES"/>
        </w:rPr>
        <w:t xml:space="preserve"> </w:t>
      </w:r>
      <w:r w:rsidRPr="00890F5F">
        <w:rPr>
          <w:color w:val="231F20"/>
          <w:w w:val="110"/>
          <w:sz w:val="19"/>
          <w:lang w:val="es-ES"/>
        </w:rPr>
        <w:t>souve- rain</w:t>
      </w:r>
      <w:r w:rsidRPr="00890F5F">
        <w:rPr>
          <w:color w:val="231F20"/>
          <w:spacing w:val="-14"/>
          <w:w w:val="110"/>
          <w:sz w:val="19"/>
          <w:lang w:val="es-ES"/>
        </w:rPr>
        <w:t xml:space="preserve"> </w:t>
      </w:r>
      <w:r w:rsidRPr="00890F5F">
        <w:rPr>
          <w:color w:val="231F20"/>
          <w:w w:val="110"/>
          <w:sz w:val="19"/>
          <w:lang w:val="es-ES"/>
        </w:rPr>
        <w:t>» (</w:t>
      </w:r>
      <w:r w:rsidRPr="00890F5F">
        <w:rPr>
          <w:i/>
          <w:color w:val="231F20"/>
          <w:w w:val="110"/>
          <w:sz w:val="19"/>
          <w:lang w:val="es-ES"/>
        </w:rPr>
        <w:t>ibid.</w:t>
      </w:r>
      <w:r w:rsidRPr="00890F5F">
        <w:rPr>
          <w:color w:val="231F20"/>
          <w:w w:val="110"/>
          <w:sz w:val="19"/>
          <w:lang w:val="es-ES"/>
        </w:rPr>
        <w:t>, par. 35).</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Dans</w:t>
      </w:r>
      <w:r w:rsidRPr="00890F5F">
        <w:rPr>
          <w:color w:val="231F20"/>
          <w:spacing w:val="-11"/>
          <w:w w:val="110"/>
          <w:sz w:val="19"/>
          <w:lang w:val="es-ES"/>
        </w:rPr>
        <w:t xml:space="preserve"> </w:t>
      </w:r>
      <w:r w:rsidRPr="00890F5F">
        <w:rPr>
          <w:color w:val="231F20"/>
          <w:w w:val="110"/>
          <w:sz w:val="19"/>
          <w:lang w:val="es-ES"/>
        </w:rPr>
        <w:t>l’arrêt</w:t>
      </w:r>
      <w:r w:rsidRPr="00890F5F">
        <w:rPr>
          <w:color w:val="231F20"/>
          <w:spacing w:val="-11"/>
          <w:w w:val="110"/>
          <w:sz w:val="19"/>
          <w:lang w:val="es-ES"/>
        </w:rPr>
        <w:t xml:space="preserve"> </w:t>
      </w:r>
      <w:r w:rsidRPr="00890F5F">
        <w:rPr>
          <w:color w:val="231F20"/>
          <w:w w:val="110"/>
          <w:sz w:val="19"/>
          <w:lang w:val="es-ES"/>
        </w:rPr>
        <w:t>qu’elle</w:t>
      </w:r>
      <w:r w:rsidRPr="00890F5F">
        <w:rPr>
          <w:color w:val="231F20"/>
          <w:spacing w:val="-11"/>
          <w:w w:val="110"/>
          <w:sz w:val="19"/>
          <w:lang w:val="es-ES"/>
        </w:rPr>
        <w:t xml:space="preserve"> </w:t>
      </w:r>
      <w:r w:rsidRPr="00890F5F">
        <w:rPr>
          <w:color w:val="231F20"/>
          <w:w w:val="110"/>
          <w:sz w:val="19"/>
          <w:lang w:val="es-ES"/>
        </w:rPr>
        <w:t>a</w:t>
      </w:r>
      <w:r w:rsidRPr="00890F5F">
        <w:rPr>
          <w:color w:val="231F20"/>
          <w:spacing w:val="-11"/>
          <w:w w:val="110"/>
          <w:sz w:val="19"/>
          <w:lang w:val="es-ES"/>
        </w:rPr>
        <w:t xml:space="preserve"> </w:t>
      </w:r>
      <w:r w:rsidRPr="00890F5F">
        <w:rPr>
          <w:color w:val="231F20"/>
          <w:w w:val="110"/>
          <w:sz w:val="19"/>
          <w:lang w:val="es-ES"/>
        </w:rPr>
        <w:t>rendu</w:t>
      </w:r>
      <w:r w:rsidRPr="00890F5F">
        <w:rPr>
          <w:color w:val="231F20"/>
          <w:spacing w:val="-11"/>
          <w:w w:val="110"/>
          <w:sz w:val="19"/>
          <w:lang w:val="es-ES"/>
        </w:rPr>
        <w:t xml:space="preserve"> </w:t>
      </w:r>
      <w:r w:rsidRPr="00890F5F">
        <w:rPr>
          <w:color w:val="231F20"/>
          <w:w w:val="110"/>
          <w:sz w:val="19"/>
          <w:lang w:val="es-ES"/>
        </w:rPr>
        <w:t>sur</w:t>
      </w:r>
      <w:r w:rsidRPr="00890F5F">
        <w:rPr>
          <w:color w:val="231F20"/>
          <w:spacing w:val="-11"/>
          <w:w w:val="110"/>
          <w:sz w:val="19"/>
          <w:lang w:val="es-ES"/>
        </w:rPr>
        <w:t xml:space="preserve"> </w:t>
      </w:r>
      <w:r w:rsidRPr="00890F5F">
        <w:rPr>
          <w:color w:val="231F20"/>
          <w:w w:val="110"/>
          <w:sz w:val="19"/>
          <w:lang w:val="es-ES"/>
        </w:rPr>
        <w:t>l’exception</w:t>
      </w:r>
      <w:r w:rsidRPr="00890F5F">
        <w:rPr>
          <w:color w:val="231F20"/>
          <w:spacing w:val="-11"/>
          <w:w w:val="110"/>
          <w:sz w:val="19"/>
          <w:lang w:val="es-ES"/>
        </w:rPr>
        <w:t xml:space="preserve"> </w:t>
      </w:r>
      <w:r w:rsidRPr="00890F5F">
        <w:rPr>
          <w:color w:val="231F20"/>
          <w:w w:val="110"/>
          <w:sz w:val="19"/>
          <w:lang w:val="es-ES"/>
        </w:rPr>
        <w:t>préliminaire</w:t>
      </w:r>
      <w:r w:rsidRPr="00890F5F">
        <w:rPr>
          <w:color w:val="231F20"/>
          <w:spacing w:val="-11"/>
          <w:w w:val="110"/>
          <w:sz w:val="19"/>
          <w:lang w:val="es-ES"/>
        </w:rPr>
        <w:t xml:space="preserve"> </w:t>
      </w:r>
      <w:r w:rsidRPr="00890F5F">
        <w:rPr>
          <w:color w:val="231F20"/>
          <w:w w:val="110"/>
          <w:sz w:val="19"/>
          <w:lang w:val="es-ES"/>
        </w:rPr>
        <w:t>du</w:t>
      </w:r>
      <w:r w:rsidRPr="00890F5F">
        <w:rPr>
          <w:color w:val="231F20"/>
          <w:spacing w:val="-11"/>
          <w:w w:val="110"/>
          <w:sz w:val="19"/>
          <w:lang w:val="es-ES"/>
        </w:rPr>
        <w:t xml:space="preserve"> </w:t>
      </w:r>
      <w:r w:rsidRPr="00890F5F">
        <w:rPr>
          <w:color w:val="231F20"/>
          <w:w w:val="110"/>
          <w:sz w:val="19"/>
          <w:lang w:val="es-ES"/>
        </w:rPr>
        <w:t>Chili,</w:t>
      </w:r>
      <w:r w:rsidRPr="00890F5F">
        <w:rPr>
          <w:color w:val="231F20"/>
          <w:spacing w:val="-11"/>
          <w:w w:val="110"/>
          <w:sz w:val="19"/>
          <w:lang w:val="es-ES"/>
        </w:rPr>
        <w:t xml:space="preserve"> </w:t>
      </w:r>
      <w:r w:rsidRPr="00890F5F">
        <w:rPr>
          <w:color w:val="231F20"/>
          <w:w w:val="110"/>
          <w:sz w:val="19"/>
          <w:lang w:val="es-ES"/>
        </w:rPr>
        <w:t>la Cour</w:t>
      </w:r>
      <w:r w:rsidRPr="00890F5F">
        <w:rPr>
          <w:color w:val="231F20"/>
          <w:spacing w:val="-14"/>
          <w:w w:val="110"/>
          <w:sz w:val="19"/>
          <w:lang w:val="es-ES"/>
        </w:rPr>
        <w:t xml:space="preserve"> </w:t>
      </w:r>
      <w:r w:rsidRPr="00890F5F">
        <w:rPr>
          <w:color w:val="231F20"/>
          <w:w w:val="110"/>
          <w:sz w:val="19"/>
          <w:lang w:val="es-ES"/>
        </w:rPr>
        <w:t>a</w:t>
      </w:r>
      <w:r w:rsidRPr="00890F5F">
        <w:rPr>
          <w:color w:val="231F20"/>
          <w:spacing w:val="-13"/>
          <w:w w:val="110"/>
          <w:sz w:val="19"/>
          <w:lang w:val="es-ES"/>
        </w:rPr>
        <w:t xml:space="preserve"> </w:t>
      </w:r>
      <w:r w:rsidRPr="00890F5F">
        <w:rPr>
          <w:color w:val="231F20"/>
          <w:w w:val="110"/>
          <w:sz w:val="19"/>
          <w:lang w:val="es-ES"/>
        </w:rPr>
        <w:t>jugé</w:t>
      </w:r>
      <w:r w:rsidRPr="00890F5F">
        <w:rPr>
          <w:color w:val="231F20"/>
          <w:spacing w:val="-7"/>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l’objet</w:t>
      </w:r>
      <w:r w:rsidRPr="00890F5F">
        <w:rPr>
          <w:color w:val="231F20"/>
          <w:spacing w:val="-5"/>
          <w:w w:val="110"/>
          <w:sz w:val="19"/>
          <w:lang w:val="es-ES"/>
        </w:rPr>
        <w:t xml:space="preserve"> </w:t>
      </w:r>
      <w:r w:rsidRPr="00890F5F">
        <w:rPr>
          <w:color w:val="231F20"/>
          <w:w w:val="110"/>
          <w:sz w:val="19"/>
          <w:lang w:val="es-ES"/>
        </w:rPr>
        <w:t>du</w:t>
      </w:r>
      <w:r w:rsidRPr="00890F5F">
        <w:rPr>
          <w:color w:val="231F20"/>
          <w:spacing w:val="-5"/>
          <w:w w:val="110"/>
          <w:sz w:val="19"/>
          <w:lang w:val="es-ES"/>
        </w:rPr>
        <w:t xml:space="preserve"> </w:t>
      </w:r>
      <w:r w:rsidRPr="00890F5F">
        <w:rPr>
          <w:color w:val="231F20"/>
          <w:w w:val="110"/>
          <w:sz w:val="19"/>
          <w:lang w:val="es-ES"/>
        </w:rPr>
        <w:t>différend</w:t>
      </w:r>
      <w:r w:rsidRPr="00890F5F">
        <w:rPr>
          <w:color w:val="231F20"/>
          <w:spacing w:val="-5"/>
          <w:w w:val="110"/>
          <w:sz w:val="19"/>
          <w:lang w:val="es-ES"/>
        </w:rPr>
        <w:t xml:space="preserve"> </w:t>
      </w:r>
      <w:r w:rsidRPr="00890F5F">
        <w:rPr>
          <w:color w:val="231F20"/>
          <w:w w:val="110"/>
          <w:sz w:val="19"/>
          <w:lang w:val="es-ES"/>
        </w:rPr>
        <w:t>résid[ait]</w:t>
      </w:r>
      <w:r w:rsidRPr="00890F5F">
        <w:rPr>
          <w:color w:val="231F20"/>
          <w:spacing w:val="-5"/>
          <w:w w:val="110"/>
          <w:sz w:val="19"/>
          <w:lang w:val="es-ES"/>
        </w:rPr>
        <w:t xml:space="preserve"> </w:t>
      </w:r>
      <w:r w:rsidRPr="00890F5F">
        <w:rPr>
          <w:color w:val="231F20"/>
          <w:w w:val="110"/>
          <w:sz w:val="19"/>
          <w:lang w:val="es-ES"/>
        </w:rPr>
        <w:t>dans</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question</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savoir si</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Chili</w:t>
      </w:r>
      <w:r w:rsidRPr="00890F5F">
        <w:rPr>
          <w:color w:val="231F20"/>
          <w:spacing w:val="-8"/>
          <w:w w:val="110"/>
          <w:sz w:val="19"/>
          <w:lang w:val="es-ES"/>
        </w:rPr>
        <w:t xml:space="preserve"> </w:t>
      </w:r>
      <w:r w:rsidRPr="00890F5F">
        <w:rPr>
          <w:color w:val="231F20"/>
          <w:w w:val="110"/>
          <w:sz w:val="19"/>
          <w:lang w:val="es-ES"/>
        </w:rPr>
        <w:t>a[vait]</w:t>
      </w:r>
      <w:r w:rsidRPr="00890F5F">
        <w:rPr>
          <w:color w:val="231F20"/>
          <w:spacing w:val="-8"/>
          <w:w w:val="110"/>
          <w:sz w:val="19"/>
          <w:lang w:val="es-ES"/>
        </w:rPr>
        <w:t xml:space="preserve"> </w:t>
      </w:r>
      <w:r w:rsidRPr="00890F5F">
        <w:rPr>
          <w:color w:val="231F20"/>
          <w:w w:val="110"/>
          <w:sz w:val="19"/>
          <w:lang w:val="es-ES"/>
        </w:rPr>
        <w:t>l’obligation</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négocier</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bonne</w:t>
      </w:r>
      <w:r w:rsidRPr="00890F5F">
        <w:rPr>
          <w:color w:val="231F20"/>
          <w:spacing w:val="-8"/>
          <w:w w:val="110"/>
          <w:sz w:val="19"/>
          <w:lang w:val="es-ES"/>
        </w:rPr>
        <w:t xml:space="preserve"> </w:t>
      </w:r>
      <w:r w:rsidRPr="00890F5F">
        <w:rPr>
          <w:color w:val="231F20"/>
          <w:w w:val="110"/>
          <w:sz w:val="19"/>
          <w:lang w:val="es-ES"/>
        </w:rPr>
        <w:t>foi</w:t>
      </w:r>
      <w:r w:rsidRPr="00890F5F">
        <w:rPr>
          <w:color w:val="231F20"/>
          <w:spacing w:val="-8"/>
          <w:w w:val="110"/>
          <w:sz w:val="19"/>
          <w:lang w:val="es-ES"/>
        </w:rPr>
        <w:t xml:space="preserve"> </w:t>
      </w:r>
      <w:r w:rsidRPr="00890F5F">
        <w:rPr>
          <w:color w:val="231F20"/>
          <w:w w:val="110"/>
          <w:sz w:val="19"/>
          <w:lang w:val="es-ES"/>
        </w:rPr>
        <w:t>un</w:t>
      </w:r>
      <w:r w:rsidRPr="00890F5F">
        <w:rPr>
          <w:color w:val="231F20"/>
          <w:spacing w:val="-8"/>
          <w:w w:val="110"/>
          <w:sz w:val="19"/>
          <w:lang w:val="es-ES"/>
        </w:rPr>
        <w:t xml:space="preserve"> </w:t>
      </w:r>
      <w:r w:rsidRPr="00890F5F">
        <w:rPr>
          <w:color w:val="231F20"/>
          <w:w w:val="110"/>
          <w:sz w:val="19"/>
          <w:lang w:val="es-ES"/>
        </w:rPr>
        <w:t>accès</w:t>
      </w:r>
      <w:r w:rsidRPr="00890F5F">
        <w:rPr>
          <w:color w:val="231F20"/>
          <w:spacing w:val="-8"/>
          <w:w w:val="110"/>
          <w:sz w:val="19"/>
          <w:lang w:val="es-ES"/>
        </w:rPr>
        <w:t xml:space="preserve"> </w:t>
      </w:r>
      <w:r w:rsidRPr="00890F5F">
        <w:rPr>
          <w:color w:val="231F20"/>
          <w:w w:val="110"/>
          <w:sz w:val="19"/>
          <w:lang w:val="es-ES"/>
        </w:rPr>
        <w:t xml:space="preserve">souverain </w:t>
      </w:r>
      <w:r w:rsidRPr="00890F5F">
        <w:rPr>
          <w:color w:val="231F20"/>
          <w:sz w:val="19"/>
          <w:lang w:val="es-ES"/>
        </w:rPr>
        <w:t>de la Bolivie à l’océan Pacifique</w:t>
      </w:r>
      <w:r w:rsidRPr="00890F5F">
        <w:rPr>
          <w:color w:val="231F20"/>
          <w:spacing w:val="-12"/>
          <w:sz w:val="19"/>
          <w:lang w:val="es-ES"/>
        </w:rPr>
        <w:t xml:space="preserve"> </w:t>
      </w:r>
      <w:r w:rsidRPr="00890F5F">
        <w:rPr>
          <w:color w:val="231F20"/>
          <w:sz w:val="19"/>
          <w:lang w:val="es-ES"/>
        </w:rPr>
        <w:t>» (</w:t>
      </w:r>
      <w:r w:rsidRPr="00890F5F">
        <w:rPr>
          <w:i/>
          <w:color w:val="231F20"/>
          <w:sz w:val="19"/>
          <w:lang w:val="es-ES"/>
        </w:rPr>
        <w:t>ibid.</w:t>
      </w:r>
      <w:r w:rsidRPr="00890F5F">
        <w:rPr>
          <w:color w:val="231F20"/>
          <w:sz w:val="19"/>
          <w:lang w:val="es-ES"/>
        </w:rPr>
        <w:t xml:space="preserve">, par. 34). Ainsi qu’elle l’a observé, </w:t>
      </w:r>
      <w:r w:rsidRPr="00890F5F">
        <w:rPr>
          <w:color w:val="231F20"/>
          <w:w w:val="110"/>
          <w:sz w:val="19"/>
          <w:lang w:val="es-ES"/>
        </w:rPr>
        <w:t>cette</w:t>
      </w:r>
      <w:r w:rsidRPr="00890F5F">
        <w:rPr>
          <w:color w:val="231F20"/>
          <w:spacing w:val="-6"/>
          <w:w w:val="110"/>
          <w:sz w:val="19"/>
          <w:lang w:val="es-ES"/>
        </w:rPr>
        <w:t xml:space="preserve"> </w:t>
      </w:r>
      <w:r w:rsidRPr="00890F5F">
        <w:rPr>
          <w:color w:val="231F20"/>
          <w:w w:val="110"/>
          <w:sz w:val="19"/>
          <w:lang w:val="es-ES"/>
        </w:rPr>
        <w:t>obligation</w:t>
      </w:r>
      <w:r w:rsidRPr="00890F5F">
        <w:rPr>
          <w:color w:val="231F20"/>
          <w:spacing w:val="-6"/>
          <w:w w:val="110"/>
          <w:sz w:val="19"/>
          <w:lang w:val="es-ES"/>
        </w:rPr>
        <w:t xml:space="preserve"> </w:t>
      </w:r>
      <w:r w:rsidRPr="00890F5F">
        <w:rPr>
          <w:color w:val="231F20"/>
          <w:w w:val="110"/>
          <w:sz w:val="19"/>
          <w:lang w:val="es-ES"/>
        </w:rPr>
        <w:t>alléguée</w:t>
      </w:r>
      <w:r w:rsidRPr="00890F5F">
        <w:rPr>
          <w:color w:val="231F20"/>
          <w:spacing w:val="-6"/>
          <w:w w:val="110"/>
          <w:sz w:val="19"/>
          <w:lang w:val="es-ES"/>
        </w:rPr>
        <w:t xml:space="preserve"> </w:t>
      </w:r>
      <w:r w:rsidRPr="00890F5F">
        <w:rPr>
          <w:color w:val="231F20"/>
          <w:w w:val="110"/>
          <w:sz w:val="19"/>
          <w:lang w:val="es-ES"/>
        </w:rPr>
        <w:t>ne</w:t>
      </w:r>
      <w:r w:rsidRPr="00890F5F">
        <w:rPr>
          <w:color w:val="231F20"/>
          <w:spacing w:val="-6"/>
          <w:w w:val="110"/>
          <w:sz w:val="19"/>
          <w:lang w:val="es-ES"/>
        </w:rPr>
        <w:t xml:space="preserve"> </w:t>
      </w:r>
      <w:r w:rsidRPr="00890F5F">
        <w:rPr>
          <w:color w:val="231F20"/>
          <w:w w:val="110"/>
          <w:sz w:val="19"/>
          <w:lang w:val="es-ES"/>
        </w:rPr>
        <w:t>comprend</w:t>
      </w:r>
      <w:r w:rsidRPr="00890F5F">
        <w:rPr>
          <w:color w:val="231F20"/>
          <w:spacing w:val="-6"/>
          <w:w w:val="110"/>
          <w:sz w:val="19"/>
          <w:lang w:val="es-ES"/>
        </w:rPr>
        <w:t xml:space="preserve"> </w:t>
      </w:r>
      <w:r w:rsidRPr="00890F5F">
        <w:rPr>
          <w:color w:val="231F20"/>
          <w:w w:val="110"/>
          <w:sz w:val="19"/>
          <w:lang w:val="es-ES"/>
        </w:rPr>
        <w:t>pas</w:t>
      </w:r>
      <w:r w:rsidRPr="00890F5F">
        <w:rPr>
          <w:color w:val="231F20"/>
          <w:spacing w:val="-6"/>
          <w:w w:val="110"/>
          <w:sz w:val="19"/>
          <w:lang w:val="es-ES"/>
        </w:rPr>
        <w:t xml:space="preserve"> </w:t>
      </w:r>
      <w:r w:rsidRPr="00890F5F">
        <w:rPr>
          <w:color w:val="231F20"/>
          <w:w w:val="110"/>
          <w:sz w:val="19"/>
          <w:lang w:val="es-ES"/>
        </w:rPr>
        <w:t>d’engagement</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parvenir</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un accord sur l’objet du différend.</w:t>
      </w:r>
    </w:p>
    <w:p w:rsidR="00EF7A6F" w:rsidRPr="00890F5F" w:rsidRDefault="00890F5F">
      <w:pPr>
        <w:pStyle w:val="Prrafodelista"/>
        <w:numPr>
          <w:ilvl w:val="0"/>
          <w:numId w:val="12"/>
        </w:numPr>
        <w:tabs>
          <w:tab w:val="left" w:pos="642"/>
        </w:tabs>
        <w:spacing w:line="235" w:lineRule="auto"/>
        <w:ind w:firstLine="195"/>
        <w:jc w:val="both"/>
        <w:rPr>
          <w:color w:val="231F20"/>
          <w:sz w:val="19"/>
          <w:lang w:val="es-ES"/>
        </w:rPr>
      </w:pPr>
      <w:r>
        <w:rPr>
          <w:color w:val="231F20"/>
          <w:sz w:val="19"/>
        </w:rPr>
        <w:t>L’expression «</w:t>
      </w:r>
      <w:r>
        <w:rPr>
          <w:color w:val="231F20"/>
          <w:spacing w:val="-12"/>
          <w:sz w:val="19"/>
        </w:rPr>
        <w:t xml:space="preserve"> </w:t>
      </w:r>
      <w:r>
        <w:rPr>
          <w:color w:val="231F20"/>
          <w:sz w:val="19"/>
        </w:rPr>
        <w:t>accès souverain</w:t>
      </w:r>
      <w:r>
        <w:rPr>
          <w:color w:val="231F20"/>
          <w:spacing w:val="-12"/>
          <w:sz w:val="19"/>
        </w:rPr>
        <w:t xml:space="preserve"> </w:t>
      </w:r>
      <w:r>
        <w:rPr>
          <w:color w:val="231F20"/>
          <w:sz w:val="19"/>
        </w:rPr>
        <w:t xml:space="preserve">», telle qu’employée dans les conclu- </w:t>
      </w:r>
      <w:r>
        <w:rPr>
          <w:color w:val="231F20"/>
          <w:w w:val="110"/>
          <w:sz w:val="19"/>
        </w:rPr>
        <w:t xml:space="preserve">sions du demandeur, pourrait donner lieu à différentes interprétations. </w:t>
      </w:r>
      <w:r w:rsidRPr="00890F5F">
        <w:rPr>
          <w:color w:val="231F20"/>
          <w:w w:val="110"/>
          <w:sz w:val="19"/>
          <w:lang w:val="es-ES"/>
        </w:rPr>
        <w:t>Dans</w:t>
      </w:r>
      <w:r w:rsidRPr="00890F5F">
        <w:rPr>
          <w:color w:val="231F20"/>
          <w:spacing w:val="-6"/>
          <w:w w:val="110"/>
          <w:sz w:val="19"/>
          <w:lang w:val="es-ES"/>
        </w:rPr>
        <w:t xml:space="preserve"> </w:t>
      </w:r>
      <w:r w:rsidRPr="00890F5F">
        <w:rPr>
          <w:color w:val="231F20"/>
          <w:w w:val="110"/>
          <w:sz w:val="19"/>
          <w:lang w:val="es-ES"/>
        </w:rPr>
        <w:t>sa</w:t>
      </w:r>
      <w:r w:rsidRPr="00890F5F">
        <w:rPr>
          <w:color w:val="231F20"/>
          <w:spacing w:val="-6"/>
          <w:w w:val="110"/>
          <w:sz w:val="19"/>
          <w:lang w:val="es-ES"/>
        </w:rPr>
        <w:t xml:space="preserve"> </w:t>
      </w:r>
      <w:r w:rsidRPr="00890F5F">
        <w:rPr>
          <w:color w:val="231F20"/>
          <w:w w:val="110"/>
          <w:sz w:val="19"/>
          <w:lang w:val="es-ES"/>
        </w:rPr>
        <w:t>réponse</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une</w:t>
      </w:r>
      <w:r w:rsidRPr="00890F5F">
        <w:rPr>
          <w:color w:val="231F20"/>
          <w:spacing w:val="-6"/>
          <w:w w:val="110"/>
          <w:sz w:val="19"/>
          <w:lang w:val="es-ES"/>
        </w:rPr>
        <w:t xml:space="preserve"> </w:t>
      </w:r>
      <w:r w:rsidRPr="00890F5F">
        <w:rPr>
          <w:color w:val="231F20"/>
          <w:w w:val="110"/>
          <w:sz w:val="19"/>
          <w:lang w:val="es-ES"/>
        </w:rPr>
        <w:t>question</w:t>
      </w:r>
      <w:r w:rsidRPr="00890F5F">
        <w:rPr>
          <w:color w:val="231F20"/>
          <w:spacing w:val="-6"/>
          <w:w w:val="110"/>
          <w:sz w:val="19"/>
          <w:lang w:val="es-ES"/>
        </w:rPr>
        <w:t xml:space="preserve"> </w:t>
      </w:r>
      <w:r w:rsidRPr="00890F5F">
        <w:rPr>
          <w:color w:val="231F20"/>
          <w:w w:val="110"/>
          <w:sz w:val="19"/>
          <w:lang w:val="es-ES"/>
        </w:rPr>
        <w:t>posée</w:t>
      </w:r>
      <w:r w:rsidRPr="00890F5F">
        <w:rPr>
          <w:color w:val="231F20"/>
          <w:spacing w:val="-6"/>
          <w:w w:val="110"/>
          <w:sz w:val="19"/>
          <w:lang w:val="es-ES"/>
        </w:rPr>
        <w:t xml:space="preserve"> </w:t>
      </w:r>
      <w:r w:rsidRPr="00890F5F">
        <w:rPr>
          <w:color w:val="231F20"/>
          <w:w w:val="110"/>
          <w:sz w:val="19"/>
          <w:lang w:val="es-ES"/>
        </w:rPr>
        <w:t>par</w:t>
      </w:r>
      <w:r w:rsidRPr="00890F5F">
        <w:rPr>
          <w:color w:val="231F20"/>
          <w:spacing w:val="-6"/>
          <w:w w:val="110"/>
          <w:sz w:val="19"/>
          <w:lang w:val="es-ES"/>
        </w:rPr>
        <w:t xml:space="preserve"> </w:t>
      </w:r>
      <w:r w:rsidRPr="00890F5F">
        <w:rPr>
          <w:color w:val="231F20"/>
          <w:w w:val="110"/>
          <w:sz w:val="19"/>
          <w:lang w:val="es-ES"/>
        </w:rPr>
        <w:t>un</w:t>
      </w:r>
      <w:r w:rsidRPr="00890F5F">
        <w:rPr>
          <w:color w:val="231F20"/>
          <w:spacing w:val="-6"/>
          <w:w w:val="110"/>
          <w:sz w:val="19"/>
          <w:lang w:val="es-ES"/>
        </w:rPr>
        <w:t xml:space="preserve"> </w:t>
      </w:r>
      <w:r w:rsidRPr="00890F5F">
        <w:rPr>
          <w:color w:val="231F20"/>
          <w:w w:val="110"/>
          <w:sz w:val="19"/>
          <w:lang w:val="es-ES"/>
        </w:rPr>
        <w:t>membre</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Cour</w:t>
      </w:r>
      <w:r w:rsidRPr="00890F5F">
        <w:rPr>
          <w:color w:val="231F20"/>
          <w:spacing w:val="-6"/>
          <w:w w:val="110"/>
          <w:sz w:val="19"/>
          <w:lang w:val="es-ES"/>
        </w:rPr>
        <w:t xml:space="preserve"> </w:t>
      </w:r>
      <w:r w:rsidRPr="00890F5F">
        <w:rPr>
          <w:color w:val="231F20"/>
          <w:w w:val="110"/>
          <w:sz w:val="19"/>
          <w:lang w:val="es-ES"/>
        </w:rPr>
        <w:t>au</w:t>
      </w:r>
      <w:r w:rsidRPr="00890F5F">
        <w:rPr>
          <w:color w:val="231F20"/>
          <w:spacing w:val="-6"/>
          <w:w w:val="110"/>
          <w:sz w:val="19"/>
          <w:lang w:val="es-ES"/>
        </w:rPr>
        <w:t xml:space="preserve"> </w:t>
      </w:r>
      <w:r w:rsidRPr="00890F5F">
        <w:rPr>
          <w:color w:val="231F20"/>
          <w:w w:val="110"/>
          <w:sz w:val="19"/>
          <w:lang w:val="es-ES"/>
        </w:rPr>
        <w:t>terme des</w:t>
      </w:r>
      <w:r w:rsidRPr="00890F5F">
        <w:rPr>
          <w:color w:val="231F20"/>
          <w:spacing w:val="-11"/>
          <w:w w:val="110"/>
          <w:sz w:val="19"/>
          <w:lang w:val="es-ES"/>
        </w:rPr>
        <w:t xml:space="preserve"> </w:t>
      </w:r>
      <w:r w:rsidRPr="00890F5F">
        <w:rPr>
          <w:color w:val="231F20"/>
          <w:w w:val="110"/>
          <w:sz w:val="19"/>
          <w:lang w:val="es-ES"/>
        </w:rPr>
        <w:t>audiences</w:t>
      </w:r>
      <w:r w:rsidRPr="00890F5F">
        <w:rPr>
          <w:color w:val="231F20"/>
          <w:spacing w:val="-11"/>
          <w:w w:val="110"/>
          <w:sz w:val="19"/>
          <w:lang w:val="es-ES"/>
        </w:rPr>
        <w:t xml:space="preserve"> </w:t>
      </w:r>
      <w:r w:rsidRPr="00890F5F">
        <w:rPr>
          <w:color w:val="231F20"/>
          <w:w w:val="110"/>
          <w:sz w:val="19"/>
          <w:lang w:val="es-ES"/>
        </w:rPr>
        <w:t>consacrées</w:t>
      </w:r>
      <w:r w:rsidRPr="00890F5F">
        <w:rPr>
          <w:color w:val="231F20"/>
          <w:spacing w:val="-11"/>
          <w:w w:val="110"/>
          <w:sz w:val="19"/>
          <w:lang w:val="es-ES"/>
        </w:rPr>
        <w:t xml:space="preserve"> </w:t>
      </w:r>
      <w:r w:rsidRPr="00890F5F">
        <w:rPr>
          <w:color w:val="231F20"/>
          <w:w w:val="110"/>
          <w:sz w:val="19"/>
          <w:lang w:val="es-ES"/>
        </w:rPr>
        <w:t>à</w:t>
      </w:r>
      <w:r w:rsidRPr="00890F5F">
        <w:rPr>
          <w:color w:val="231F20"/>
          <w:spacing w:val="-11"/>
          <w:w w:val="110"/>
          <w:sz w:val="19"/>
          <w:lang w:val="es-ES"/>
        </w:rPr>
        <w:t xml:space="preserve"> </w:t>
      </w:r>
      <w:r w:rsidRPr="00890F5F">
        <w:rPr>
          <w:color w:val="231F20"/>
          <w:w w:val="110"/>
          <w:sz w:val="19"/>
          <w:lang w:val="es-ES"/>
        </w:rPr>
        <w:t>l’examen</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11"/>
          <w:w w:val="110"/>
          <w:sz w:val="19"/>
          <w:lang w:val="es-ES"/>
        </w:rPr>
        <w:t xml:space="preserve"> </w:t>
      </w:r>
      <w:r w:rsidRPr="00890F5F">
        <w:rPr>
          <w:color w:val="231F20"/>
          <w:w w:val="110"/>
          <w:sz w:val="19"/>
          <w:lang w:val="es-ES"/>
        </w:rPr>
        <w:t>l’exception</w:t>
      </w:r>
      <w:r w:rsidRPr="00890F5F">
        <w:rPr>
          <w:color w:val="231F20"/>
          <w:spacing w:val="-11"/>
          <w:w w:val="110"/>
          <w:sz w:val="19"/>
          <w:lang w:val="es-ES"/>
        </w:rPr>
        <w:t xml:space="preserve"> </w:t>
      </w:r>
      <w:r w:rsidRPr="00890F5F">
        <w:rPr>
          <w:color w:val="231F20"/>
          <w:w w:val="110"/>
          <w:sz w:val="19"/>
          <w:lang w:val="es-ES"/>
        </w:rPr>
        <w:t>préliminaire</w:t>
      </w:r>
      <w:r w:rsidRPr="00890F5F">
        <w:rPr>
          <w:color w:val="231F20"/>
          <w:spacing w:val="-11"/>
          <w:w w:val="110"/>
          <w:sz w:val="19"/>
          <w:lang w:val="es-ES"/>
        </w:rPr>
        <w:t xml:space="preserve"> </w:t>
      </w:r>
      <w:r w:rsidRPr="00890F5F">
        <w:rPr>
          <w:color w:val="231F20"/>
          <w:w w:val="110"/>
          <w:sz w:val="19"/>
          <w:lang w:val="es-ES"/>
        </w:rPr>
        <w:t>du</w:t>
      </w:r>
      <w:r w:rsidRPr="00890F5F">
        <w:rPr>
          <w:color w:val="231F20"/>
          <w:spacing w:val="-11"/>
          <w:w w:val="110"/>
          <w:sz w:val="19"/>
          <w:lang w:val="es-ES"/>
        </w:rPr>
        <w:t xml:space="preserve"> </w:t>
      </w:r>
      <w:r w:rsidRPr="00890F5F">
        <w:rPr>
          <w:color w:val="231F20"/>
          <w:w w:val="110"/>
          <w:sz w:val="19"/>
          <w:lang w:val="es-ES"/>
        </w:rPr>
        <w:t>Chili, la</w:t>
      </w:r>
      <w:r w:rsidRPr="00890F5F">
        <w:rPr>
          <w:color w:val="231F20"/>
          <w:spacing w:val="-14"/>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a</w:t>
      </w:r>
      <w:r w:rsidRPr="00890F5F">
        <w:rPr>
          <w:color w:val="231F20"/>
          <w:spacing w:val="-12"/>
          <w:w w:val="110"/>
          <w:sz w:val="19"/>
          <w:lang w:val="es-ES"/>
        </w:rPr>
        <w:t xml:space="preserve"> </w:t>
      </w:r>
      <w:r w:rsidRPr="00890F5F">
        <w:rPr>
          <w:color w:val="231F20"/>
          <w:w w:val="110"/>
          <w:sz w:val="19"/>
          <w:lang w:val="es-ES"/>
        </w:rPr>
        <w:t>précisé</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pour</w:t>
      </w:r>
      <w:r w:rsidRPr="00890F5F">
        <w:rPr>
          <w:color w:val="231F20"/>
          <w:spacing w:val="-6"/>
          <w:w w:val="110"/>
          <w:sz w:val="19"/>
          <w:lang w:val="es-ES"/>
        </w:rPr>
        <w:t xml:space="preserve"> </w:t>
      </w:r>
      <w:r w:rsidRPr="00890F5F">
        <w:rPr>
          <w:color w:val="231F20"/>
          <w:w w:val="110"/>
          <w:sz w:val="19"/>
          <w:lang w:val="es-ES"/>
        </w:rPr>
        <w:t>qu’il</w:t>
      </w:r>
      <w:r w:rsidRPr="00890F5F">
        <w:rPr>
          <w:color w:val="231F20"/>
          <w:spacing w:val="-6"/>
          <w:w w:val="110"/>
          <w:sz w:val="19"/>
          <w:lang w:val="es-ES"/>
        </w:rPr>
        <w:t xml:space="preserve"> </w:t>
      </w:r>
      <w:r w:rsidRPr="00890F5F">
        <w:rPr>
          <w:color w:val="231F20"/>
          <w:w w:val="110"/>
          <w:sz w:val="19"/>
          <w:lang w:val="es-ES"/>
        </w:rPr>
        <w:t>y</w:t>
      </w:r>
      <w:r w:rsidRPr="00890F5F">
        <w:rPr>
          <w:color w:val="231F20"/>
          <w:spacing w:val="-6"/>
          <w:w w:val="110"/>
          <w:sz w:val="19"/>
          <w:lang w:val="es-ES"/>
        </w:rPr>
        <w:t xml:space="preserve"> </w:t>
      </w:r>
      <w:r w:rsidRPr="00890F5F">
        <w:rPr>
          <w:color w:val="231F20"/>
          <w:w w:val="110"/>
          <w:sz w:val="19"/>
          <w:lang w:val="es-ES"/>
        </w:rPr>
        <w:t>ait</w:t>
      </w:r>
      <w:r w:rsidRPr="00890F5F">
        <w:rPr>
          <w:color w:val="231F20"/>
          <w:spacing w:val="-6"/>
          <w:w w:val="110"/>
          <w:sz w:val="19"/>
          <w:lang w:val="es-ES"/>
        </w:rPr>
        <w:t xml:space="preserve"> </w:t>
      </w:r>
      <w:r w:rsidRPr="00890F5F">
        <w:rPr>
          <w:color w:val="231F20"/>
          <w:w w:val="110"/>
          <w:sz w:val="19"/>
          <w:lang w:val="es-ES"/>
        </w:rPr>
        <w:t>accès</w:t>
      </w:r>
      <w:r w:rsidRPr="00890F5F">
        <w:rPr>
          <w:color w:val="231F20"/>
          <w:spacing w:val="-6"/>
          <w:w w:val="110"/>
          <w:sz w:val="19"/>
          <w:lang w:val="es-ES"/>
        </w:rPr>
        <w:t xml:space="preserve"> </w:t>
      </w:r>
      <w:r w:rsidRPr="00890F5F">
        <w:rPr>
          <w:color w:val="231F20"/>
          <w:w w:val="110"/>
          <w:sz w:val="19"/>
          <w:lang w:val="es-ES"/>
        </w:rPr>
        <w:t>souverain,</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w w:val="110"/>
          <w:sz w:val="19"/>
          <w:lang w:val="es-ES"/>
        </w:rPr>
        <w:t>Chili</w:t>
      </w:r>
      <w:r w:rsidRPr="00890F5F">
        <w:rPr>
          <w:color w:val="231F20"/>
          <w:spacing w:val="-6"/>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d[evait lui] assurer … un accès à la mer qui lui soit propre et relève de sa souve- raineté, conformément au droit international</w:t>
      </w:r>
      <w:r w:rsidRPr="00890F5F">
        <w:rPr>
          <w:color w:val="231F20"/>
          <w:spacing w:val="-14"/>
          <w:w w:val="110"/>
          <w:sz w:val="19"/>
          <w:lang w:val="es-ES"/>
        </w:rPr>
        <w:t xml:space="preserve"> </w:t>
      </w:r>
      <w:r w:rsidRPr="00890F5F">
        <w:rPr>
          <w:color w:val="231F20"/>
          <w:w w:val="110"/>
          <w:sz w:val="19"/>
          <w:lang w:val="es-ES"/>
        </w:rPr>
        <w:t>». Dans sa réplique, elle a également</w:t>
      </w:r>
      <w:r w:rsidRPr="00890F5F">
        <w:rPr>
          <w:color w:val="231F20"/>
          <w:spacing w:val="-12"/>
          <w:w w:val="110"/>
          <w:sz w:val="19"/>
          <w:lang w:val="es-ES"/>
        </w:rPr>
        <w:t xml:space="preserve"> </w:t>
      </w:r>
      <w:r w:rsidRPr="00890F5F">
        <w:rPr>
          <w:color w:val="231F20"/>
          <w:w w:val="110"/>
          <w:sz w:val="19"/>
          <w:lang w:val="es-ES"/>
        </w:rPr>
        <w:t>précisé que, «</w:t>
      </w:r>
      <w:r w:rsidRPr="00890F5F">
        <w:rPr>
          <w:color w:val="231F20"/>
          <w:spacing w:val="-14"/>
          <w:w w:val="110"/>
          <w:sz w:val="19"/>
          <w:lang w:val="es-ES"/>
        </w:rPr>
        <w:t xml:space="preserve"> </w:t>
      </w:r>
      <w:r w:rsidRPr="00890F5F">
        <w:rPr>
          <w:color w:val="231F20"/>
          <w:w w:val="110"/>
          <w:sz w:val="19"/>
          <w:lang w:val="es-ES"/>
        </w:rPr>
        <w:t>[p]our qu’un Etat puisse être considéré comme disposant d’un accès souverain, il ne d[evait] pas dépendre de quelque chose</w:t>
      </w:r>
      <w:r w:rsidRPr="00890F5F">
        <w:rPr>
          <w:color w:val="231F20"/>
          <w:spacing w:val="-14"/>
          <w:w w:val="110"/>
          <w:sz w:val="19"/>
          <w:lang w:val="es-ES"/>
        </w:rPr>
        <w:t xml:space="preserve"> </w:t>
      </w:r>
      <w:r w:rsidRPr="00890F5F">
        <w:rPr>
          <w:color w:val="231F20"/>
          <w:w w:val="110"/>
          <w:sz w:val="19"/>
          <w:lang w:val="es-ES"/>
        </w:rPr>
        <w:t>ou</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quelqu’un pour jouir dudit accès</w:t>
      </w:r>
      <w:r w:rsidRPr="00890F5F">
        <w:rPr>
          <w:color w:val="231F20"/>
          <w:spacing w:val="-14"/>
          <w:w w:val="110"/>
          <w:sz w:val="19"/>
          <w:lang w:val="es-ES"/>
        </w:rPr>
        <w:t xml:space="preserve"> </w:t>
      </w:r>
      <w:r w:rsidRPr="00890F5F">
        <w:rPr>
          <w:color w:val="231F20"/>
          <w:w w:val="110"/>
          <w:sz w:val="19"/>
          <w:lang w:val="es-ES"/>
        </w:rPr>
        <w:t>» et que «</w:t>
      </w:r>
      <w:r w:rsidRPr="00890F5F">
        <w:rPr>
          <w:color w:val="231F20"/>
          <w:spacing w:val="-14"/>
          <w:w w:val="110"/>
          <w:sz w:val="19"/>
          <w:lang w:val="es-ES"/>
        </w:rPr>
        <w:t xml:space="preserve"> </w:t>
      </w:r>
      <w:r w:rsidRPr="00890F5F">
        <w:rPr>
          <w:color w:val="231F20"/>
          <w:w w:val="110"/>
          <w:sz w:val="19"/>
          <w:lang w:val="es-ES"/>
        </w:rPr>
        <w:t>l’accès souverain [était] un régime qui garanti[ssait] la continuité du territoire bolivien jusqu’à la mer, les conditions de cet accès relevant de l’administration et du contrôle exclusifs, tant juridique que physique, de la Bolivie</w:t>
      </w:r>
      <w:r w:rsidRPr="00890F5F">
        <w:rPr>
          <w:color w:val="231F20"/>
          <w:spacing w:val="-30"/>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4"/>
        </w:numPr>
        <w:tabs>
          <w:tab w:val="left" w:pos="985"/>
        </w:tabs>
        <w:spacing w:before="188" w:line="216" w:lineRule="exact"/>
        <w:ind w:left="985" w:right="0" w:hanging="375"/>
        <w:jc w:val="left"/>
        <w:rPr>
          <w:sz w:val="19"/>
          <w:lang w:val="es-ES"/>
        </w:rPr>
      </w:pPr>
      <w:r w:rsidRPr="00890F5F">
        <w:rPr>
          <w:color w:val="231F20"/>
          <w:w w:val="110"/>
          <w:sz w:val="19"/>
          <w:lang w:val="es-ES"/>
        </w:rPr>
        <w:t>L</w:t>
      </w:r>
      <w:r w:rsidRPr="00890F5F">
        <w:rPr>
          <w:smallCaps/>
          <w:color w:val="231F20"/>
          <w:w w:val="110"/>
          <w:sz w:val="19"/>
          <w:lang w:val="es-ES"/>
        </w:rPr>
        <w:t>es</w:t>
      </w:r>
      <w:r w:rsidRPr="00890F5F">
        <w:rPr>
          <w:color w:val="231F20"/>
          <w:spacing w:val="-7"/>
          <w:w w:val="110"/>
          <w:sz w:val="19"/>
          <w:lang w:val="es-ES"/>
        </w:rPr>
        <w:t xml:space="preserve"> </w:t>
      </w:r>
      <w:r w:rsidRPr="00890F5F">
        <w:rPr>
          <w:color w:val="231F20"/>
          <w:w w:val="110"/>
          <w:sz w:val="19"/>
          <w:lang w:val="es-ES"/>
        </w:rPr>
        <w:t>fond</w:t>
      </w:r>
      <w:r w:rsidRPr="00890F5F">
        <w:rPr>
          <w:smallCaps/>
          <w:color w:val="231F20"/>
          <w:w w:val="110"/>
          <w:sz w:val="19"/>
          <w:lang w:val="es-ES"/>
        </w:rPr>
        <w:t>eme</w:t>
      </w:r>
      <w:r w:rsidRPr="00890F5F">
        <w:rPr>
          <w:color w:val="231F20"/>
          <w:w w:val="110"/>
          <w:sz w:val="19"/>
          <w:lang w:val="es-ES"/>
        </w:rPr>
        <w:t>nts</w:t>
      </w:r>
      <w:r w:rsidRPr="00890F5F">
        <w:rPr>
          <w:color w:val="231F20"/>
          <w:spacing w:val="-6"/>
          <w:w w:val="110"/>
          <w:sz w:val="19"/>
          <w:lang w:val="es-ES"/>
        </w:rPr>
        <w:t xml:space="preserve"> </w:t>
      </w:r>
      <w:r w:rsidRPr="00890F5F">
        <w:rPr>
          <w:color w:val="231F20"/>
          <w:w w:val="110"/>
          <w:sz w:val="19"/>
          <w:lang w:val="es-ES"/>
        </w:rPr>
        <w:t>j</w:t>
      </w:r>
      <w:r w:rsidRPr="00890F5F">
        <w:rPr>
          <w:smallCaps/>
          <w:color w:val="231F20"/>
          <w:w w:val="110"/>
          <w:sz w:val="19"/>
          <w:lang w:val="es-ES"/>
        </w:rPr>
        <w:t>uri</w:t>
      </w:r>
      <w:r w:rsidRPr="00890F5F">
        <w:rPr>
          <w:color w:val="231F20"/>
          <w:w w:val="110"/>
          <w:sz w:val="19"/>
          <w:lang w:val="es-ES"/>
        </w:rPr>
        <w:t>d</w:t>
      </w:r>
      <w:r w:rsidRPr="00890F5F">
        <w:rPr>
          <w:smallCaps/>
          <w:color w:val="231F20"/>
          <w:w w:val="110"/>
          <w:sz w:val="19"/>
          <w:lang w:val="es-ES"/>
        </w:rPr>
        <w:t>iques</w:t>
      </w:r>
      <w:r w:rsidRPr="00890F5F">
        <w:rPr>
          <w:color w:val="231F20"/>
          <w:spacing w:val="-7"/>
          <w:w w:val="110"/>
          <w:sz w:val="19"/>
          <w:lang w:val="es-ES"/>
        </w:rPr>
        <w:t xml:space="preserve"> </w:t>
      </w:r>
      <w:r w:rsidRPr="00890F5F">
        <w:rPr>
          <w:smallCaps/>
          <w:color w:val="231F20"/>
          <w:w w:val="110"/>
          <w:sz w:val="19"/>
          <w:lang w:val="es-ES"/>
        </w:rPr>
        <w:t>all</w:t>
      </w:r>
      <w:r w:rsidRPr="00890F5F">
        <w:rPr>
          <w:color w:val="231F20"/>
          <w:w w:val="110"/>
          <w:sz w:val="19"/>
          <w:lang w:val="es-ES"/>
        </w:rPr>
        <w:t>ég</w:t>
      </w:r>
      <w:r w:rsidRPr="00890F5F">
        <w:rPr>
          <w:smallCaps/>
          <w:color w:val="231F20"/>
          <w:w w:val="110"/>
          <w:sz w:val="19"/>
          <w:lang w:val="es-ES"/>
        </w:rPr>
        <w:t>u</w:t>
      </w:r>
      <w:r w:rsidRPr="00890F5F">
        <w:rPr>
          <w:color w:val="231F20"/>
          <w:w w:val="110"/>
          <w:sz w:val="19"/>
          <w:lang w:val="es-ES"/>
        </w:rPr>
        <w:t>és</w:t>
      </w:r>
      <w:r w:rsidRPr="00890F5F">
        <w:rPr>
          <w:color w:val="231F20"/>
          <w:spacing w:val="-6"/>
          <w:w w:val="110"/>
          <w:sz w:val="19"/>
          <w:lang w:val="es-ES"/>
        </w:rPr>
        <w:t xml:space="preserve"> </w:t>
      </w:r>
      <w:r w:rsidRPr="00890F5F">
        <w:rPr>
          <w:color w:val="231F20"/>
          <w:w w:val="110"/>
          <w:sz w:val="19"/>
          <w:lang w:val="es-ES"/>
        </w:rPr>
        <w:t>d’</w:t>
      </w:r>
      <w:r w:rsidRPr="00890F5F">
        <w:rPr>
          <w:smallCaps/>
          <w:color w:val="231F20"/>
          <w:w w:val="110"/>
          <w:sz w:val="19"/>
          <w:lang w:val="es-ES"/>
        </w:rPr>
        <w:t>u</w:t>
      </w:r>
      <w:r w:rsidRPr="00890F5F">
        <w:rPr>
          <w:color w:val="231F20"/>
          <w:w w:val="110"/>
          <w:sz w:val="19"/>
          <w:lang w:val="es-ES"/>
        </w:rPr>
        <w:t>n</w:t>
      </w:r>
      <w:r w:rsidRPr="00890F5F">
        <w:rPr>
          <w:smallCaps/>
          <w:color w:val="231F20"/>
          <w:w w:val="110"/>
          <w:sz w:val="19"/>
          <w:lang w:val="es-ES"/>
        </w:rPr>
        <w:t>e</w:t>
      </w:r>
      <w:r w:rsidRPr="00890F5F">
        <w:rPr>
          <w:color w:val="231F20"/>
          <w:spacing w:val="-7"/>
          <w:w w:val="110"/>
          <w:sz w:val="19"/>
          <w:lang w:val="es-ES"/>
        </w:rPr>
        <w:t xml:space="preserve"> </w:t>
      </w:r>
      <w:r w:rsidRPr="00890F5F">
        <w:rPr>
          <w:color w:val="231F20"/>
          <w:spacing w:val="-2"/>
          <w:w w:val="110"/>
          <w:sz w:val="19"/>
          <w:lang w:val="es-ES"/>
        </w:rPr>
        <w:t>ob</w:t>
      </w:r>
      <w:r w:rsidRPr="00890F5F">
        <w:rPr>
          <w:smallCaps/>
          <w:color w:val="231F20"/>
          <w:spacing w:val="-2"/>
          <w:w w:val="110"/>
          <w:sz w:val="19"/>
          <w:lang w:val="es-ES"/>
        </w:rPr>
        <w:t>li</w:t>
      </w:r>
      <w:r w:rsidRPr="00890F5F">
        <w:rPr>
          <w:color w:val="231F20"/>
          <w:spacing w:val="-2"/>
          <w:w w:val="110"/>
          <w:sz w:val="19"/>
          <w:lang w:val="es-ES"/>
        </w:rPr>
        <w:t>g</w:t>
      </w:r>
      <w:r w:rsidRPr="00890F5F">
        <w:rPr>
          <w:smallCaps/>
          <w:color w:val="231F20"/>
          <w:spacing w:val="-2"/>
          <w:w w:val="110"/>
          <w:sz w:val="19"/>
          <w:lang w:val="es-ES"/>
        </w:rPr>
        <w:t>ati</w:t>
      </w:r>
      <w:r w:rsidRPr="00890F5F">
        <w:rPr>
          <w:color w:val="231F20"/>
          <w:spacing w:val="-2"/>
          <w:w w:val="110"/>
          <w:sz w:val="19"/>
          <w:lang w:val="es-ES"/>
        </w:rPr>
        <w:t>on</w:t>
      </w:r>
    </w:p>
    <w:p w:rsidR="00EF7A6F" w:rsidRPr="00890F5F" w:rsidRDefault="00890F5F">
      <w:pPr>
        <w:pStyle w:val="Textoindependiente"/>
        <w:spacing w:line="216" w:lineRule="exact"/>
        <w:ind w:left="327"/>
        <w:rPr>
          <w:lang w:val="es-ES"/>
        </w:rPr>
      </w:pPr>
      <w:r w:rsidRPr="00890F5F">
        <w:rPr>
          <w:color w:val="231F20"/>
          <w:w w:val="105"/>
          <w:lang w:val="es-ES"/>
        </w:rPr>
        <w:t>d</w:t>
      </w:r>
      <w:r w:rsidRPr="00890F5F">
        <w:rPr>
          <w:smallCaps/>
          <w:color w:val="231F20"/>
          <w:w w:val="105"/>
          <w:lang w:val="es-ES"/>
        </w:rPr>
        <w:t>e</w:t>
      </w:r>
      <w:r w:rsidRPr="00890F5F">
        <w:rPr>
          <w:color w:val="231F20"/>
          <w:spacing w:val="8"/>
          <w:w w:val="105"/>
          <w:lang w:val="es-ES"/>
        </w:rPr>
        <w:t xml:space="preserve"> </w:t>
      </w:r>
      <w:r w:rsidRPr="00890F5F">
        <w:rPr>
          <w:color w:val="231F20"/>
          <w:w w:val="105"/>
          <w:lang w:val="es-ES"/>
        </w:rPr>
        <w:t>négoc</w:t>
      </w:r>
      <w:r w:rsidRPr="00890F5F">
        <w:rPr>
          <w:smallCaps/>
          <w:color w:val="231F20"/>
          <w:w w:val="105"/>
          <w:lang w:val="es-ES"/>
        </w:rPr>
        <w:t>ier</w:t>
      </w:r>
      <w:r w:rsidRPr="00890F5F">
        <w:rPr>
          <w:color w:val="231F20"/>
          <w:spacing w:val="21"/>
          <w:w w:val="105"/>
          <w:lang w:val="es-ES"/>
        </w:rPr>
        <w:t xml:space="preserve"> </w:t>
      </w:r>
      <w:r w:rsidRPr="00890F5F">
        <w:rPr>
          <w:smallCaps/>
          <w:color w:val="231F20"/>
          <w:w w:val="105"/>
          <w:lang w:val="es-ES"/>
        </w:rPr>
        <w:t>l</w:t>
      </w:r>
      <w:r w:rsidRPr="00890F5F">
        <w:rPr>
          <w:color w:val="231F20"/>
          <w:w w:val="105"/>
          <w:lang w:val="es-ES"/>
        </w:rPr>
        <w:t>’</w:t>
      </w:r>
      <w:r w:rsidRPr="00890F5F">
        <w:rPr>
          <w:smallCaps/>
          <w:color w:val="231F20"/>
          <w:w w:val="105"/>
          <w:lang w:val="es-ES"/>
        </w:rPr>
        <w:t>a</w:t>
      </w:r>
      <w:r w:rsidRPr="00890F5F">
        <w:rPr>
          <w:color w:val="231F20"/>
          <w:w w:val="105"/>
          <w:lang w:val="es-ES"/>
        </w:rPr>
        <w:t>ccès</w:t>
      </w:r>
      <w:r w:rsidRPr="00890F5F">
        <w:rPr>
          <w:color w:val="231F20"/>
          <w:spacing w:val="21"/>
          <w:w w:val="105"/>
          <w:lang w:val="es-ES"/>
        </w:rPr>
        <w:t xml:space="preserve"> </w:t>
      </w:r>
      <w:r w:rsidRPr="00890F5F">
        <w:rPr>
          <w:color w:val="231F20"/>
          <w:w w:val="105"/>
          <w:lang w:val="es-ES"/>
        </w:rPr>
        <w:t>so</w:t>
      </w:r>
      <w:r w:rsidRPr="00890F5F">
        <w:rPr>
          <w:smallCaps/>
          <w:color w:val="231F20"/>
          <w:w w:val="105"/>
          <w:lang w:val="es-ES"/>
        </w:rPr>
        <w:t>u</w:t>
      </w:r>
      <w:r w:rsidRPr="00890F5F">
        <w:rPr>
          <w:color w:val="231F20"/>
          <w:w w:val="105"/>
          <w:lang w:val="es-ES"/>
        </w:rPr>
        <w:t>v</w:t>
      </w:r>
      <w:r w:rsidRPr="00890F5F">
        <w:rPr>
          <w:smallCaps/>
          <w:color w:val="231F20"/>
          <w:w w:val="105"/>
          <w:lang w:val="es-ES"/>
        </w:rPr>
        <w:t>erai</w:t>
      </w:r>
      <w:r w:rsidRPr="00890F5F">
        <w:rPr>
          <w:color w:val="231F20"/>
          <w:w w:val="105"/>
          <w:lang w:val="es-ES"/>
        </w:rPr>
        <w:t>n</w:t>
      </w:r>
      <w:r w:rsidRPr="00890F5F">
        <w:rPr>
          <w:color w:val="231F20"/>
          <w:spacing w:val="21"/>
          <w:w w:val="105"/>
          <w:lang w:val="es-ES"/>
        </w:rPr>
        <w:t xml:space="preserve"> </w:t>
      </w:r>
      <w:r w:rsidRPr="00890F5F">
        <w:rPr>
          <w:color w:val="231F20"/>
          <w:w w:val="105"/>
          <w:lang w:val="es-ES"/>
        </w:rPr>
        <w:t>d</w:t>
      </w:r>
      <w:r w:rsidRPr="00890F5F">
        <w:rPr>
          <w:smallCaps/>
          <w:color w:val="231F20"/>
          <w:w w:val="105"/>
          <w:lang w:val="es-ES"/>
        </w:rPr>
        <w:t>e</w:t>
      </w:r>
      <w:r w:rsidRPr="00890F5F">
        <w:rPr>
          <w:color w:val="231F20"/>
          <w:spacing w:val="21"/>
          <w:w w:val="105"/>
          <w:lang w:val="es-ES"/>
        </w:rPr>
        <w:t xml:space="preserve"> </w:t>
      </w:r>
      <w:r w:rsidRPr="00890F5F">
        <w:rPr>
          <w:smallCaps/>
          <w:color w:val="231F20"/>
          <w:w w:val="105"/>
          <w:lang w:val="es-ES"/>
        </w:rPr>
        <w:t>la</w:t>
      </w:r>
      <w:r w:rsidRPr="00890F5F">
        <w:rPr>
          <w:color w:val="231F20"/>
          <w:spacing w:val="21"/>
          <w:w w:val="105"/>
          <w:lang w:val="es-ES"/>
        </w:rPr>
        <w:t xml:space="preserve"> </w:t>
      </w:r>
      <w:r w:rsidRPr="00890F5F">
        <w:rPr>
          <w:color w:val="231F20"/>
          <w:w w:val="105"/>
          <w:lang w:val="es-ES"/>
        </w:rPr>
        <w:t>Bo</w:t>
      </w:r>
      <w:r w:rsidRPr="00890F5F">
        <w:rPr>
          <w:smallCaps/>
          <w:color w:val="231F20"/>
          <w:w w:val="105"/>
          <w:lang w:val="es-ES"/>
        </w:rPr>
        <w:t>li</w:t>
      </w:r>
      <w:r w:rsidRPr="00890F5F">
        <w:rPr>
          <w:color w:val="231F20"/>
          <w:w w:val="105"/>
          <w:lang w:val="es-ES"/>
        </w:rPr>
        <w:t>v</w:t>
      </w:r>
      <w:r w:rsidRPr="00890F5F">
        <w:rPr>
          <w:smallCaps/>
          <w:color w:val="231F20"/>
          <w:w w:val="105"/>
          <w:lang w:val="es-ES"/>
        </w:rPr>
        <w:t>ie</w:t>
      </w:r>
      <w:r w:rsidRPr="00890F5F">
        <w:rPr>
          <w:color w:val="231F20"/>
          <w:spacing w:val="21"/>
          <w:w w:val="105"/>
          <w:lang w:val="es-ES"/>
        </w:rPr>
        <w:t xml:space="preserve"> </w:t>
      </w:r>
      <w:r w:rsidRPr="00890F5F">
        <w:rPr>
          <w:smallCaps/>
          <w:color w:val="231F20"/>
          <w:w w:val="105"/>
          <w:lang w:val="es-ES"/>
        </w:rPr>
        <w:t>à</w:t>
      </w:r>
      <w:r w:rsidRPr="00890F5F">
        <w:rPr>
          <w:color w:val="231F20"/>
          <w:spacing w:val="21"/>
          <w:w w:val="105"/>
          <w:lang w:val="es-ES"/>
        </w:rPr>
        <w:t xml:space="preserve"> </w:t>
      </w:r>
      <w:r w:rsidRPr="00890F5F">
        <w:rPr>
          <w:smallCaps/>
          <w:color w:val="231F20"/>
          <w:w w:val="105"/>
          <w:lang w:val="es-ES"/>
        </w:rPr>
        <w:t>l</w:t>
      </w:r>
      <w:r w:rsidRPr="00890F5F">
        <w:rPr>
          <w:color w:val="231F20"/>
          <w:w w:val="105"/>
          <w:lang w:val="es-ES"/>
        </w:rPr>
        <w:t>’océ</w:t>
      </w:r>
      <w:r w:rsidRPr="00890F5F">
        <w:rPr>
          <w:smallCaps/>
          <w:color w:val="231F20"/>
          <w:w w:val="105"/>
          <w:lang w:val="es-ES"/>
        </w:rPr>
        <w:t>a</w:t>
      </w:r>
      <w:r w:rsidRPr="00890F5F">
        <w:rPr>
          <w:color w:val="231F20"/>
          <w:w w:val="105"/>
          <w:lang w:val="es-ES"/>
        </w:rPr>
        <w:t>n</w:t>
      </w:r>
      <w:r w:rsidRPr="00890F5F">
        <w:rPr>
          <w:color w:val="231F20"/>
          <w:spacing w:val="21"/>
          <w:w w:val="105"/>
          <w:lang w:val="es-ES"/>
        </w:rPr>
        <w:t xml:space="preserve"> </w:t>
      </w:r>
      <w:r w:rsidRPr="00890F5F">
        <w:rPr>
          <w:color w:val="231F20"/>
          <w:spacing w:val="-2"/>
          <w:w w:val="105"/>
          <w:lang w:val="es-ES"/>
        </w:rPr>
        <w:t>P</w:t>
      </w:r>
      <w:r w:rsidRPr="00890F5F">
        <w:rPr>
          <w:smallCaps/>
          <w:color w:val="231F20"/>
          <w:spacing w:val="-2"/>
          <w:w w:val="105"/>
          <w:lang w:val="es-ES"/>
        </w:rPr>
        <w:t>a</w:t>
      </w:r>
      <w:r w:rsidRPr="00890F5F">
        <w:rPr>
          <w:color w:val="231F20"/>
          <w:spacing w:val="-2"/>
          <w:w w:val="105"/>
          <w:lang w:val="es-ES"/>
        </w:rPr>
        <w:t>c</w:t>
      </w:r>
      <w:r w:rsidRPr="00890F5F">
        <w:rPr>
          <w:smallCaps/>
          <w:color w:val="231F20"/>
          <w:spacing w:val="-2"/>
          <w:w w:val="105"/>
          <w:lang w:val="es-ES"/>
        </w:rPr>
        <w:t>i</w:t>
      </w:r>
      <w:r w:rsidRPr="00890F5F">
        <w:rPr>
          <w:color w:val="231F20"/>
          <w:spacing w:val="-2"/>
          <w:w w:val="105"/>
          <w:lang w:val="es-ES"/>
        </w:rPr>
        <w:t>f</w:t>
      </w:r>
      <w:r w:rsidRPr="00890F5F">
        <w:rPr>
          <w:smallCaps/>
          <w:color w:val="231F20"/>
          <w:spacing w:val="-2"/>
          <w:w w:val="105"/>
          <w:lang w:val="es-ES"/>
        </w:rPr>
        <w:t>ique</w:t>
      </w:r>
    </w:p>
    <w:p w:rsidR="00EF7A6F" w:rsidRPr="00890F5F" w:rsidRDefault="00890F5F">
      <w:pPr>
        <w:pStyle w:val="Prrafodelista"/>
        <w:numPr>
          <w:ilvl w:val="0"/>
          <w:numId w:val="12"/>
        </w:numPr>
        <w:tabs>
          <w:tab w:val="left" w:pos="646"/>
        </w:tabs>
        <w:spacing w:before="211" w:line="235" w:lineRule="auto"/>
        <w:ind w:firstLine="195"/>
        <w:jc w:val="both"/>
        <w:rPr>
          <w:color w:val="231F20"/>
          <w:sz w:val="19"/>
          <w:lang w:val="es-ES"/>
        </w:rPr>
      </w:pPr>
      <w:r w:rsidRPr="00890F5F">
        <w:rPr>
          <w:color w:val="231F20"/>
          <w:w w:val="110"/>
          <w:sz w:val="19"/>
          <w:lang w:val="es-ES"/>
        </w:rPr>
        <w:t>En</w:t>
      </w:r>
      <w:r w:rsidRPr="00890F5F">
        <w:rPr>
          <w:color w:val="231F20"/>
          <w:spacing w:val="-9"/>
          <w:w w:val="110"/>
          <w:sz w:val="19"/>
          <w:lang w:val="es-ES"/>
        </w:rPr>
        <w:t xml:space="preserve"> </w:t>
      </w:r>
      <w:r w:rsidRPr="00890F5F">
        <w:rPr>
          <w:color w:val="231F20"/>
          <w:w w:val="110"/>
          <w:sz w:val="19"/>
          <w:lang w:val="es-ES"/>
        </w:rPr>
        <w:t>droit</w:t>
      </w:r>
      <w:r w:rsidRPr="00890F5F">
        <w:rPr>
          <w:color w:val="231F20"/>
          <w:spacing w:val="-9"/>
          <w:w w:val="110"/>
          <w:sz w:val="19"/>
          <w:lang w:val="es-ES"/>
        </w:rPr>
        <w:t xml:space="preserve"> </w:t>
      </w:r>
      <w:r w:rsidRPr="00890F5F">
        <w:rPr>
          <w:color w:val="231F20"/>
          <w:w w:val="110"/>
          <w:sz w:val="19"/>
          <w:lang w:val="es-ES"/>
        </w:rPr>
        <w:t>international,</w:t>
      </w:r>
      <w:r w:rsidRPr="00890F5F">
        <w:rPr>
          <w:color w:val="231F20"/>
          <w:spacing w:val="-9"/>
          <w:w w:val="110"/>
          <w:sz w:val="19"/>
          <w:lang w:val="es-ES"/>
        </w:rPr>
        <w:t xml:space="preserve"> </w:t>
      </w:r>
      <w:r w:rsidRPr="00890F5F">
        <w:rPr>
          <w:color w:val="231F20"/>
          <w:w w:val="110"/>
          <w:sz w:val="19"/>
          <w:lang w:val="es-ES"/>
        </w:rPr>
        <w:t>l’existence</w:t>
      </w:r>
      <w:r w:rsidRPr="00890F5F">
        <w:rPr>
          <w:color w:val="231F20"/>
          <w:spacing w:val="-9"/>
          <w:w w:val="110"/>
          <w:sz w:val="19"/>
          <w:lang w:val="es-ES"/>
        </w:rPr>
        <w:t xml:space="preserve"> </w:t>
      </w:r>
      <w:r w:rsidRPr="00890F5F">
        <w:rPr>
          <w:color w:val="231F20"/>
          <w:w w:val="110"/>
          <w:sz w:val="19"/>
          <w:lang w:val="es-ES"/>
        </w:rPr>
        <w:t>d’une</w:t>
      </w:r>
      <w:r w:rsidRPr="00890F5F">
        <w:rPr>
          <w:color w:val="231F20"/>
          <w:spacing w:val="-9"/>
          <w:w w:val="110"/>
          <w:sz w:val="19"/>
          <w:lang w:val="es-ES"/>
        </w:rPr>
        <w:t xml:space="preserve"> </w:t>
      </w:r>
      <w:r w:rsidRPr="00890F5F">
        <w:rPr>
          <w:color w:val="231F20"/>
          <w:w w:val="110"/>
          <w:sz w:val="19"/>
          <w:lang w:val="es-ES"/>
        </w:rPr>
        <w:t>obligation</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négocier</w:t>
      </w:r>
      <w:r w:rsidRPr="00890F5F">
        <w:rPr>
          <w:color w:val="231F20"/>
          <w:spacing w:val="-9"/>
          <w:w w:val="110"/>
          <w:sz w:val="19"/>
          <w:lang w:val="es-ES"/>
        </w:rPr>
        <w:t xml:space="preserve"> </w:t>
      </w:r>
      <w:r w:rsidRPr="00890F5F">
        <w:rPr>
          <w:color w:val="231F20"/>
          <w:w w:val="110"/>
          <w:sz w:val="19"/>
          <w:lang w:val="es-ES"/>
        </w:rPr>
        <w:t>doit être établie de la même manière que celle de toute autre obligation juri- dique. La négociation fait partie de la pratique courante des Etats dans leurs relations bilatérales et multilatérales. Cependant, le fait de négocier une question donnée à un moment déterminé ne suffit pas pour donner naissance à une obligation de négocier. En particulier, pour qu’il y ait obligation de négocier en vertu d’un accord, il faut que les termes employés par les parties, l’objet, ainsi que les conditions de la négocia- tion, démontrent une intention des parties d’être juridiquement liées. Cette</w:t>
      </w:r>
      <w:r w:rsidRPr="00890F5F">
        <w:rPr>
          <w:color w:val="231F20"/>
          <w:spacing w:val="-13"/>
          <w:w w:val="110"/>
          <w:sz w:val="19"/>
          <w:lang w:val="es-ES"/>
        </w:rPr>
        <w:t xml:space="preserve"> </w:t>
      </w:r>
      <w:r w:rsidRPr="00890F5F">
        <w:rPr>
          <w:color w:val="231F20"/>
          <w:w w:val="110"/>
          <w:sz w:val="19"/>
          <w:lang w:val="es-ES"/>
        </w:rPr>
        <w:t>intention,</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défaut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termes</w:t>
      </w:r>
      <w:r w:rsidRPr="00890F5F">
        <w:rPr>
          <w:color w:val="231F20"/>
          <w:spacing w:val="-13"/>
          <w:w w:val="110"/>
          <w:sz w:val="19"/>
          <w:lang w:val="es-ES"/>
        </w:rPr>
        <w:t xml:space="preserve"> </w:t>
      </w:r>
      <w:r w:rsidRPr="00890F5F">
        <w:rPr>
          <w:color w:val="231F20"/>
          <w:w w:val="110"/>
          <w:sz w:val="19"/>
          <w:lang w:val="es-ES"/>
        </w:rPr>
        <w:t>exprès</w:t>
      </w:r>
      <w:r w:rsidRPr="00890F5F">
        <w:rPr>
          <w:color w:val="231F20"/>
          <w:spacing w:val="-13"/>
          <w:w w:val="110"/>
          <w:sz w:val="19"/>
          <w:lang w:val="es-ES"/>
        </w:rPr>
        <w:t xml:space="preserve"> </w:t>
      </w:r>
      <w:r w:rsidRPr="00890F5F">
        <w:rPr>
          <w:color w:val="231F20"/>
          <w:w w:val="110"/>
          <w:sz w:val="19"/>
          <w:lang w:val="es-ES"/>
        </w:rPr>
        <w:t>indiquant</w:t>
      </w:r>
      <w:r w:rsidRPr="00890F5F">
        <w:rPr>
          <w:color w:val="231F20"/>
          <w:spacing w:val="-13"/>
          <w:w w:val="110"/>
          <w:sz w:val="19"/>
          <w:lang w:val="es-ES"/>
        </w:rPr>
        <w:t xml:space="preserve"> </w:t>
      </w:r>
      <w:r w:rsidRPr="00890F5F">
        <w:rPr>
          <w:color w:val="231F20"/>
          <w:w w:val="110"/>
          <w:sz w:val="19"/>
          <w:lang w:val="es-ES"/>
        </w:rPr>
        <w:t>l’existence</w:t>
      </w:r>
      <w:r w:rsidRPr="00890F5F">
        <w:rPr>
          <w:color w:val="231F20"/>
          <w:spacing w:val="-13"/>
          <w:w w:val="110"/>
          <w:sz w:val="19"/>
          <w:lang w:val="es-ES"/>
        </w:rPr>
        <w:t xml:space="preserve"> </w:t>
      </w:r>
      <w:r w:rsidRPr="00890F5F">
        <w:rPr>
          <w:color w:val="231F20"/>
          <w:w w:val="110"/>
          <w:sz w:val="19"/>
          <w:lang w:val="es-ES"/>
        </w:rPr>
        <w:t>d’un</w:t>
      </w:r>
      <w:r w:rsidRPr="00890F5F">
        <w:rPr>
          <w:color w:val="231F20"/>
          <w:spacing w:val="-13"/>
          <w:w w:val="110"/>
          <w:sz w:val="19"/>
          <w:lang w:val="es-ES"/>
        </w:rPr>
        <w:t xml:space="preserve"> </w:t>
      </w:r>
      <w:r w:rsidRPr="00890F5F">
        <w:rPr>
          <w:color w:val="231F20"/>
          <w:w w:val="110"/>
          <w:sz w:val="19"/>
          <w:lang w:val="es-ES"/>
        </w:rPr>
        <w:t>enga- gement juridique, peut être établie sur la base d’un examen objectif de tous les éléments de preuve.</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spacing w:val="-2"/>
          <w:w w:val="110"/>
          <w:sz w:val="19"/>
          <w:lang w:val="es-ES"/>
        </w:rPr>
        <w:t>La</w:t>
      </w:r>
      <w:r w:rsidRPr="00890F5F">
        <w:rPr>
          <w:color w:val="231F20"/>
          <w:spacing w:val="-4"/>
          <w:w w:val="110"/>
          <w:sz w:val="19"/>
          <w:lang w:val="es-ES"/>
        </w:rPr>
        <w:t xml:space="preserve"> </w:t>
      </w:r>
      <w:r w:rsidRPr="00890F5F">
        <w:rPr>
          <w:color w:val="231F20"/>
          <w:spacing w:val="-2"/>
          <w:w w:val="110"/>
          <w:sz w:val="19"/>
          <w:lang w:val="es-ES"/>
        </w:rPr>
        <w:t>Bolivie</w:t>
      </w:r>
      <w:r w:rsidRPr="00890F5F">
        <w:rPr>
          <w:color w:val="231F20"/>
          <w:spacing w:val="-4"/>
          <w:w w:val="110"/>
          <w:sz w:val="19"/>
          <w:lang w:val="es-ES"/>
        </w:rPr>
        <w:t xml:space="preserve"> </w:t>
      </w:r>
      <w:r w:rsidRPr="00890F5F">
        <w:rPr>
          <w:color w:val="231F20"/>
          <w:spacing w:val="-2"/>
          <w:w w:val="110"/>
          <w:sz w:val="19"/>
          <w:lang w:val="es-ES"/>
        </w:rPr>
        <w:t>invoque</w:t>
      </w:r>
      <w:r w:rsidRPr="00890F5F">
        <w:rPr>
          <w:color w:val="231F20"/>
          <w:spacing w:val="-4"/>
          <w:w w:val="110"/>
          <w:sz w:val="19"/>
          <w:lang w:val="es-ES"/>
        </w:rPr>
        <w:t xml:space="preserve"> </w:t>
      </w:r>
      <w:r w:rsidRPr="00890F5F">
        <w:rPr>
          <w:color w:val="231F20"/>
          <w:spacing w:val="-2"/>
          <w:w w:val="110"/>
          <w:sz w:val="19"/>
          <w:lang w:val="es-ES"/>
        </w:rPr>
        <w:t>divers</w:t>
      </w:r>
      <w:r w:rsidRPr="00890F5F">
        <w:rPr>
          <w:color w:val="231F20"/>
          <w:spacing w:val="-4"/>
          <w:w w:val="110"/>
          <w:sz w:val="19"/>
          <w:lang w:val="es-ES"/>
        </w:rPr>
        <w:t xml:space="preserve"> </w:t>
      </w:r>
      <w:r w:rsidRPr="00890F5F">
        <w:rPr>
          <w:color w:val="231F20"/>
          <w:spacing w:val="-2"/>
          <w:w w:val="110"/>
          <w:sz w:val="19"/>
          <w:lang w:val="es-ES"/>
        </w:rPr>
        <w:t>fondements</w:t>
      </w:r>
      <w:r w:rsidRPr="00890F5F">
        <w:rPr>
          <w:color w:val="231F20"/>
          <w:spacing w:val="-4"/>
          <w:w w:val="110"/>
          <w:sz w:val="19"/>
          <w:lang w:val="es-ES"/>
        </w:rPr>
        <w:t xml:space="preserve"> </w:t>
      </w:r>
      <w:r w:rsidRPr="00890F5F">
        <w:rPr>
          <w:color w:val="231F20"/>
          <w:spacing w:val="-2"/>
          <w:w w:val="110"/>
          <w:sz w:val="19"/>
          <w:lang w:val="es-ES"/>
        </w:rPr>
        <w:t>juridiques</w:t>
      </w:r>
      <w:r w:rsidRPr="00890F5F">
        <w:rPr>
          <w:color w:val="231F20"/>
          <w:spacing w:val="-4"/>
          <w:w w:val="110"/>
          <w:sz w:val="19"/>
          <w:lang w:val="es-ES"/>
        </w:rPr>
        <w:t xml:space="preserve"> </w:t>
      </w:r>
      <w:r w:rsidRPr="00890F5F">
        <w:rPr>
          <w:color w:val="231F20"/>
          <w:spacing w:val="-2"/>
          <w:w w:val="110"/>
          <w:sz w:val="19"/>
          <w:lang w:val="es-ES"/>
        </w:rPr>
        <w:t>à</w:t>
      </w:r>
      <w:r w:rsidRPr="00890F5F">
        <w:rPr>
          <w:color w:val="231F20"/>
          <w:spacing w:val="-4"/>
          <w:w w:val="110"/>
          <w:sz w:val="19"/>
          <w:lang w:val="es-ES"/>
        </w:rPr>
        <w:t xml:space="preserve"> </w:t>
      </w:r>
      <w:r w:rsidRPr="00890F5F">
        <w:rPr>
          <w:color w:val="231F20"/>
          <w:spacing w:val="-2"/>
          <w:w w:val="110"/>
          <w:sz w:val="19"/>
          <w:lang w:val="es-ES"/>
        </w:rPr>
        <w:t>l’appui</w:t>
      </w:r>
      <w:r w:rsidRPr="00890F5F">
        <w:rPr>
          <w:color w:val="231F20"/>
          <w:spacing w:val="-4"/>
          <w:w w:val="110"/>
          <w:sz w:val="19"/>
          <w:lang w:val="es-ES"/>
        </w:rPr>
        <w:t xml:space="preserve"> </w:t>
      </w:r>
      <w:r w:rsidRPr="00890F5F">
        <w:rPr>
          <w:color w:val="231F20"/>
          <w:spacing w:val="-2"/>
          <w:w w:val="110"/>
          <w:sz w:val="19"/>
          <w:lang w:val="es-ES"/>
        </w:rPr>
        <w:t>de</w:t>
      </w:r>
      <w:r w:rsidRPr="00890F5F">
        <w:rPr>
          <w:color w:val="231F20"/>
          <w:spacing w:val="-4"/>
          <w:w w:val="110"/>
          <w:sz w:val="19"/>
          <w:lang w:val="es-ES"/>
        </w:rPr>
        <w:t xml:space="preserve"> </w:t>
      </w:r>
      <w:r w:rsidRPr="00890F5F">
        <w:rPr>
          <w:color w:val="231F20"/>
          <w:spacing w:val="-2"/>
          <w:w w:val="110"/>
          <w:sz w:val="19"/>
          <w:lang w:val="es-ES"/>
        </w:rPr>
        <w:t xml:space="preserve">l’obli- </w:t>
      </w:r>
      <w:r w:rsidRPr="00890F5F">
        <w:rPr>
          <w:color w:val="231F20"/>
          <w:w w:val="110"/>
          <w:sz w:val="19"/>
          <w:lang w:val="es-ES"/>
        </w:rPr>
        <w:t>gation</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négocier</w:t>
      </w:r>
      <w:r w:rsidRPr="00890F5F">
        <w:rPr>
          <w:color w:val="231F20"/>
          <w:spacing w:val="-8"/>
          <w:w w:val="110"/>
          <w:sz w:val="19"/>
          <w:lang w:val="es-ES"/>
        </w:rPr>
        <w:t xml:space="preserve"> </w:t>
      </w:r>
      <w:r w:rsidRPr="00890F5F">
        <w:rPr>
          <w:color w:val="231F20"/>
          <w:w w:val="110"/>
          <w:sz w:val="19"/>
          <w:lang w:val="es-ES"/>
        </w:rPr>
        <w:t>son</w:t>
      </w:r>
      <w:r w:rsidRPr="00890F5F">
        <w:rPr>
          <w:color w:val="231F20"/>
          <w:spacing w:val="-8"/>
          <w:w w:val="110"/>
          <w:sz w:val="19"/>
          <w:lang w:val="es-ES"/>
        </w:rPr>
        <w:t xml:space="preserve"> </w:t>
      </w:r>
      <w:r w:rsidRPr="00890F5F">
        <w:rPr>
          <w:color w:val="231F20"/>
          <w:w w:val="110"/>
          <w:sz w:val="19"/>
          <w:lang w:val="es-ES"/>
        </w:rPr>
        <w:t>accès</w:t>
      </w:r>
      <w:r w:rsidRPr="00890F5F">
        <w:rPr>
          <w:color w:val="231F20"/>
          <w:spacing w:val="-8"/>
          <w:w w:val="110"/>
          <w:sz w:val="19"/>
          <w:lang w:val="es-ES"/>
        </w:rPr>
        <w:t xml:space="preserve"> </w:t>
      </w:r>
      <w:r w:rsidRPr="00890F5F">
        <w:rPr>
          <w:color w:val="231F20"/>
          <w:w w:val="110"/>
          <w:sz w:val="19"/>
          <w:lang w:val="es-ES"/>
        </w:rPr>
        <w:t>souverain</w:t>
      </w:r>
      <w:r w:rsidRPr="00890F5F">
        <w:rPr>
          <w:color w:val="231F20"/>
          <w:spacing w:val="-8"/>
          <w:w w:val="110"/>
          <w:sz w:val="19"/>
          <w:lang w:val="es-ES"/>
        </w:rPr>
        <w:t xml:space="preserve"> </w:t>
      </w:r>
      <w:r w:rsidRPr="00890F5F">
        <w:rPr>
          <w:color w:val="231F20"/>
          <w:w w:val="110"/>
          <w:sz w:val="19"/>
          <w:lang w:val="es-ES"/>
        </w:rPr>
        <w:t>à</w:t>
      </w:r>
      <w:r w:rsidRPr="00890F5F">
        <w:rPr>
          <w:color w:val="231F20"/>
          <w:spacing w:val="-8"/>
          <w:w w:val="110"/>
          <w:sz w:val="19"/>
          <w:lang w:val="es-ES"/>
        </w:rPr>
        <w:t xml:space="preserve"> </w:t>
      </w:r>
      <w:r w:rsidRPr="00890F5F">
        <w:rPr>
          <w:color w:val="231F20"/>
          <w:w w:val="110"/>
          <w:sz w:val="19"/>
          <w:lang w:val="es-ES"/>
        </w:rPr>
        <w:t>l’océan</w:t>
      </w:r>
      <w:r w:rsidRPr="00890F5F">
        <w:rPr>
          <w:color w:val="231F20"/>
          <w:spacing w:val="-8"/>
          <w:w w:val="110"/>
          <w:sz w:val="19"/>
          <w:lang w:val="es-ES"/>
        </w:rPr>
        <w:t xml:space="preserve"> </w:t>
      </w:r>
      <w:r w:rsidRPr="00890F5F">
        <w:rPr>
          <w:color w:val="231F20"/>
          <w:w w:val="110"/>
          <w:sz w:val="19"/>
          <w:lang w:val="es-ES"/>
        </w:rPr>
        <w:t>Pacifique</w:t>
      </w:r>
      <w:r w:rsidRPr="00890F5F">
        <w:rPr>
          <w:color w:val="231F20"/>
          <w:spacing w:val="-8"/>
          <w:w w:val="110"/>
          <w:sz w:val="19"/>
          <w:lang w:val="es-ES"/>
        </w:rPr>
        <w:t xml:space="preserve"> </w:t>
      </w:r>
      <w:r w:rsidRPr="00890F5F">
        <w:rPr>
          <w:color w:val="231F20"/>
          <w:w w:val="110"/>
          <w:sz w:val="19"/>
          <w:lang w:val="es-ES"/>
        </w:rPr>
        <w:t>qui,</w:t>
      </w:r>
      <w:r w:rsidRPr="00890F5F">
        <w:rPr>
          <w:color w:val="231F20"/>
          <w:spacing w:val="-8"/>
          <w:w w:val="110"/>
          <w:sz w:val="19"/>
          <w:lang w:val="es-ES"/>
        </w:rPr>
        <w:t xml:space="preserve"> </w:t>
      </w:r>
      <w:r w:rsidRPr="00890F5F">
        <w:rPr>
          <w:color w:val="231F20"/>
          <w:w w:val="110"/>
          <w:sz w:val="19"/>
          <w:lang w:val="es-ES"/>
        </w:rPr>
        <w:t>selon</w:t>
      </w:r>
      <w:r w:rsidRPr="00890F5F">
        <w:rPr>
          <w:color w:val="231F20"/>
          <w:spacing w:val="-8"/>
          <w:w w:val="110"/>
          <w:sz w:val="19"/>
          <w:lang w:val="es-ES"/>
        </w:rPr>
        <w:t xml:space="preserve"> </w:t>
      </w:r>
      <w:r w:rsidRPr="00890F5F">
        <w:rPr>
          <w:color w:val="231F20"/>
          <w:w w:val="110"/>
          <w:sz w:val="19"/>
          <w:lang w:val="es-ES"/>
        </w:rPr>
        <w:t>elle, incombe</w:t>
      </w:r>
      <w:r w:rsidRPr="00890F5F">
        <w:rPr>
          <w:color w:val="231F20"/>
          <w:spacing w:val="-7"/>
          <w:w w:val="110"/>
          <w:sz w:val="19"/>
          <w:lang w:val="es-ES"/>
        </w:rPr>
        <w:t xml:space="preserve"> </w:t>
      </w:r>
      <w:r w:rsidRPr="00890F5F">
        <w:rPr>
          <w:color w:val="231F20"/>
          <w:w w:val="110"/>
          <w:sz w:val="19"/>
          <w:lang w:val="es-ES"/>
        </w:rPr>
        <w:t>au</w:t>
      </w:r>
      <w:r w:rsidRPr="00890F5F">
        <w:rPr>
          <w:color w:val="231F20"/>
          <w:spacing w:val="-7"/>
          <w:w w:val="110"/>
          <w:sz w:val="19"/>
          <w:lang w:val="es-ES"/>
        </w:rPr>
        <w:t xml:space="preserve"> </w:t>
      </w:r>
      <w:r w:rsidRPr="00890F5F">
        <w:rPr>
          <w:color w:val="231F20"/>
          <w:w w:val="110"/>
          <w:sz w:val="19"/>
          <w:lang w:val="es-ES"/>
        </w:rPr>
        <w:t>Chili.</w:t>
      </w:r>
      <w:r w:rsidRPr="00890F5F">
        <w:rPr>
          <w:color w:val="231F20"/>
          <w:spacing w:val="-7"/>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arguments</w:t>
      </w:r>
      <w:r w:rsidRPr="00890F5F">
        <w:rPr>
          <w:color w:val="231F20"/>
          <w:spacing w:val="-7"/>
          <w:w w:val="110"/>
          <w:sz w:val="19"/>
          <w:lang w:val="es-ES"/>
        </w:rPr>
        <w:t xml:space="preserve"> </w:t>
      </w:r>
      <w:r w:rsidRPr="00890F5F">
        <w:rPr>
          <w:color w:val="231F20"/>
          <w:w w:val="110"/>
          <w:sz w:val="19"/>
          <w:lang w:val="es-ES"/>
        </w:rPr>
        <w:t>y</w:t>
      </w:r>
      <w:r w:rsidRPr="00890F5F">
        <w:rPr>
          <w:color w:val="231F20"/>
          <w:spacing w:val="-7"/>
          <w:w w:val="110"/>
          <w:sz w:val="19"/>
          <w:lang w:val="es-ES"/>
        </w:rPr>
        <w:t xml:space="preserve"> </w:t>
      </w:r>
      <w:r w:rsidRPr="00890F5F">
        <w:rPr>
          <w:color w:val="231F20"/>
          <w:w w:val="110"/>
          <w:sz w:val="19"/>
          <w:lang w:val="es-ES"/>
        </w:rPr>
        <w:t>relatifs</w:t>
      </w:r>
      <w:r w:rsidRPr="00890F5F">
        <w:rPr>
          <w:color w:val="231F20"/>
          <w:spacing w:val="-7"/>
          <w:w w:val="110"/>
          <w:sz w:val="19"/>
          <w:lang w:val="es-ES"/>
        </w:rPr>
        <w:t xml:space="preserve"> </w:t>
      </w:r>
      <w:r w:rsidRPr="00890F5F">
        <w:rPr>
          <w:color w:val="231F20"/>
          <w:w w:val="110"/>
          <w:sz w:val="19"/>
          <w:lang w:val="es-ES"/>
        </w:rPr>
        <w:t>seront</w:t>
      </w:r>
      <w:r w:rsidRPr="00890F5F">
        <w:rPr>
          <w:color w:val="231F20"/>
          <w:spacing w:val="-7"/>
          <w:w w:val="110"/>
          <w:sz w:val="19"/>
          <w:lang w:val="es-ES"/>
        </w:rPr>
        <w:t xml:space="preserve"> </w:t>
      </w:r>
      <w:r w:rsidRPr="00890F5F">
        <w:rPr>
          <w:color w:val="231F20"/>
          <w:w w:val="110"/>
          <w:sz w:val="19"/>
          <w:lang w:val="es-ES"/>
        </w:rPr>
        <w:t>examinés</w:t>
      </w:r>
      <w:r w:rsidRPr="00890F5F">
        <w:rPr>
          <w:color w:val="231F20"/>
          <w:spacing w:val="-7"/>
          <w:w w:val="110"/>
          <w:sz w:val="19"/>
          <w:lang w:val="es-ES"/>
        </w:rPr>
        <w:t xml:space="preserve"> </w:t>
      </w:r>
      <w:r w:rsidRPr="00890F5F">
        <w:rPr>
          <w:color w:val="231F20"/>
          <w:w w:val="110"/>
          <w:sz w:val="19"/>
          <w:lang w:val="es-ES"/>
        </w:rPr>
        <w:t>dans</w:t>
      </w:r>
      <w:r w:rsidRPr="00890F5F">
        <w:rPr>
          <w:color w:val="231F20"/>
          <w:spacing w:val="-7"/>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para- graphes ci-après.</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La Cour recherchera tout d’abord si l’un quelconque des instru- ments invoqués par le demandeur, notamment les accords bilatéraux, ou</w:t>
      </w:r>
    </w:p>
    <w:p w:rsidR="00EF7A6F" w:rsidRPr="00890F5F" w:rsidRDefault="00EF7A6F">
      <w:pPr>
        <w:spacing w:line="235" w:lineRule="auto"/>
        <w:jc w:val="both"/>
        <w:rPr>
          <w:sz w:val="19"/>
          <w:lang w:val="es-ES"/>
        </w:rPr>
        <w:sectPr w:rsidR="00EF7A6F" w:rsidRPr="00890F5F">
          <w:headerReference w:type="even" r:id="rId72"/>
          <w:headerReference w:type="default" r:id="rId73"/>
          <w:footerReference w:type="even" r:id="rId74"/>
          <w:footerReference w:type="default" r:id="rId75"/>
          <w:pgSz w:w="8850" w:h="13610"/>
          <w:pgMar w:top="1440" w:right="460" w:bottom="1800" w:left="1140" w:header="1120" w:footer="1620" w:gutter="0"/>
          <w:pgNumType w:start="539"/>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05"/>
          <w:lang w:val="es-ES"/>
        </w:rPr>
        <w:lastRenderedPageBreak/>
        <w:t>les déclarations et autres actes unilatéraux, engendre une obligation de négocier l’accès souverain de la Bolivie à l’océan Pacifique. Elle exami- nera</w:t>
      </w:r>
      <w:r w:rsidRPr="00890F5F">
        <w:rPr>
          <w:color w:val="231F20"/>
          <w:spacing w:val="31"/>
          <w:w w:val="105"/>
          <w:lang w:val="es-ES"/>
        </w:rPr>
        <w:t xml:space="preserve"> </w:t>
      </w:r>
      <w:r w:rsidRPr="00890F5F">
        <w:rPr>
          <w:color w:val="231F20"/>
          <w:w w:val="105"/>
          <w:lang w:val="es-ES"/>
        </w:rPr>
        <w:t>ensuite,</w:t>
      </w:r>
      <w:r w:rsidRPr="00890F5F">
        <w:rPr>
          <w:color w:val="231F20"/>
          <w:spacing w:val="31"/>
          <w:w w:val="105"/>
          <w:lang w:val="es-ES"/>
        </w:rPr>
        <w:t xml:space="preserve"> </w:t>
      </w:r>
      <w:r w:rsidRPr="00890F5F">
        <w:rPr>
          <w:color w:val="231F20"/>
          <w:w w:val="105"/>
          <w:lang w:val="es-ES"/>
        </w:rPr>
        <w:t>si</w:t>
      </w:r>
      <w:r w:rsidRPr="00890F5F">
        <w:rPr>
          <w:color w:val="231F20"/>
          <w:spacing w:val="31"/>
          <w:w w:val="105"/>
          <w:lang w:val="es-ES"/>
        </w:rPr>
        <w:t xml:space="preserve"> </w:t>
      </w:r>
      <w:r w:rsidRPr="00890F5F">
        <w:rPr>
          <w:color w:val="231F20"/>
          <w:w w:val="105"/>
          <w:lang w:val="es-ES"/>
        </w:rPr>
        <w:t>nécessaire,</w:t>
      </w:r>
      <w:r w:rsidRPr="00890F5F">
        <w:rPr>
          <w:color w:val="231F20"/>
          <w:spacing w:val="31"/>
          <w:w w:val="105"/>
          <w:lang w:val="es-ES"/>
        </w:rPr>
        <w:t xml:space="preserve"> </w:t>
      </w:r>
      <w:r w:rsidRPr="00890F5F">
        <w:rPr>
          <w:color w:val="231F20"/>
          <w:w w:val="105"/>
          <w:lang w:val="es-ES"/>
        </w:rPr>
        <w:t>les</w:t>
      </w:r>
      <w:r w:rsidRPr="00890F5F">
        <w:rPr>
          <w:color w:val="231F20"/>
          <w:spacing w:val="31"/>
          <w:w w:val="105"/>
          <w:lang w:val="es-ES"/>
        </w:rPr>
        <w:t xml:space="preserve"> </w:t>
      </w:r>
      <w:r w:rsidRPr="00890F5F">
        <w:rPr>
          <w:color w:val="231F20"/>
          <w:w w:val="105"/>
          <w:lang w:val="es-ES"/>
        </w:rPr>
        <w:t>autres</w:t>
      </w:r>
      <w:r w:rsidRPr="00890F5F">
        <w:rPr>
          <w:color w:val="231F20"/>
          <w:spacing w:val="31"/>
          <w:w w:val="105"/>
          <w:lang w:val="es-ES"/>
        </w:rPr>
        <w:t xml:space="preserve"> </w:t>
      </w:r>
      <w:r w:rsidRPr="00890F5F">
        <w:rPr>
          <w:color w:val="231F20"/>
          <w:w w:val="105"/>
          <w:lang w:val="es-ES"/>
        </w:rPr>
        <w:t>fondements</w:t>
      </w:r>
      <w:r w:rsidRPr="00890F5F">
        <w:rPr>
          <w:color w:val="231F20"/>
          <w:spacing w:val="31"/>
          <w:w w:val="105"/>
          <w:lang w:val="es-ES"/>
        </w:rPr>
        <w:t xml:space="preserve"> </w:t>
      </w:r>
      <w:r w:rsidRPr="00890F5F">
        <w:rPr>
          <w:color w:val="231F20"/>
          <w:w w:val="105"/>
          <w:lang w:val="es-ES"/>
        </w:rPr>
        <w:t>juridiques</w:t>
      </w:r>
      <w:r w:rsidRPr="00890F5F">
        <w:rPr>
          <w:color w:val="231F20"/>
          <w:spacing w:val="31"/>
          <w:w w:val="105"/>
          <w:lang w:val="es-ES"/>
        </w:rPr>
        <w:t xml:space="preserve"> </w:t>
      </w:r>
      <w:r w:rsidRPr="00890F5F">
        <w:rPr>
          <w:color w:val="231F20"/>
          <w:w w:val="105"/>
          <w:lang w:val="es-ES"/>
        </w:rPr>
        <w:t>invoqués</w:t>
      </w:r>
      <w:r w:rsidRPr="00890F5F">
        <w:rPr>
          <w:color w:val="231F20"/>
          <w:spacing w:val="31"/>
          <w:w w:val="105"/>
          <w:lang w:val="es-ES"/>
        </w:rPr>
        <w:t xml:space="preserve"> </w:t>
      </w:r>
      <w:r w:rsidRPr="00890F5F">
        <w:rPr>
          <w:color w:val="231F20"/>
          <w:w w:val="105"/>
          <w:lang w:val="es-ES"/>
        </w:rPr>
        <w:t>par le demandeur, à savoir l’acquiescement, l’</w:t>
      </w:r>
      <w:r w:rsidRPr="00890F5F">
        <w:rPr>
          <w:i/>
          <w:color w:val="231F20"/>
          <w:w w:val="105"/>
          <w:lang w:val="es-ES"/>
        </w:rPr>
        <w:t xml:space="preserve">estoppel </w:t>
      </w:r>
      <w:r w:rsidRPr="00890F5F">
        <w:rPr>
          <w:color w:val="231F20"/>
          <w:w w:val="105"/>
          <w:lang w:val="es-ES"/>
        </w:rPr>
        <w:t>et les attentes légitimes. Enfin, elle traitera, le cas échéant, les arguments fondés sur la Charte des Nations</w:t>
      </w:r>
      <w:r w:rsidRPr="00890F5F">
        <w:rPr>
          <w:color w:val="231F20"/>
          <w:spacing w:val="40"/>
          <w:w w:val="105"/>
          <w:lang w:val="es-ES"/>
        </w:rPr>
        <w:t xml:space="preserve"> </w:t>
      </w:r>
      <w:r w:rsidRPr="00890F5F">
        <w:rPr>
          <w:color w:val="231F20"/>
          <w:w w:val="105"/>
          <w:lang w:val="es-ES"/>
        </w:rPr>
        <w:t>Unies</w:t>
      </w:r>
      <w:r w:rsidRPr="00890F5F">
        <w:rPr>
          <w:color w:val="231F20"/>
          <w:spacing w:val="40"/>
          <w:w w:val="105"/>
          <w:lang w:val="es-ES"/>
        </w:rPr>
        <w:t xml:space="preserve"> </w:t>
      </w:r>
      <w:r w:rsidRPr="00890F5F">
        <w:rPr>
          <w:color w:val="231F20"/>
          <w:w w:val="105"/>
          <w:lang w:val="es-ES"/>
        </w:rPr>
        <w:t>et</w:t>
      </w:r>
      <w:r w:rsidRPr="00890F5F">
        <w:rPr>
          <w:color w:val="231F20"/>
          <w:spacing w:val="40"/>
          <w:w w:val="105"/>
          <w:lang w:val="es-ES"/>
        </w:rPr>
        <w:t xml:space="preserve"> </w:t>
      </w:r>
      <w:r w:rsidRPr="00890F5F">
        <w:rPr>
          <w:color w:val="231F20"/>
          <w:w w:val="105"/>
          <w:lang w:val="es-ES"/>
        </w:rPr>
        <w:t>sur</w:t>
      </w:r>
      <w:r w:rsidRPr="00890F5F">
        <w:rPr>
          <w:color w:val="231F20"/>
          <w:spacing w:val="40"/>
          <w:w w:val="105"/>
          <w:lang w:val="es-ES"/>
        </w:rPr>
        <w:t xml:space="preserve"> </w:t>
      </w:r>
      <w:r w:rsidRPr="00890F5F">
        <w:rPr>
          <w:color w:val="231F20"/>
          <w:w w:val="105"/>
          <w:lang w:val="es-ES"/>
        </w:rPr>
        <w:t>la</w:t>
      </w:r>
      <w:r w:rsidRPr="00890F5F">
        <w:rPr>
          <w:color w:val="231F20"/>
          <w:spacing w:val="40"/>
          <w:w w:val="105"/>
          <w:lang w:val="es-ES"/>
        </w:rPr>
        <w:t xml:space="preserve"> </w:t>
      </w:r>
      <w:r w:rsidRPr="00890F5F">
        <w:rPr>
          <w:color w:val="231F20"/>
          <w:w w:val="105"/>
          <w:lang w:val="es-ES"/>
        </w:rPr>
        <w:t>Charte</w:t>
      </w:r>
      <w:r w:rsidRPr="00890F5F">
        <w:rPr>
          <w:color w:val="231F20"/>
          <w:spacing w:val="40"/>
          <w:w w:val="105"/>
          <w:lang w:val="es-ES"/>
        </w:rPr>
        <w:t xml:space="preserve"> </w:t>
      </w:r>
      <w:r w:rsidRPr="00890F5F">
        <w:rPr>
          <w:color w:val="231F20"/>
          <w:w w:val="105"/>
          <w:lang w:val="es-ES"/>
        </w:rPr>
        <w:t>de</w:t>
      </w:r>
      <w:r w:rsidRPr="00890F5F">
        <w:rPr>
          <w:color w:val="231F20"/>
          <w:spacing w:val="40"/>
          <w:w w:val="105"/>
          <w:lang w:val="es-ES"/>
        </w:rPr>
        <w:t xml:space="preserve"> </w:t>
      </w:r>
      <w:r w:rsidRPr="00890F5F">
        <w:rPr>
          <w:color w:val="231F20"/>
          <w:w w:val="105"/>
          <w:lang w:val="es-ES"/>
        </w:rPr>
        <w:t>l’OEA.</w:t>
      </w:r>
    </w:p>
    <w:p w:rsidR="00EF7A6F" w:rsidRPr="00890F5F" w:rsidRDefault="00EF7A6F">
      <w:pPr>
        <w:pStyle w:val="Textoindependiente"/>
        <w:spacing w:before="12"/>
        <w:rPr>
          <w:lang w:val="es-ES"/>
        </w:rPr>
      </w:pPr>
    </w:p>
    <w:p w:rsidR="00EF7A6F" w:rsidRDefault="00890F5F">
      <w:pPr>
        <w:pStyle w:val="Prrafodelista"/>
        <w:numPr>
          <w:ilvl w:val="0"/>
          <w:numId w:val="3"/>
        </w:numPr>
        <w:tabs>
          <w:tab w:val="left" w:pos="2365"/>
        </w:tabs>
        <w:ind w:left="2365" w:right="0" w:hanging="247"/>
        <w:jc w:val="left"/>
        <w:rPr>
          <w:i/>
          <w:sz w:val="19"/>
        </w:rPr>
      </w:pPr>
      <w:r>
        <w:rPr>
          <w:i/>
          <w:color w:val="231F20"/>
          <w:w w:val="105"/>
          <w:sz w:val="19"/>
        </w:rPr>
        <w:t>Les</w:t>
      </w:r>
      <w:r>
        <w:rPr>
          <w:i/>
          <w:color w:val="231F20"/>
          <w:spacing w:val="6"/>
          <w:w w:val="105"/>
          <w:sz w:val="19"/>
        </w:rPr>
        <w:t xml:space="preserve"> </w:t>
      </w:r>
      <w:r>
        <w:rPr>
          <w:i/>
          <w:color w:val="231F20"/>
          <w:w w:val="105"/>
          <w:sz w:val="19"/>
        </w:rPr>
        <w:t>accords</w:t>
      </w:r>
      <w:r>
        <w:rPr>
          <w:i/>
          <w:color w:val="231F20"/>
          <w:spacing w:val="6"/>
          <w:w w:val="105"/>
          <w:sz w:val="19"/>
        </w:rPr>
        <w:t xml:space="preserve"> </w:t>
      </w:r>
      <w:r>
        <w:rPr>
          <w:i/>
          <w:color w:val="231F20"/>
          <w:spacing w:val="-2"/>
          <w:w w:val="105"/>
          <w:sz w:val="19"/>
        </w:rPr>
        <w:t>bilatéraux</w:t>
      </w:r>
    </w:p>
    <w:p w:rsidR="00EF7A6F" w:rsidRDefault="00890F5F">
      <w:pPr>
        <w:pStyle w:val="Prrafodelista"/>
        <w:numPr>
          <w:ilvl w:val="0"/>
          <w:numId w:val="12"/>
        </w:numPr>
        <w:tabs>
          <w:tab w:val="left" w:pos="646"/>
        </w:tabs>
        <w:spacing w:before="158" w:line="235" w:lineRule="auto"/>
        <w:ind w:firstLine="195"/>
        <w:jc w:val="both"/>
        <w:rPr>
          <w:color w:val="231F20"/>
          <w:sz w:val="19"/>
        </w:rPr>
      </w:pPr>
      <w:r w:rsidRPr="00890F5F">
        <w:rPr>
          <w:color w:val="231F20"/>
          <w:w w:val="110"/>
          <w:sz w:val="19"/>
          <w:lang w:val="es-ES"/>
        </w:rPr>
        <w:t>La demande de la Bolivie repose principalement sur l’existence alléguée</w:t>
      </w:r>
      <w:r w:rsidRPr="00890F5F">
        <w:rPr>
          <w:color w:val="231F20"/>
          <w:spacing w:val="-11"/>
          <w:w w:val="110"/>
          <w:sz w:val="19"/>
          <w:lang w:val="es-ES"/>
        </w:rPr>
        <w:t xml:space="preserve"> </w:t>
      </w:r>
      <w:r w:rsidRPr="00890F5F">
        <w:rPr>
          <w:color w:val="231F20"/>
          <w:w w:val="110"/>
          <w:sz w:val="19"/>
          <w:lang w:val="es-ES"/>
        </w:rPr>
        <w:t>d’un</w:t>
      </w:r>
      <w:r w:rsidRPr="00890F5F">
        <w:rPr>
          <w:color w:val="231F20"/>
          <w:spacing w:val="-11"/>
          <w:w w:val="110"/>
          <w:sz w:val="19"/>
          <w:lang w:val="es-ES"/>
        </w:rPr>
        <w:t xml:space="preserve"> </w:t>
      </w:r>
      <w:r w:rsidRPr="00890F5F">
        <w:rPr>
          <w:color w:val="231F20"/>
          <w:w w:val="110"/>
          <w:sz w:val="19"/>
          <w:lang w:val="es-ES"/>
        </w:rPr>
        <w:t>ou</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11"/>
          <w:w w:val="110"/>
          <w:sz w:val="19"/>
          <w:lang w:val="es-ES"/>
        </w:rPr>
        <w:t xml:space="preserve"> </w:t>
      </w:r>
      <w:r w:rsidRPr="00890F5F">
        <w:rPr>
          <w:color w:val="231F20"/>
          <w:w w:val="110"/>
          <w:sz w:val="19"/>
          <w:lang w:val="es-ES"/>
        </w:rPr>
        <w:t>plusieurs</w:t>
      </w:r>
      <w:r w:rsidRPr="00890F5F">
        <w:rPr>
          <w:color w:val="231F20"/>
          <w:spacing w:val="-11"/>
          <w:w w:val="110"/>
          <w:sz w:val="19"/>
          <w:lang w:val="es-ES"/>
        </w:rPr>
        <w:t xml:space="preserve"> </w:t>
      </w:r>
      <w:r w:rsidRPr="00890F5F">
        <w:rPr>
          <w:color w:val="231F20"/>
          <w:w w:val="110"/>
          <w:sz w:val="19"/>
          <w:lang w:val="es-ES"/>
        </w:rPr>
        <w:t>accords</w:t>
      </w:r>
      <w:r w:rsidRPr="00890F5F">
        <w:rPr>
          <w:color w:val="231F20"/>
          <w:spacing w:val="-11"/>
          <w:w w:val="110"/>
          <w:sz w:val="19"/>
          <w:lang w:val="es-ES"/>
        </w:rPr>
        <w:t xml:space="preserve"> </w:t>
      </w:r>
      <w:r w:rsidRPr="00890F5F">
        <w:rPr>
          <w:color w:val="231F20"/>
          <w:w w:val="110"/>
          <w:sz w:val="19"/>
          <w:lang w:val="es-ES"/>
        </w:rPr>
        <w:t>bilatéraux</w:t>
      </w:r>
      <w:r w:rsidRPr="00890F5F">
        <w:rPr>
          <w:color w:val="231F20"/>
          <w:spacing w:val="-11"/>
          <w:w w:val="110"/>
          <w:sz w:val="19"/>
          <w:lang w:val="es-ES"/>
        </w:rPr>
        <w:t xml:space="preserve"> </w:t>
      </w:r>
      <w:r w:rsidRPr="00890F5F">
        <w:rPr>
          <w:color w:val="231F20"/>
          <w:w w:val="110"/>
          <w:sz w:val="19"/>
          <w:lang w:val="es-ES"/>
        </w:rPr>
        <w:t>qui</w:t>
      </w:r>
      <w:r w:rsidRPr="00890F5F">
        <w:rPr>
          <w:color w:val="231F20"/>
          <w:spacing w:val="-11"/>
          <w:w w:val="110"/>
          <w:sz w:val="19"/>
          <w:lang w:val="es-ES"/>
        </w:rPr>
        <w:t xml:space="preserve"> </w:t>
      </w:r>
      <w:r w:rsidRPr="00890F5F">
        <w:rPr>
          <w:color w:val="231F20"/>
          <w:w w:val="110"/>
          <w:sz w:val="19"/>
          <w:lang w:val="es-ES"/>
        </w:rPr>
        <w:t>imposeraient</w:t>
      </w:r>
      <w:r w:rsidRPr="00890F5F">
        <w:rPr>
          <w:color w:val="231F20"/>
          <w:spacing w:val="-11"/>
          <w:w w:val="110"/>
          <w:sz w:val="19"/>
          <w:lang w:val="es-ES"/>
        </w:rPr>
        <w:t xml:space="preserve"> </w:t>
      </w:r>
      <w:r w:rsidRPr="00890F5F">
        <w:rPr>
          <w:color w:val="231F20"/>
          <w:w w:val="110"/>
          <w:sz w:val="19"/>
          <w:lang w:val="es-ES"/>
        </w:rPr>
        <w:t>au</w:t>
      </w:r>
      <w:r w:rsidRPr="00890F5F">
        <w:rPr>
          <w:color w:val="231F20"/>
          <w:spacing w:val="-11"/>
          <w:w w:val="110"/>
          <w:sz w:val="19"/>
          <w:lang w:val="es-ES"/>
        </w:rPr>
        <w:t xml:space="preserve"> </w:t>
      </w:r>
      <w:r w:rsidRPr="00890F5F">
        <w:rPr>
          <w:color w:val="231F20"/>
          <w:w w:val="110"/>
          <w:sz w:val="19"/>
          <w:lang w:val="es-ES"/>
        </w:rPr>
        <w:t>Chili une</w:t>
      </w:r>
      <w:r w:rsidRPr="00890F5F">
        <w:rPr>
          <w:color w:val="231F20"/>
          <w:spacing w:val="-4"/>
          <w:w w:val="110"/>
          <w:sz w:val="19"/>
          <w:lang w:val="es-ES"/>
        </w:rPr>
        <w:t xml:space="preserve"> </w:t>
      </w:r>
      <w:r w:rsidRPr="00890F5F">
        <w:rPr>
          <w:color w:val="231F20"/>
          <w:w w:val="110"/>
          <w:sz w:val="19"/>
          <w:lang w:val="es-ES"/>
        </w:rPr>
        <w:t>obligation</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négocier</w:t>
      </w:r>
      <w:r w:rsidRPr="00890F5F">
        <w:rPr>
          <w:color w:val="231F20"/>
          <w:spacing w:val="-4"/>
          <w:w w:val="110"/>
          <w:sz w:val="19"/>
          <w:lang w:val="es-ES"/>
        </w:rPr>
        <w:t xml:space="preserve"> </w:t>
      </w:r>
      <w:r w:rsidRPr="00890F5F">
        <w:rPr>
          <w:color w:val="231F20"/>
          <w:w w:val="110"/>
          <w:sz w:val="19"/>
          <w:lang w:val="es-ES"/>
        </w:rPr>
        <w:t>l’accès</w:t>
      </w:r>
      <w:r w:rsidRPr="00890F5F">
        <w:rPr>
          <w:color w:val="231F20"/>
          <w:spacing w:val="-4"/>
          <w:w w:val="110"/>
          <w:sz w:val="19"/>
          <w:lang w:val="es-ES"/>
        </w:rPr>
        <w:t xml:space="preserve"> </w:t>
      </w:r>
      <w:r w:rsidRPr="00890F5F">
        <w:rPr>
          <w:color w:val="231F20"/>
          <w:w w:val="110"/>
          <w:sz w:val="19"/>
          <w:lang w:val="es-ES"/>
        </w:rPr>
        <w:t>souverain</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Bolivie</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l’océan</w:t>
      </w:r>
      <w:r w:rsidRPr="00890F5F">
        <w:rPr>
          <w:color w:val="231F20"/>
          <w:spacing w:val="-4"/>
          <w:w w:val="110"/>
          <w:sz w:val="19"/>
          <w:lang w:val="es-ES"/>
        </w:rPr>
        <w:t xml:space="preserve"> </w:t>
      </w:r>
      <w:r w:rsidRPr="00890F5F">
        <w:rPr>
          <w:color w:val="231F20"/>
          <w:w w:val="110"/>
          <w:sz w:val="19"/>
          <w:lang w:val="es-ES"/>
        </w:rPr>
        <w:t xml:space="preserve">Paci- fique. Selon le demandeur, les Parties sont parvenues à des accords qui auraient établi ou confirmé l’obligation de négocier incombant au défen- deur. </w:t>
      </w:r>
      <w:r>
        <w:rPr>
          <w:color w:val="231F20"/>
          <w:w w:val="110"/>
          <w:sz w:val="19"/>
        </w:rPr>
        <w:t>Ces accords allégués sont intervenus à différentes périodes</w:t>
      </w:r>
      <w:r>
        <w:rPr>
          <w:color w:val="231F20"/>
          <w:spacing w:val="-14"/>
          <w:w w:val="110"/>
          <w:sz w:val="19"/>
        </w:rPr>
        <w:t xml:space="preserve"> </w:t>
      </w:r>
      <w:r>
        <w:rPr>
          <w:color w:val="231F20"/>
          <w:w w:val="110"/>
          <w:sz w:val="19"/>
        </w:rPr>
        <w:t>; ils seront analysés séparément et dans l’ordre chronologique.</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Pr>
          <w:color w:val="231F20"/>
          <w:w w:val="110"/>
          <w:sz w:val="19"/>
        </w:rPr>
        <w:t>La</w:t>
      </w:r>
      <w:r>
        <w:rPr>
          <w:color w:val="231F20"/>
          <w:spacing w:val="-7"/>
          <w:w w:val="110"/>
          <w:sz w:val="19"/>
        </w:rPr>
        <w:t xml:space="preserve"> </w:t>
      </w:r>
      <w:r>
        <w:rPr>
          <w:color w:val="231F20"/>
          <w:w w:val="110"/>
          <w:sz w:val="19"/>
        </w:rPr>
        <w:t>Bolivie</w:t>
      </w:r>
      <w:r>
        <w:rPr>
          <w:color w:val="231F20"/>
          <w:spacing w:val="-7"/>
          <w:w w:val="110"/>
          <w:sz w:val="19"/>
        </w:rPr>
        <w:t xml:space="preserve"> </w:t>
      </w:r>
      <w:r>
        <w:rPr>
          <w:color w:val="231F20"/>
          <w:w w:val="110"/>
          <w:sz w:val="19"/>
        </w:rPr>
        <w:t>affirme</w:t>
      </w:r>
      <w:r>
        <w:rPr>
          <w:color w:val="231F20"/>
          <w:spacing w:val="-7"/>
          <w:w w:val="110"/>
          <w:sz w:val="19"/>
        </w:rPr>
        <w:t xml:space="preserve"> </w:t>
      </w:r>
      <w:r>
        <w:rPr>
          <w:color w:val="231F20"/>
          <w:w w:val="110"/>
          <w:sz w:val="19"/>
        </w:rPr>
        <w:t>que,</w:t>
      </w:r>
      <w:r>
        <w:rPr>
          <w:color w:val="231F20"/>
          <w:spacing w:val="-7"/>
          <w:w w:val="110"/>
          <w:sz w:val="19"/>
        </w:rPr>
        <w:t xml:space="preserve"> </w:t>
      </w:r>
      <w:r>
        <w:rPr>
          <w:color w:val="231F20"/>
          <w:w w:val="110"/>
          <w:sz w:val="19"/>
        </w:rPr>
        <w:t>tout</w:t>
      </w:r>
      <w:r>
        <w:rPr>
          <w:color w:val="231F20"/>
          <w:spacing w:val="-7"/>
          <w:w w:val="110"/>
          <w:sz w:val="19"/>
        </w:rPr>
        <w:t xml:space="preserve"> </w:t>
      </w:r>
      <w:r>
        <w:rPr>
          <w:color w:val="231F20"/>
          <w:w w:val="110"/>
          <w:sz w:val="19"/>
        </w:rPr>
        <w:t>comme</w:t>
      </w:r>
      <w:r>
        <w:rPr>
          <w:color w:val="231F20"/>
          <w:spacing w:val="-7"/>
          <w:w w:val="110"/>
          <w:sz w:val="19"/>
        </w:rPr>
        <w:t xml:space="preserve"> </w:t>
      </w:r>
      <w:r>
        <w:rPr>
          <w:color w:val="231F20"/>
          <w:w w:val="110"/>
          <w:sz w:val="19"/>
        </w:rPr>
        <w:t>les</w:t>
      </w:r>
      <w:r>
        <w:rPr>
          <w:color w:val="231F20"/>
          <w:spacing w:val="-7"/>
          <w:w w:val="110"/>
          <w:sz w:val="19"/>
        </w:rPr>
        <w:t xml:space="preserve"> </w:t>
      </w:r>
      <w:r>
        <w:rPr>
          <w:color w:val="231F20"/>
          <w:w w:val="110"/>
          <w:sz w:val="19"/>
        </w:rPr>
        <w:t>traités</w:t>
      </w:r>
      <w:r>
        <w:rPr>
          <w:color w:val="231F20"/>
          <w:spacing w:val="-7"/>
          <w:w w:val="110"/>
          <w:sz w:val="19"/>
        </w:rPr>
        <w:t xml:space="preserve"> </w:t>
      </w:r>
      <w:r>
        <w:rPr>
          <w:color w:val="231F20"/>
          <w:w w:val="110"/>
          <w:sz w:val="19"/>
        </w:rPr>
        <w:t>conclus</w:t>
      </w:r>
      <w:r>
        <w:rPr>
          <w:color w:val="231F20"/>
          <w:spacing w:val="-7"/>
          <w:w w:val="110"/>
          <w:sz w:val="19"/>
        </w:rPr>
        <w:t xml:space="preserve"> </w:t>
      </w:r>
      <w:r>
        <w:rPr>
          <w:color w:val="231F20"/>
          <w:w w:val="110"/>
          <w:sz w:val="19"/>
        </w:rPr>
        <w:t>par</w:t>
      </w:r>
      <w:r>
        <w:rPr>
          <w:color w:val="231F20"/>
          <w:spacing w:val="-7"/>
          <w:w w:val="110"/>
          <w:sz w:val="19"/>
        </w:rPr>
        <w:t xml:space="preserve"> </w:t>
      </w:r>
      <w:r>
        <w:rPr>
          <w:color w:val="231F20"/>
          <w:w w:val="110"/>
          <w:sz w:val="19"/>
        </w:rPr>
        <w:t>écrit,</w:t>
      </w:r>
      <w:r>
        <w:rPr>
          <w:color w:val="231F20"/>
          <w:spacing w:val="-7"/>
          <w:w w:val="110"/>
          <w:sz w:val="19"/>
        </w:rPr>
        <w:t xml:space="preserve"> </w:t>
      </w:r>
      <w:r>
        <w:rPr>
          <w:color w:val="231F20"/>
          <w:w w:val="110"/>
          <w:sz w:val="19"/>
        </w:rPr>
        <w:t>les accords</w:t>
      </w:r>
      <w:r>
        <w:rPr>
          <w:color w:val="231F20"/>
          <w:spacing w:val="-14"/>
          <w:w w:val="110"/>
          <w:sz w:val="19"/>
        </w:rPr>
        <w:t xml:space="preserve"> </w:t>
      </w:r>
      <w:r>
        <w:rPr>
          <w:color w:val="231F20"/>
          <w:w w:val="110"/>
          <w:sz w:val="19"/>
        </w:rPr>
        <w:t>verbaux</w:t>
      </w:r>
      <w:r>
        <w:rPr>
          <w:color w:val="231F20"/>
          <w:spacing w:val="-13"/>
          <w:w w:val="110"/>
          <w:sz w:val="19"/>
        </w:rPr>
        <w:t xml:space="preserve"> </w:t>
      </w:r>
      <w:r>
        <w:rPr>
          <w:color w:val="231F20"/>
          <w:w w:val="110"/>
          <w:sz w:val="19"/>
        </w:rPr>
        <w:t>ou</w:t>
      </w:r>
      <w:r>
        <w:rPr>
          <w:color w:val="231F20"/>
          <w:spacing w:val="-13"/>
          <w:w w:val="110"/>
          <w:sz w:val="19"/>
        </w:rPr>
        <w:t xml:space="preserve"> </w:t>
      </w:r>
      <w:r>
        <w:rPr>
          <w:color w:val="231F20"/>
          <w:w w:val="110"/>
          <w:sz w:val="19"/>
        </w:rPr>
        <w:t>tacites</w:t>
      </w:r>
      <w:r>
        <w:rPr>
          <w:color w:val="231F20"/>
          <w:spacing w:val="-13"/>
          <w:w w:val="110"/>
          <w:sz w:val="19"/>
        </w:rPr>
        <w:t xml:space="preserve"> </w:t>
      </w:r>
      <w:r>
        <w:rPr>
          <w:color w:val="231F20"/>
          <w:w w:val="110"/>
          <w:sz w:val="19"/>
        </w:rPr>
        <w:t>peuvent</w:t>
      </w:r>
      <w:r>
        <w:rPr>
          <w:color w:val="231F20"/>
          <w:spacing w:val="-13"/>
          <w:w w:val="110"/>
          <w:sz w:val="19"/>
        </w:rPr>
        <w:t xml:space="preserve"> </w:t>
      </w:r>
      <w:r>
        <w:rPr>
          <w:color w:val="231F20"/>
          <w:w w:val="110"/>
          <w:sz w:val="19"/>
        </w:rPr>
        <w:t>produire</w:t>
      </w:r>
      <w:r>
        <w:rPr>
          <w:color w:val="231F20"/>
          <w:spacing w:val="-13"/>
          <w:w w:val="110"/>
          <w:sz w:val="19"/>
        </w:rPr>
        <w:t xml:space="preserve"> </w:t>
      </w:r>
      <w:r>
        <w:rPr>
          <w:color w:val="231F20"/>
          <w:w w:val="110"/>
          <w:sz w:val="19"/>
        </w:rPr>
        <w:t>des</w:t>
      </w:r>
      <w:r>
        <w:rPr>
          <w:color w:val="231F20"/>
          <w:spacing w:val="-13"/>
          <w:w w:val="110"/>
          <w:sz w:val="19"/>
        </w:rPr>
        <w:t xml:space="preserve"> </w:t>
      </w:r>
      <w:r>
        <w:rPr>
          <w:color w:val="231F20"/>
          <w:w w:val="110"/>
          <w:sz w:val="19"/>
        </w:rPr>
        <w:t>effets</w:t>
      </w:r>
      <w:r>
        <w:rPr>
          <w:color w:val="231F20"/>
          <w:spacing w:val="-13"/>
          <w:w w:val="110"/>
          <w:sz w:val="19"/>
        </w:rPr>
        <w:t xml:space="preserve"> </w:t>
      </w:r>
      <w:r>
        <w:rPr>
          <w:color w:val="231F20"/>
          <w:w w:val="110"/>
          <w:sz w:val="19"/>
        </w:rPr>
        <w:t>juridiques</w:t>
      </w:r>
      <w:r>
        <w:rPr>
          <w:color w:val="231F20"/>
          <w:spacing w:val="-13"/>
          <w:w w:val="110"/>
          <w:sz w:val="19"/>
        </w:rPr>
        <w:t xml:space="preserve"> </w:t>
      </w:r>
      <w:r>
        <w:rPr>
          <w:color w:val="231F20"/>
          <w:w w:val="110"/>
          <w:sz w:val="19"/>
        </w:rPr>
        <w:t>et</w:t>
      </w:r>
      <w:r>
        <w:rPr>
          <w:color w:val="231F20"/>
          <w:spacing w:val="-13"/>
          <w:w w:val="110"/>
          <w:sz w:val="19"/>
        </w:rPr>
        <w:t xml:space="preserve"> </w:t>
      </w:r>
      <w:r>
        <w:rPr>
          <w:color w:val="231F20"/>
          <w:w w:val="110"/>
          <w:sz w:val="19"/>
        </w:rPr>
        <w:t>lier</w:t>
      </w:r>
      <w:r>
        <w:rPr>
          <w:color w:val="231F20"/>
          <w:spacing w:val="-13"/>
          <w:w w:val="110"/>
          <w:sz w:val="19"/>
        </w:rPr>
        <w:t xml:space="preserve"> </w:t>
      </w:r>
      <w:r>
        <w:rPr>
          <w:color w:val="231F20"/>
          <w:w w:val="110"/>
          <w:sz w:val="19"/>
        </w:rPr>
        <w:t xml:space="preserve">les parties. </w:t>
      </w:r>
      <w:r w:rsidRPr="00890F5F">
        <w:rPr>
          <w:color w:val="231F20"/>
          <w:w w:val="110"/>
          <w:sz w:val="19"/>
          <w:lang w:val="es-ES"/>
        </w:rPr>
        <w:t xml:space="preserve">Elle soutient que, même si la convention de Vienne sur le droit </w:t>
      </w:r>
      <w:r w:rsidRPr="00890F5F">
        <w:rPr>
          <w:color w:val="231F20"/>
          <w:sz w:val="19"/>
          <w:lang w:val="es-ES"/>
        </w:rPr>
        <w:t>des</w:t>
      </w:r>
      <w:r w:rsidRPr="00890F5F">
        <w:rPr>
          <w:color w:val="231F20"/>
          <w:spacing w:val="33"/>
          <w:sz w:val="19"/>
          <w:lang w:val="es-ES"/>
        </w:rPr>
        <w:t xml:space="preserve"> </w:t>
      </w:r>
      <w:r w:rsidRPr="00890F5F">
        <w:rPr>
          <w:color w:val="231F20"/>
          <w:sz w:val="19"/>
          <w:lang w:val="es-ES"/>
        </w:rPr>
        <w:t>traités</w:t>
      </w:r>
      <w:r w:rsidRPr="00890F5F">
        <w:rPr>
          <w:color w:val="231F20"/>
          <w:spacing w:val="33"/>
          <w:sz w:val="19"/>
          <w:lang w:val="es-ES"/>
        </w:rPr>
        <w:t xml:space="preserve"> </w:t>
      </w:r>
      <w:r w:rsidRPr="00890F5F">
        <w:rPr>
          <w:color w:val="231F20"/>
          <w:sz w:val="19"/>
          <w:lang w:val="es-ES"/>
        </w:rPr>
        <w:t>de</w:t>
      </w:r>
      <w:r w:rsidRPr="00890F5F">
        <w:rPr>
          <w:color w:val="231F20"/>
          <w:spacing w:val="33"/>
          <w:sz w:val="19"/>
          <w:lang w:val="es-ES"/>
        </w:rPr>
        <w:t xml:space="preserve"> </w:t>
      </w:r>
      <w:r w:rsidRPr="00890F5F">
        <w:rPr>
          <w:color w:val="231F20"/>
          <w:sz w:val="19"/>
          <w:lang w:val="es-ES"/>
        </w:rPr>
        <w:t>1969</w:t>
      </w:r>
      <w:r w:rsidRPr="00890F5F">
        <w:rPr>
          <w:color w:val="231F20"/>
          <w:spacing w:val="33"/>
          <w:sz w:val="19"/>
          <w:lang w:val="es-ES"/>
        </w:rPr>
        <w:t xml:space="preserve"> </w:t>
      </w:r>
      <w:r w:rsidRPr="00890F5F">
        <w:rPr>
          <w:color w:val="231F20"/>
          <w:sz w:val="19"/>
          <w:lang w:val="es-ES"/>
        </w:rPr>
        <w:t>(ci-après</w:t>
      </w:r>
      <w:r w:rsidRPr="00890F5F">
        <w:rPr>
          <w:color w:val="231F20"/>
          <w:spacing w:val="33"/>
          <w:sz w:val="19"/>
          <w:lang w:val="es-ES"/>
        </w:rPr>
        <w:t xml:space="preserve"> </w:t>
      </w:r>
      <w:r w:rsidRPr="00890F5F">
        <w:rPr>
          <w:color w:val="231F20"/>
          <w:sz w:val="19"/>
          <w:lang w:val="es-ES"/>
        </w:rPr>
        <w:t>la</w:t>
      </w:r>
      <w:r w:rsidRPr="00890F5F">
        <w:rPr>
          <w:color w:val="231F20"/>
          <w:spacing w:val="33"/>
          <w:sz w:val="19"/>
          <w:lang w:val="es-ES"/>
        </w:rPr>
        <w:t xml:space="preserve"> </w:t>
      </w:r>
      <w:r w:rsidRPr="00890F5F">
        <w:rPr>
          <w:color w:val="231F20"/>
          <w:sz w:val="19"/>
          <w:lang w:val="es-ES"/>
        </w:rPr>
        <w:t>«</w:t>
      </w:r>
      <w:r w:rsidRPr="00890F5F">
        <w:rPr>
          <w:color w:val="231F20"/>
          <w:spacing w:val="-9"/>
          <w:sz w:val="19"/>
          <w:lang w:val="es-ES"/>
        </w:rPr>
        <w:t xml:space="preserve"> </w:t>
      </w:r>
      <w:r w:rsidRPr="00890F5F">
        <w:rPr>
          <w:color w:val="231F20"/>
          <w:sz w:val="19"/>
          <w:lang w:val="es-ES"/>
        </w:rPr>
        <w:t>convention</w:t>
      </w:r>
      <w:r w:rsidRPr="00890F5F">
        <w:rPr>
          <w:color w:val="231F20"/>
          <w:spacing w:val="33"/>
          <w:sz w:val="19"/>
          <w:lang w:val="es-ES"/>
        </w:rPr>
        <w:t xml:space="preserve"> </w:t>
      </w:r>
      <w:r w:rsidRPr="00890F5F">
        <w:rPr>
          <w:color w:val="231F20"/>
          <w:sz w:val="19"/>
          <w:lang w:val="es-ES"/>
        </w:rPr>
        <w:t>de</w:t>
      </w:r>
      <w:r w:rsidRPr="00890F5F">
        <w:rPr>
          <w:color w:val="231F20"/>
          <w:spacing w:val="33"/>
          <w:sz w:val="19"/>
          <w:lang w:val="es-ES"/>
        </w:rPr>
        <w:t xml:space="preserve"> </w:t>
      </w:r>
      <w:r w:rsidRPr="00890F5F">
        <w:rPr>
          <w:color w:val="231F20"/>
          <w:sz w:val="19"/>
          <w:lang w:val="es-ES"/>
        </w:rPr>
        <w:t>Vienne</w:t>
      </w:r>
      <w:r w:rsidRPr="00890F5F">
        <w:rPr>
          <w:color w:val="231F20"/>
          <w:spacing w:val="-9"/>
          <w:sz w:val="19"/>
          <w:lang w:val="es-ES"/>
        </w:rPr>
        <w:t xml:space="preserve"> </w:t>
      </w:r>
      <w:r w:rsidRPr="00890F5F">
        <w:rPr>
          <w:color w:val="231F20"/>
          <w:sz w:val="19"/>
          <w:lang w:val="es-ES"/>
        </w:rPr>
        <w:t>»)</w:t>
      </w:r>
      <w:r w:rsidRPr="00890F5F">
        <w:rPr>
          <w:color w:val="231F20"/>
          <w:spacing w:val="33"/>
          <w:sz w:val="19"/>
          <w:lang w:val="es-ES"/>
        </w:rPr>
        <w:t xml:space="preserve"> </w:t>
      </w:r>
      <w:r w:rsidRPr="00890F5F">
        <w:rPr>
          <w:color w:val="231F20"/>
          <w:sz w:val="19"/>
          <w:lang w:val="es-ES"/>
        </w:rPr>
        <w:t>ne</w:t>
      </w:r>
      <w:r w:rsidRPr="00890F5F">
        <w:rPr>
          <w:color w:val="231F20"/>
          <w:spacing w:val="33"/>
          <w:sz w:val="19"/>
          <w:lang w:val="es-ES"/>
        </w:rPr>
        <w:t xml:space="preserve"> </w:t>
      </w:r>
      <w:r w:rsidRPr="00890F5F">
        <w:rPr>
          <w:color w:val="231F20"/>
          <w:sz w:val="19"/>
          <w:lang w:val="es-ES"/>
        </w:rPr>
        <w:t>s’applique</w:t>
      </w:r>
      <w:r w:rsidRPr="00890F5F">
        <w:rPr>
          <w:color w:val="231F20"/>
          <w:spacing w:val="33"/>
          <w:sz w:val="19"/>
          <w:lang w:val="es-ES"/>
        </w:rPr>
        <w:t xml:space="preserve"> </w:t>
      </w:r>
      <w:r w:rsidRPr="00890F5F">
        <w:rPr>
          <w:color w:val="231F20"/>
          <w:sz w:val="19"/>
          <w:lang w:val="es-ES"/>
        </w:rPr>
        <w:t xml:space="preserve">pas </w:t>
      </w:r>
      <w:r w:rsidRPr="00890F5F">
        <w:rPr>
          <w:color w:val="231F20"/>
          <w:w w:val="110"/>
          <w:sz w:val="19"/>
          <w:lang w:val="es-ES"/>
        </w:rPr>
        <w:t>à pareils accords, cela n’a pas d’incidence sur leur valeur juridique, conformément à l’article 3 de ladite convention, et que la question de savoir si un instrument peut énoncer des obligations contraignantes est une question de fond et non de forme. Le demandeur fait valoir que l’in- tention</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Parties</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créer</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droits</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obligations</w:t>
      </w:r>
      <w:r w:rsidRPr="00890F5F">
        <w:rPr>
          <w:color w:val="231F20"/>
          <w:spacing w:val="-2"/>
          <w:w w:val="110"/>
          <w:sz w:val="19"/>
          <w:lang w:val="es-ES"/>
        </w:rPr>
        <w:t xml:space="preserve"> </w:t>
      </w:r>
      <w:r w:rsidRPr="00890F5F">
        <w:rPr>
          <w:color w:val="231F20"/>
          <w:w w:val="110"/>
          <w:sz w:val="19"/>
          <w:lang w:val="es-ES"/>
        </w:rPr>
        <w:t>dans</w:t>
      </w:r>
      <w:r w:rsidRPr="00890F5F">
        <w:rPr>
          <w:color w:val="231F20"/>
          <w:spacing w:val="-2"/>
          <w:w w:val="110"/>
          <w:sz w:val="19"/>
          <w:lang w:val="es-ES"/>
        </w:rPr>
        <w:t xml:space="preserve"> </w:t>
      </w:r>
      <w:r w:rsidRPr="00890F5F">
        <w:rPr>
          <w:color w:val="231F20"/>
          <w:w w:val="110"/>
          <w:sz w:val="19"/>
          <w:lang w:val="es-ES"/>
        </w:rPr>
        <w:t>tel</w:t>
      </w:r>
      <w:r w:rsidRPr="00890F5F">
        <w:rPr>
          <w:color w:val="231F20"/>
          <w:spacing w:val="-2"/>
          <w:w w:val="110"/>
          <w:sz w:val="19"/>
          <w:lang w:val="es-ES"/>
        </w:rPr>
        <w:t xml:space="preserve"> </w:t>
      </w:r>
      <w:r w:rsidRPr="00890F5F">
        <w:rPr>
          <w:color w:val="231F20"/>
          <w:w w:val="110"/>
          <w:sz w:val="19"/>
          <w:lang w:val="es-ES"/>
        </w:rPr>
        <w:t>ou</w:t>
      </w:r>
      <w:r w:rsidRPr="00890F5F">
        <w:rPr>
          <w:color w:val="231F20"/>
          <w:spacing w:val="-2"/>
          <w:w w:val="110"/>
          <w:sz w:val="19"/>
          <w:lang w:val="es-ES"/>
        </w:rPr>
        <w:t xml:space="preserve"> </w:t>
      </w:r>
      <w:r w:rsidRPr="00890F5F">
        <w:rPr>
          <w:color w:val="231F20"/>
          <w:w w:val="110"/>
          <w:sz w:val="19"/>
          <w:lang w:val="es-ES"/>
        </w:rPr>
        <w:t>tel</w:t>
      </w:r>
      <w:r w:rsidRPr="00890F5F">
        <w:rPr>
          <w:color w:val="231F20"/>
          <w:spacing w:val="-2"/>
          <w:w w:val="110"/>
          <w:sz w:val="19"/>
          <w:lang w:val="es-ES"/>
        </w:rPr>
        <w:t xml:space="preserve"> </w:t>
      </w:r>
      <w:r w:rsidRPr="00890F5F">
        <w:rPr>
          <w:color w:val="231F20"/>
          <w:w w:val="110"/>
          <w:sz w:val="19"/>
          <w:lang w:val="es-ES"/>
        </w:rPr>
        <w:t>instru- ment doit être déterminée de manière objective.</w:t>
      </w:r>
    </w:p>
    <w:p w:rsidR="00EF7A6F" w:rsidRPr="00890F5F" w:rsidRDefault="00890F5F">
      <w:pPr>
        <w:pStyle w:val="Prrafodelista"/>
        <w:numPr>
          <w:ilvl w:val="0"/>
          <w:numId w:val="12"/>
        </w:numPr>
        <w:tabs>
          <w:tab w:val="left" w:pos="646"/>
        </w:tabs>
        <w:spacing w:line="235" w:lineRule="auto"/>
        <w:ind w:firstLine="195"/>
        <w:jc w:val="both"/>
        <w:rPr>
          <w:color w:val="231F20"/>
          <w:sz w:val="19"/>
          <w:lang w:val="es-ES"/>
        </w:rPr>
      </w:pPr>
      <w:r w:rsidRPr="00890F5F">
        <w:rPr>
          <w:color w:val="231F20"/>
          <w:w w:val="110"/>
          <w:sz w:val="19"/>
          <w:lang w:val="es-ES"/>
        </w:rPr>
        <w:t>Le Chili reconnaît que, pour rechercher s’il existe un accord inter- national</w:t>
      </w:r>
      <w:r w:rsidRPr="00890F5F">
        <w:rPr>
          <w:color w:val="231F20"/>
          <w:spacing w:val="-1"/>
          <w:w w:val="110"/>
          <w:sz w:val="19"/>
          <w:lang w:val="es-ES"/>
        </w:rPr>
        <w:t xml:space="preserve"> </w:t>
      </w:r>
      <w:r w:rsidRPr="00890F5F">
        <w:rPr>
          <w:color w:val="231F20"/>
          <w:w w:val="110"/>
          <w:sz w:val="19"/>
          <w:lang w:val="es-ES"/>
        </w:rPr>
        <w:t>contraignant,</w:t>
      </w:r>
      <w:r w:rsidRPr="00890F5F">
        <w:rPr>
          <w:color w:val="231F20"/>
          <w:spacing w:val="-1"/>
          <w:w w:val="110"/>
          <w:sz w:val="19"/>
          <w:lang w:val="es-ES"/>
        </w:rPr>
        <w:t xml:space="preserve"> </w:t>
      </w:r>
      <w:r w:rsidRPr="00890F5F">
        <w:rPr>
          <w:color w:val="231F20"/>
          <w:w w:val="110"/>
          <w:sz w:val="19"/>
          <w:lang w:val="es-ES"/>
        </w:rPr>
        <w:t>il</w:t>
      </w:r>
      <w:r w:rsidRPr="00890F5F">
        <w:rPr>
          <w:color w:val="231F20"/>
          <w:spacing w:val="-1"/>
          <w:w w:val="110"/>
          <w:sz w:val="19"/>
          <w:lang w:val="es-ES"/>
        </w:rPr>
        <w:t xml:space="preserve"> </w:t>
      </w:r>
      <w:r w:rsidRPr="00890F5F">
        <w:rPr>
          <w:color w:val="231F20"/>
          <w:w w:val="110"/>
          <w:sz w:val="19"/>
          <w:lang w:val="es-ES"/>
        </w:rPr>
        <w:t>convient</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déterminer</w:t>
      </w:r>
      <w:r w:rsidRPr="00890F5F">
        <w:rPr>
          <w:color w:val="231F20"/>
          <w:spacing w:val="-1"/>
          <w:w w:val="110"/>
          <w:sz w:val="19"/>
          <w:lang w:val="es-ES"/>
        </w:rPr>
        <w:t xml:space="preserve"> </w:t>
      </w:r>
      <w:r w:rsidRPr="00890F5F">
        <w:rPr>
          <w:color w:val="231F20"/>
          <w:w w:val="110"/>
          <w:sz w:val="19"/>
          <w:lang w:val="es-ES"/>
        </w:rPr>
        <w:t>l’intention</w:t>
      </w:r>
      <w:r w:rsidRPr="00890F5F">
        <w:rPr>
          <w:color w:val="231F20"/>
          <w:spacing w:val="-1"/>
          <w:w w:val="110"/>
          <w:sz w:val="19"/>
          <w:lang w:val="es-ES"/>
        </w:rPr>
        <w:t xml:space="preserve"> </w:t>
      </w:r>
      <w:r w:rsidRPr="00890F5F">
        <w:rPr>
          <w:color w:val="231F20"/>
          <w:w w:val="110"/>
          <w:sz w:val="19"/>
          <w:lang w:val="es-ES"/>
        </w:rPr>
        <w:t>des</w:t>
      </w:r>
      <w:r w:rsidRPr="00890F5F">
        <w:rPr>
          <w:color w:val="231F20"/>
          <w:spacing w:val="-1"/>
          <w:w w:val="110"/>
          <w:sz w:val="19"/>
          <w:lang w:val="es-ES"/>
        </w:rPr>
        <w:t xml:space="preserve"> </w:t>
      </w:r>
      <w:r w:rsidRPr="00890F5F">
        <w:rPr>
          <w:color w:val="231F20"/>
          <w:w w:val="110"/>
          <w:sz w:val="19"/>
          <w:lang w:val="es-ES"/>
        </w:rPr>
        <w:t>Parties</w:t>
      </w:r>
      <w:r w:rsidRPr="00890F5F">
        <w:rPr>
          <w:color w:val="231F20"/>
          <w:spacing w:val="-1"/>
          <w:w w:val="110"/>
          <w:sz w:val="19"/>
          <w:lang w:val="es-ES"/>
        </w:rPr>
        <w:t xml:space="preserve"> </w:t>
      </w:r>
      <w:r w:rsidRPr="00890F5F">
        <w:rPr>
          <w:color w:val="231F20"/>
          <w:w w:val="110"/>
          <w:sz w:val="19"/>
          <w:lang w:val="es-ES"/>
        </w:rPr>
        <w:t xml:space="preserve">de </w:t>
      </w:r>
      <w:r w:rsidRPr="00890F5F">
        <w:rPr>
          <w:color w:val="231F20"/>
          <w:spacing w:val="-2"/>
          <w:w w:val="110"/>
          <w:sz w:val="19"/>
          <w:lang w:val="es-ES"/>
        </w:rPr>
        <w:t>manière</w:t>
      </w:r>
      <w:r w:rsidRPr="00890F5F">
        <w:rPr>
          <w:color w:val="231F20"/>
          <w:spacing w:val="-5"/>
          <w:w w:val="110"/>
          <w:sz w:val="19"/>
          <w:lang w:val="es-ES"/>
        </w:rPr>
        <w:t xml:space="preserve"> </w:t>
      </w:r>
      <w:r w:rsidRPr="00890F5F">
        <w:rPr>
          <w:color w:val="231F20"/>
          <w:spacing w:val="-2"/>
          <w:w w:val="110"/>
          <w:sz w:val="19"/>
          <w:lang w:val="es-ES"/>
        </w:rPr>
        <w:t>objective.</w:t>
      </w:r>
      <w:r w:rsidRPr="00890F5F">
        <w:rPr>
          <w:color w:val="231F20"/>
          <w:spacing w:val="-5"/>
          <w:w w:val="110"/>
          <w:sz w:val="19"/>
          <w:lang w:val="es-ES"/>
        </w:rPr>
        <w:t xml:space="preserve"> </w:t>
      </w:r>
      <w:r w:rsidRPr="00890F5F">
        <w:rPr>
          <w:color w:val="231F20"/>
          <w:spacing w:val="-2"/>
          <w:w w:val="110"/>
          <w:sz w:val="19"/>
          <w:lang w:val="es-ES"/>
        </w:rPr>
        <w:t>Il</w:t>
      </w:r>
      <w:r w:rsidRPr="00890F5F">
        <w:rPr>
          <w:color w:val="231F20"/>
          <w:spacing w:val="-5"/>
          <w:w w:val="110"/>
          <w:sz w:val="19"/>
          <w:lang w:val="es-ES"/>
        </w:rPr>
        <w:t xml:space="preserve"> </w:t>
      </w:r>
      <w:r w:rsidRPr="00890F5F">
        <w:rPr>
          <w:color w:val="231F20"/>
          <w:spacing w:val="-2"/>
          <w:w w:val="110"/>
          <w:sz w:val="19"/>
          <w:lang w:val="es-ES"/>
        </w:rPr>
        <w:t>affirme</w:t>
      </w:r>
      <w:r w:rsidRPr="00890F5F">
        <w:rPr>
          <w:color w:val="231F20"/>
          <w:spacing w:val="-5"/>
          <w:w w:val="110"/>
          <w:sz w:val="19"/>
          <w:lang w:val="es-ES"/>
        </w:rPr>
        <w:t xml:space="preserve"> </w:t>
      </w:r>
      <w:r w:rsidRPr="00890F5F">
        <w:rPr>
          <w:color w:val="231F20"/>
          <w:spacing w:val="-2"/>
          <w:w w:val="110"/>
          <w:sz w:val="19"/>
          <w:lang w:val="es-ES"/>
        </w:rPr>
        <w:t>toutefois</w:t>
      </w:r>
      <w:r w:rsidRPr="00890F5F">
        <w:rPr>
          <w:color w:val="231F20"/>
          <w:spacing w:val="-5"/>
          <w:w w:val="110"/>
          <w:sz w:val="19"/>
          <w:lang w:val="es-ES"/>
        </w:rPr>
        <w:t xml:space="preserve"> </w:t>
      </w:r>
      <w:r w:rsidRPr="00890F5F">
        <w:rPr>
          <w:color w:val="231F20"/>
          <w:spacing w:val="-2"/>
          <w:w w:val="110"/>
          <w:sz w:val="19"/>
          <w:lang w:val="es-ES"/>
        </w:rPr>
        <w:t>qu’il</w:t>
      </w:r>
      <w:r w:rsidRPr="00890F5F">
        <w:rPr>
          <w:color w:val="231F20"/>
          <w:spacing w:val="-5"/>
          <w:w w:val="110"/>
          <w:sz w:val="19"/>
          <w:lang w:val="es-ES"/>
        </w:rPr>
        <w:t xml:space="preserve"> </w:t>
      </w:r>
      <w:r w:rsidRPr="00890F5F">
        <w:rPr>
          <w:color w:val="231F20"/>
          <w:spacing w:val="-2"/>
          <w:w w:val="110"/>
          <w:sz w:val="19"/>
          <w:lang w:val="es-ES"/>
        </w:rPr>
        <w:t>ressort</w:t>
      </w:r>
      <w:r w:rsidRPr="00890F5F">
        <w:rPr>
          <w:color w:val="231F20"/>
          <w:spacing w:val="-5"/>
          <w:w w:val="110"/>
          <w:sz w:val="19"/>
          <w:lang w:val="es-ES"/>
        </w:rPr>
        <w:t xml:space="preserve"> </w:t>
      </w:r>
      <w:r w:rsidRPr="00890F5F">
        <w:rPr>
          <w:color w:val="231F20"/>
          <w:spacing w:val="-2"/>
          <w:w w:val="110"/>
          <w:sz w:val="19"/>
          <w:lang w:val="es-ES"/>
        </w:rPr>
        <w:t>d’une</w:t>
      </w:r>
      <w:r w:rsidRPr="00890F5F">
        <w:rPr>
          <w:color w:val="231F20"/>
          <w:spacing w:val="-5"/>
          <w:w w:val="110"/>
          <w:sz w:val="19"/>
          <w:lang w:val="es-ES"/>
        </w:rPr>
        <w:t xml:space="preserve"> </w:t>
      </w:r>
      <w:r w:rsidRPr="00890F5F">
        <w:rPr>
          <w:color w:val="231F20"/>
          <w:spacing w:val="-2"/>
          <w:w w:val="110"/>
          <w:sz w:val="19"/>
          <w:lang w:val="es-ES"/>
        </w:rPr>
        <w:t>analyse</w:t>
      </w:r>
      <w:r w:rsidRPr="00890F5F">
        <w:rPr>
          <w:color w:val="231F20"/>
          <w:spacing w:val="-5"/>
          <w:w w:val="110"/>
          <w:sz w:val="19"/>
          <w:lang w:val="es-ES"/>
        </w:rPr>
        <w:t xml:space="preserve"> </w:t>
      </w:r>
      <w:r w:rsidRPr="00890F5F">
        <w:rPr>
          <w:color w:val="231F20"/>
          <w:spacing w:val="-2"/>
          <w:w w:val="110"/>
          <w:sz w:val="19"/>
          <w:lang w:val="es-ES"/>
        </w:rPr>
        <w:t>du</w:t>
      </w:r>
      <w:r w:rsidRPr="00890F5F">
        <w:rPr>
          <w:color w:val="231F20"/>
          <w:spacing w:val="-5"/>
          <w:w w:val="110"/>
          <w:sz w:val="19"/>
          <w:lang w:val="es-ES"/>
        </w:rPr>
        <w:t xml:space="preserve"> </w:t>
      </w:r>
      <w:r w:rsidRPr="00890F5F">
        <w:rPr>
          <w:color w:val="231F20"/>
          <w:spacing w:val="-2"/>
          <w:w w:val="110"/>
          <w:sz w:val="19"/>
          <w:lang w:val="es-ES"/>
        </w:rPr>
        <w:t xml:space="preserve">libellé </w:t>
      </w:r>
      <w:r w:rsidRPr="00890F5F">
        <w:rPr>
          <w:color w:val="231F20"/>
          <w:w w:val="110"/>
          <w:sz w:val="19"/>
          <w:lang w:val="es-ES"/>
        </w:rPr>
        <w:t>des</w:t>
      </w:r>
      <w:r w:rsidRPr="00890F5F">
        <w:rPr>
          <w:color w:val="231F20"/>
          <w:spacing w:val="-3"/>
          <w:w w:val="110"/>
          <w:sz w:val="19"/>
          <w:lang w:val="es-ES"/>
        </w:rPr>
        <w:t xml:space="preserve"> </w:t>
      </w:r>
      <w:r w:rsidRPr="00890F5F">
        <w:rPr>
          <w:color w:val="231F20"/>
          <w:w w:val="110"/>
          <w:sz w:val="19"/>
          <w:lang w:val="es-ES"/>
        </w:rPr>
        <w:t>instruments</w:t>
      </w:r>
      <w:r w:rsidRPr="00890F5F">
        <w:rPr>
          <w:color w:val="231F20"/>
          <w:spacing w:val="-3"/>
          <w:w w:val="110"/>
          <w:sz w:val="19"/>
          <w:lang w:val="es-ES"/>
        </w:rPr>
        <w:t xml:space="preserve"> </w:t>
      </w:r>
      <w:r w:rsidRPr="00890F5F">
        <w:rPr>
          <w:color w:val="231F20"/>
          <w:w w:val="110"/>
          <w:sz w:val="19"/>
          <w:lang w:val="es-ES"/>
        </w:rPr>
        <w:t>invoqués</w:t>
      </w:r>
      <w:r w:rsidRPr="00890F5F">
        <w:rPr>
          <w:color w:val="231F20"/>
          <w:spacing w:val="-3"/>
          <w:w w:val="110"/>
          <w:sz w:val="19"/>
          <w:lang w:val="es-ES"/>
        </w:rPr>
        <w:t xml:space="preserve"> </w:t>
      </w:r>
      <w:r w:rsidRPr="00890F5F">
        <w:rPr>
          <w:color w:val="231F20"/>
          <w:w w:val="110"/>
          <w:sz w:val="19"/>
          <w:lang w:val="es-ES"/>
        </w:rPr>
        <w:t>par</w:t>
      </w:r>
      <w:r w:rsidRPr="00890F5F">
        <w:rPr>
          <w:color w:val="231F20"/>
          <w:spacing w:val="-3"/>
          <w:w w:val="110"/>
          <w:sz w:val="19"/>
          <w:lang w:val="es-ES"/>
        </w:rPr>
        <w:t xml:space="preserve"> </w:t>
      </w: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demandeur</w:t>
      </w:r>
      <w:r w:rsidRPr="00890F5F">
        <w:rPr>
          <w:color w:val="231F20"/>
          <w:spacing w:val="-3"/>
          <w:w w:val="110"/>
          <w:sz w:val="19"/>
          <w:lang w:val="es-ES"/>
        </w:rPr>
        <w:t xml:space="preserve"> </w:t>
      </w:r>
      <w:r w:rsidRPr="00890F5F">
        <w:rPr>
          <w:color w:val="231F20"/>
          <w:w w:val="110"/>
          <w:sz w:val="19"/>
          <w:lang w:val="es-ES"/>
        </w:rPr>
        <w:t>et</w:t>
      </w:r>
      <w:r w:rsidRPr="00890F5F">
        <w:rPr>
          <w:color w:val="231F20"/>
          <w:spacing w:val="-3"/>
          <w:w w:val="110"/>
          <w:sz w:val="19"/>
          <w:lang w:val="es-ES"/>
        </w:rPr>
        <w:t xml:space="preserve"> </w:t>
      </w:r>
      <w:r w:rsidRPr="00890F5F">
        <w:rPr>
          <w:color w:val="231F20"/>
          <w:w w:val="110"/>
          <w:sz w:val="19"/>
          <w:lang w:val="es-ES"/>
        </w:rPr>
        <w:t>des</w:t>
      </w:r>
      <w:r w:rsidRPr="00890F5F">
        <w:rPr>
          <w:color w:val="231F20"/>
          <w:spacing w:val="-3"/>
          <w:w w:val="110"/>
          <w:sz w:val="19"/>
          <w:lang w:val="es-ES"/>
        </w:rPr>
        <w:t xml:space="preserve"> </w:t>
      </w:r>
      <w:r w:rsidRPr="00890F5F">
        <w:rPr>
          <w:color w:val="231F20"/>
          <w:w w:val="110"/>
          <w:sz w:val="19"/>
          <w:lang w:val="es-ES"/>
        </w:rPr>
        <w:t>circonstances</w:t>
      </w:r>
      <w:r w:rsidRPr="00890F5F">
        <w:rPr>
          <w:color w:val="231F20"/>
          <w:spacing w:val="-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les- quelles ceux-ci ont été établis qu’aucun des deux Etats n’entendait créer une obligation juridique de négocier l’accès souverain de la Bolivie à la mer.</w:t>
      </w:r>
      <w:r w:rsidRPr="00890F5F">
        <w:rPr>
          <w:color w:val="231F20"/>
          <w:spacing w:val="-14"/>
          <w:w w:val="110"/>
          <w:sz w:val="19"/>
          <w:lang w:val="es-ES"/>
        </w:rPr>
        <w:t xml:space="preserve"> </w:t>
      </w:r>
      <w:r w:rsidRPr="00890F5F">
        <w:rPr>
          <w:color w:val="231F20"/>
          <w:w w:val="110"/>
          <w:sz w:val="19"/>
          <w:lang w:val="es-ES"/>
        </w:rPr>
        <w:t>Selon</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l’expression</w:t>
      </w:r>
      <w:r w:rsidRPr="00890F5F">
        <w:rPr>
          <w:color w:val="231F20"/>
          <w:spacing w:val="-13"/>
          <w:w w:val="110"/>
          <w:sz w:val="19"/>
          <w:lang w:val="es-ES"/>
        </w:rPr>
        <w:t xml:space="preserve"> </w:t>
      </w:r>
      <w:r w:rsidRPr="00890F5F">
        <w:rPr>
          <w:color w:val="231F20"/>
          <w:w w:val="110"/>
          <w:sz w:val="19"/>
          <w:lang w:val="es-ES"/>
        </w:rPr>
        <w:t>d’une</w:t>
      </w:r>
      <w:r w:rsidRPr="00890F5F">
        <w:rPr>
          <w:color w:val="231F20"/>
          <w:spacing w:val="-13"/>
          <w:w w:val="110"/>
          <w:sz w:val="19"/>
          <w:lang w:val="es-ES"/>
        </w:rPr>
        <w:t xml:space="preserve"> </w:t>
      </w:r>
      <w:r w:rsidRPr="00890F5F">
        <w:rPr>
          <w:color w:val="231F20"/>
          <w:w w:val="110"/>
          <w:sz w:val="19"/>
          <w:lang w:val="es-ES"/>
        </w:rPr>
        <w:t>disposition</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négocier</w:t>
      </w:r>
      <w:r w:rsidRPr="00890F5F">
        <w:rPr>
          <w:color w:val="231F20"/>
          <w:spacing w:val="-13"/>
          <w:w w:val="110"/>
          <w:sz w:val="19"/>
          <w:lang w:val="es-ES"/>
        </w:rPr>
        <w:t xml:space="preserve"> </w:t>
      </w:r>
      <w:r w:rsidRPr="00890F5F">
        <w:rPr>
          <w:color w:val="231F20"/>
          <w:w w:val="110"/>
          <w:sz w:val="19"/>
          <w:lang w:val="es-ES"/>
        </w:rPr>
        <w:t>ne</w:t>
      </w:r>
      <w:r w:rsidRPr="00890F5F">
        <w:rPr>
          <w:color w:val="231F20"/>
          <w:spacing w:val="-13"/>
          <w:w w:val="110"/>
          <w:sz w:val="19"/>
          <w:lang w:val="es-ES"/>
        </w:rPr>
        <w:t xml:space="preserve"> </w:t>
      </w:r>
      <w:r w:rsidRPr="00890F5F">
        <w:rPr>
          <w:color w:val="231F20"/>
          <w:w w:val="110"/>
          <w:sz w:val="19"/>
          <w:lang w:val="es-ES"/>
        </w:rPr>
        <w:t>peut</w:t>
      </w:r>
      <w:r w:rsidRPr="00890F5F">
        <w:rPr>
          <w:color w:val="231F20"/>
          <w:spacing w:val="-13"/>
          <w:w w:val="110"/>
          <w:sz w:val="19"/>
          <w:lang w:val="es-ES"/>
        </w:rPr>
        <w:t xml:space="preserve"> </w:t>
      </w:r>
      <w:r w:rsidRPr="00890F5F">
        <w:rPr>
          <w:color w:val="231F20"/>
          <w:w w:val="110"/>
          <w:sz w:val="19"/>
          <w:lang w:val="es-ES"/>
        </w:rPr>
        <w:t>créer une</w:t>
      </w:r>
      <w:r w:rsidRPr="00890F5F">
        <w:rPr>
          <w:color w:val="231F20"/>
          <w:spacing w:val="-11"/>
          <w:w w:val="110"/>
          <w:sz w:val="19"/>
          <w:lang w:val="es-ES"/>
        </w:rPr>
        <w:t xml:space="preserve"> </w:t>
      </w:r>
      <w:r w:rsidRPr="00890F5F">
        <w:rPr>
          <w:color w:val="231F20"/>
          <w:w w:val="110"/>
          <w:sz w:val="19"/>
          <w:lang w:val="es-ES"/>
        </w:rPr>
        <w:t>obligation</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11"/>
          <w:w w:val="110"/>
          <w:sz w:val="19"/>
          <w:lang w:val="es-ES"/>
        </w:rPr>
        <w:t xml:space="preserve"> </w:t>
      </w:r>
      <w:r w:rsidRPr="00890F5F">
        <w:rPr>
          <w:color w:val="231F20"/>
          <w:w w:val="110"/>
          <w:sz w:val="19"/>
          <w:lang w:val="es-ES"/>
        </w:rPr>
        <w:t>négocier</w:t>
      </w:r>
      <w:r w:rsidRPr="00890F5F">
        <w:rPr>
          <w:color w:val="231F20"/>
          <w:spacing w:val="-11"/>
          <w:w w:val="110"/>
          <w:sz w:val="19"/>
          <w:lang w:val="es-ES"/>
        </w:rPr>
        <w:t xml:space="preserve"> </w:t>
      </w:r>
      <w:r w:rsidRPr="00890F5F">
        <w:rPr>
          <w:color w:val="231F20"/>
          <w:w w:val="110"/>
          <w:sz w:val="19"/>
          <w:lang w:val="es-ES"/>
        </w:rPr>
        <w:t>à</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charge</w:t>
      </w:r>
      <w:r w:rsidRPr="00890F5F">
        <w:rPr>
          <w:color w:val="231F20"/>
          <w:spacing w:val="-11"/>
          <w:w w:val="110"/>
          <w:sz w:val="19"/>
          <w:lang w:val="es-ES"/>
        </w:rPr>
        <w:t xml:space="preserve"> </w:t>
      </w:r>
      <w:r w:rsidRPr="00890F5F">
        <w:rPr>
          <w:color w:val="231F20"/>
          <w:w w:val="110"/>
          <w:sz w:val="19"/>
          <w:lang w:val="es-ES"/>
        </w:rPr>
        <w:t>des</w:t>
      </w:r>
      <w:r w:rsidRPr="00890F5F">
        <w:rPr>
          <w:color w:val="231F20"/>
          <w:spacing w:val="-11"/>
          <w:w w:val="110"/>
          <w:sz w:val="19"/>
          <w:lang w:val="es-ES"/>
        </w:rPr>
        <w:t xml:space="preserve"> </w:t>
      </w:r>
      <w:r w:rsidRPr="00890F5F">
        <w:rPr>
          <w:color w:val="231F20"/>
          <w:w w:val="110"/>
          <w:sz w:val="19"/>
          <w:lang w:val="es-ES"/>
        </w:rPr>
        <w:t>Parties.</w:t>
      </w:r>
      <w:r w:rsidRPr="00890F5F">
        <w:rPr>
          <w:color w:val="231F20"/>
          <w:spacing w:val="-11"/>
          <w:w w:val="110"/>
          <w:sz w:val="19"/>
          <w:lang w:val="es-ES"/>
        </w:rPr>
        <w:t xml:space="preserve"> </w:t>
      </w:r>
      <w:r w:rsidRPr="00890F5F">
        <w:rPr>
          <w:color w:val="231F20"/>
          <w:w w:val="110"/>
          <w:sz w:val="19"/>
          <w:lang w:val="es-ES"/>
        </w:rPr>
        <w:t>Le</w:t>
      </w:r>
      <w:r w:rsidRPr="00890F5F">
        <w:rPr>
          <w:color w:val="231F20"/>
          <w:spacing w:val="-11"/>
          <w:w w:val="110"/>
          <w:sz w:val="19"/>
          <w:lang w:val="es-ES"/>
        </w:rPr>
        <w:t xml:space="preserve"> </w:t>
      </w:r>
      <w:r w:rsidRPr="00890F5F">
        <w:rPr>
          <w:color w:val="231F20"/>
          <w:w w:val="110"/>
          <w:sz w:val="19"/>
          <w:lang w:val="es-ES"/>
        </w:rPr>
        <w:t>défendeur</w:t>
      </w:r>
      <w:r w:rsidRPr="00890F5F">
        <w:rPr>
          <w:color w:val="231F20"/>
          <w:spacing w:val="-11"/>
          <w:w w:val="110"/>
          <w:sz w:val="19"/>
          <w:lang w:val="es-ES"/>
        </w:rPr>
        <w:t xml:space="preserve"> </w:t>
      </w:r>
      <w:r w:rsidRPr="00890F5F">
        <w:rPr>
          <w:color w:val="231F20"/>
          <w:w w:val="110"/>
          <w:sz w:val="19"/>
          <w:lang w:val="es-ES"/>
        </w:rPr>
        <w:t>fait</w:t>
      </w:r>
      <w:r w:rsidRPr="00890F5F">
        <w:rPr>
          <w:color w:val="231F20"/>
          <w:spacing w:val="-11"/>
          <w:w w:val="110"/>
          <w:sz w:val="19"/>
          <w:lang w:val="es-ES"/>
        </w:rPr>
        <w:t xml:space="preserve"> </w:t>
      </w:r>
      <w:r w:rsidRPr="00890F5F">
        <w:rPr>
          <w:color w:val="231F20"/>
          <w:w w:val="110"/>
          <w:sz w:val="19"/>
          <w:lang w:val="es-ES"/>
        </w:rPr>
        <w:t>valoir que, si les mots employés «</w:t>
      </w:r>
      <w:r w:rsidRPr="00890F5F">
        <w:rPr>
          <w:color w:val="231F20"/>
          <w:spacing w:val="-14"/>
          <w:w w:val="110"/>
          <w:sz w:val="19"/>
          <w:lang w:val="es-ES"/>
        </w:rPr>
        <w:t xml:space="preserve"> </w:t>
      </w:r>
      <w:r w:rsidRPr="00890F5F">
        <w:rPr>
          <w:color w:val="231F20"/>
          <w:w w:val="110"/>
          <w:sz w:val="19"/>
          <w:lang w:val="es-ES"/>
        </w:rPr>
        <w:t>ne sont pas évocateurs d’obligations juri- diques,</w:t>
      </w:r>
      <w:r w:rsidRPr="00890F5F">
        <w:rPr>
          <w:color w:val="231F20"/>
          <w:spacing w:val="-9"/>
          <w:w w:val="110"/>
          <w:sz w:val="19"/>
          <w:lang w:val="es-ES"/>
        </w:rPr>
        <w:t xml:space="preserve"> </w:t>
      </w:r>
      <w:r w:rsidRPr="00890F5F">
        <w:rPr>
          <w:color w:val="231F20"/>
          <w:w w:val="110"/>
          <w:sz w:val="19"/>
          <w:lang w:val="es-ES"/>
        </w:rPr>
        <w:t>alors ils caractériseront une posture purement politique</w:t>
      </w:r>
      <w:r w:rsidRPr="00890F5F">
        <w:rPr>
          <w:color w:val="231F20"/>
          <w:spacing w:val="-14"/>
          <w:w w:val="110"/>
          <w:sz w:val="19"/>
          <w:lang w:val="es-ES"/>
        </w:rPr>
        <w:t xml:space="preserve"> </w:t>
      </w:r>
      <w:r w:rsidRPr="00890F5F">
        <w:rPr>
          <w:color w:val="231F20"/>
          <w:w w:val="110"/>
          <w:sz w:val="19"/>
          <w:lang w:val="es-ES"/>
        </w:rPr>
        <w:t>». Il sou- tient</w:t>
      </w:r>
      <w:r w:rsidRPr="00890F5F">
        <w:rPr>
          <w:color w:val="231F20"/>
          <w:spacing w:val="-5"/>
          <w:w w:val="110"/>
          <w:sz w:val="19"/>
          <w:lang w:val="es-ES"/>
        </w:rPr>
        <w:t xml:space="preserve"> </w:t>
      </w:r>
      <w:r w:rsidRPr="00890F5F">
        <w:rPr>
          <w:color w:val="231F20"/>
          <w:w w:val="110"/>
          <w:sz w:val="19"/>
          <w:lang w:val="es-ES"/>
        </w:rPr>
        <w:t>également</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ce</w:t>
      </w:r>
      <w:r w:rsidRPr="00890F5F">
        <w:rPr>
          <w:color w:val="231F20"/>
          <w:spacing w:val="-5"/>
          <w:w w:val="110"/>
          <w:sz w:val="19"/>
          <w:lang w:val="es-ES"/>
        </w:rPr>
        <w:t xml:space="preserve"> </w:t>
      </w:r>
      <w:r w:rsidRPr="00890F5F">
        <w:rPr>
          <w:color w:val="231F20"/>
          <w:w w:val="110"/>
          <w:sz w:val="19"/>
          <w:lang w:val="es-ES"/>
        </w:rPr>
        <w:t>n’est</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dans</w:t>
      </w:r>
      <w:r w:rsidRPr="00890F5F">
        <w:rPr>
          <w:color w:val="231F20"/>
          <w:spacing w:val="-5"/>
          <w:w w:val="110"/>
          <w:sz w:val="19"/>
          <w:lang w:val="es-ES"/>
        </w:rPr>
        <w:t xml:space="preserve"> </w:t>
      </w:r>
      <w:r w:rsidRPr="00890F5F">
        <w:rPr>
          <w:color w:val="231F20"/>
          <w:w w:val="110"/>
          <w:sz w:val="19"/>
          <w:lang w:val="es-ES"/>
        </w:rPr>
        <w:t>des</w:t>
      </w:r>
      <w:r w:rsidRPr="00890F5F">
        <w:rPr>
          <w:color w:val="231F20"/>
          <w:spacing w:val="-5"/>
          <w:w w:val="110"/>
          <w:sz w:val="19"/>
          <w:lang w:val="es-ES"/>
        </w:rPr>
        <w:t xml:space="preserve"> </w:t>
      </w:r>
      <w:r w:rsidRPr="00890F5F">
        <w:rPr>
          <w:color w:val="231F20"/>
          <w:w w:val="110"/>
          <w:sz w:val="19"/>
          <w:lang w:val="es-ES"/>
        </w:rPr>
        <w:t>cas</w:t>
      </w:r>
      <w:r w:rsidRPr="00890F5F">
        <w:rPr>
          <w:color w:val="231F20"/>
          <w:spacing w:val="-5"/>
          <w:w w:val="110"/>
          <w:sz w:val="19"/>
          <w:lang w:val="es-ES"/>
        </w:rPr>
        <w:t xml:space="preserve"> </w:t>
      </w:r>
      <w:r w:rsidRPr="00890F5F">
        <w:rPr>
          <w:color w:val="231F20"/>
          <w:w w:val="110"/>
          <w:sz w:val="19"/>
          <w:lang w:val="es-ES"/>
        </w:rPr>
        <w:t>exceptionnels</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Cour</w:t>
      </w:r>
      <w:r w:rsidRPr="00890F5F">
        <w:rPr>
          <w:color w:val="231F20"/>
          <w:spacing w:val="-5"/>
          <w:w w:val="110"/>
          <w:sz w:val="19"/>
          <w:lang w:val="es-ES"/>
        </w:rPr>
        <w:t xml:space="preserve"> </w:t>
      </w:r>
      <w:r w:rsidRPr="00890F5F">
        <w:rPr>
          <w:color w:val="231F20"/>
          <w:w w:val="110"/>
          <w:sz w:val="19"/>
          <w:lang w:val="es-ES"/>
        </w:rPr>
        <w:t>a conclu qu’un accord tacite s’était fait jour.</w:t>
      </w:r>
    </w:p>
    <w:p w:rsidR="00EF7A6F" w:rsidRPr="00890F5F" w:rsidRDefault="00EF7A6F">
      <w:pPr>
        <w:pStyle w:val="Textoindependiente"/>
        <w:spacing w:before="22"/>
        <w:rPr>
          <w:lang w:val="es-ES"/>
        </w:rPr>
      </w:pPr>
    </w:p>
    <w:p w:rsidR="00EF7A6F" w:rsidRDefault="00890F5F">
      <w:pPr>
        <w:spacing w:before="1"/>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Default="00890F5F">
      <w:pPr>
        <w:pStyle w:val="Prrafodelista"/>
        <w:numPr>
          <w:ilvl w:val="0"/>
          <w:numId w:val="12"/>
        </w:numPr>
        <w:tabs>
          <w:tab w:val="left" w:pos="646"/>
        </w:tabs>
        <w:spacing w:before="149" w:line="235" w:lineRule="auto"/>
        <w:ind w:firstLine="195"/>
        <w:jc w:val="both"/>
        <w:rPr>
          <w:color w:val="231F20"/>
          <w:sz w:val="19"/>
        </w:rPr>
      </w:pPr>
      <w:r w:rsidRPr="00890F5F">
        <w:rPr>
          <w:color w:val="231F20"/>
          <w:w w:val="110"/>
          <w:sz w:val="19"/>
          <w:lang w:val="es-ES"/>
        </w:rPr>
        <w:t>La Cour observe que, selon le droit international coutumier, tel qu’il</w:t>
      </w:r>
      <w:r w:rsidRPr="00890F5F">
        <w:rPr>
          <w:color w:val="231F20"/>
          <w:spacing w:val="-14"/>
          <w:w w:val="110"/>
          <w:sz w:val="19"/>
          <w:lang w:val="es-ES"/>
        </w:rPr>
        <w:t xml:space="preserve"> </w:t>
      </w:r>
      <w:r w:rsidRPr="00890F5F">
        <w:rPr>
          <w:color w:val="231F20"/>
          <w:w w:val="110"/>
          <w:sz w:val="19"/>
          <w:lang w:val="es-ES"/>
        </w:rPr>
        <w:t>est reflété à l’article 3 de la convention de Vienne, les «</w:t>
      </w:r>
      <w:r w:rsidRPr="00890F5F">
        <w:rPr>
          <w:color w:val="231F20"/>
          <w:spacing w:val="-14"/>
          <w:w w:val="110"/>
          <w:sz w:val="19"/>
          <w:lang w:val="es-ES"/>
        </w:rPr>
        <w:t xml:space="preserve"> </w:t>
      </w:r>
      <w:r w:rsidRPr="00890F5F">
        <w:rPr>
          <w:color w:val="231F20"/>
          <w:w w:val="110"/>
          <w:sz w:val="19"/>
          <w:lang w:val="es-ES"/>
        </w:rPr>
        <w:t>accords … qui</w:t>
      </w:r>
      <w:r w:rsidRPr="00890F5F">
        <w:rPr>
          <w:color w:val="231F20"/>
          <w:spacing w:val="-14"/>
          <w:w w:val="110"/>
          <w:sz w:val="19"/>
          <w:lang w:val="es-ES"/>
        </w:rPr>
        <w:t xml:space="preserve"> </w:t>
      </w:r>
      <w:r w:rsidRPr="00890F5F">
        <w:rPr>
          <w:color w:val="231F20"/>
          <w:w w:val="110"/>
          <w:sz w:val="19"/>
          <w:lang w:val="es-ES"/>
        </w:rPr>
        <w:t>n’ont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été</w:t>
      </w:r>
      <w:r w:rsidRPr="00890F5F">
        <w:rPr>
          <w:color w:val="231F20"/>
          <w:spacing w:val="-1"/>
          <w:w w:val="110"/>
          <w:sz w:val="19"/>
          <w:lang w:val="es-ES"/>
        </w:rPr>
        <w:t xml:space="preserve"> </w:t>
      </w:r>
      <w:r w:rsidRPr="00890F5F">
        <w:rPr>
          <w:color w:val="231F20"/>
          <w:w w:val="110"/>
          <w:sz w:val="19"/>
          <w:lang w:val="es-ES"/>
        </w:rPr>
        <w:t>conclus</w:t>
      </w:r>
      <w:r w:rsidRPr="00890F5F">
        <w:rPr>
          <w:color w:val="231F20"/>
          <w:spacing w:val="-2"/>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écrit</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
          <w:w w:val="110"/>
          <w:sz w:val="19"/>
          <w:lang w:val="es-ES"/>
        </w:rPr>
        <w:t xml:space="preserve"> </w:t>
      </w:r>
      <w:r w:rsidRPr="00890F5F">
        <w:rPr>
          <w:color w:val="231F20"/>
          <w:w w:val="110"/>
          <w:sz w:val="19"/>
          <w:lang w:val="es-ES"/>
        </w:rPr>
        <w:t>peuvent</w:t>
      </w:r>
      <w:r w:rsidRPr="00890F5F">
        <w:rPr>
          <w:color w:val="231F20"/>
          <w:spacing w:val="-2"/>
          <w:w w:val="110"/>
          <w:sz w:val="19"/>
          <w:lang w:val="es-ES"/>
        </w:rPr>
        <w:t xml:space="preserve"> </w:t>
      </w:r>
      <w:r w:rsidRPr="00890F5F">
        <w:rPr>
          <w:color w:val="231F20"/>
          <w:w w:val="110"/>
          <w:sz w:val="19"/>
          <w:lang w:val="es-ES"/>
        </w:rPr>
        <w:t>également</w:t>
      </w:r>
      <w:r w:rsidRPr="00890F5F">
        <w:rPr>
          <w:color w:val="231F20"/>
          <w:spacing w:val="-2"/>
          <w:w w:val="110"/>
          <w:sz w:val="19"/>
          <w:lang w:val="es-ES"/>
        </w:rPr>
        <w:t xml:space="preserve"> </w:t>
      </w:r>
      <w:r w:rsidRPr="00890F5F">
        <w:rPr>
          <w:color w:val="231F20"/>
          <w:w w:val="110"/>
          <w:sz w:val="19"/>
          <w:lang w:val="es-ES"/>
        </w:rPr>
        <w:t>avoir</w:t>
      </w:r>
      <w:r w:rsidRPr="00890F5F">
        <w:rPr>
          <w:color w:val="231F20"/>
          <w:spacing w:val="-2"/>
          <w:w w:val="110"/>
          <w:sz w:val="19"/>
          <w:lang w:val="es-ES"/>
        </w:rPr>
        <w:t xml:space="preserve"> </w:t>
      </w:r>
      <w:r w:rsidRPr="00890F5F">
        <w:rPr>
          <w:color w:val="231F20"/>
          <w:w w:val="110"/>
          <w:sz w:val="19"/>
          <w:lang w:val="es-ES"/>
        </w:rPr>
        <w:t>une</w:t>
      </w:r>
      <w:r w:rsidRPr="00890F5F">
        <w:rPr>
          <w:color w:val="231F20"/>
          <w:spacing w:val="-2"/>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valeur juridique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Indépendamment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forme</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les</w:t>
      </w:r>
      <w:r w:rsidRPr="00890F5F">
        <w:rPr>
          <w:color w:val="231F20"/>
          <w:spacing w:val="-5"/>
          <w:w w:val="110"/>
          <w:sz w:val="19"/>
          <w:lang w:val="es-ES"/>
        </w:rPr>
        <w:t xml:space="preserve"> </w:t>
      </w:r>
      <w:r w:rsidRPr="00890F5F">
        <w:rPr>
          <w:color w:val="231F20"/>
          <w:w w:val="110"/>
          <w:sz w:val="19"/>
          <w:lang w:val="es-ES"/>
        </w:rPr>
        <w:t>accords</w:t>
      </w:r>
      <w:r w:rsidRPr="00890F5F">
        <w:rPr>
          <w:color w:val="231F20"/>
          <w:spacing w:val="-5"/>
          <w:w w:val="110"/>
          <w:sz w:val="19"/>
          <w:lang w:val="es-ES"/>
        </w:rPr>
        <w:t xml:space="preserve"> </w:t>
      </w:r>
      <w:r w:rsidRPr="00890F5F">
        <w:rPr>
          <w:color w:val="231F20"/>
          <w:w w:val="110"/>
          <w:sz w:val="19"/>
          <w:lang w:val="es-ES"/>
        </w:rPr>
        <w:t>peuvent</w:t>
      </w:r>
      <w:r w:rsidRPr="00890F5F">
        <w:rPr>
          <w:color w:val="231F20"/>
          <w:spacing w:val="-5"/>
          <w:w w:val="110"/>
          <w:sz w:val="19"/>
          <w:lang w:val="es-ES"/>
        </w:rPr>
        <w:t xml:space="preserve"> </w:t>
      </w:r>
      <w:r w:rsidRPr="00890F5F">
        <w:rPr>
          <w:color w:val="231F20"/>
          <w:w w:val="110"/>
          <w:sz w:val="19"/>
          <w:lang w:val="es-ES"/>
        </w:rPr>
        <w:t>revêtir, il</w:t>
      </w:r>
      <w:r w:rsidRPr="00890F5F">
        <w:rPr>
          <w:color w:val="231F20"/>
          <w:spacing w:val="-7"/>
          <w:w w:val="110"/>
          <w:sz w:val="19"/>
          <w:lang w:val="es-ES"/>
        </w:rPr>
        <w:t xml:space="preserve"> </w:t>
      </w:r>
      <w:r w:rsidRPr="00890F5F">
        <w:rPr>
          <w:color w:val="231F20"/>
          <w:w w:val="110"/>
          <w:sz w:val="19"/>
          <w:lang w:val="es-ES"/>
        </w:rPr>
        <w:t>doit</w:t>
      </w:r>
      <w:r w:rsidRPr="00890F5F">
        <w:rPr>
          <w:color w:val="231F20"/>
          <w:spacing w:val="-7"/>
          <w:w w:val="110"/>
          <w:sz w:val="19"/>
          <w:lang w:val="es-ES"/>
        </w:rPr>
        <w:t xml:space="preserve"> </w:t>
      </w:r>
      <w:r w:rsidRPr="00890F5F">
        <w:rPr>
          <w:color w:val="231F20"/>
          <w:w w:val="110"/>
          <w:sz w:val="19"/>
          <w:lang w:val="es-ES"/>
        </w:rPr>
        <w:t>en</w:t>
      </w:r>
      <w:r w:rsidRPr="00890F5F">
        <w:rPr>
          <w:color w:val="231F20"/>
          <w:spacing w:val="-7"/>
          <w:w w:val="110"/>
          <w:sz w:val="19"/>
          <w:lang w:val="es-ES"/>
        </w:rPr>
        <w:t xml:space="preserve"> </w:t>
      </w:r>
      <w:r w:rsidRPr="00890F5F">
        <w:rPr>
          <w:color w:val="231F20"/>
          <w:w w:val="110"/>
          <w:sz w:val="19"/>
          <w:lang w:val="es-ES"/>
        </w:rPr>
        <w:t>ressortir</w:t>
      </w:r>
      <w:r w:rsidRPr="00890F5F">
        <w:rPr>
          <w:color w:val="231F20"/>
          <w:spacing w:val="-7"/>
          <w:w w:val="110"/>
          <w:sz w:val="19"/>
          <w:lang w:val="es-ES"/>
        </w:rPr>
        <w:t xml:space="preserve"> </w:t>
      </w:r>
      <w:r w:rsidRPr="00890F5F">
        <w:rPr>
          <w:color w:val="231F20"/>
          <w:w w:val="110"/>
          <w:sz w:val="19"/>
          <w:lang w:val="es-ES"/>
        </w:rPr>
        <w:t>une</w:t>
      </w:r>
      <w:r w:rsidRPr="00890F5F">
        <w:rPr>
          <w:color w:val="231F20"/>
          <w:spacing w:val="-7"/>
          <w:w w:val="110"/>
          <w:sz w:val="19"/>
          <w:lang w:val="es-ES"/>
        </w:rPr>
        <w:t xml:space="preserve"> </w:t>
      </w:r>
      <w:r w:rsidRPr="00890F5F">
        <w:rPr>
          <w:color w:val="231F20"/>
          <w:w w:val="110"/>
          <w:sz w:val="19"/>
          <w:lang w:val="es-ES"/>
        </w:rPr>
        <w:t>intention</w:t>
      </w:r>
      <w:r w:rsidRPr="00890F5F">
        <w:rPr>
          <w:color w:val="231F20"/>
          <w:spacing w:val="-7"/>
          <w:w w:val="110"/>
          <w:sz w:val="19"/>
          <w:lang w:val="es-ES"/>
        </w:rPr>
        <w:t xml:space="preserve"> </w:t>
      </w:r>
      <w:r w:rsidRPr="00890F5F">
        <w:rPr>
          <w:color w:val="231F20"/>
          <w:w w:val="110"/>
          <w:sz w:val="19"/>
          <w:lang w:val="es-ES"/>
        </w:rPr>
        <w:t>des</w:t>
      </w:r>
      <w:r w:rsidRPr="00890F5F">
        <w:rPr>
          <w:color w:val="231F20"/>
          <w:spacing w:val="-7"/>
          <w:w w:val="110"/>
          <w:sz w:val="19"/>
          <w:lang w:val="es-ES"/>
        </w:rPr>
        <w:t xml:space="preserve"> </w:t>
      </w:r>
      <w:r w:rsidRPr="00890F5F">
        <w:rPr>
          <w:color w:val="231F20"/>
          <w:w w:val="110"/>
          <w:sz w:val="19"/>
          <w:lang w:val="es-ES"/>
        </w:rPr>
        <w:t>parties</w:t>
      </w:r>
      <w:r w:rsidRPr="00890F5F">
        <w:rPr>
          <w:color w:val="231F20"/>
          <w:spacing w:val="-7"/>
          <w:w w:val="110"/>
          <w:sz w:val="19"/>
          <w:lang w:val="es-ES"/>
        </w:rPr>
        <w:t xml:space="preserve"> </w:t>
      </w:r>
      <w:r w:rsidRPr="00890F5F">
        <w:rPr>
          <w:color w:val="231F20"/>
          <w:w w:val="110"/>
          <w:sz w:val="19"/>
          <w:lang w:val="es-ES"/>
        </w:rPr>
        <w:t>d’être</w:t>
      </w:r>
      <w:r w:rsidRPr="00890F5F">
        <w:rPr>
          <w:color w:val="231F20"/>
          <w:spacing w:val="-7"/>
          <w:w w:val="110"/>
          <w:sz w:val="19"/>
          <w:lang w:val="es-ES"/>
        </w:rPr>
        <w:t xml:space="preserve"> </w:t>
      </w:r>
      <w:r w:rsidRPr="00890F5F">
        <w:rPr>
          <w:color w:val="231F20"/>
          <w:w w:val="110"/>
          <w:sz w:val="19"/>
          <w:lang w:val="es-ES"/>
        </w:rPr>
        <w:t>liées</w:t>
      </w:r>
      <w:r w:rsidRPr="00890F5F">
        <w:rPr>
          <w:color w:val="231F20"/>
          <w:spacing w:val="-7"/>
          <w:w w:val="110"/>
          <w:sz w:val="19"/>
          <w:lang w:val="es-ES"/>
        </w:rPr>
        <w:t xml:space="preserve"> </w:t>
      </w:r>
      <w:r w:rsidRPr="00890F5F">
        <w:rPr>
          <w:color w:val="231F20"/>
          <w:w w:val="110"/>
          <w:sz w:val="19"/>
          <w:lang w:val="es-ES"/>
        </w:rPr>
        <w:t>par</w:t>
      </w:r>
      <w:r w:rsidRPr="00890F5F">
        <w:rPr>
          <w:color w:val="231F20"/>
          <w:spacing w:val="-7"/>
          <w:w w:val="110"/>
          <w:sz w:val="19"/>
          <w:lang w:val="es-ES"/>
        </w:rPr>
        <w:t xml:space="preserve"> </w:t>
      </w:r>
      <w:r w:rsidRPr="00890F5F">
        <w:rPr>
          <w:color w:val="231F20"/>
          <w:w w:val="110"/>
          <w:sz w:val="19"/>
          <w:lang w:val="es-ES"/>
        </w:rPr>
        <w:t>des</w:t>
      </w:r>
      <w:r w:rsidRPr="00890F5F">
        <w:rPr>
          <w:color w:val="231F20"/>
          <w:spacing w:val="-7"/>
          <w:w w:val="110"/>
          <w:sz w:val="19"/>
          <w:lang w:val="es-ES"/>
        </w:rPr>
        <w:t xml:space="preserve"> </w:t>
      </w:r>
      <w:r w:rsidRPr="00890F5F">
        <w:rPr>
          <w:color w:val="231F20"/>
          <w:w w:val="110"/>
          <w:sz w:val="19"/>
          <w:lang w:val="es-ES"/>
        </w:rPr>
        <w:t>obligations juridiques.</w:t>
      </w:r>
      <w:r w:rsidRPr="00890F5F">
        <w:rPr>
          <w:color w:val="231F20"/>
          <w:spacing w:val="-2"/>
          <w:w w:val="110"/>
          <w:sz w:val="19"/>
          <w:lang w:val="es-ES"/>
        </w:rPr>
        <w:t xml:space="preserve"> </w:t>
      </w:r>
      <w:r>
        <w:rPr>
          <w:color w:val="231F20"/>
          <w:w w:val="110"/>
          <w:sz w:val="19"/>
        </w:rPr>
        <w:t>Cela</w:t>
      </w:r>
      <w:r>
        <w:rPr>
          <w:color w:val="231F20"/>
          <w:spacing w:val="-1"/>
          <w:w w:val="110"/>
          <w:sz w:val="19"/>
        </w:rPr>
        <w:t xml:space="preserve"> </w:t>
      </w:r>
      <w:r>
        <w:rPr>
          <w:color w:val="231F20"/>
          <w:w w:val="110"/>
          <w:sz w:val="19"/>
        </w:rPr>
        <w:t>s’applique</w:t>
      </w:r>
      <w:r>
        <w:rPr>
          <w:color w:val="231F20"/>
          <w:spacing w:val="-2"/>
          <w:w w:val="110"/>
          <w:sz w:val="19"/>
        </w:rPr>
        <w:t xml:space="preserve"> </w:t>
      </w:r>
      <w:r>
        <w:rPr>
          <w:color w:val="231F20"/>
          <w:w w:val="110"/>
          <w:sz w:val="19"/>
        </w:rPr>
        <w:t>également</w:t>
      </w:r>
      <w:r>
        <w:rPr>
          <w:color w:val="231F20"/>
          <w:spacing w:val="-1"/>
          <w:w w:val="110"/>
          <w:sz w:val="19"/>
        </w:rPr>
        <w:t xml:space="preserve"> </w:t>
      </w:r>
      <w:r>
        <w:rPr>
          <w:color w:val="231F20"/>
          <w:w w:val="110"/>
          <w:sz w:val="19"/>
        </w:rPr>
        <w:t>aux</w:t>
      </w:r>
      <w:r>
        <w:rPr>
          <w:color w:val="231F20"/>
          <w:spacing w:val="-2"/>
          <w:w w:val="110"/>
          <w:sz w:val="19"/>
        </w:rPr>
        <w:t xml:space="preserve"> </w:t>
      </w:r>
      <w:r>
        <w:rPr>
          <w:color w:val="231F20"/>
          <w:w w:val="110"/>
          <w:sz w:val="19"/>
        </w:rPr>
        <w:t>accords</w:t>
      </w:r>
      <w:r>
        <w:rPr>
          <w:color w:val="231F20"/>
          <w:spacing w:val="-1"/>
          <w:w w:val="110"/>
          <w:sz w:val="19"/>
        </w:rPr>
        <w:t xml:space="preserve"> </w:t>
      </w:r>
      <w:r>
        <w:rPr>
          <w:color w:val="231F20"/>
          <w:w w:val="110"/>
          <w:sz w:val="19"/>
        </w:rPr>
        <w:t>tacites.</w:t>
      </w:r>
      <w:r>
        <w:rPr>
          <w:color w:val="231F20"/>
          <w:spacing w:val="-2"/>
          <w:w w:val="110"/>
          <w:sz w:val="19"/>
        </w:rPr>
        <w:t xml:space="preserve"> </w:t>
      </w:r>
      <w:r>
        <w:rPr>
          <w:color w:val="231F20"/>
          <w:w w:val="110"/>
          <w:sz w:val="19"/>
        </w:rPr>
        <w:t>A</w:t>
      </w:r>
      <w:r>
        <w:rPr>
          <w:color w:val="231F20"/>
          <w:spacing w:val="-1"/>
          <w:w w:val="110"/>
          <w:sz w:val="19"/>
        </w:rPr>
        <w:t xml:space="preserve"> </w:t>
      </w:r>
      <w:r>
        <w:rPr>
          <w:color w:val="231F20"/>
          <w:w w:val="110"/>
          <w:sz w:val="19"/>
        </w:rPr>
        <w:t>cet</w:t>
      </w:r>
      <w:r>
        <w:rPr>
          <w:color w:val="231F20"/>
          <w:spacing w:val="-2"/>
          <w:w w:val="110"/>
          <w:sz w:val="19"/>
        </w:rPr>
        <w:t xml:space="preserve"> </w:t>
      </w:r>
      <w:r>
        <w:rPr>
          <w:color w:val="231F20"/>
          <w:w w:val="110"/>
          <w:sz w:val="19"/>
        </w:rPr>
        <w:t>égard,</w:t>
      </w:r>
      <w:r>
        <w:rPr>
          <w:color w:val="231F20"/>
          <w:spacing w:val="-1"/>
          <w:w w:val="110"/>
          <w:sz w:val="19"/>
        </w:rPr>
        <w:t xml:space="preserve"> </w:t>
      </w:r>
      <w:r>
        <w:rPr>
          <w:color w:val="231F20"/>
          <w:spacing w:val="-5"/>
          <w:w w:val="110"/>
          <w:sz w:val="19"/>
        </w:rPr>
        <w:t>la</w:t>
      </w:r>
    </w:p>
    <w:p w:rsidR="00EF7A6F" w:rsidRDefault="00EF7A6F">
      <w:pPr>
        <w:spacing w:line="235" w:lineRule="auto"/>
        <w:jc w:val="both"/>
        <w:rPr>
          <w:sz w:val="19"/>
        </w:rPr>
        <w:sectPr w:rsidR="00EF7A6F">
          <w:pgSz w:w="8850" w:h="13610"/>
          <w:pgMar w:top="1440" w:right="460" w:bottom="1800" w:left="1140" w:header="1120" w:footer="1620" w:gutter="0"/>
          <w:cols w:space="720"/>
        </w:sectPr>
      </w:pPr>
    </w:p>
    <w:p w:rsidR="00EF7A6F" w:rsidRPr="00890F5F" w:rsidRDefault="00890F5F">
      <w:pPr>
        <w:spacing w:before="105" w:line="235" w:lineRule="auto"/>
        <w:ind w:left="106" w:right="1012"/>
        <w:jc w:val="both"/>
        <w:rPr>
          <w:sz w:val="19"/>
          <w:lang w:val="es-ES"/>
        </w:rPr>
      </w:pPr>
      <w:r w:rsidRPr="00890F5F">
        <w:rPr>
          <w:color w:val="231F20"/>
          <w:w w:val="110"/>
          <w:sz w:val="19"/>
          <w:lang w:val="es-ES"/>
        </w:rPr>
        <w:lastRenderedPageBreak/>
        <w:t>Cour rappelle que les «</w:t>
      </w:r>
      <w:r w:rsidRPr="00890F5F">
        <w:rPr>
          <w:color w:val="231F20"/>
          <w:spacing w:val="-14"/>
          <w:w w:val="110"/>
          <w:sz w:val="19"/>
          <w:lang w:val="es-ES"/>
        </w:rPr>
        <w:t xml:space="preserve"> </w:t>
      </w:r>
      <w:r w:rsidRPr="00890F5F">
        <w:rPr>
          <w:color w:val="231F20"/>
          <w:w w:val="110"/>
          <w:sz w:val="19"/>
          <w:lang w:val="es-ES"/>
        </w:rPr>
        <w:t>éléments de preuve attestant l’existence d’un accord</w:t>
      </w:r>
      <w:r w:rsidRPr="00890F5F">
        <w:rPr>
          <w:color w:val="231F20"/>
          <w:spacing w:val="-14"/>
          <w:w w:val="110"/>
          <w:sz w:val="19"/>
          <w:lang w:val="es-ES"/>
        </w:rPr>
        <w:t xml:space="preserve"> </w:t>
      </w:r>
      <w:r w:rsidRPr="00890F5F">
        <w:rPr>
          <w:color w:val="231F20"/>
          <w:w w:val="110"/>
          <w:sz w:val="19"/>
          <w:lang w:val="es-ES"/>
        </w:rPr>
        <w:t>tacite</w:t>
      </w:r>
      <w:r w:rsidRPr="00890F5F">
        <w:rPr>
          <w:color w:val="231F20"/>
          <w:spacing w:val="-13"/>
          <w:w w:val="110"/>
          <w:sz w:val="19"/>
          <w:lang w:val="es-ES"/>
        </w:rPr>
        <w:t xml:space="preserve"> </w:t>
      </w:r>
      <w:r w:rsidRPr="00890F5F">
        <w:rPr>
          <w:color w:val="231F20"/>
          <w:w w:val="110"/>
          <w:sz w:val="19"/>
          <w:lang w:val="es-ES"/>
        </w:rPr>
        <w:t>doivent</w:t>
      </w:r>
      <w:r w:rsidRPr="00890F5F">
        <w:rPr>
          <w:color w:val="231F20"/>
          <w:spacing w:val="-13"/>
          <w:w w:val="110"/>
          <w:sz w:val="19"/>
          <w:lang w:val="es-ES"/>
        </w:rPr>
        <w:t xml:space="preserve"> </w:t>
      </w:r>
      <w:r w:rsidRPr="00890F5F">
        <w:rPr>
          <w:color w:val="231F20"/>
          <w:w w:val="110"/>
          <w:sz w:val="19"/>
          <w:lang w:val="es-ES"/>
        </w:rPr>
        <w:t>être</w:t>
      </w:r>
      <w:r w:rsidRPr="00890F5F">
        <w:rPr>
          <w:color w:val="231F20"/>
          <w:spacing w:val="-13"/>
          <w:w w:val="110"/>
          <w:sz w:val="19"/>
          <w:lang w:val="es-ES"/>
        </w:rPr>
        <w:t xml:space="preserve"> </w:t>
      </w:r>
      <w:r w:rsidRPr="00890F5F">
        <w:rPr>
          <w:color w:val="231F20"/>
          <w:w w:val="110"/>
          <w:sz w:val="19"/>
          <w:lang w:val="es-ES"/>
        </w:rPr>
        <w:t>convaincants</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w:t>
      </w:r>
      <w:r w:rsidRPr="00890F5F">
        <w:rPr>
          <w:i/>
          <w:color w:val="231F20"/>
          <w:w w:val="110"/>
          <w:sz w:val="19"/>
          <w:lang w:val="es-ES"/>
        </w:rPr>
        <w:t>Différend</w:t>
      </w:r>
      <w:r w:rsidRPr="00890F5F">
        <w:rPr>
          <w:i/>
          <w:color w:val="231F20"/>
          <w:spacing w:val="-13"/>
          <w:w w:val="110"/>
          <w:sz w:val="19"/>
          <w:lang w:val="es-ES"/>
        </w:rPr>
        <w:t xml:space="preserve"> </w:t>
      </w:r>
      <w:r w:rsidRPr="00890F5F">
        <w:rPr>
          <w:i/>
          <w:color w:val="231F20"/>
          <w:w w:val="110"/>
          <w:sz w:val="19"/>
          <w:lang w:val="es-ES"/>
        </w:rPr>
        <w:t>territorial</w:t>
      </w:r>
      <w:r w:rsidRPr="00890F5F">
        <w:rPr>
          <w:i/>
          <w:color w:val="231F20"/>
          <w:spacing w:val="-13"/>
          <w:w w:val="110"/>
          <w:sz w:val="19"/>
          <w:lang w:val="es-ES"/>
        </w:rPr>
        <w:t xml:space="preserve"> </w:t>
      </w:r>
      <w:r w:rsidRPr="00890F5F">
        <w:rPr>
          <w:i/>
          <w:color w:val="231F20"/>
          <w:w w:val="110"/>
          <w:sz w:val="19"/>
          <w:lang w:val="es-ES"/>
        </w:rPr>
        <w:t>et</w:t>
      </w:r>
      <w:r w:rsidRPr="00890F5F">
        <w:rPr>
          <w:i/>
          <w:color w:val="231F20"/>
          <w:spacing w:val="-13"/>
          <w:w w:val="110"/>
          <w:sz w:val="19"/>
          <w:lang w:val="es-ES"/>
        </w:rPr>
        <w:t xml:space="preserve"> </w:t>
      </w:r>
      <w:r w:rsidRPr="00890F5F">
        <w:rPr>
          <w:i/>
          <w:color w:val="231F20"/>
          <w:w w:val="110"/>
          <w:sz w:val="19"/>
          <w:lang w:val="es-ES"/>
        </w:rPr>
        <w:t>maritime entre le Nicaragua et le Honduras dans la mer des Caraïbes (Nicaragua c. Honduras), arrêt, C.I.J. Recueil 2007 (II)</w:t>
      </w:r>
      <w:r w:rsidRPr="00890F5F">
        <w:rPr>
          <w:color w:val="231F20"/>
          <w:w w:val="110"/>
          <w:sz w:val="19"/>
          <w:lang w:val="es-ES"/>
        </w:rPr>
        <w:t>, p. 735, par. 253).</w:t>
      </w:r>
    </w:p>
    <w:p w:rsidR="00EF7A6F" w:rsidRPr="00890F5F" w:rsidRDefault="00EF7A6F">
      <w:pPr>
        <w:pStyle w:val="Textoindependiente"/>
        <w:spacing w:before="14"/>
        <w:rPr>
          <w:lang w:val="es-ES"/>
        </w:rPr>
      </w:pPr>
    </w:p>
    <w:p w:rsidR="00EF7A6F" w:rsidRDefault="00890F5F">
      <w:pPr>
        <w:pStyle w:val="Prrafodelista"/>
        <w:numPr>
          <w:ilvl w:val="0"/>
          <w:numId w:val="2"/>
        </w:numPr>
        <w:tabs>
          <w:tab w:val="left" w:pos="396"/>
        </w:tabs>
        <w:ind w:left="396" w:right="0" w:hanging="290"/>
        <w:rPr>
          <w:i/>
          <w:sz w:val="19"/>
        </w:rPr>
      </w:pPr>
      <w:r>
        <w:rPr>
          <w:i/>
          <w:color w:val="231F20"/>
          <w:w w:val="105"/>
          <w:sz w:val="19"/>
        </w:rPr>
        <w:t xml:space="preserve">Les échanges diplomatiques des années </w:t>
      </w:r>
      <w:r>
        <w:rPr>
          <w:i/>
          <w:color w:val="231F20"/>
          <w:spacing w:val="-4"/>
          <w:w w:val="105"/>
          <w:sz w:val="19"/>
        </w:rPr>
        <w:t>1920</w:t>
      </w:r>
    </w:p>
    <w:p w:rsidR="00EF7A6F" w:rsidRPr="00890F5F" w:rsidRDefault="00890F5F">
      <w:pPr>
        <w:pStyle w:val="Prrafodelista"/>
        <w:numPr>
          <w:ilvl w:val="0"/>
          <w:numId w:val="12"/>
        </w:numPr>
        <w:tabs>
          <w:tab w:val="left" w:pos="634"/>
        </w:tabs>
        <w:spacing w:before="158" w:line="235" w:lineRule="auto"/>
        <w:ind w:right="1012" w:firstLine="195"/>
        <w:jc w:val="both"/>
        <w:rPr>
          <w:color w:val="231F20"/>
          <w:sz w:val="19"/>
          <w:lang w:val="es-ES"/>
        </w:rPr>
      </w:pPr>
      <w:r w:rsidRPr="00890F5F">
        <w:rPr>
          <w:color w:val="231F20"/>
          <w:w w:val="110"/>
          <w:sz w:val="19"/>
          <w:lang w:val="es-ES"/>
        </w:rPr>
        <w:t>Selon</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l’«</w:t>
      </w:r>
      <w:r w:rsidRPr="00890F5F">
        <w:rPr>
          <w:color w:val="231F20"/>
          <w:spacing w:val="-13"/>
          <w:w w:val="110"/>
          <w:sz w:val="19"/>
          <w:lang w:val="es-ES"/>
        </w:rPr>
        <w:t xml:space="preserve"> </w:t>
      </w:r>
      <w:r w:rsidRPr="00890F5F">
        <w:rPr>
          <w:color w:val="231F20"/>
          <w:w w:val="110"/>
          <w:sz w:val="19"/>
          <w:lang w:val="es-ES"/>
        </w:rPr>
        <w:t>Acta</w:t>
      </w:r>
      <w:r w:rsidRPr="00890F5F">
        <w:rPr>
          <w:color w:val="231F20"/>
          <w:spacing w:val="-13"/>
          <w:w w:val="110"/>
          <w:sz w:val="19"/>
          <w:lang w:val="es-ES"/>
        </w:rPr>
        <w:t xml:space="preserve"> </w:t>
      </w:r>
      <w:r w:rsidRPr="00890F5F">
        <w:rPr>
          <w:color w:val="231F20"/>
          <w:w w:val="110"/>
          <w:sz w:val="19"/>
          <w:lang w:val="es-ES"/>
        </w:rPr>
        <w:t>Protocolizada</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1920,</w:t>
      </w:r>
      <w:r w:rsidRPr="00890F5F">
        <w:rPr>
          <w:color w:val="231F20"/>
          <w:spacing w:val="-3"/>
          <w:w w:val="110"/>
          <w:sz w:val="19"/>
          <w:lang w:val="es-ES"/>
        </w:rPr>
        <w:t xml:space="preserve"> </w:t>
      </w:r>
      <w:r w:rsidRPr="00890F5F">
        <w:rPr>
          <w:color w:val="231F20"/>
          <w:w w:val="110"/>
          <w:sz w:val="19"/>
          <w:lang w:val="es-ES"/>
        </w:rPr>
        <w:t>qui</w:t>
      </w:r>
      <w:r w:rsidRPr="00890F5F">
        <w:rPr>
          <w:color w:val="231F20"/>
          <w:spacing w:val="-3"/>
          <w:w w:val="110"/>
          <w:sz w:val="19"/>
          <w:lang w:val="es-ES"/>
        </w:rPr>
        <w:t xml:space="preserve"> </w:t>
      </w:r>
      <w:r w:rsidRPr="00890F5F">
        <w:rPr>
          <w:color w:val="231F20"/>
          <w:w w:val="110"/>
          <w:sz w:val="19"/>
          <w:lang w:val="es-ES"/>
        </w:rPr>
        <w:t>rend</w:t>
      </w:r>
      <w:r w:rsidRPr="00890F5F">
        <w:rPr>
          <w:color w:val="231F20"/>
          <w:spacing w:val="-3"/>
          <w:w w:val="110"/>
          <w:sz w:val="19"/>
          <w:lang w:val="es-ES"/>
        </w:rPr>
        <w:t xml:space="preserve"> </w:t>
      </w:r>
      <w:r w:rsidRPr="00890F5F">
        <w:rPr>
          <w:color w:val="231F20"/>
          <w:w w:val="110"/>
          <w:sz w:val="19"/>
          <w:lang w:val="es-ES"/>
        </w:rPr>
        <w:t>compte d’une réunion entre le ministre des affaires étrangères de la Bolivie et le ministre plénipotentiaire du Chili à La Paz (voir les paragraphes 26-31</w:t>
      </w:r>
      <w:r w:rsidRPr="00890F5F">
        <w:rPr>
          <w:color w:val="231F20"/>
          <w:spacing w:val="40"/>
          <w:w w:val="110"/>
          <w:sz w:val="19"/>
          <w:lang w:val="es-ES"/>
        </w:rPr>
        <w:t xml:space="preserve"> </w:t>
      </w:r>
      <w:r w:rsidRPr="00890F5F">
        <w:rPr>
          <w:color w:val="231F20"/>
          <w:w w:val="110"/>
          <w:sz w:val="19"/>
          <w:lang w:val="es-ES"/>
        </w:rPr>
        <w:t>ci-dessus),</w:t>
      </w:r>
      <w:r w:rsidRPr="00890F5F">
        <w:rPr>
          <w:color w:val="231F20"/>
          <w:spacing w:val="-14"/>
          <w:w w:val="110"/>
          <w:sz w:val="19"/>
          <w:lang w:val="es-ES"/>
        </w:rPr>
        <w:t xml:space="preserve"> </w:t>
      </w:r>
      <w:r w:rsidRPr="00890F5F">
        <w:rPr>
          <w:color w:val="231F20"/>
          <w:w w:val="110"/>
          <w:sz w:val="19"/>
          <w:lang w:val="es-ES"/>
        </w:rPr>
        <w:t>constitue</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manifestement</w:t>
      </w:r>
      <w:r w:rsidRPr="00890F5F">
        <w:rPr>
          <w:color w:val="231F20"/>
          <w:spacing w:val="-7"/>
          <w:w w:val="110"/>
          <w:sz w:val="19"/>
          <w:lang w:val="es-ES"/>
        </w:rPr>
        <w:t xml:space="preserve"> </w:t>
      </w:r>
      <w:r w:rsidRPr="00890F5F">
        <w:rPr>
          <w:color w:val="231F20"/>
          <w:w w:val="110"/>
          <w:sz w:val="19"/>
          <w:lang w:val="es-ES"/>
        </w:rPr>
        <w:t>…</w:t>
      </w:r>
      <w:r w:rsidRPr="00890F5F">
        <w:rPr>
          <w:color w:val="231F20"/>
          <w:spacing w:val="-2"/>
          <w:w w:val="110"/>
          <w:sz w:val="19"/>
          <w:lang w:val="es-ES"/>
        </w:rPr>
        <w:t xml:space="preserve"> </w:t>
      </w:r>
      <w:r w:rsidRPr="00890F5F">
        <w:rPr>
          <w:color w:val="231F20"/>
          <w:w w:val="110"/>
          <w:sz w:val="19"/>
          <w:lang w:val="es-ES"/>
        </w:rPr>
        <w:t>un</w:t>
      </w:r>
      <w:r w:rsidRPr="00890F5F">
        <w:rPr>
          <w:color w:val="231F20"/>
          <w:spacing w:val="-2"/>
          <w:w w:val="110"/>
          <w:sz w:val="19"/>
          <w:lang w:val="es-ES"/>
        </w:rPr>
        <w:t xml:space="preserve"> </w:t>
      </w:r>
      <w:r w:rsidRPr="00890F5F">
        <w:rPr>
          <w:color w:val="231F20"/>
          <w:w w:val="110"/>
          <w:sz w:val="19"/>
          <w:lang w:val="es-ES"/>
        </w:rPr>
        <w:t>accord</w:t>
      </w:r>
      <w:r w:rsidRPr="00890F5F">
        <w:rPr>
          <w:color w:val="231F20"/>
          <w:spacing w:val="-2"/>
          <w:w w:val="110"/>
          <w:sz w:val="19"/>
          <w:lang w:val="es-ES"/>
        </w:rPr>
        <w:t xml:space="preserve"> </w:t>
      </w:r>
      <w:r w:rsidRPr="00890F5F">
        <w:rPr>
          <w:color w:val="231F20"/>
          <w:w w:val="110"/>
          <w:sz w:val="19"/>
          <w:lang w:val="es-ES"/>
        </w:rPr>
        <w:t>en</w:t>
      </w:r>
      <w:r w:rsidRPr="00890F5F">
        <w:rPr>
          <w:color w:val="231F20"/>
          <w:spacing w:val="-2"/>
          <w:w w:val="110"/>
          <w:sz w:val="19"/>
          <w:lang w:val="es-ES"/>
        </w:rPr>
        <w:t xml:space="preserve"> </w:t>
      </w:r>
      <w:r w:rsidRPr="00890F5F">
        <w:rPr>
          <w:color w:val="231F20"/>
          <w:w w:val="110"/>
          <w:sz w:val="19"/>
          <w:lang w:val="es-ES"/>
        </w:rPr>
        <w:t>vue</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négocier</w:t>
      </w:r>
      <w:r w:rsidRPr="00890F5F">
        <w:rPr>
          <w:color w:val="231F20"/>
          <w:spacing w:val="-2"/>
          <w:w w:val="110"/>
          <w:sz w:val="19"/>
          <w:lang w:val="es-ES"/>
        </w:rPr>
        <w:t xml:space="preserve"> </w:t>
      </w:r>
      <w:r w:rsidRPr="00890F5F">
        <w:rPr>
          <w:color w:val="231F20"/>
          <w:w w:val="110"/>
          <w:sz w:val="19"/>
          <w:lang w:val="es-ES"/>
        </w:rPr>
        <w:t xml:space="preserve">un </w:t>
      </w:r>
      <w:r w:rsidRPr="00890F5F">
        <w:rPr>
          <w:color w:val="231F20"/>
          <w:spacing w:val="-2"/>
          <w:w w:val="110"/>
          <w:sz w:val="19"/>
          <w:lang w:val="es-ES"/>
        </w:rPr>
        <w:t>accès</w:t>
      </w:r>
      <w:r w:rsidRPr="00890F5F">
        <w:rPr>
          <w:color w:val="231F20"/>
          <w:spacing w:val="-12"/>
          <w:w w:val="110"/>
          <w:sz w:val="19"/>
          <w:lang w:val="es-ES"/>
        </w:rPr>
        <w:t xml:space="preserve"> </w:t>
      </w:r>
      <w:r w:rsidRPr="00890F5F">
        <w:rPr>
          <w:color w:val="231F20"/>
          <w:spacing w:val="-2"/>
          <w:w w:val="110"/>
          <w:sz w:val="19"/>
          <w:lang w:val="es-ES"/>
        </w:rPr>
        <w:t>souverain</w:t>
      </w:r>
      <w:r w:rsidRPr="00890F5F">
        <w:rPr>
          <w:color w:val="231F20"/>
          <w:spacing w:val="-11"/>
          <w:w w:val="110"/>
          <w:sz w:val="19"/>
          <w:lang w:val="es-ES"/>
        </w:rPr>
        <w:t xml:space="preserve"> </w:t>
      </w:r>
      <w:r w:rsidRPr="00890F5F">
        <w:rPr>
          <w:color w:val="231F20"/>
          <w:spacing w:val="-2"/>
          <w:w w:val="110"/>
          <w:sz w:val="19"/>
          <w:lang w:val="es-ES"/>
        </w:rPr>
        <w:t>»</w:t>
      </w:r>
      <w:r w:rsidRPr="00890F5F">
        <w:rPr>
          <w:color w:val="231F20"/>
          <w:spacing w:val="-11"/>
          <w:w w:val="110"/>
          <w:sz w:val="19"/>
          <w:lang w:val="es-ES"/>
        </w:rPr>
        <w:t xml:space="preserve"> </w:t>
      </w:r>
      <w:r w:rsidRPr="00890F5F">
        <w:rPr>
          <w:color w:val="231F20"/>
          <w:spacing w:val="-2"/>
          <w:w w:val="110"/>
          <w:sz w:val="19"/>
          <w:lang w:val="es-ES"/>
        </w:rPr>
        <w:t>à</w:t>
      </w:r>
      <w:r w:rsidRPr="00890F5F">
        <w:rPr>
          <w:color w:val="231F20"/>
          <w:spacing w:val="-11"/>
          <w:w w:val="110"/>
          <w:sz w:val="19"/>
          <w:lang w:val="es-ES"/>
        </w:rPr>
        <w:t xml:space="preserve"> </w:t>
      </w:r>
      <w:r w:rsidRPr="00890F5F">
        <w:rPr>
          <w:color w:val="231F20"/>
          <w:spacing w:val="-2"/>
          <w:w w:val="110"/>
          <w:sz w:val="19"/>
          <w:lang w:val="es-ES"/>
        </w:rPr>
        <w:t>la</w:t>
      </w:r>
      <w:r w:rsidRPr="00890F5F">
        <w:rPr>
          <w:color w:val="231F20"/>
          <w:spacing w:val="-11"/>
          <w:w w:val="110"/>
          <w:sz w:val="19"/>
          <w:lang w:val="es-ES"/>
        </w:rPr>
        <w:t xml:space="preserve"> </w:t>
      </w:r>
      <w:r w:rsidRPr="00890F5F">
        <w:rPr>
          <w:color w:val="231F20"/>
          <w:spacing w:val="-2"/>
          <w:w w:val="110"/>
          <w:sz w:val="19"/>
          <w:lang w:val="es-ES"/>
        </w:rPr>
        <w:t>mer.</w:t>
      </w:r>
      <w:r w:rsidRPr="00890F5F">
        <w:rPr>
          <w:color w:val="231F20"/>
          <w:spacing w:val="-11"/>
          <w:w w:val="110"/>
          <w:sz w:val="19"/>
          <w:lang w:val="es-ES"/>
        </w:rPr>
        <w:t xml:space="preserve"> </w:t>
      </w:r>
      <w:r w:rsidRPr="00890F5F">
        <w:rPr>
          <w:color w:val="231F20"/>
          <w:spacing w:val="-2"/>
          <w:w w:val="110"/>
          <w:sz w:val="19"/>
          <w:lang w:val="es-ES"/>
        </w:rPr>
        <w:t>A</w:t>
      </w:r>
      <w:r w:rsidRPr="00890F5F">
        <w:rPr>
          <w:color w:val="231F20"/>
          <w:spacing w:val="-11"/>
          <w:w w:val="110"/>
          <w:sz w:val="19"/>
          <w:lang w:val="es-ES"/>
        </w:rPr>
        <w:t xml:space="preserve"> </w:t>
      </w:r>
      <w:r w:rsidRPr="00890F5F">
        <w:rPr>
          <w:color w:val="231F20"/>
          <w:spacing w:val="-2"/>
          <w:w w:val="110"/>
          <w:sz w:val="19"/>
          <w:lang w:val="es-ES"/>
        </w:rPr>
        <w:t>cet</w:t>
      </w:r>
      <w:r w:rsidRPr="00890F5F">
        <w:rPr>
          <w:color w:val="231F20"/>
          <w:spacing w:val="-11"/>
          <w:w w:val="110"/>
          <w:sz w:val="19"/>
          <w:lang w:val="es-ES"/>
        </w:rPr>
        <w:t xml:space="preserve"> </w:t>
      </w:r>
      <w:r w:rsidRPr="00890F5F">
        <w:rPr>
          <w:color w:val="231F20"/>
          <w:spacing w:val="-2"/>
          <w:w w:val="110"/>
          <w:sz w:val="19"/>
          <w:lang w:val="es-ES"/>
        </w:rPr>
        <w:t>égard,</w:t>
      </w:r>
      <w:r w:rsidRPr="00890F5F">
        <w:rPr>
          <w:color w:val="231F20"/>
          <w:spacing w:val="-8"/>
          <w:w w:val="110"/>
          <w:sz w:val="19"/>
          <w:lang w:val="es-ES"/>
        </w:rPr>
        <w:t xml:space="preserve"> </w:t>
      </w:r>
      <w:r w:rsidRPr="00890F5F">
        <w:rPr>
          <w:color w:val="231F20"/>
          <w:spacing w:val="-2"/>
          <w:w w:val="110"/>
          <w:sz w:val="19"/>
          <w:lang w:val="es-ES"/>
        </w:rPr>
        <w:t>le</w:t>
      </w:r>
      <w:r w:rsidRPr="00890F5F">
        <w:rPr>
          <w:color w:val="231F20"/>
          <w:spacing w:val="-8"/>
          <w:w w:val="110"/>
          <w:sz w:val="19"/>
          <w:lang w:val="es-ES"/>
        </w:rPr>
        <w:t xml:space="preserve"> </w:t>
      </w:r>
      <w:r w:rsidRPr="00890F5F">
        <w:rPr>
          <w:color w:val="231F20"/>
          <w:spacing w:val="-2"/>
          <w:w w:val="110"/>
          <w:sz w:val="19"/>
          <w:lang w:val="es-ES"/>
        </w:rPr>
        <w:t>demandeur</w:t>
      </w:r>
      <w:r w:rsidRPr="00890F5F">
        <w:rPr>
          <w:color w:val="231F20"/>
          <w:spacing w:val="-8"/>
          <w:w w:val="110"/>
          <w:sz w:val="19"/>
          <w:lang w:val="es-ES"/>
        </w:rPr>
        <w:t xml:space="preserve"> </w:t>
      </w:r>
      <w:r w:rsidRPr="00890F5F">
        <w:rPr>
          <w:color w:val="231F20"/>
          <w:spacing w:val="-2"/>
          <w:w w:val="110"/>
          <w:sz w:val="19"/>
          <w:lang w:val="es-ES"/>
        </w:rPr>
        <w:t>précise</w:t>
      </w:r>
      <w:r w:rsidRPr="00890F5F">
        <w:rPr>
          <w:color w:val="231F20"/>
          <w:spacing w:val="-8"/>
          <w:w w:val="110"/>
          <w:sz w:val="19"/>
          <w:lang w:val="es-ES"/>
        </w:rPr>
        <w:t xml:space="preserve"> </w:t>
      </w:r>
      <w:r w:rsidRPr="00890F5F">
        <w:rPr>
          <w:color w:val="231F20"/>
          <w:spacing w:val="-2"/>
          <w:w w:val="110"/>
          <w:sz w:val="19"/>
          <w:lang w:val="es-ES"/>
        </w:rPr>
        <w:t>que</w:t>
      </w:r>
      <w:r w:rsidRPr="00890F5F">
        <w:rPr>
          <w:color w:val="231F20"/>
          <w:spacing w:val="-8"/>
          <w:w w:val="110"/>
          <w:sz w:val="19"/>
          <w:lang w:val="es-ES"/>
        </w:rPr>
        <w:t xml:space="preserve"> </w:t>
      </w:r>
      <w:r w:rsidRPr="00890F5F">
        <w:rPr>
          <w:color w:val="231F20"/>
          <w:spacing w:val="-2"/>
          <w:w w:val="110"/>
          <w:sz w:val="19"/>
          <w:lang w:val="es-ES"/>
        </w:rPr>
        <w:t xml:space="preserve">l’engage- </w:t>
      </w:r>
      <w:r w:rsidRPr="00890F5F">
        <w:rPr>
          <w:color w:val="231F20"/>
          <w:w w:val="110"/>
          <w:sz w:val="19"/>
          <w:lang w:val="es-ES"/>
        </w:rPr>
        <w:t>ment</w:t>
      </w:r>
      <w:r w:rsidRPr="00890F5F">
        <w:rPr>
          <w:color w:val="231F20"/>
          <w:spacing w:val="-14"/>
          <w:w w:val="110"/>
          <w:sz w:val="19"/>
          <w:lang w:val="es-ES"/>
        </w:rPr>
        <w:t xml:space="preserve"> </w:t>
      </w:r>
      <w:r w:rsidRPr="00890F5F">
        <w:rPr>
          <w:color w:val="231F20"/>
          <w:w w:val="110"/>
          <w:sz w:val="19"/>
          <w:lang w:val="es-ES"/>
        </w:rPr>
        <w:t>contenu</w:t>
      </w:r>
      <w:r w:rsidRPr="00890F5F">
        <w:rPr>
          <w:color w:val="231F20"/>
          <w:spacing w:val="-13"/>
          <w:w w:val="110"/>
          <w:sz w:val="19"/>
          <w:lang w:val="es-ES"/>
        </w:rPr>
        <w:t xml:space="preserve"> </w:t>
      </w:r>
      <w:r w:rsidRPr="00890F5F">
        <w:rPr>
          <w:color w:val="231F20"/>
          <w:w w:val="110"/>
          <w:sz w:val="19"/>
          <w:lang w:val="es-ES"/>
        </w:rPr>
        <w:t>dans</w:t>
      </w:r>
      <w:r w:rsidRPr="00890F5F">
        <w:rPr>
          <w:color w:val="231F20"/>
          <w:spacing w:val="-7"/>
          <w:w w:val="110"/>
          <w:sz w:val="19"/>
          <w:lang w:val="es-ES"/>
        </w:rPr>
        <w:t xml:space="preserve"> </w:t>
      </w:r>
      <w:r w:rsidRPr="00890F5F">
        <w:rPr>
          <w:color w:val="231F20"/>
          <w:w w:val="110"/>
          <w:sz w:val="19"/>
          <w:lang w:val="es-ES"/>
        </w:rPr>
        <w:t>cet «</w:t>
      </w:r>
      <w:r w:rsidRPr="00890F5F">
        <w:rPr>
          <w:color w:val="231F20"/>
          <w:spacing w:val="-14"/>
          <w:w w:val="110"/>
          <w:sz w:val="19"/>
          <w:lang w:val="es-ES"/>
        </w:rPr>
        <w:t xml:space="preserve"> </w:t>
      </w:r>
      <w:r w:rsidRPr="00890F5F">
        <w:rPr>
          <w:color w:val="231F20"/>
          <w:w w:val="110"/>
          <w:sz w:val="19"/>
          <w:lang w:val="es-ES"/>
        </w:rPr>
        <w:t>Acta Protocolizada</w:t>
      </w:r>
      <w:r w:rsidRPr="00890F5F">
        <w:rPr>
          <w:color w:val="231F20"/>
          <w:spacing w:val="-14"/>
          <w:w w:val="110"/>
          <w:sz w:val="19"/>
          <w:lang w:val="es-ES"/>
        </w:rPr>
        <w:t xml:space="preserve"> </w:t>
      </w:r>
      <w:r w:rsidRPr="00890F5F">
        <w:rPr>
          <w:color w:val="231F20"/>
          <w:w w:val="110"/>
          <w:sz w:val="19"/>
          <w:lang w:val="es-ES"/>
        </w:rPr>
        <w:t>» a été pris par des représen- tants ayant compétence pour engager l’Etat. Il affirme également que les termes</w:t>
      </w:r>
      <w:r w:rsidRPr="00890F5F">
        <w:rPr>
          <w:color w:val="231F20"/>
          <w:spacing w:val="-14"/>
          <w:w w:val="110"/>
          <w:sz w:val="19"/>
          <w:lang w:val="es-ES"/>
        </w:rPr>
        <w:t xml:space="preserve"> </w:t>
      </w:r>
      <w:r w:rsidRPr="00890F5F">
        <w:rPr>
          <w:color w:val="231F20"/>
          <w:w w:val="110"/>
          <w:sz w:val="19"/>
          <w:lang w:val="es-ES"/>
        </w:rPr>
        <w:t>employés</w:t>
      </w:r>
      <w:r w:rsidRPr="00890F5F">
        <w:rPr>
          <w:color w:val="231F20"/>
          <w:spacing w:val="-13"/>
          <w:w w:val="110"/>
          <w:sz w:val="19"/>
          <w:lang w:val="es-ES"/>
        </w:rPr>
        <w:t xml:space="preserve"> </w:t>
      </w:r>
      <w:r w:rsidRPr="00890F5F">
        <w:rPr>
          <w:color w:val="231F20"/>
          <w:w w:val="110"/>
          <w:sz w:val="19"/>
          <w:lang w:val="es-ES"/>
        </w:rPr>
        <w:t>ont</w:t>
      </w:r>
      <w:r w:rsidRPr="00890F5F">
        <w:rPr>
          <w:color w:val="231F20"/>
          <w:spacing w:val="-13"/>
          <w:w w:val="110"/>
          <w:sz w:val="19"/>
          <w:lang w:val="es-ES"/>
        </w:rPr>
        <w:t xml:space="preserve"> </w:t>
      </w:r>
      <w:r w:rsidRPr="00890F5F">
        <w:rPr>
          <w:color w:val="231F20"/>
          <w:w w:val="110"/>
          <w:sz w:val="19"/>
          <w:lang w:val="es-ES"/>
        </w:rPr>
        <w:t>confirmé</w:t>
      </w:r>
      <w:r w:rsidRPr="00890F5F">
        <w:rPr>
          <w:color w:val="231F20"/>
          <w:spacing w:val="-13"/>
          <w:w w:val="110"/>
          <w:sz w:val="19"/>
          <w:lang w:val="es-ES"/>
        </w:rPr>
        <w:t xml:space="preserve"> </w:t>
      </w:r>
      <w:r w:rsidRPr="00890F5F">
        <w:rPr>
          <w:color w:val="231F20"/>
          <w:w w:val="110"/>
          <w:sz w:val="19"/>
          <w:lang w:val="es-ES"/>
        </w:rPr>
        <w:t>l’intention</w:t>
      </w:r>
      <w:r w:rsidRPr="00890F5F">
        <w:rPr>
          <w:color w:val="231F20"/>
          <w:spacing w:val="-13"/>
          <w:w w:val="110"/>
          <w:sz w:val="19"/>
          <w:lang w:val="es-ES"/>
        </w:rPr>
        <w:t xml:space="preserve"> </w:t>
      </w:r>
      <w:r w:rsidRPr="00890F5F">
        <w:rPr>
          <w:color w:val="231F20"/>
          <w:w w:val="110"/>
          <w:sz w:val="19"/>
          <w:lang w:val="es-ES"/>
        </w:rPr>
        <w:t>du</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d’être</w:t>
      </w:r>
      <w:r w:rsidRPr="00890F5F">
        <w:rPr>
          <w:color w:val="231F20"/>
          <w:spacing w:val="-13"/>
          <w:w w:val="110"/>
          <w:sz w:val="19"/>
          <w:lang w:val="es-ES"/>
        </w:rPr>
        <w:t xml:space="preserve"> </w:t>
      </w:r>
      <w:r w:rsidRPr="00890F5F">
        <w:rPr>
          <w:color w:val="231F20"/>
          <w:w w:val="110"/>
          <w:sz w:val="19"/>
          <w:lang w:val="es-ES"/>
        </w:rPr>
        <w:t>juridiquement</w:t>
      </w:r>
      <w:r w:rsidRPr="00890F5F">
        <w:rPr>
          <w:color w:val="231F20"/>
          <w:spacing w:val="-13"/>
          <w:w w:val="110"/>
          <w:sz w:val="19"/>
          <w:lang w:val="es-ES"/>
        </w:rPr>
        <w:t xml:space="preserve"> </w:t>
      </w:r>
      <w:r w:rsidRPr="00890F5F">
        <w:rPr>
          <w:color w:val="231F20"/>
          <w:w w:val="110"/>
          <w:sz w:val="19"/>
          <w:lang w:val="es-ES"/>
        </w:rPr>
        <w:t>lié par l’instrument en question. La Bolivie reconnaît que l’avant-dernière clause</w:t>
      </w:r>
      <w:r w:rsidRPr="00890F5F">
        <w:rPr>
          <w:color w:val="231F20"/>
          <w:spacing w:val="-10"/>
          <w:w w:val="110"/>
          <w:sz w:val="19"/>
          <w:lang w:val="es-ES"/>
        </w:rPr>
        <w:t xml:space="preserve"> </w:t>
      </w:r>
      <w:r w:rsidRPr="00890F5F">
        <w:rPr>
          <w:color w:val="231F20"/>
          <w:w w:val="110"/>
          <w:sz w:val="19"/>
          <w:lang w:val="es-ES"/>
        </w:rPr>
        <w:t>du</w:t>
      </w:r>
      <w:r w:rsidRPr="00890F5F">
        <w:rPr>
          <w:color w:val="231F20"/>
          <w:spacing w:val="-10"/>
          <w:w w:val="110"/>
          <w:sz w:val="19"/>
          <w:lang w:val="es-ES"/>
        </w:rPr>
        <w:t xml:space="preserve"> </w:t>
      </w:r>
      <w:r w:rsidRPr="00890F5F">
        <w:rPr>
          <w:color w:val="231F20"/>
          <w:w w:val="110"/>
          <w:sz w:val="19"/>
          <w:lang w:val="es-ES"/>
        </w:rPr>
        <w:t>procès-verbal</w:t>
      </w:r>
      <w:r w:rsidRPr="00890F5F">
        <w:rPr>
          <w:color w:val="231F20"/>
          <w:spacing w:val="-10"/>
          <w:w w:val="110"/>
          <w:sz w:val="19"/>
          <w:lang w:val="es-ES"/>
        </w:rPr>
        <w:t xml:space="preserve"> </w:t>
      </w:r>
      <w:r w:rsidRPr="00890F5F">
        <w:rPr>
          <w:color w:val="231F20"/>
          <w:w w:val="110"/>
          <w:sz w:val="19"/>
          <w:lang w:val="es-ES"/>
        </w:rPr>
        <w:t>exclut</w:t>
      </w:r>
      <w:r w:rsidRPr="00890F5F">
        <w:rPr>
          <w:color w:val="231F20"/>
          <w:spacing w:val="-10"/>
          <w:w w:val="110"/>
          <w:sz w:val="19"/>
          <w:lang w:val="es-ES"/>
        </w:rPr>
        <w:t xml:space="preserve"> </w:t>
      </w:r>
      <w:r w:rsidRPr="00890F5F">
        <w:rPr>
          <w:color w:val="231F20"/>
          <w:w w:val="110"/>
          <w:sz w:val="19"/>
          <w:lang w:val="es-ES"/>
        </w:rPr>
        <w:t>la</w:t>
      </w:r>
      <w:r w:rsidRPr="00890F5F">
        <w:rPr>
          <w:color w:val="231F20"/>
          <w:spacing w:val="-10"/>
          <w:w w:val="110"/>
          <w:sz w:val="19"/>
          <w:lang w:val="es-ES"/>
        </w:rPr>
        <w:t xml:space="preserve"> </w:t>
      </w:r>
      <w:r w:rsidRPr="00890F5F">
        <w:rPr>
          <w:color w:val="231F20"/>
          <w:w w:val="110"/>
          <w:sz w:val="19"/>
          <w:lang w:val="es-ES"/>
        </w:rPr>
        <w:t>formation</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droits</w:t>
      </w:r>
      <w:r w:rsidRPr="00890F5F">
        <w:rPr>
          <w:color w:val="231F20"/>
          <w:spacing w:val="-10"/>
          <w:w w:val="110"/>
          <w:sz w:val="19"/>
          <w:lang w:val="es-ES"/>
        </w:rPr>
        <w:t xml:space="preserve"> </w:t>
      </w:r>
      <w:r w:rsidRPr="00890F5F">
        <w:rPr>
          <w:color w:val="231F20"/>
          <w:w w:val="110"/>
          <w:sz w:val="19"/>
          <w:lang w:val="es-ES"/>
        </w:rPr>
        <w:t>et</w:t>
      </w:r>
      <w:r w:rsidRPr="00890F5F">
        <w:rPr>
          <w:color w:val="231F20"/>
          <w:spacing w:val="-10"/>
          <w:w w:val="110"/>
          <w:sz w:val="19"/>
          <w:lang w:val="es-ES"/>
        </w:rPr>
        <w:t xml:space="preserve"> </w:t>
      </w:r>
      <w:r w:rsidRPr="00890F5F">
        <w:rPr>
          <w:color w:val="231F20"/>
          <w:w w:val="110"/>
          <w:sz w:val="19"/>
          <w:lang w:val="es-ES"/>
        </w:rPr>
        <w:t>d’obligations</w:t>
      </w:r>
      <w:r w:rsidRPr="00890F5F">
        <w:rPr>
          <w:color w:val="231F20"/>
          <w:spacing w:val="-10"/>
          <w:w w:val="110"/>
          <w:sz w:val="19"/>
          <w:lang w:val="es-ES"/>
        </w:rPr>
        <w:t xml:space="preserve"> </w:t>
      </w:r>
      <w:r w:rsidRPr="00890F5F">
        <w:rPr>
          <w:color w:val="231F20"/>
          <w:w w:val="110"/>
          <w:sz w:val="19"/>
          <w:lang w:val="es-ES"/>
        </w:rPr>
        <w:t xml:space="preserve">pour </w:t>
      </w:r>
      <w:r w:rsidRPr="00890F5F">
        <w:rPr>
          <w:color w:val="231F20"/>
          <w:sz w:val="19"/>
          <w:lang w:val="es-ES"/>
        </w:rPr>
        <w:t xml:space="preserve">les Parties, mais fait valoir que cette clause ne devrait pas être lue de manière </w:t>
      </w:r>
      <w:r w:rsidRPr="00890F5F">
        <w:rPr>
          <w:color w:val="231F20"/>
          <w:w w:val="110"/>
          <w:sz w:val="19"/>
          <w:lang w:val="es-ES"/>
        </w:rPr>
        <w:t>isolée.</w:t>
      </w:r>
      <w:r w:rsidRPr="00890F5F">
        <w:rPr>
          <w:color w:val="231F20"/>
          <w:spacing w:val="-8"/>
          <w:w w:val="110"/>
          <w:sz w:val="19"/>
          <w:lang w:val="es-ES"/>
        </w:rPr>
        <w:t xml:space="preserve"> </w:t>
      </w:r>
      <w:r w:rsidRPr="00890F5F">
        <w:rPr>
          <w:color w:val="231F20"/>
          <w:w w:val="110"/>
          <w:sz w:val="19"/>
          <w:lang w:val="es-ES"/>
        </w:rPr>
        <w:t>Elle</w:t>
      </w:r>
      <w:r w:rsidRPr="00890F5F">
        <w:rPr>
          <w:color w:val="231F20"/>
          <w:spacing w:val="-8"/>
          <w:w w:val="110"/>
          <w:sz w:val="19"/>
          <w:lang w:val="es-ES"/>
        </w:rPr>
        <w:t xml:space="preserve"> </w:t>
      </w:r>
      <w:r w:rsidRPr="00890F5F">
        <w:rPr>
          <w:color w:val="231F20"/>
          <w:w w:val="110"/>
          <w:sz w:val="19"/>
          <w:lang w:val="es-ES"/>
        </w:rPr>
        <w:t>soutient</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au</w:t>
      </w:r>
      <w:r w:rsidRPr="00890F5F">
        <w:rPr>
          <w:color w:val="231F20"/>
          <w:spacing w:val="-8"/>
          <w:w w:val="110"/>
          <w:sz w:val="19"/>
          <w:lang w:val="es-ES"/>
        </w:rPr>
        <w:t xml:space="preserve"> </w:t>
      </w:r>
      <w:r w:rsidRPr="00890F5F">
        <w:rPr>
          <w:color w:val="231F20"/>
          <w:w w:val="110"/>
          <w:sz w:val="19"/>
          <w:lang w:val="es-ES"/>
        </w:rPr>
        <w:t>vu</w:t>
      </w:r>
      <w:r w:rsidRPr="00890F5F">
        <w:rPr>
          <w:color w:val="231F20"/>
          <w:spacing w:val="-8"/>
          <w:w w:val="110"/>
          <w:sz w:val="19"/>
          <w:lang w:val="es-ES"/>
        </w:rPr>
        <w:t xml:space="preserve"> </w:t>
      </w:r>
      <w:r w:rsidRPr="00890F5F">
        <w:rPr>
          <w:color w:val="231F20"/>
          <w:w w:val="110"/>
          <w:sz w:val="19"/>
          <w:lang w:val="es-ES"/>
        </w:rPr>
        <w:t>du</w:t>
      </w:r>
      <w:r w:rsidRPr="00890F5F">
        <w:rPr>
          <w:color w:val="231F20"/>
          <w:spacing w:val="-8"/>
          <w:w w:val="110"/>
          <w:sz w:val="19"/>
          <w:lang w:val="es-ES"/>
        </w:rPr>
        <w:t xml:space="preserve"> </w:t>
      </w:r>
      <w:r w:rsidRPr="00890F5F">
        <w:rPr>
          <w:color w:val="231F20"/>
          <w:w w:val="110"/>
          <w:sz w:val="19"/>
          <w:lang w:val="es-ES"/>
        </w:rPr>
        <w:t>texte</w:t>
      </w:r>
      <w:r w:rsidRPr="00890F5F">
        <w:rPr>
          <w:color w:val="231F20"/>
          <w:spacing w:val="-8"/>
          <w:w w:val="110"/>
          <w:sz w:val="19"/>
          <w:lang w:val="es-ES"/>
        </w:rPr>
        <w:t xml:space="preserve"> </w:t>
      </w:r>
      <w:r w:rsidRPr="00890F5F">
        <w:rPr>
          <w:color w:val="231F20"/>
          <w:w w:val="110"/>
          <w:sz w:val="19"/>
          <w:lang w:val="es-ES"/>
        </w:rPr>
        <w:t>intégral</w:t>
      </w:r>
      <w:r w:rsidRPr="00890F5F">
        <w:rPr>
          <w:color w:val="231F20"/>
          <w:spacing w:val="-8"/>
          <w:w w:val="110"/>
          <w:sz w:val="19"/>
          <w:lang w:val="es-ES"/>
        </w:rPr>
        <w:t xml:space="preserve"> </w:t>
      </w:r>
      <w:r w:rsidRPr="00890F5F">
        <w:rPr>
          <w:color w:val="231F20"/>
          <w:w w:val="110"/>
          <w:sz w:val="19"/>
          <w:lang w:val="es-ES"/>
        </w:rPr>
        <w:t>et</w:t>
      </w:r>
      <w:r w:rsidRPr="00890F5F">
        <w:rPr>
          <w:color w:val="231F20"/>
          <w:spacing w:val="-8"/>
          <w:w w:val="110"/>
          <w:sz w:val="19"/>
          <w:lang w:val="es-ES"/>
        </w:rPr>
        <w:t xml:space="preserve"> </w:t>
      </w:r>
      <w:r w:rsidRPr="00890F5F">
        <w:rPr>
          <w:color w:val="231F20"/>
          <w:w w:val="110"/>
          <w:sz w:val="19"/>
          <w:lang w:val="es-ES"/>
        </w:rPr>
        <w:t>du</w:t>
      </w:r>
      <w:r w:rsidRPr="00890F5F">
        <w:rPr>
          <w:color w:val="231F20"/>
          <w:spacing w:val="-8"/>
          <w:w w:val="110"/>
          <w:sz w:val="19"/>
          <w:lang w:val="es-ES"/>
        </w:rPr>
        <w:t xml:space="preserve"> </w:t>
      </w:r>
      <w:r w:rsidRPr="00890F5F">
        <w:rPr>
          <w:color w:val="231F20"/>
          <w:w w:val="110"/>
          <w:sz w:val="19"/>
          <w:lang w:val="es-ES"/>
        </w:rPr>
        <w:t>contexte</w:t>
      </w:r>
      <w:r w:rsidRPr="00890F5F">
        <w:rPr>
          <w:color w:val="231F20"/>
          <w:spacing w:val="-8"/>
          <w:w w:val="110"/>
          <w:sz w:val="19"/>
          <w:lang w:val="es-ES"/>
        </w:rPr>
        <w:t xml:space="preserve"> </w:t>
      </w:r>
      <w:r w:rsidRPr="00890F5F">
        <w:rPr>
          <w:color w:val="231F20"/>
          <w:w w:val="110"/>
          <w:sz w:val="19"/>
          <w:lang w:val="es-ES"/>
        </w:rPr>
        <w:t>dans</w:t>
      </w:r>
      <w:r w:rsidRPr="00890F5F">
        <w:rPr>
          <w:color w:val="231F20"/>
          <w:spacing w:val="-8"/>
          <w:w w:val="110"/>
          <w:sz w:val="19"/>
          <w:lang w:val="es-ES"/>
        </w:rPr>
        <w:t xml:space="preserve"> </w:t>
      </w:r>
      <w:r w:rsidRPr="00890F5F">
        <w:rPr>
          <w:color w:val="231F20"/>
          <w:w w:val="110"/>
          <w:sz w:val="19"/>
          <w:lang w:val="es-ES"/>
        </w:rPr>
        <w:t xml:space="preserve">lequel </w:t>
      </w:r>
      <w:r w:rsidRPr="00890F5F">
        <w:rPr>
          <w:color w:val="231F20"/>
          <w:sz w:val="19"/>
          <w:lang w:val="es-ES"/>
        </w:rPr>
        <w:t>s’inscrivait le procès-verbal, la «</w:t>
      </w:r>
      <w:r w:rsidRPr="00890F5F">
        <w:rPr>
          <w:color w:val="231F20"/>
          <w:spacing w:val="-12"/>
          <w:sz w:val="19"/>
          <w:lang w:val="es-ES"/>
        </w:rPr>
        <w:t xml:space="preserve"> </w:t>
      </w:r>
      <w:r w:rsidRPr="00890F5F">
        <w:rPr>
          <w:color w:val="231F20"/>
          <w:sz w:val="19"/>
          <w:lang w:val="es-ES"/>
        </w:rPr>
        <w:t>réserve renvoie non pas à l’accord sur le fait</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14"/>
          <w:w w:val="110"/>
          <w:sz w:val="19"/>
          <w:lang w:val="es-ES"/>
        </w:rPr>
        <w:t xml:space="preserve"> </w:t>
      </w:r>
      <w:r w:rsidRPr="00890F5F">
        <w:rPr>
          <w:color w:val="231F20"/>
          <w:w w:val="110"/>
          <w:sz w:val="19"/>
          <w:lang w:val="es-ES"/>
        </w:rPr>
        <w:t>négocier</w:t>
      </w:r>
      <w:r w:rsidRPr="00890F5F">
        <w:rPr>
          <w:color w:val="231F20"/>
          <w:spacing w:val="-12"/>
          <w:w w:val="110"/>
          <w:sz w:val="19"/>
          <w:lang w:val="es-ES"/>
        </w:rPr>
        <w:t xml:space="preserve"> </w:t>
      </w:r>
      <w:r w:rsidRPr="00890F5F">
        <w:rPr>
          <w:color w:val="231F20"/>
          <w:w w:val="110"/>
          <w:sz w:val="19"/>
          <w:lang w:val="es-ES"/>
        </w:rPr>
        <w:t>l’accès souverain mais aux modalités de cet accès</w:t>
      </w:r>
      <w:r w:rsidRPr="00890F5F">
        <w:rPr>
          <w:color w:val="231F20"/>
          <w:spacing w:val="-14"/>
          <w:w w:val="110"/>
          <w:sz w:val="19"/>
          <w:lang w:val="es-ES"/>
        </w:rPr>
        <w:t xml:space="preserve"> </w:t>
      </w:r>
      <w:r w:rsidRPr="00890F5F">
        <w:rPr>
          <w:color w:val="231F20"/>
          <w:w w:val="110"/>
          <w:sz w:val="19"/>
          <w:lang w:val="es-ES"/>
        </w:rPr>
        <w:t xml:space="preserve">». Selon le </w:t>
      </w:r>
      <w:r w:rsidRPr="00890F5F">
        <w:rPr>
          <w:color w:val="231F20"/>
          <w:spacing w:val="-2"/>
          <w:w w:val="110"/>
          <w:sz w:val="19"/>
          <w:lang w:val="es-ES"/>
        </w:rPr>
        <w:t>demandeur,</w:t>
      </w:r>
      <w:r w:rsidRPr="00890F5F">
        <w:rPr>
          <w:color w:val="231F20"/>
          <w:spacing w:val="-11"/>
          <w:w w:val="110"/>
          <w:sz w:val="19"/>
          <w:lang w:val="es-ES"/>
        </w:rPr>
        <w:t xml:space="preserve"> </w:t>
      </w:r>
      <w:r w:rsidRPr="00890F5F">
        <w:rPr>
          <w:color w:val="231F20"/>
          <w:spacing w:val="-2"/>
          <w:w w:val="110"/>
          <w:sz w:val="19"/>
          <w:lang w:val="es-ES"/>
        </w:rPr>
        <w:t>le</w:t>
      </w:r>
      <w:r w:rsidRPr="00890F5F">
        <w:rPr>
          <w:color w:val="231F20"/>
          <w:spacing w:val="-11"/>
          <w:w w:val="110"/>
          <w:sz w:val="19"/>
          <w:lang w:val="es-ES"/>
        </w:rPr>
        <w:t xml:space="preserve"> </w:t>
      </w:r>
      <w:r w:rsidRPr="00890F5F">
        <w:rPr>
          <w:color w:val="231F20"/>
          <w:spacing w:val="-2"/>
          <w:w w:val="110"/>
          <w:sz w:val="19"/>
          <w:lang w:val="es-ES"/>
        </w:rPr>
        <w:t>fait</w:t>
      </w:r>
      <w:r w:rsidRPr="00890F5F">
        <w:rPr>
          <w:color w:val="231F20"/>
          <w:spacing w:val="-11"/>
          <w:w w:val="110"/>
          <w:sz w:val="19"/>
          <w:lang w:val="es-ES"/>
        </w:rPr>
        <w:t xml:space="preserve"> </w:t>
      </w:r>
      <w:r w:rsidRPr="00890F5F">
        <w:rPr>
          <w:color w:val="231F20"/>
          <w:spacing w:val="-2"/>
          <w:w w:val="110"/>
          <w:sz w:val="19"/>
          <w:lang w:val="es-ES"/>
        </w:rPr>
        <w:t>que</w:t>
      </w:r>
      <w:r w:rsidRPr="00890F5F">
        <w:rPr>
          <w:color w:val="231F20"/>
          <w:spacing w:val="-11"/>
          <w:w w:val="110"/>
          <w:sz w:val="19"/>
          <w:lang w:val="es-ES"/>
        </w:rPr>
        <w:t xml:space="preserve"> </w:t>
      </w:r>
      <w:r w:rsidRPr="00890F5F">
        <w:rPr>
          <w:color w:val="231F20"/>
          <w:spacing w:val="-2"/>
          <w:w w:val="110"/>
          <w:sz w:val="19"/>
          <w:lang w:val="es-ES"/>
        </w:rPr>
        <w:t>le</w:t>
      </w:r>
      <w:r w:rsidRPr="00890F5F">
        <w:rPr>
          <w:color w:val="231F20"/>
          <w:spacing w:val="-11"/>
          <w:w w:val="110"/>
          <w:sz w:val="19"/>
          <w:lang w:val="es-ES"/>
        </w:rPr>
        <w:t xml:space="preserve"> </w:t>
      </w:r>
      <w:r w:rsidRPr="00890F5F">
        <w:rPr>
          <w:color w:val="231F20"/>
          <w:spacing w:val="-2"/>
          <w:w w:val="110"/>
          <w:sz w:val="19"/>
          <w:lang w:val="es-ES"/>
        </w:rPr>
        <w:t>Chili</w:t>
      </w:r>
      <w:r w:rsidRPr="00890F5F">
        <w:rPr>
          <w:color w:val="231F20"/>
          <w:spacing w:val="-11"/>
          <w:w w:val="110"/>
          <w:sz w:val="19"/>
          <w:lang w:val="es-ES"/>
        </w:rPr>
        <w:t xml:space="preserve"> </w:t>
      </w:r>
      <w:r w:rsidRPr="00890F5F">
        <w:rPr>
          <w:color w:val="231F20"/>
          <w:spacing w:val="-2"/>
          <w:w w:val="110"/>
          <w:sz w:val="19"/>
          <w:lang w:val="es-ES"/>
        </w:rPr>
        <w:t>se</w:t>
      </w:r>
      <w:r w:rsidRPr="00890F5F">
        <w:rPr>
          <w:color w:val="231F20"/>
          <w:spacing w:val="-11"/>
          <w:w w:val="110"/>
          <w:sz w:val="19"/>
          <w:lang w:val="es-ES"/>
        </w:rPr>
        <w:t xml:space="preserve"> </w:t>
      </w:r>
      <w:r w:rsidRPr="00890F5F">
        <w:rPr>
          <w:color w:val="231F20"/>
          <w:spacing w:val="-2"/>
          <w:w w:val="110"/>
          <w:sz w:val="19"/>
          <w:lang w:val="es-ES"/>
        </w:rPr>
        <w:t>soit</w:t>
      </w:r>
      <w:r w:rsidRPr="00890F5F">
        <w:rPr>
          <w:color w:val="231F20"/>
          <w:spacing w:val="-11"/>
          <w:w w:val="110"/>
          <w:sz w:val="19"/>
          <w:lang w:val="es-ES"/>
        </w:rPr>
        <w:t xml:space="preserve"> </w:t>
      </w:r>
      <w:r w:rsidRPr="00890F5F">
        <w:rPr>
          <w:color w:val="231F20"/>
          <w:spacing w:val="-2"/>
          <w:w w:val="110"/>
          <w:sz w:val="19"/>
          <w:lang w:val="es-ES"/>
        </w:rPr>
        <w:t>déclaré</w:t>
      </w:r>
      <w:r w:rsidRPr="00890F5F">
        <w:rPr>
          <w:color w:val="231F20"/>
          <w:spacing w:val="-11"/>
          <w:w w:val="110"/>
          <w:sz w:val="19"/>
          <w:lang w:val="es-ES"/>
        </w:rPr>
        <w:t xml:space="preserve"> </w:t>
      </w:r>
      <w:r w:rsidRPr="00890F5F">
        <w:rPr>
          <w:color w:val="231F20"/>
          <w:spacing w:val="-2"/>
          <w:w w:val="110"/>
          <w:sz w:val="19"/>
          <w:lang w:val="es-ES"/>
        </w:rPr>
        <w:t>disposé</w:t>
      </w:r>
      <w:r w:rsidRPr="00890F5F">
        <w:rPr>
          <w:color w:val="231F20"/>
          <w:spacing w:val="-11"/>
          <w:w w:val="110"/>
          <w:sz w:val="19"/>
          <w:lang w:val="es-ES"/>
        </w:rPr>
        <w:t xml:space="preserve"> </w:t>
      </w:r>
      <w:r w:rsidRPr="00890F5F">
        <w:rPr>
          <w:color w:val="231F20"/>
          <w:spacing w:val="-2"/>
          <w:w w:val="110"/>
          <w:sz w:val="19"/>
          <w:lang w:val="es-ES"/>
        </w:rPr>
        <w:t>à</w:t>
      </w:r>
      <w:r w:rsidRPr="00890F5F">
        <w:rPr>
          <w:color w:val="231F20"/>
          <w:spacing w:val="-11"/>
          <w:w w:val="110"/>
          <w:sz w:val="19"/>
          <w:lang w:val="es-ES"/>
        </w:rPr>
        <w:t xml:space="preserve"> </w:t>
      </w:r>
      <w:r w:rsidRPr="00890F5F">
        <w:rPr>
          <w:color w:val="231F20"/>
          <w:spacing w:val="-2"/>
          <w:w w:val="110"/>
          <w:sz w:val="19"/>
          <w:lang w:val="es-ES"/>
        </w:rPr>
        <w:t>s’efforcer</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lui</w:t>
      </w:r>
      <w:r w:rsidRPr="00890F5F">
        <w:rPr>
          <w:color w:val="231F20"/>
          <w:spacing w:val="-11"/>
          <w:w w:val="110"/>
          <w:sz w:val="19"/>
          <w:lang w:val="es-ES"/>
        </w:rPr>
        <w:t xml:space="preserve"> </w:t>
      </w:r>
      <w:r w:rsidRPr="00890F5F">
        <w:rPr>
          <w:color w:val="231F20"/>
          <w:spacing w:val="-2"/>
          <w:w w:val="110"/>
          <w:sz w:val="19"/>
          <w:lang w:val="es-ES"/>
        </w:rPr>
        <w:t xml:space="preserve">per- </w:t>
      </w:r>
      <w:r w:rsidRPr="00890F5F">
        <w:rPr>
          <w:color w:val="231F20"/>
          <w:sz w:val="19"/>
          <w:lang w:val="es-ES"/>
        </w:rPr>
        <w:t>mettre</w:t>
      </w:r>
      <w:r w:rsidRPr="00890F5F">
        <w:rPr>
          <w:color w:val="231F20"/>
          <w:spacing w:val="-5"/>
          <w:sz w:val="19"/>
          <w:lang w:val="es-ES"/>
        </w:rPr>
        <w:t xml:space="preserve"> </w:t>
      </w:r>
      <w:r w:rsidRPr="00890F5F">
        <w:rPr>
          <w:color w:val="231F20"/>
          <w:sz w:val="19"/>
          <w:lang w:val="es-ES"/>
        </w:rPr>
        <w:t>d’«</w:t>
      </w:r>
      <w:r w:rsidRPr="00890F5F">
        <w:rPr>
          <w:color w:val="231F20"/>
          <w:spacing w:val="-12"/>
          <w:sz w:val="19"/>
          <w:lang w:val="es-ES"/>
        </w:rPr>
        <w:t xml:space="preserve"> </w:t>
      </w:r>
      <w:r w:rsidRPr="00890F5F">
        <w:rPr>
          <w:color w:val="231F20"/>
          <w:sz w:val="19"/>
          <w:lang w:val="es-ES"/>
        </w:rPr>
        <w:t>acqu[érir] un accès à la mer qui lui soit propre</w:t>
      </w:r>
      <w:r w:rsidRPr="00890F5F">
        <w:rPr>
          <w:color w:val="231F20"/>
          <w:spacing w:val="-12"/>
          <w:sz w:val="19"/>
          <w:lang w:val="es-ES"/>
        </w:rPr>
        <w:t xml:space="preserve"> </w:t>
      </w:r>
      <w:r w:rsidRPr="00890F5F">
        <w:rPr>
          <w:color w:val="231F20"/>
          <w:sz w:val="19"/>
          <w:lang w:val="es-ES"/>
        </w:rPr>
        <w:t xml:space="preserve">» indique que seules </w:t>
      </w:r>
      <w:r w:rsidRPr="00890F5F">
        <w:rPr>
          <w:color w:val="231F20"/>
          <w:spacing w:val="-2"/>
          <w:w w:val="110"/>
          <w:sz w:val="19"/>
          <w:lang w:val="es-ES"/>
        </w:rPr>
        <w:t>les</w:t>
      </w:r>
      <w:r w:rsidRPr="00890F5F">
        <w:rPr>
          <w:color w:val="231F20"/>
          <w:spacing w:val="-11"/>
          <w:w w:val="110"/>
          <w:sz w:val="19"/>
          <w:lang w:val="es-ES"/>
        </w:rPr>
        <w:t xml:space="preserve"> </w:t>
      </w:r>
      <w:r w:rsidRPr="00890F5F">
        <w:rPr>
          <w:color w:val="231F20"/>
          <w:spacing w:val="-2"/>
          <w:w w:val="110"/>
          <w:sz w:val="19"/>
          <w:lang w:val="es-ES"/>
        </w:rPr>
        <w:t>modalités</w:t>
      </w:r>
      <w:r w:rsidRPr="00890F5F">
        <w:rPr>
          <w:color w:val="231F20"/>
          <w:spacing w:val="-11"/>
          <w:w w:val="110"/>
          <w:sz w:val="19"/>
          <w:lang w:val="es-ES"/>
        </w:rPr>
        <w:t xml:space="preserve"> </w:t>
      </w:r>
      <w:r w:rsidRPr="00890F5F">
        <w:rPr>
          <w:color w:val="231F20"/>
          <w:spacing w:val="-2"/>
          <w:w w:val="110"/>
          <w:sz w:val="19"/>
          <w:lang w:val="es-ES"/>
        </w:rPr>
        <w:t>précises</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l’accès</w:t>
      </w:r>
      <w:r w:rsidRPr="00890F5F">
        <w:rPr>
          <w:color w:val="231F20"/>
          <w:spacing w:val="-11"/>
          <w:w w:val="110"/>
          <w:sz w:val="19"/>
          <w:lang w:val="es-ES"/>
        </w:rPr>
        <w:t xml:space="preserve"> </w:t>
      </w:r>
      <w:r w:rsidRPr="00890F5F">
        <w:rPr>
          <w:color w:val="231F20"/>
          <w:spacing w:val="-2"/>
          <w:w w:val="110"/>
          <w:sz w:val="19"/>
          <w:lang w:val="es-ES"/>
        </w:rPr>
        <w:t>souverain</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la</w:t>
      </w:r>
      <w:r w:rsidRPr="00890F5F">
        <w:rPr>
          <w:color w:val="231F20"/>
          <w:spacing w:val="-11"/>
          <w:w w:val="110"/>
          <w:sz w:val="19"/>
          <w:lang w:val="es-ES"/>
        </w:rPr>
        <w:t xml:space="preserve"> </w:t>
      </w:r>
      <w:r w:rsidRPr="00890F5F">
        <w:rPr>
          <w:color w:val="231F20"/>
          <w:spacing w:val="-2"/>
          <w:w w:val="110"/>
          <w:sz w:val="19"/>
          <w:lang w:val="es-ES"/>
        </w:rPr>
        <w:t>Bolivie</w:t>
      </w:r>
      <w:r w:rsidRPr="00890F5F">
        <w:rPr>
          <w:color w:val="231F20"/>
          <w:spacing w:val="-11"/>
          <w:w w:val="110"/>
          <w:sz w:val="19"/>
          <w:lang w:val="es-ES"/>
        </w:rPr>
        <w:t xml:space="preserve"> </w:t>
      </w:r>
      <w:r w:rsidRPr="00890F5F">
        <w:rPr>
          <w:color w:val="231F20"/>
          <w:spacing w:val="-2"/>
          <w:w w:val="110"/>
          <w:sz w:val="19"/>
          <w:lang w:val="es-ES"/>
        </w:rPr>
        <w:t>à</w:t>
      </w:r>
      <w:r w:rsidRPr="00890F5F">
        <w:rPr>
          <w:color w:val="231F20"/>
          <w:spacing w:val="-11"/>
          <w:w w:val="110"/>
          <w:sz w:val="19"/>
          <w:lang w:val="es-ES"/>
        </w:rPr>
        <w:t xml:space="preserve"> </w:t>
      </w:r>
      <w:r w:rsidRPr="00890F5F">
        <w:rPr>
          <w:color w:val="231F20"/>
          <w:spacing w:val="-2"/>
          <w:w w:val="110"/>
          <w:sz w:val="19"/>
          <w:lang w:val="es-ES"/>
        </w:rPr>
        <w:t>l’océan</w:t>
      </w:r>
      <w:r w:rsidRPr="00890F5F">
        <w:rPr>
          <w:color w:val="231F20"/>
          <w:spacing w:val="-11"/>
          <w:w w:val="110"/>
          <w:sz w:val="19"/>
          <w:lang w:val="es-ES"/>
        </w:rPr>
        <w:t xml:space="preserve"> </w:t>
      </w:r>
      <w:r w:rsidRPr="00890F5F">
        <w:rPr>
          <w:color w:val="231F20"/>
          <w:spacing w:val="-2"/>
          <w:w w:val="110"/>
          <w:sz w:val="19"/>
          <w:lang w:val="es-ES"/>
        </w:rPr>
        <w:t xml:space="preserve">Pacifique </w:t>
      </w:r>
      <w:r w:rsidRPr="00890F5F">
        <w:rPr>
          <w:color w:val="231F20"/>
          <w:spacing w:val="-4"/>
          <w:w w:val="110"/>
          <w:sz w:val="19"/>
          <w:lang w:val="es-ES"/>
        </w:rPr>
        <w:t xml:space="preserve">ne deviendraient contraignantes que par la conclusion d’un accord officiel et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Chili</w:t>
      </w:r>
      <w:r w:rsidRPr="00890F5F">
        <w:rPr>
          <w:color w:val="231F20"/>
          <w:spacing w:val="-8"/>
          <w:w w:val="110"/>
          <w:sz w:val="19"/>
          <w:lang w:val="es-ES"/>
        </w:rPr>
        <w:t xml:space="preserve"> </w:t>
      </w:r>
      <w:r w:rsidRPr="00890F5F">
        <w:rPr>
          <w:color w:val="231F20"/>
          <w:w w:val="110"/>
          <w:sz w:val="19"/>
          <w:lang w:val="es-ES"/>
        </w:rPr>
        <w:t>était</w:t>
      </w:r>
      <w:r w:rsidRPr="00890F5F">
        <w:rPr>
          <w:color w:val="231F20"/>
          <w:spacing w:val="-8"/>
          <w:w w:val="110"/>
          <w:sz w:val="19"/>
          <w:lang w:val="es-ES"/>
        </w:rPr>
        <w:t xml:space="preserve"> </w:t>
      </w:r>
      <w:r w:rsidRPr="00890F5F">
        <w:rPr>
          <w:color w:val="231F20"/>
          <w:w w:val="110"/>
          <w:sz w:val="19"/>
          <w:lang w:val="es-ES"/>
        </w:rPr>
        <w:t>convenu</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mener</w:t>
      </w:r>
      <w:r w:rsidRPr="00890F5F">
        <w:rPr>
          <w:color w:val="231F20"/>
          <w:spacing w:val="-8"/>
          <w:w w:val="110"/>
          <w:sz w:val="19"/>
          <w:lang w:val="es-ES"/>
        </w:rPr>
        <w:t xml:space="preserve"> </w:t>
      </w:r>
      <w:r w:rsidRPr="00890F5F">
        <w:rPr>
          <w:color w:val="231F20"/>
          <w:w w:val="110"/>
          <w:sz w:val="19"/>
          <w:lang w:val="es-ES"/>
        </w:rPr>
        <w:t>les</w:t>
      </w:r>
      <w:r w:rsidRPr="00890F5F">
        <w:rPr>
          <w:color w:val="231F20"/>
          <w:spacing w:val="-8"/>
          <w:w w:val="110"/>
          <w:sz w:val="19"/>
          <w:lang w:val="es-ES"/>
        </w:rPr>
        <w:t xml:space="preserve"> </w:t>
      </w:r>
      <w:r w:rsidRPr="00890F5F">
        <w:rPr>
          <w:color w:val="231F20"/>
          <w:w w:val="110"/>
          <w:sz w:val="19"/>
          <w:lang w:val="es-ES"/>
        </w:rPr>
        <w:t>négociations</w:t>
      </w:r>
      <w:r w:rsidRPr="00890F5F">
        <w:rPr>
          <w:color w:val="231F20"/>
          <w:spacing w:val="-8"/>
          <w:w w:val="110"/>
          <w:sz w:val="19"/>
          <w:lang w:val="es-ES"/>
        </w:rPr>
        <w:t xml:space="preserve"> </w:t>
      </w:r>
      <w:r w:rsidRPr="00890F5F">
        <w:rPr>
          <w:color w:val="231F20"/>
          <w:w w:val="110"/>
          <w:sz w:val="19"/>
          <w:lang w:val="es-ES"/>
        </w:rPr>
        <w:t>requises</w:t>
      </w:r>
      <w:r w:rsidRPr="00890F5F">
        <w:rPr>
          <w:color w:val="231F20"/>
          <w:spacing w:val="-8"/>
          <w:w w:val="110"/>
          <w:sz w:val="19"/>
          <w:lang w:val="es-ES"/>
        </w:rPr>
        <w:t xml:space="preserve"> </w:t>
      </w:r>
      <w:r w:rsidRPr="00890F5F">
        <w:rPr>
          <w:color w:val="231F20"/>
          <w:w w:val="110"/>
          <w:sz w:val="19"/>
          <w:lang w:val="es-ES"/>
        </w:rPr>
        <w:t>à</w:t>
      </w:r>
      <w:r w:rsidRPr="00890F5F">
        <w:rPr>
          <w:color w:val="231F20"/>
          <w:spacing w:val="-8"/>
          <w:w w:val="110"/>
          <w:sz w:val="19"/>
          <w:lang w:val="es-ES"/>
        </w:rPr>
        <w:t xml:space="preserve"> </w:t>
      </w:r>
      <w:r w:rsidRPr="00890F5F">
        <w:rPr>
          <w:color w:val="231F20"/>
          <w:w w:val="110"/>
          <w:sz w:val="19"/>
          <w:lang w:val="es-ES"/>
        </w:rPr>
        <w:t>cette</w:t>
      </w:r>
      <w:r w:rsidRPr="00890F5F">
        <w:rPr>
          <w:color w:val="231F20"/>
          <w:spacing w:val="-8"/>
          <w:w w:val="110"/>
          <w:sz w:val="19"/>
          <w:lang w:val="es-ES"/>
        </w:rPr>
        <w:t xml:space="preserve"> </w:t>
      </w:r>
      <w:r w:rsidRPr="00890F5F">
        <w:rPr>
          <w:color w:val="231F20"/>
          <w:w w:val="110"/>
          <w:sz w:val="19"/>
          <w:lang w:val="es-ES"/>
        </w:rPr>
        <w:t>fin.</w:t>
      </w:r>
    </w:p>
    <w:p w:rsidR="00EF7A6F" w:rsidRPr="00890F5F" w:rsidRDefault="00890F5F">
      <w:pPr>
        <w:pStyle w:val="Prrafodelista"/>
        <w:numPr>
          <w:ilvl w:val="0"/>
          <w:numId w:val="12"/>
        </w:numPr>
        <w:tabs>
          <w:tab w:val="left" w:pos="647"/>
        </w:tabs>
        <w:spacing w:line="195" w:lineRule="exact"/>
        <w:ind w:left="647" w:right="0" w:hanging="345"/>
        <w:jc w:val="both"/>
        <w:rPr>
          <w:color w:val="231F20"/>
          <w:sz w:val="19"/>
          <w:lang w:val="es-ES"/>
        </w:rPr>
      </w:pPr>
      <w:r w:rsidRPr="00890F5F">
        <w:rPr>
          <w:color w:val="231F20"/>
          <w:w w:val="105"/>
          <w:sz w:val="19"/>
          <w:lang w:val="es-ES"/>
        </w:rPr>
        <w:t>La</w:t>
      </w:r>
      <w:r w:rsidRPr="00890F5F">
        <w:rPr>
          <w:color w:val="231F20"/>
          <w:spacing w:val="11"/>
          <w:w w:val="105"/>
          <w:sz w:val="19"/>
          <w:lang w:val="es-ES"/>
        </w:rPr>
        <w:t xml:space="preserve"> </w:t>
      </w:r>
      <w:r w:rsidRPr="00890F5F">
        <w:rPr>
          <w:color w:val="231F20"/>
          <w:w w:val="105"/>
          <w:sz w:val="19"/>
          <w:lang w:val="es-ES"/>
        </w:rPr>
        <w:t>Bolivie</w:t>
      </w:r>
      <w:r w:rsidRPr="00890F5F">
        <w:rPr>
          <w:color w:val="231F20"/>
          <w:spacing w:val="12"/>
          <w:w w:val="105"/>
          <w:sz w:val="19"/>
          <w:lang w:val="es-ES"/>
        </w:rPr>
        <w:t xml:space="preserve"> </w:t>
      </w:r>
      <w:r w:rsidRPr="00890F5F">
        <w:rPr>
          <w:color w:val="231F20"/>
          <w:w w:val="105"/>
          <w:sz w:val="19"/>
          <w:lang w:val="es-ES"/>
        </w:rPr>
        <w:t>affirme</w:t>
      </w:r>
      <w:r w:rsidRPr="00890F5F">
        <w:rPr>
          <w:color w:val="231F20"/>
          <w:spacing w:val="12"/>
          <w:w w:val="105"/>
          <w:sz w:val="19"/>
          <w:lang w:val="es-ES"/>
        </w:rPr>
        <w:t xml:space="preserve"> </w:t>
      </w:r>
      <w:r w:rsidRPr="00890F5F">
        <w:rPr>
          <w:color w:val="231F20"/>
          <w:w w:val="105"/>
          <w:sz w:val="19"/>
          <w:lang w:val="es-ES"/>
        </w:rPr>
        <w:t>également</w:t>
      </w:r>
      <w:r w:rsidRPr="00890F5F">
        <w:rPr>
          <w:color w:val="231F20"/>
          <w:spacing w:val="11"/>
          <w:w w:val="105"/>
          <w:sz w:val="19"/>
          <w:lang w:val="es-ES"/>
        </w:rPr>
        <w:t xml:space="preserve"> </w:t>
      </w:r>
      <w:r w:rsidRPr="00890F5F">
        <w:rPr>
          <w:color w:val="231F20"/>
          <w:w w:val="105"/>
          <w:sz w:val="19"/>
          <w:lang w:val="es-ES"/>
        </w:rPr>
        <w:t>que</w:t>
      </w:r>
      <w:r w:rsidRPr="00890F5F">
        <w:rPr>
          <w:color w:val="231F20"/>
          <w:spacing w:val="12"/>
          <w:w w:val="105"/>
          <w:sz w:val="19"/>
          <w:lang w:val="es-ES"/>
        </w:rPr>
        <w:t xml:space="preserve"> </w:t>
      </w:r>
      <w:r w:rsidRPr="00890F5F">
        <w:rPr>
          <w:color w:val="231F20"/>
          <w:w w:val="105"/>
          <w:sz w:val="19"/>
          <w:lang w:val="es-ES"/>
        </w:rPr>
        <w:t>les</w:t>
      </w:r>
      <w:r w:rsidRPr="00890F5F">
        <w:rPr>
          <w:color w:val="231F20"/>
          <w:spacing w:val="12"/>
          <w:w w:val="105"/>
          <w:sz w:val="19"/>
          <w:lang w:val="es-ES"/>
        </w:rPr>
        <w:t xml:space="preserve"> </w:t>
      </w:r>
      <w:r w:rsidRPr="00890F5F">
        <w:rPr>
          <w:color w:val="231F20"/>
          <w:w w:val="105"/>
          <w:sz w:val="19"/>
          <w:lang w:val="es-ES"/>
        </w:rPr>
        <w:t>termes</w:t>
      </w:r>
      <w:r w:rsidRPr="00890F5F">
        <w:rPr>
          <w:color w:val="231F20"/>
          <w:spacing w:val="11"/>
          <w:w w:val="105"/>
          <w:sz w:val="19"/>
          <w:lang w:val="es-ES"/>
        </w:rPr>
        <w:t xml:space="preserve"> </w:t>
      </w:r>
      <w:r w:rsidRPr="00890F5F">
        <w:rPr>
          <w:color w:val="231F20"/>
          <w:w w:val="105"/>
          <w:sz w:val="19"/>
          <w:lang w:val="es-ES"/>
        </w:rPr>
        <w:t>précis</w:t>
      </w:r>
      <w:r w:rsidRPr="00890F5F">
        <w:rPr>
          <w:color w:val="231F20"/>
          <w:spacing w:val="12"/>
          <w:w w:val="105"/>
          <w:sz w:val="19"/>
          <w:lang w:val="es-ES"/>
        </w:rPr>
        <w:t xml:space="preserve"> </w:t>
      </w:r>
      <w:r w:rsidRPr="00890F5F">
        <w:rPr>
          <w:color w:val="231F20"/>
          <w:w w:val="105"/>
          <w:sz w:val="19"/>
          <w:lang w:val="es-ES"/>
        </w:rPr>
        <w:t>de</w:t>
      </w:r>
      <w:r w:rsidRPr="00890F5F">
        <w:rPr>
          <w:color w:val="231F20"/>
          <w:spacing w:val="12"/>
          <w:w w:val="105"/>
          <w:sz w:val="19"/>
          <w:lang w:val="es-ES"/>
        </w:rPr>
        <w:t xml:space="preserve"> </w:t>
      </w:r>
      <w:r w:rsidRPr="00890F5F">
        <w:rPr>
          <w:color w:val="231F20"/>
          <w:w w:val="105"/>
          <w:sz w:val="19"/>
          <w:lang w:val="es-ES"/>
        </w:rPr>
        <w:t>la</w:t>
      </w:r>
      <w:r w:rsidRPr="00890F5F">
        <w:rPr>
          <w:color w:val="231F20"/>
          <w:spacing w:val="11"/>
          <w:w w:val="105"/>
          <w:sz w:val="19"/>
          <w:lang w:val="es-ES"/>
        </w:rPr>
        <w:t xml:space="preserve"> </w:t>
      </w:r>
      <w:r w:rsidRPr="00890F5F">
        <w:rPr>
          <w:color w:val="231F20"/>
          <w:spacing w:val="-2"/>
          <w:w w:val="105"/>
          <w:sz w:val="19"/>
          <w:lang w:val="es-ES"/>
        </w:rPr>
        <w:t>correspon-</w:t>
      </w:r>
    </w:p>
    <w:p w:rsidR="00EF7A6F" w:rsidRPr="00890F5F" w:rsidRDefault="00890F5F">
      <w:pPr>
        <w:pStyle w:val="Textoindependiente"/>
        <w:spacing w:line="235" w:lineRule="auto"/>
        <w:ind w:left="106" w:right="1011"/>
        <w:jc w:val="both"/>
        <w:rPr>
          <w:lang w:val="es-ES"/>
        </w:rPr>
      </w:pPr>
      <w:r w:rsidRPr="00890F5F">
        <w:rPr>
          <w:color w:val="231F20"/>
          <w:w w:val="110"/>
          <w:lang w:val="es-ES"/>
        </w:rPr>
        <w:t>dance</w:t>
      </w:r>
      <w:r w:rsidRPr="00890F5F">
        <w:rPr>
          <w:color w:val="231F20"/>
          <w:spacing w:val="-14"/>
          <w:w w:val="110"/>
          <w:lang w:val="es-ES"/>
        </w:rPr>
        <w:t xml:space="preserve"> </w:t>
      </w:r>
      <w:r w:rsidRPr="00890F5F">
        <w:rPr>
          <w:color w:val="231F20"/>
          <w:w w:val="110"/>
          <w:lang w:val="es-ES"/>
        </w:rPr>
        <w:t>ayant précédé l’«</w:t>
      </w:r>
      <w:r w:rsidRPr="00890F5F">
        <w:rPr>
          <w:color w:val="231F20"/>
          <w:spacing w:val="-14"/>
          <w:w w:val="110"/>
          <w:lang w:val="es-ES"/>
        </w:rPr>
        <w:t xml:space="preserve"> </w:t>
      </w:r>
      <w:r w:rsidRPr="00890F5F">
        <w:rPr>
          <w:color w:val="231F20"/>
          <w:w w:val="110"/>
          <w:lang w:val="es-ES"/>
        </w:rPr>
        <w:t>Acta Protocolizada</w:t>
      </w:r>
      <w:r w:rsidRPr="00890F5F">
        <w:rPr>
          <w:color w:val="231F20"/>
          <w:spacing w:val="-14"/>
          <w:w w:val="110"/>
          <w:lang w:val="es-ES"/>
        </w:rPr>
        <w:t xml:space="preserve"> </w:t>
      </w:r>
      <w:r w:rsidRPr="00890F5F">
        <w:rPr>
          <w:color w:val="231F20"/>
          <w:w w:val="110"/>
          <w:lang w:val="es-ES"/>
        </w:rPr>
        <w:t>» confirment l’intention des Parties</w:t>
      </w:r>
      <w:r w:rsidRPr="00890F5F">
        <w:rPr>
          <w:color w:val="231F20"/>
          <w:spacing w:val="-5"/>
          <w:w w:val="110"/>
          <w:lang w:val="es-ES"/>
        </w:rPr>
        <w:t xml:space="preserve"> </w:t>
      </w:r>
      <w:r w:rsidRPr="00890F5F">
        <w:rPr>
          <w:color w:val="231F20"/>
          <w:w w:val="110"/>
          <w:lang w:val="es-ES"/>
        </w:rPr>
        <w:t>telle</w:t>
      </w:r>
      <w:r w:rsidRPr="00890F5F">
        <w:rPr>
          <w:color w:val="231F20"/>
          <w:spacing w:val="-5"/>
          <w:w w:val="110"/>
          <w:lang w:val="es-ES"/>
        </w:rPr>
        <w:t xml:space="preserve"> </w:t>
      </w:r>
      <w:r w:rsidRPr="00890F5F">
        <w:rPr>
          <w:color w:val="231F20"/>
          <w:w w:val="110"/>
          <w:lang w:val="es-ES"/>
        </w:rPr>
        <w:t>que</w:t>
      </w:r>
      <w:r w:rsidRPr="00890F5F">
        <w:rPr>
          <w:color w:val="231F20"/>
          <w:spacing w:val="-5"/>
          <w:w w:val="110"/>
          <w:lang w:val="es-ES"/>
        </w:rPr>
        <w:t xml:space="preserve"> </w:t>
      </w:r>
      <w:r w:rsidRPr="00890F5F">
        <w:rPr>
          <w:color w:val="231F20"/>
          <w:w w:val="110"/>
          <w:lang w:val="es-ES"/>
        </w:rPr>
        <w:t>reflétée</w:t>
      </w:r>
      <w:r w:rsidRPr="00890F5F">
        <w:rPr>
          <w:color w:val="231F20"/>
          <w:spacing w:val="-5"/>
          <w:w w:val="110"/>
          <w:lang w:val="es-ES"/>
        </w:rPr>
        <w:t xml:space="preserve"> </w:t>
      </w:r>
      <w:r w:rsidRPr="00890F5F">
        <w:rPr>
          <w:color w:val="231F20"/>
          <w:w w:val="110"/>
          <w:lang w:val="es-ES"/>
        </w:rPr>
        <w:t>dans</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procès-verbal.</w:t>
      </w:r>
      <w:r w:rsidRPr="00890F5F">
        <w:rPr>
          <w:color w:val="231F20"/>
          <w:spacing w:val="-5"/>
          <w:w w:val="110"/>
          <w:lang w:val="es-ES"/>
        </w:rPr>
        <w:t xml:space="preserve"> </w:t>
      </w:r>
      <w:r w:rsidRPr="00890F5F">
        <w:rPr>
          <w:color w:val="231F20"/>
          <w:w w:val="110"/>
          <w:lang w:val="es-ES"/>
        </w:rPr>
        <w:t>Selon</w:t>
      </w:r>
      <w:r w:rsidRPr="00890F5F">
        <w:rPr>
          <w:color w:val="231F20"/>
          <w:spacing w:val="-5"/>
          <w:w w:val="110"/>
          <w:lang w:val="es-ES"/>
        </w:rPr>
        <w:t xml:space="preserve"> </w:t>
      </w:r>
      <w:r w:rsidRPr="00890F5F">
        <w:rPr>
          <w:color w:val="231F20"/>
          <w:w w:val="110"/>
          <w:lang w:val="es-ES"/>
        </w:rPr>
        <w:t>elle,</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ministre</w:t>
      </w:r>
      <w:r w:rsidRPr="00890F5F">
        <w:rPr>
          <w:color w:val="231F20"/>
          <w:spacing w:val="-5"/>
          <w:w w:val="110"/>
          <w:lang w:val="es-ES"/>
        </w:rPr>
        <w:t xml:space="preserve"> </w:t>
      </w:r>
      <w:r w:rsidRPr="00890F5F">
        <w:rPr>
          <w:color w:val="231F20"/>
          <w:w w:val="110"/>
          <w:lang w:val="es-ES"/>
        </w:rPr>
        <w:t xml:space="preserve">plé- nipotentiaire du Chili à La Paz avait en particulier formulé, le 9 sep- </w:t>
      </w:r>
      <w:r w:rsidRPr="00890F5F">
        <w:rPr>
          <w:color w:val="231F20"/>
          <w:spacing w:val="-2"/>
          <w:w w:val="110"/>
          <w:lang w:val="es-ES"/>
        </w:rPr>
        <w:t>tembre</w:t>
      </w:r>
      <w:r w:rsidRPr="00890F5F">
        <w:rPr>
          <w:color w:val="231F20"/>
          <w:spacing w:val="-3"/>
          <w:w w:val="110"/>
          <w:lang w:val="es-ES"/>
        </w:rPr>
        <w:t xml:space="preserve"> </w:t>
      </w:r>
      <w:r w:rsidRPr="00890F5F">
        <w:rPr>
          <w:color w:val="231F20"/>
          <w:spacing w:val="-2"/>
          <w:w w:val="110"/>
          <w:lang w:val="es-ES"/>
        </w:rPr>
        <w:t>1919,</w:t>
      </w:r>
      <w:r w:rsidRPr="00890F5F">
        <w:rPr>
          <w:color w:val="231F20"/>
          <w:spacing w:val="-3"/>
          <w:w w:val="110"/>
          <w:lang w:val="es-ES"/>
        </w:rPr>
        <w:t xml:space="preserve"> </w:t>
      </w:r>
      <w:r w:rsidRPr="00890F5F">
        <w:rPr>
          <w:color w:val="231F20"/>
          <w:spacing w:val="-2"/>
          <w:w w:val="110"/>
          <w:lang w:val="es-ES"/>
        </w:rPr>
        <w:t>une</w:t>
      </w:r>
      <w:r w:rsidRPr="00890F5F">
        <w:rPr>
          <w:color w:val="231F20"/>
          <w:spacing w:val="-3"/>
          <w:w w:val="110"/>
          <w:lang w:val="es-ES"/>
        </w:rPr>
        <w:t xml:space="preserve"> </w:t>
      </w:r>
      <w:r w:rsidRPr="00890F5F">
        <w:rPr>
          <w:color w:val="231F20"/>
          <w:spacing w:val="-2"/>
          <w:w w:val="110"/>
          <w:lang w:val="es-ES"/>
        </w:rPr>
        <w:t>proposition</w:t>
      </w:r>
      <w:r w:rsidRPr="00890F5F">
        <w:rPr>
          <w:color w:val="231F20"/>
          <w:spacing w:val="-3"/>
          <w:w w:val="110"/>
          <w:lang w:val="es-ES"/>
        </w:rPr>
        <w:t xml:space="preserve"> </w:t>
      </w:r>
      <w:r w:rsidRPr="00890F5F">
        <w:rPr>
          <w:color w:val="231F20"/>
          <w:spacing w:val="-2"/>
          <w:w w:val="110"/>
          <w:lang w:val="es-ES"/>
        </w:rPr>
        <w:t>indiquant</w:t>
      </w:r>
      <w:r w:rsidRPr="00890F5F">
        <w:rPr>
          <w:color w:val="231F20"/>
          <w:spacing w:val="-3"/>
          <w:w w:val="110"/>
          <w:lang w:val="es-ES"/>
        </w:rPr>
        <w:t xml:space="preserve"> </w:t>
      </w:r>
      <w:r w:rsidRPr="00890F5F">
        <w:rPr>
          <w:color w:val="231F20"/>
          <w:spacing w:val="-2"/>
          <w:w w:val="110"/>
          <w:lang w:val="es-ES"/>
        </w:rPr>
        <w:t>l’engagement</w:t>
      </w:r>
      <w:r w:rsidRPr="00890F5F">
        <w:rPr>
          <w:color w:val="231F20"/>
          <w:spacing w:val="-3"/>
          <w:w w:val="110"/>
          <w:lang w:val="es-ES"/>
        </w:rPr>
        <w:t xml:space="preserve"> </w:t>
      </w:r>
      <w:r w:rsidRPr="00890F5F">
        <w:rPr>
          <w:color w:val="231F20"/>
          <w:spacing w:val="-2"/>
          <w:w w:val="110"/>
          <w:lang w:val="es-ES"/>
        </w:rPr>
        <w:t>du</w:t>
      </w:r>
      <w:r w:rsidRPr="00890F5F">
        <w:rPr>
          <w:color w:val="231F20"/>
          <w:spacing w:val="-3"/>
          <w:w w:val="110"/>
          <w:lang w:val="es-ES"/>
        </w:rPr>
        <w:t xml:space="preserve"> </w:t>
      </w:r>
      <w:r w:rsidRPr="00890F5F">
        <w:rPr>
          <w:color w:val="231F20"/>
          <w:spacing w:val="-2"/>
          <w:w w:val="110"/>
          <w:lang w:val="es-ES"/>
        </w:rPr>
        <w:t>Chili</w:t>
      </w:r>
      <w:r w:rsidRPr="00890F5F">
        <w:rPr>
          <w:color w:val="231F20"/>
          <w:spacing w:val="-3"/>
          <w:w w:val="110"/>
          <w:lang w:val="es-ES"/>
        </w:rPr>
        <w:t xml:space="preserve"> </w:t>
      </w:r>
      <w:r w:rsidRPr="00890F5F">
        <w:rPr>
          <w:color w:val="231F20"/>
          <w:spacing w:val="-2"/>
          <w:w w:val="110"/>
          <w:lang w:val="es-ES"/>
        </w:rPr>
        <w:t>de</w:t>
      </w:r>
      <w:r w:rsidRPr="00890F5F">
        <w:rPr>
          <w:color w:val="231F20"/>
          <w:spacing w:val="-3"/>
          <w:w w:val="110"/>
          <w:lang w:val="es-ES"/>
        </w:rPr>
        <w:t xml:space="preserve"> </w:t>
      </w:r>
      <w:r w:rsidRPr="00890F5F">
        <w:rPr>
          <w:color w:val="231F20"/>
          <w:spacing w:val="-2"/>
          <w:w w:val="110"/>
          <w:lang w:val="es-ES"/>
        </w:rPr>
        <w:t xml:space="preserve">négocier </w:t>
      </w:r>
      <w:r w:rsidRPr="00890F5F">
        <w:rPr>
          <w:color w:val="231F20"/>
          <w:w w:val="110"/>
          <w:lang w:val="es-ES"/>
        </w:rPr>
        <w:t>l’accès</w:t>
      </w:r>
      <w:r w:rsidRPr="00890F5F">
        <w:rPr>
          <w:color w:val="231F20"/>
          <w:spacing w:val="-3"/>
          <w:w w:val="110"/>
          <w:lang w:val="es-ES"/>
        </w:rPr>
        <w:t xml:space="preserve"> </w:t>
      </w:r>
      <w:r w:rsidRPr="00890F5F">
        <w:rPr>
          <w:color w:val="231F20"/>
          <w:w w:val="110"/>
          <w:lang w:val="es-ES"/>
        </w:rPr>
        <w:t>souverain</w:t>
      </w:r>
      <w:r w:rsidRPr="00890F5F">
        <w:rPr>
          <w:color w:val="231F20"/>
          <w:spacing w:val="-3"/>
          <w:w w:val="110"/>
          <w:lang w:val="es-ES"/>
        </w:rPr>
        <w:t xml:space="preserve"> </w:t>
      </w:r>
      <w:r w:rsidRPr="00890F5F">
        <w:rPr>
          <w:color w:val="231F20"/>
          <w:w w:val="110"/>
          <w:lang w:val="es-ES"/>
        </w:rPr>
        <w:t>de</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Bolivie</w:t>
      </w:r>
      <w:r w:rsidRPr="00890F5F">
        <w:rPr>
          <w:color w:val="231F20"/>
          <w:spacing w:val="-3"/>
          <w:w w:val="110"/>
          <w:lang w:val="es-ES"/>
        </w:rPr>
        <w:t xml:space="preserve"> </w:t>
      </w:r>
      <w:r w:rsidRPr="00890F5F">
        <w:rPr>
          <w:color w:val="231F20"/>
          <w:w w:val="110"/>
          <w:lang w:val="es-ES"/>
        </w:rPr>
        <w:t>à</w:t>
      </w:r>
      <w:r w:rsidRPr="00890F5F">
        <w:rPr>
          <w:color w:val="231F20"/>
          <w:spacing w:val="-3"/>
          <w:w w:val="110"/>
          <w:lang w:val="es-ES"/>
        </w:rPr>
        <w:t xml:space="preserve"> </w:t>
      </w:r>
      <w:r w:rsidRPr="00890F5F">
        <w:rPr>
          <w:color w:val="231F20"/>
          <w:w w:val="110"/>
          <w:lang w:val="es-ES"/>
        </w:rPr>
        <w:t>l’océan</w:t>
      </w:r>
      <w:r w:rsidRPr="00890F5F">
        <w:rPr>
          <w:color w:val="231F20"/>
          <w:spacing w:val="-3"/>
          <w:w w:val="110"/>
          <w:lang w:val="es-ES"/>
        </w:rPr>
        <w:t xml:space="preserve"> </w:t>
      </w:r>
      <w:r w:rsidRPr="00890F5F">
        <w:rPr>
          <w:color w:val="231F20"/>
          <w:w w:val="110"/>
          <w:lang w:val="es-ES"/>
        </w:rPr>
        <w:t>Pacifique</w:t>
      </w:r>
      <w:r w:rsidRPr="00890F5F">
        <w:rPr>
          <w:color w:val="231F20"/>
          <w:spacing w:val="-3"/>
          <w:w w:val="110"/>
          <w:lang w:val="es-ES"/>
        </w:rPr>
        <w:t xml:space="preserve"> </w:t>
      </w:r>
      <w:r w:rsidRPr="00890F5F">
        <w:rPr>
          <w:color w:val="231F20"/>
          <w:w w:val="110"/>
          <w:lang w:val="es-ES"/>
        </w:rPr>
        <w:t>(voir</w:t>
      </w:r>
      <w:r w:rsidRPr="00890F5F">
        <w:rPr>
          <w:color w:val="231F20"/>
          <w:spacing w:val="-3"/>
          <w:w w:val="110"/>
          <w:lang w:val="es-ES"/>
        </w:rPr>
        <w:t xml:space="preserve"> </w:t>
      </w:r>
      <w:r w:rsidRPr="00890F5F">
        <w:rPr>
          <w:color w:val="231F20"/>
          <w:w w:val="110"/>
          <w:lang w:val="es-ES"/>
        </w:rPr>
        <w:t>le</w:t>
      </w:r>
      <w:r w:rsidRPr="00890F5F">
        <w:rPr>
          <w:color w:val="231F20"/>
          <w:spacing w:val="-3"/>
          <w:w w:val="110"/>
          <w:lang w:val="es-ES"/>
        </w:rPr>
        <w:t xml:space="preserve"> </w:t>
      </w:r>
      <w:r w:rsidRPr="00890F5F">
        <w:rPr>
          <w:color w:val="231F20"/>
          <w:w w:val="110"/>
          <w:lang w:val="es-ES"/>
        </w:rPr>
        <w:t>paragraphe</w:t>
      </w:r>
      <w:r w:rsidRPr="00890F5F">
        <w:rPr>
          <w:color w:val="231F20"/>
          <w:spacing w:val="-3"/>
          <w:w w:val="110"/>
          <w:lang w:val="es-ES"/>
        </w:rPr>
        <w:t xml:space="preserve"> </w:t>
      </w:r>
      <w:r w:rsidRPr="00890F5F">
        <w:rPr>
          <w:color w:val="231F20"/>
          <w:w w:val="110"/>
          <w:lang w:val="es-ES"/>
        </w:rPr>
        <w:t>27 ci-dessus).</w:t>
      </w:r>
      <w:r w:rsidRPr="00890F5F">
        <w:rPr>
          <w:color w:val="231F20"/>
          <w:spacing w:val="-1"/>
          <w:w w:val="110"/>
          <w:lang w:val="es-ES"/>
        </w:rPr>
        <w:t xml:space="preserve"> </w:t>
      </w:r>
      <w:r w:rsidRPr="00890F5F">
        <w:rPr>
          <w:color w:val="231F20"/>
          <w:w w:val="110"/>
          <w:lang w:val="es-ES"/>
        </w:rPr>
        <w:t>Le</w:t>
      </w:r>
      <w:r w:rsidRPr="00890F5F">
        <w:rPr>
          <w:color w:val="231F20"/>
          <w:spacing w:val="-1"/>
          <w:w w:val="110"/>
          <w:lang w:val="es-ES"/>
        </w:rPr>
        <w:t xml:space="preserve"> </w:t>
      </w:r>
      <w:r w:rsidRPr="00890F5F">
        <w:rPr>
          <w:color w:val="231F20"/>
          <w:w w:val="110"/>
          <w:lang w:val="es-ES"/>
        </w:rPr>
        <w:t>demandeur</w:t>
      </w:r>
      <w:r w:rsidRPr="00890F5F">
        <w:rPr>
          <w:color w:val="231F20"/>
          <w:spacing w:val="-1"/>
          <w:w w:val="110"/>
          <w:lang w:val="es-ES"/>
        </w:rPr>
        <w:t xml:space="preserve"> </w:t>
      </w:r>
      <w:r w:rsidRPr="00890F5F">
        <w:rPr>
          <w:color w:val="231F20"/>
          <w:w w:val="110"/>
          <w:lang w:val="es-ES"/>
        </w:rPr>
        <w:t>rappelle</w:t>
      </w:r>
      <w:r w:rsidRPr="00890F5F">
        <w:rPr>
          <w:color w:val="231F20"/>
          <w:spacing w:val="-1"/>
          <w:w w:val="110"/>
          <w:lang w:val="es-ES"/>
        </w:rPr>
        <w:t xml:space="preserve"> </w:t>
      </w:r>
      <w:r w:rsidRPr="00890F5F">
        <w:rPr>
          <w:color w:val="231F20"/>
          <w:w w:val="110"/>
          <w:lang w:val="es-ES"/>
        </w:rPr>
        <w:t>que,</w:t>
      </w:r>
      <w:r w:rsidRPr="00890F5F">
        <w:rPr>
          <w:color w:val="231F20"/>
          <w:spacing w:val="-1"/>
          <w:w w:val="110"/>
          <w:lang w:val="es-ES"/>
        </w:rPr>
        <w:t xml:space="preserve"> </w:t>
      </w:r>
      <w:r w:rsidRPr="00890F5F">
        <w:rPr>
          <w:color w:val="231F20"/>
          <w:w w:val="110"/>
          <w:lang w:val="es-ES"/>
        </w:rPr>
        <w:t>dans</w:t>
      </w:r>
      <w:r w:rsidRPr="00890F5F">
        <w:rPr>
          <w:color w:val="231F20"/>
          <w:spacing w:val="-1"/>
          <w:w w:val="110"/>
          <w:lang w:val="es-ES"/>
        </w:rPr>
        <w:t xml:space="preserve"> </w:t>
      </w:r>
      <w:r w:rsidRPr="00890F5F">
        <w:rPr>
          <w:color w:val="231F20"/>
          <w:w w:val="110"/>
          <w:lang w:val="es-ES"/>
        </w:rPr>
        <w:t>cet</w:t>
      </w:r>
      <w:r w:rsidRPr="00890F5F">
        <w:rPr>
          <w:color w:val="231F20"/>
          <w:spacing w:val="-1"/>
          <w:w w:val="110"/>
          <w:lang w:val="es-ES"/>
        </w:rPr>
        <w:t xml:space="preserve"> </w:t>
      </w:r>
      <w:r w:rsidRPr="00890F5F">
        <w:rPr>
          <w:color w:val="231F20"/>
          <w:w w:val="110"/>
          <w:lang w:val="es-ES"/>
        </w:rPr>
        <w:t>instrument,</w:t>
      </w:r>
      <w:r w:rsidRPr="00890F5F">
        <w:rPr>
          <w:color w:val="231F20"/>
          <w:spacing w:val="-1"/>
          <w:w w:val="110"/>
          <w:lang w:val="es-ES"/>
        </w:rPr>
        <w:t xml:space="preserve"> </w:t>
      </w:r>
      <w:r w:rsidRPr="00890F5F">
        <w:rPr>
          <w:color w:val="231F20"/>
          <w:w w:val="110"/>
          <w:lang w:val="es-ES"/>
        </w:rPr>
        <w:t>le</w:t>
      </w:r>
      <w:r w:rsidRPr="00890F5F">
        <w:rPr>
          <w:color w:val="231F20"/>
          <w:spacing w:val="-1"/>
          <w:w w:val="110"/>
          <w:lang w:val="es-ES"/>
        </w:rPr>
        <w:t xml:space="preserve"> </w:t>
      </w:r>
      <w:r w:rsidRPr="00890F5F">
        <w:rPr>
          <w:color w:val="231F20"/>
          <w:w w:val="110"/>
          <w:lang w:val="es-ES"/>
        </w:rPr>
        <w:t>défendeur avait</w:t>
      </w:r>
      <w:r w:rsidRPr="00890F5F">
        <w:rPr>
          <w:color w:val="231F20"/>
          <w:spacing w:val="-14"/>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accept[é]</w:t>
      </w:r>
      <w:r w:rsidRPr="00890F5F">
        <w:rPr>
          <w:color w:val="231F20"/>
          <w:spacing w:val="-10"/>
          <w:w w:val="110"/>
          <w:lang w:val="es-ES"/>
        </w:rPr>
        <w:t xml:space="preserve"> </w:t>
      </w:r>
      <w:r w:rsidRPr="00890F5F">
        <w:rPr>
          <w:color w:val="231F20"/>
          <w:w w:val="110"/>
          <w:lang w:val="es-ES"/>
        </w:rPr>
        <w:t>d’entamer</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nouvelles</w:t>
      </w:r>
      <w:r w:rsidRPr="00890F5F">
        <w:rPr>
          <w:color w:val="231F20"/>
          <w:spacing w:val="-2"/>
          <w:w w:val="110"/>
          <w:lang w:val="es-ES"/>
        </w:rPr>
        <w:t xml:space="preserve"> </w:t>
      </w:r>
      <w:r w:rsidRPr="00890F5F">
        <w:rPr>
          <w:color w:val="231F20"/>
          <w:w w:val="110"/>
          <w:lang w:val="es-ES"/>
        </w:rPr>
        <w:t>négociations</w:t>
      </w:r>
      <w:r w:rsidRPr="00890F5F">
        <w:rPr>
          <w:color w:val="231F20"/>
          <w:spacing w:val="-2"/>
          <w:w w:val="110"/>
          <w:lang w:val="es-ES"/>
        </w:rPr>
        <w:t xml:space="preserve"> </w:t>
      </w:r>
      <w:r w:rsidRPr="00890F5F">
        <w:rPr>
          <w:color w:val="231F20"/>
          <w:w w:val="110"/>
          <w:lang w:val="es-ES"/>
        </w:rPr>
        <w:t>visant</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satisfaire</w:t>
      </w:r>
      <w:r w:rsidRPr="00890F5F">
        <w:rPr>
          <w:color w:val="231F20"/>
          <w:spacing w:val="-2"/>
          <w:w w:val="110"/>
          <w:lang w:val="es-ES"/>
        </w:rPr>
        <w:t xml:space="preserve"> </w:t>
      </w:r>
      <w:r w:rsidRPr="00890F5F">
        <w:rPr>
          <w:color w:val="231F20"/>
          <w:w w:val="110"/>
          <w:lang w:val="es-ES"/>
        </w:rPr>
        <w:t>à l’aspiration du pays ami, sous réserve qu’il remporte le plébiscite</w:t>
      </w:r>
      <w:r w:rsidRPr="00890F5F">
        <w:rPr>
          <w:color w:val="231F20"/>
          <w:spacing w:val="-14"/>
          <w:w w:val="110"/>
          <w:lang w:val="es-ES"/>
        </w:rPr>
        <w:t xml:space="preserve"> </w:t>
      </w:r>
      <w:r w:rsidRPr="00890F5F">
        <w:rPr>
          <w:color w:val="231F20"/>
          <w:w w:val="110"/>
          <w:lang w:val="es-ES"/>
        </w:rPr>
        <w:t>». La Bolivie fait observer que les termes de cette proposition ont été repris presque intégralement dans l’«</w:t>
      </w:r>
      <w:r w:rsidRPr="00890F5F">
        <w:rPr>
          <w:color w:val="231F20"/>
          <w:spacing w:val="-18"/>
          <w:w w:val="110"/>
          <w:lang w:val="es-ES"/>
        </w:rPr>
        <w:t xml:space="preserve"> </w:t>
      </w:r>
      <w:r w:rsidRPr="00890F5F">
        <w:rPr>
          <w:color w:val="231F20"/>
          <w:w w:val="110"/>
          <w:lang w:val="es-ES"/>
        </w:rPr>
        <w:t>Acta Protocolizada</w:t>
      </w:r>
      <w:r w:rsidRPr="00890F5F">
        <w:rPr>
          <w:color w:val="231F20"/>
          <w:spacing w:val="-18"/>
          <w:w w:val="110"/>
          <w:lang w:val="es-ES"/>
        </w:rPr>
        <w:t xml:space="preserve"> </w:t>
      </w:r>
      <w:r w:rsidRPr="00890F5F">
        <w:rPr>
          <w:color w:val="231F20"/>
          <w:w w:val="110"/>
          <w:lang w:val="es-ES"/>
        </w:rPr>
        <w:t>».</w:t>
      </w:r>
    </w:p>
    <w:p w:rsidR="00EF7A6F" w:rsidRDefault="00890F5F">
      <w:pPr>
        <w:pStyle w:val="Prrafodelista"/>
        <w:numPr>
          <w:ilvl w:val="0"/>
          <w:numId w:val="12"/>
        </w:numPr>
        <w:tabs>
          <w:tab w:val="left" w:pos="743"/>
        </w:tabs>
        <w:spacing w:line="235" w:lineRule="auto"/>
        <w:ind w:firstLine="195"/>
        <w:jc w:val="both"/>
        <w:rPr>
          <w:color w:val="231F20"/>
          <w:sz w:val="19"/>
        </w:rPr>
      </w:pPr>
      <w:r w:rsidRPr="00890F5F">
        <w:rPr>
          <w:color w:val="231F20"/>
          <w:w w:val="110"/>
          <w:sz w:val="19"/>
          <w:lang w:val="es-ES"/>
        </w:rPr>
        <w:t>La Bolivie soutient en outre que les échanges qui ont fait suite à l’«</w:t>
      </w:r>
      <w:r w:rsidRPr="00890F5F">
        <w:rPr>
          <w:color w:val="231F20"/>
          <w:spacing w:val="-14"/>
          <w:w w:val="110"/>
          <w:sz w:val="19"/>
          <w:lang w:val="es-ES"/>
        </w:rPr>
        <w:t xml:space="preserve"> </w:t>
      </w:r>
      <w:r w:rsidRPr="00890F5F">
        <w:rPr>
          <w:color w:val="231F20"/>
          <w:w w:val="110"/>
          <w:sz w:val="19"/>
          <w:lang w:val="es-ES"/>
        </w:rPr>
        <w:t>Acta</w:t>
      </w:r>
      <w:r w:rsidRPr="00890F5F">
        <w:rPr>
          <w:color w:val="231F20"/>
          <w:spacing w:val="-5"/>
          <w:w w:val="110"/>
          <w:sz w:val="19"/>
          <w:lang w:val="es-ES"/>
        </w:rPr>
        <w:t xml:space="preserve"> </w:t>
      </w:r>
      <w:r w:rsidRPr="00890F5F">
        <w:rPr>
          <w:color w:val="231F20"/>
          <w:w w:val="110"/>
          <w:sz w:val="19"/>
          <w:lang w:val="es-ES"/>
        </w:rPr>
        <w:t>Protocolizada</w:t>
      </w:r>
      <w:r w:rsidRPr="00890F5F">
        <w:rPr>
          <w:color w:val="231F20"/>
          <w:spacing w:val="-14"/>
          <w:w w:val="110"/>
          <w:sz w:val="19"/>
          <w:lang w:val="es-ES"/>
        </w:rPr>
        <w:t xml:space="preserve"> </w:t>
      </w:r>
      <w:r w:rsidRPr="00890F5F">
        <w:rPr>
          <w:color w:val="231F20"/>
          <w:w w:val="110"/>
          <w:sz w:val="19"/>
          <w:lang w:val="es-ES"/>
        </w:rPr>
        <w:t>» confirment que le Chili était tenu de négocier avec elle. A titre d’exemple, elle rappelle la lettre en date du 19 sep- tembre</w:t>
      </w:r>
      <w:r w:rsidRPr="00890F5F">
        <w:rPr>
          <w:color w:val="231F20"/>
          <w:spacing w:val="-9"/>
          <w:w w:val="110"/>
          <w:sz w:val="19"/>
          <w:lang w:val="es-ES"/>
        </w:rPr>
        <w:t xml:space="preserve"> </w:t>
      </w:r>
      <w:r w:rsidRPr="00890F5F">
        <w:rPr>
          <w:color w:val="231F20"/>
          <w:w w:val="110"/>
          <w:sz w:val="19"/>
          <w:lang w:val="es-ES"/>
        </w:rPr>
        <w:t>1922</w:t>
      </w:r>
      <w:r w:rsidRPr="00890F5F">
        <w:rPr>
          <w:color w:val="231F20"/>
          <w:spacing w:val="-9"/>
          <w:w w:val="110"/>
          <w:sz w:val="19"/>
          <w:lang w:val="es-ES"/>
        </w:rPr>
        <w:t xml:space="preserve"> </w:t>
      </w:r>
      <w:r w:rsidRPr="00890F5F">
        <w:rPr>
          <w:color w:val="231F20"/>
          <w:w w:val="110"/>
          <w:sz w:val="19"/>
          <w:lang w:val="es-ES"/>
        </w:rPr>
        <w:t>du</w:t>
      </w:r>
      <w:r w:rsidRPr="00890F5F">
        <w:rPr>
          <w:color w:val="231F20"/>
          <w:spacing w:val="-9"/>
          <w:w w:val="110"/>
          <w:sz w:val="19"/>
          <w:lang w:val="es-ES"/>
        </w:rPr>
        <w:t xml:space="preserve"> </w:t>
      </w:r>
      <w:r w:rsidRPr="00890F5F">
        <w:rPr>
          <w:color w:val="231F20"/>
          <w:w w:val="110"/>
          <w:sz w:val="19"/>
          <w:lang w:val="es-ES"/>
        </w:rPr>
        <w:t>délégué</w:t>
      </w:r>
      <w:r w:rsidRPr="00890F5F">
        <w:rPr>
          <w:color w:val="231F20"/>
          <w:spacing w:val="-9"/>
          <w:w w:val="110"/>
          <w:sz w:val="19"/>
          <w:lang w:val="es-ES"/>
        </w:rPr>
        <w:t xml:space="preserve"> </w:t>
      </w:r>
      <w:r w:rsidRPr="00890F5F">
        <w:rPr>
          <w:color w:val="231F20"/>
          <w:w w:val="110"/>
          <w:sz w:val="19"/>
          <w:lang w:val="es-ES"/>
        </w:rPr>
        <w:t>du</w:t>
      </w:r>
      <w:r w:rsidRPr="00890F5F">
        <w:rPr>
          <w:color w:val="231F20"/>
          <w:spacing w:val="-9"/>
          <w:w w:val="110"/>
          <w:sz w:val="19"/>
          <w:lang w:val="es-ES"/>
        </w:rPr>
        <w:t xml:space="preserve"> </w:t>
      </w:r>
      <w:r w:rsidRPr="00890F5F">
        <w:rPr>
          <w:color w:val="231F20"/>
          <w:w w:val="110"/>
          <w:sz w:val="19"/>
          <w:lang w:val="es-ES"/>
        </w:rPr>
        <w:t>Chili</w:t>
      </w:r>
      <w:r w:rsidRPr="00890F5F">
        <w:rPr>
          <w:color w:val="231F20"/>
          <w:spacing w:val="-9"/>
          <w:w w:val="110"/>
          <w:sz w:val="19"/>
          <w:lang w:val="es-ES"/>
        </w:rPr>
        <w:t xml:space="preserve"> </w:t>
      </w:r>
      <w:r w:rsidRPr="00890F5F">
        <w:rPr>
          <w:color w:val="231F20"/>
          <w:w w:val="110"/>
          <w:sz w:val="19"/>
          <w:lang w:val="es-ES"/>
        </w:rPr>
        <w:t>à</w:t>
      </w:r>
      <w:r w:rsidRPr="00890F5F">
        <w:rPr>
          <w:color w:val="231F20"/>
          <w:spacing w:val="-9"/>
          <w:w w:val="110"/>
          <w:sz w:val="19"/>
          <w:lang w:val="es-ES"/>
        </w:rPr>
        <w:t xml:space="preserve"> </w:t>
      </w:r>
      <w:r w:rsidRPr="00890F5F">
        <w:rPr>
          <w:color w:val="231F20"/>
          <w:w w:val="110"/>
          <w:sz w:val="19"/>
          <w:lang w:val="es-ES"/>
        </w:rPr>
        <w:t>l’Assemblée</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la</w:t>
      </w:r>
      <w:r w:rsidRPr="00890F5F">
        <w:rPr>
          <w:color w:val="231F20"/>
          <w:spacing w:val="-9"/>
          <w:w w:val="110"/>
          <w:sz w:val="19"/>
          <w:lang w:val="es-ES"/>
        </w:rPr>
        <w:t xml:space="preserve"> </w:t>
      </w:r>
      <w:r w:rsidRPr="00890F5F">
        <w:rPr>
          <w:color w:val="231F20"/>
          <w:w w:val="110"/>
          <w:sz w:val="19"/>
          <w:lang w:val="es-ES"/>
        </w:rPr>
        <w:t>Société</w:t>
      </w:r>
      <w:r w:rsidRPr="00890F5F">
        <w:rPr>
          <w:color w:val="231F20"/>
          <w:spacing w:val="-9"/>
          <w:w w:val="110"/>
          <w:sz w:val="19"/>
          <w:lang w:val="es-ES"/>
        </w:rPr>
        <w:t xml:space="preserve"> </w:t>
      </w:r>
      <w:r w:rsidRPr="00890F5F">
        <w:rPr>
          <w:color w:val="231F20"/>
          <w:w w:val="110"/>
          <w:sz w:val="19"/>
          <w:lang w:val="es-ES"/>
        </w:rPr>
        <w:t>des</w:t>
      </w:r>
      <w:r w:rsidRPr="00890F5F">
        <w:rPr>
          <w:color w:val="231F20"/>
          <w:spacing w:val="-9"/>
          <w:w w:val="110"/>
          <w:sz w:val="19"/>
          <w:lang w:val="es-ES"/>
        </w:rPr>
        <w:t xml:space="preserve"> </w:t>
      </w:r>
      <w:r w:rsidRPr="00890F5F">
        <w:rPr>
          <w:color w:val="231F20"/>
          <w:w w:val="110"/>
          <w:sz w:val="19"/>
          <w:lang w:val="es-ES"/>
        </w:rPr>
        <w:t>Nations, dans</w:t>
      </w:r>
      <w:r w:rsidRPr="00890F5F">
        <w:rPr>
          <w:color w:val="231F20"/>
          <w:spacing w:val="-14"/>
          <w:w w:val="110"/>
          <w:sz w:val="19"/>
          <w:lang w:val="es-ES"/>
        </w:rPr>
        <w:t xml:space="preserve"> </w:t>
      </w:r>
      <w:r w:rsidRPr="00890F5F">
        <w:rPr>
          <w:color w:val="231F20"/>
          <w:w w:val="110"/>
          <w:sz w:val="19"/>
          <w:lang w:val="es-ES"/>
        </w:rPr>
        <w:t>laquelle</w:t>
      </w:r>
      <w:r w:rsidRPr="00890F5F">
        <w:rPr>
          <w:color w:val="231F20"/>
          <w:spacing w:val="-13"/>
          <w:w w:val="110"/>
          <w:sz w:val="19"/>
          <w:lang w:val="es-ES"/>
        </w:rPr>
        <w:t xml:space="preserve"> </w:t>
      </w:r>
      <w:r w:rsidRPr="00890F5F">
        <w:rPr>
          <w:color w:val="231F20"/>
          <w:w w:val="110"/>
          <w:sz w:val="19"/>
          <w:lang w:val="es-ES"/>
        </w:rPr>
        <w:t>ce</w:t>
      </w:r>
      <w:r w:rsidRPr="00890F5F">
        <w:rPr>
          <w:color w:val="231F20"/>
          <w:spacing w:val="-13"/>
          <w:w w:val="110"/>
          <w:sz w:val="19"/>
          <w:lang w:val="es-ES"/>
        </w:rPr>
        <w:t xml:space="preserve"> </w:t>
      </w:r>
      <w:r w:rsidRPr="00890F5F">
        <w:rPr>
          <w:color w:val="231F20"/>
          <w:w w:val="110"/>
          <w:sz w:val="19"/>
          <w:lang w:val="es-ES"/>
        </w:rPr>
        <w:t>dernier</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a</w:t>
      </w:r>
      <w:r w:rsidRPr="00890F5F">
        <w:rPr>
          <w:color w:val="231F20"/>
          <w:spacing w:val="-13"/>
          <w:w w:val="110"/>
          <w:sz w:val="19"/>
          <w:lang w:val="es-ES"/>
        </w:rPr>
        <w:t xml:space="preserve"> </w:t>
      </w:r>
      <w:r w:rsidRPr="00890F5F">
        <w:rPr>
          <w:color w:val="231F20"/>
          <w:w w:val="110"/>
          <w:sz w:val="19"/>
          <w:lang w:val="es-ES"/>
        </w:rPr>
        <w:t>exprimé</w:t>
      </w:r>
      <w:r w:rsidRPr="00890F5F">
        <w:rPr>
          <w:color w:val="231F20"/>
          <w:spacing w:val="-13"/>
          <w:w w:val="110"/>
          <w:sz w:val="19"/>
          <w:lang w:val="es-ES"/>
        </w:rPr>
        <w:t xml:space="preserve"> </w:t>
      </w:r>
      <w:r w:rsidRPr="00890F5F">
        <w:rPr>
          <w:color w:val="231F20"/>
          <w:w w:val="110"/>
          <w:sz w:val="19"/>
          <w:lang w:val="es-ES"/>
        </w:rPr>
        <w:t>sa</w:t>
      </w:r>
      <w:r w:rsidRPr="00890F5F">
        <w:rPr>
          <w:color w:val="231F20"/>
          <w:spacing w:val="-13"/>
          <w:w w:val="110"/>
          <w:sz w:val="19"/>
          <w:lang w:val="es-ES"/>
        </w:rPr>
        <w:t xml:space="preserve"> </w:t>
      </w:r>
      <w:r w:rsidRPr="00890F5F">
        <w:rPr>
          <w:color w:val="231F20"/>
          <w:w w:val="110"/>
          <w:sz w:val="19"/>
          <w:lang w:val="es-ES"/>
        </w:rPr>
        <w:t>meilleure</w:t>
      </w:r>
      <w:r w:rsidRPr="00890F5F">
        <w:rPr>
          <w:color w:val="231F20"/>
          <w:spacing w:val="-13"/>
          <w:w w:val="110"/>
          <w:sz w:val="19"/>
          <w:lang w:val="es-ES"/>
        </w:rPr>
        <w:t xml:space="preserve"> </w:t>
      </w:r>
      <w:r w:rsidRPr="00890F5F">
        <w:rPr>
          <w:color w:val="231F20"/>
          <w:w w:val="110"/>
          <w:sz w:val="19"/>
          <w:lang w:val="es-ES"/>
        </w:rPr>
        <w:t>volonté</w:t>
      </w:r>
      <w:r w:rsidRPr="00890F5F">
        <w:rPr>
          <w:color w:val="231F20"/>
          <w:spacing w:val="-13"/>
          <w:w w:val="110"/>
          <w:sz w:val="19"/>
          <w:lang w:val="es-ES"/>
        </w:rPr>
        <w:t xml:space="preserve"> </w:t>
      </w:r>
      <w:r w:rsidRPr="00890F5F">
        <w:rPr>
          <w:color w:val="231F20"/>
          <w:w w:val="110"/>
          <w:sz w:val="19"/>
          <w:lang w:val="es-ES"/>
        </w:rPr>
        <w:t>pour</w:t>
      </w:r>
      <w:r w:rsidRPr="00890F5F">
        <w:rPr>
          <w:color w:val="231F20"/>
          <w:spacing w:val="-13"/>
          <w:w w:val="110"/>
          <w:sz w:val="19"/>
          <w:lang w:val="es-ES"/>
        </w:rPr>
        <w:t xml:space="preserve"> </w:t>
      </w:r>
      <w:r w:rsidRPr="00890F5F">
        <w:rPr>
          <w:color w:val="231F20"/>
          <w:w w:val="110"/>
          <w:sz w:val="19"/>
          <w:lang w:val="es-ES"/>
        </w:rPr>
        <w:t>entamer</w:t>
      </w:r>
      <w:r w:rsidRPr="00890F5F">
        <w:rPr>
          <w:color w:val="231F20"/>
          <w:spacing w:val="-13"/>
          <w:w w:val="110"/>
          <w:sz w:val="19"/>
          <w:lang w:val="es-ES"/>
        </w:rPr>
        <w:t xml:space="preserve"> </w:t>
      </w:r>
      <w:r w:rsidRPr="00890F5F">
        <w:rPr>
          <w:color w:val="231F20"/>
          <w:w w:val="110"/>
          <w:sz w:val="19"/>
          <w:lang w:val="es-ES"/>
        </w:rPr>
        <w:t>des conversations</w:t>
      </w:r>
      <w:r w:rsidRPr="00890F5F">
        <w:rPr>
          <w:color w:val="231F20"/>
          <w:spacing w:val="-13"/>
          <w:w w:val="110"/>
          <w:sz w:val="19"/>
          <w:lang w:val="es-ES"/>
        </w:rPr>
        <w:t xml:space="preserve"> </w:t>
      </w:r>
      <w:r w:rsidRPr="00890F5F">
        <w:rPr>
          <w:color w:val="231F20"/>
          <w:w w:val="110"/>
          <w:sz w:val="19"/>
          <w:lang w:val="es-ES"/>
        </w:rPr>
        <w:t>directes</w:t>
      </w:r>
      <w:r w:rsidRPr="00890F5F">
        <w:rPr>
          <w:color w:val="231F20"/>
          <w:spacing w:val="-13"/>
          <w:w w:val="110"/>
          <w:sz w:val="19"/>
          <w:lang w:val="es-ES"/>
        </w:rPr>
        <w:t xml:space="preserve"> </w:t>
      </w:r>
      <w:r w:rsidRPr="00890F5F">
        <w:rPr>
          <w:color w:val="231F20"/>
          <w:w w:val="110"/>
          <w:sz w:val="19"/>
          <w:lang w:val="es-ES"/>
        </w:rPr>
        <w:t>qu’il</w:t>
      </w:r>
      <w:r w:rsidRPr="00890F5F">
        <w:rPr>
          <w:color w:val="231F20"/>
          <w:spacing w:val="-13"/>
          <w:w w:val="110"/>
          <w:sz w:val="19"/>
          <w:lang w:val="es-ES"/>
        </w:rPr>
        <w:t xml:space="preserve"> </w:t>
      </w:r>
      <w:r w:rsidRPr="00890F5F">
        <w:rPr>
          <w:color w:val="231F20"/>
          <w:w w:val="110"/>
          <w:sz w:val="19"/>
          <w:lang w:val="es-ES"/>
        </w:rPr>
        <w:t>poursuivrait</w:t>
      </w:r>
      <w:r w:rsidRPr="00890F5F">
        <w:rPr>
          <w:color w:val="231F20"/>
          <w:spacing w:val="-13"/>
          <w:w w:val="110"/>
          <w:sz w:val="19"/>
          <w:lang w:val="es-ES"/>
        </w:rPr>
        <w:t xml:space="preserve"> </w:t>
      </w:r>
      <w:r w:rsidRPr="00890F5F">
        <w:rPr>
          <w:color w:val="231F20"/>
          <w:w w:val="110"/>
          <w:sz w:val="19"/>
          <w:lang w:val="es-ES"/>
        </w:rPr>
        <w:t>avec</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plus</w:t>
      </w:r>
      <w:r w:rsidRPr="00890F5F">
        <w:rPr>
          <w:color w:val="231F20"/>
          <w:spacing w:val="-13"/>
          <w:w w:val="110"/>
          <w:sz w:val="19"/>
          <w:lang w:val="es-ES"/>
        </w:rPr>
        <w:t xml:space="preserve"> </w:t>
      </w:r>
      <w:r w:rsidRPr="00890F5F">
        <w:rPr>
          <w:color w:val="231F20"/>
          <w:w w:val="110"/>
          <w:sz w:val="19"/>
          <w:lang w:val="es-ES"/>
        </w:rPr>
        <w:t>franc</w:t>
      </w:r>
      <w:r w:rsidRPr="00890F5F">
        <w:rPr>
          <w:color w:val="231F20"/>
          <w:spacing w:val="-13"/>
          <w:w w:val="110"/>
          <w:sz w:val="19"/>
          <w:lang w:val="es-ES"/>
        </w:rPr>
        <w:t xml:space="preserve"> </w:t>
      </w:r>
      <w:r w:rsidRPr="00890F5F">
        <w:rPr>
          <w:color w:val="231F20"/>
          <w:w w:val="110"/>
          <w:sz w:val="19"/>
          <w:lang w:val="es-ES"/>
        </w:rPr>
        <w:t>esprit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conci- liation et en désirant ardemment que les intérêts réciproques des deux parties</w:t>
      </w:r>
      <w:r w:rsidRPr="00890F5F">
        <w:rPr>
          <w:color w:val="231F20"/>
          <w:spacing w:val="-5"/>
          <w:w w:val="110"/>
          <w:sz w:val="19"/>
          <w:lang w:val="es-ES"/>
        </w:rPr>
        <w:t xml:space="preserve"> </w:t>
      </w:r>
      <w:r w:rsidRPr="00890F5F">
        <w:rPr>
          <w:color w:val="231F20"/>
          <w:w w:val="110"/>
          <w:sz w:val="19"/>
          <w:lang w:val="es-ES"/>
        </w:rPr>
        <w:t>fussent … satisfaits</w:t>
      </w:r>
      <w:r w:rsidRPr="00890F5F">
        <w:rPr>
          <w:color w:val="231F20"/>
          <w:spacing w:val="-14"/>
          <w:w w:val="110"/>
          <w:sz w:val="19"/>
          <w:lang w:val="es-ES"/>
        </w:rPr>
        <w:t xml:space="preserve"> </w:t>
      </w:r>
      <w:r w:rsidRPr="00890F5F">
        <w:rPr>
          <w:color w:val="231F20"/>
          <w:w w:val="110"/>
          <w:sz w:val="19"/>
          <w:lang w:val="es-ES"/>
        </w:rPr>
        <w:t xml:space="preserve">» (voir le paragraphe 35 ci-dessus). </w:t>
      </w:r>
      <w:r>
        <w:rPr>
          <w:color w:val="231F20"/>
          <w:w w:val="110"/>
          <w:sz w:val="19"/>
        </w:rPr>
        <w:t>Selon la Bolivie, de nouvelles assurances ont été données l’année suivante dans différentes notes du Gouvernement chilien.</w:t>
      </w:r>
    </w:p>
    <w:p w:rsidR="00EF7A6F" w:rsidRDefault="00EF7A6F">
      <w:pPr>
        <w:spacing w:line="235" w:lineRule="auto"/>
        <w:jc w:val="both"/>
        <w:rPr>
          <w:sz w:val="19"/>
        </w:rPr>
        <w:sectPr w:rsidR="00EF7A6F">
          <w:headerReference w:type="even" r:id="rId76"/>
          <w:headerReference w:type="default" r:id="rId77"/>
          <w:footerReference w:type="even" r:id="rId78"/>
          <w:footerReference w:type="default" r:id="rId79"/>
          <w:pgSz w:w="8850" w:h="13610"/>
          <w:pgMar w:top="1440" w:right="460" w:bottom="1800" w:left="1140" w:header="1120" w:footer="1620" w:gutter="0"/>
          <w:pgNumType w:start="541"/>
          <w:cols w:space="720"/>
        </w:sectPr>
      </w:pPr>
    </w:p>
    <w:p w:rsidR="00EF7A6F" w:rsidRPr="00890F5F" w:rsidRDefault="00890F5F">
      <w:pPr>
        <w:pStyle w:val="Prrafodelista"/>
        <w:numPr>
          <w:ilvl w:val="0"/>
          <w:numId w:val="12"/>
        </w:numPr>
        <w:tabs>
          <w:tab w:val="left" w:pos="743"/>
        </w:tabs>
        <w:spacing w:before="100" w:line="235" w:lineRule="auto"/>
        <w:ind w:firstLine="195"/>
        <w:jc w:val="both"/>
        <w:rPr>
          <w:color w:val="231F20"/>
          <w:sz w:val="19"/>
          <w:lang w:val="es-ES"/>
        </w:rPr>
      </w:pPr>
      <w:r>
        <w:rPr>
          <w:color w:val="231F20"/>
          <w:w w:val="110"/>
          <w:sz w:val="19"/>
        </w:rPr>
        <w:lastRenderedPageBreak/>
        <w:t>Le</w:t>
      </w:r>
      <w:r>
        <w:rPr>
          <w:color w:val="231F20"/>
          <w:spacing w:val="-14"/>
          <w:w w:val="110"/>
          <w:sz w:val="19"/>
        </w:rPr>
        <w:t xml:space="preserve"> </w:t>
      </w:r>
      <w:r>
        <w:rPr>
          <w:color w:val="231F20"/>
          <w:w w:val="110"/>
          <w:sz w:val="19"/>
        </w:rPr>
        <w:t>Chili</w:t>
      </w:r>
      <w:r>
        <w:rPr>
          <w:color w:val="231F20"/>
          <w:spacing w:val="-13"/>
          <w:w w:val="110"/>
          <w:sz w:val="19"/>
        </w:rPr>
        <w:t xml:space="preserve"> </w:t>
      </w:r>
      <w:r>
        <w:rPr>
          <w:color w:val="231F20"/>
          <w:w w:val="110"/>
          <w:sz w:val="19"/>
        </w:rPr>
        <w:t>met</w:t>
      </w:r>
      <w:r>
        <w:rPr>
          <w:color w:val="231F20"/>
          <w:spacing w:val="-13"/>
          <w:w w:val="110"/>
          <w:sz w:val="19"/>
        </w:rPr>
        <w:t xml:space="preserve"> </w:t>
      </w:r>
      <w:r>
        <w:rPr>
          <w:color w:val="231F20"/>
          <w:w w:val="110"/>
          <w:sz w:val="19"/>
        </w:rPr>
        <w:t>l’accent</w:t>
      </w:r>
      <w:r>
        <w:rPr>
          <w:color w:val="231F20"/>
          <w:spacing w:val="-13"/>
          <w:w w:val="110"/>
          <w:sz w:val="19"/>
        </w:rPr>
        <w:t xml:space="preserve"> </w:t>
      </w:r>
      <w:r>
        <w:rPr>
          <w:color w:val="231F20"/>
          <w:w w:val="110"/>
          <w:sz w:val="19"/>
        </w:rPr>
        <w:t>sur</w:t>
      </w:r>
      <w:r>
        <w:rPr>
          <w:color w:val="231F20"/>
          <w:spacing w:val="-13"/>
          <w:w w:val="110"/>
          <w:sz w:val="19"/>
        </w:rPr>
        <w:t xml:space="preserve"> </w:t>
      </w:r>
      <w:r>
        <w:rPr>
          <w:color w:val="231F20"/>
          <w:w w:val="110"/>
          <w:sz w:val="19"/>
        </w:rPr>
        <w:t>l’avant-dernière</w:t>
      </w:r>
      <w:r>
        <w:rPr>
          <w:color w:val="231F20"/>
          <w:spacing w:val="-13"/>
          <w:w w:val="110"/>
          <w:sz w:val="19"/>
        </w:rPr>
        <w:t xml:space="preserve"> </w:t>
      </w:r>
      <w:r>
        <w:rPr>
          <w:color w:val="231F20"/>
          <w:w w:val="110"/>
          <w:sz w:val="19"/>
        </w:rPr>
        <w:t>clause</w:t>
      </w:r>
      <w:r>
        <w:rPr>
          <w:color w:val="231F20"/>
          <w:spacing w:val="-13"/>
          <w:w w:val="110"/>
          <w:sz w:val="19"/>
        </w:rPr>
        <w:t xml:space="preserve"> </w:t>
      </w:r>
      <w:r>
        <w:rPr>
          <w:color w:val="231F20"/>
          <w:w w:val="110"/>
          <w:sz w:val="19"/>
        </w:rPr>
        <w:t>de</w:t>
      </w:r>
      <w:r>
        <w:rPr>
          <w:color w:val="231F20"/>
          <w:spacing w:val="-13"/>
          <w:w w:val="110"/>
          <w:sz w:val="19"/>
        </w:rPr>
        <w:t xml:space="preserve"> </w:t>
      </w:r>
      <w:r>
        <w:rPr>
          <w:color w:val="231F20"/>
          <w:w w:val="110"/>
          <w:sz w:val="19"/>
        </w:rPr>
        <w:t>l’«</w:t>
      </w:r>
      <w:r>
        <w:rPr>
          <w:color w:val="231F20"/>
          <w:spacing w:val="-13"/>
          <w:w w:val="110"/>
          <w:sz w:val="19"/>
        </w:rPr>
        <w:t xml:space="preserve"> </w:t>
      </w:r>
      <w:r>
        <w:rPr>
          <w:color w:val="231F20"/>
          <w:w w:val="110"/>
          <w:sz w:val="19"/>
        </w:rPr>
        <w:t>Acta</w:t>
      </w:r>
      <w:r>
        <w:rPr>
          <w:color w:val="231F20"/>
          <w:spacing w:val="-13"/>
          <w:w w:val="110"/>
          <w:sz w:val="19"/>
        </w:rPr>
        <w:t xml:space="preserve"> </w:t>
      </w:r>
      <w:r>
        <w:rPr>
          <w:color w:val="231F20"/>
          <w:w w:val="110"/>
          <w:sz w:val="19"/>
        </w:rPr>
        <w:t>Proto- colizada</w:t>
      </w:r>
      <w:r>
        <w:rPr>
          <w:color w:val="231F20"/>
          <w:spacing w:val="-14"/>
          <w:w w:val="110"/>
          <w:sz w:val="19"/>
        </w:rPr>
        <w:t xml:space="preserve"> </w:t>
      </w:r>
      <w:r>
        <w:rPr>
          <w:color w:val="231F20"/>
          <w:w w:val="110"/>
          <w:sz w:val="19"/>
        </w:rPr>
        <w:t>»,</w:t>
      </w:r>
      <w:r>
        <w:rPr>
          <w:color w:val="231F20"/>
          <w:spacing w:val="-13"/>
          <w:w w:val="110"/>
          <w:sz w:val="19"/>
        </w:rPr>
        <w:t xml:space="preserve"> </w:t>
      </w:r>
      <w:r>
        <w:rPr>
          <w:color w:val="231F20"/>
          <w:w w:val="110"/>
          <w:sz w:val="19"/>
        </w:rPr>
        <w:t>selon</w:t>
      </w:r>
      <w:r>
        <w:rPr>
          <w:color w:val="231F20"/>
          <w:spacing w:val="-13"/>
          <w:w w:val="110"/>
          <w:sz w:val="19"/>
        </w:rPr>
        <w:t xml:space="preserve"> </w:t>
      </w:r>
      <w:r>
        <w:rPr>
          <w:color w:val="231F20"/>
          <w:w w:val="110"/>
          <w:sz w:val="19"/>
        </w:rPr>
        <w:t>laquelle</w:t>
      </w:r>
      <w:r>
        <w:rPr>
          <w:color w:val="231F20"/>
          <w:spacing w:val="-9"/>
          <w:w w:val="110"/>
          <w:sz w:val="19"/>
        </w:rPr>
        <w:t xml:space="preserve"> </w:t>
      </w:r>
      <w:r>
        <w:rPr>
          <w:color w:val="231F20"/>
          <w:w w:val="110"/>
          <w:sz w:val="19"/>
        </w:rPr>
        <w:t>le</w:t>
      </w:r>
      <w:r>
        <w:rPr>
          <w:color w:val="231F20"/>
          <w:spacing w:val="-5"/>
          <w:w w:val="110"/>
          <w:sz w:val="19"/>
        </w:rPr>
        <w:t xml:space="preserve"> </w:t>
      </w:r>
      <w:r>
        <w:rPr>
          <w:color w:val="231F20"/>
          <w:w w:val="110"/>
          <w:sz w:val="19"/>
        </w:rPr>
        <w:t>ministre</w:t>
      </w:r>
      <w:r>
        <w:rPr>
          <w:color w:val="231F20"/>
          <w:spacing w:val="-5"/>
          <w:w w:val="110"/>
          <w:sz w:val="19"/>
        </w:rPr>
        <w:t xml:space="preserve"> </w:t>
      </w:r>
      <w:r>
        <w:rPr>
          <w:color w:val="231F20"/>
          <w:w w:val="110"/>
          <w:sz w:val="19"/>
        </w:rPr>
        <w:t>bolivien</w:t>
      </w:r>
      <w:r>
        <w:rPr>
          <w:color w:val="231F20"/>
          <w:spacing w:val="-5"/>
          <w:w w:val="110"/>
          <w:sz w:val="19"/>
        </w:rPr>
        <w:t xml:space="preserve"> </w:t>
      </w:r>
      <w:r>
        <w:rPr>
          <w:color w:val="231F20"/>
          <w:w w:val="110"/>
          <w:sz w:val="19"/>
        </w:rPr>
        <w:t>des</w:t>
      </w:r>
      <w:r>
        <w:rPr>
          <w:color w:val="231F20"/>
          <w:spacing w:val="-5"/>
          <w:w w:val="110"/>
          <w:sz w:val="19"/>
        </w:rPr>
        <w:t xml:space="preserve"> </w:t>
      </w:r>
      <w:r>
        <w:rPr>
          <w:color w:val="231F20"/>
          <w:w w:val="110"/>
          <w:sz w:val="19"/>
        </w:rPr>
        <w:t>affaires</w:t>
      </w:r>
      <w:r>
        <w:rPr>
          <w:color w:val="231F20"/>
          <w:spacing w:val="-5"/>
          <w:w w:val="110"/>
          <w:sz w:val="19"/>
        </w:rPr>
        <w:t xml:space="preserve"> </w:t>
      </w:r>
      <w:r>
        <w:rPr>
          <w:color w:val="231F20"/>
          <w:w w:val="110"/>
          <w:sz w:val="19"/>
        </w:rPr>
        <w:t>étrangères</w:t>
      </w:r>
      <w:r>
        <w:rPr>
          <w:color w:val="231F20"/>
          <w:spacing w:val="-5"/>
          <w:w w:val="110"/>
          <w:sz w:val="19"/>
        </w:rPr>
        <w:t xml:space="preserve"> </w:t>
      </w:r>
      <w:r>
        <w:rPr>
          <w:color w:val="231F20"/>
          <w:w w:val="110"/>
          <w:sz w:val="19"/>
        </w:rPr>
        <w:t>avait indiqué</w:t>
      </w:r>
      <w:r>
        <w:rPr>
          <w:color w:val="231F20"/>
          <w:spacing w:val="-5"/>
          <w:w w:val="110"/>
          <w:sz w:val="19"/>
        </w:rPr>
        <w:t xml:space="preserve"> </w:t>
      </w:r>
      <w:r>
        <w:rPr>
          <w:color w:val="231F20"/>
          <w:w w:val="110"/>
          <w:sz w:val="19"/>
        </w:rPr>
        <w:t>qu’il</w:t>
      </w:r>
      <w:r>
        <w:rPr>
          <w:color w:val="231F20"/>
          <w:spacing w:val="-5"/>
          <w:w w:val="110"/>
          <w:sz w:val="19"/>
        </w:rPr>
        <w:t xml:space="preserve"> </w:t>
      </w:r>
      <w:r>
        <w:rPr>
          <w:color w:val="231F20"/>
          <w:w w:val="110"/>
          <w:sz w:val="19"/>
        </w:rPr>
        <w:t>ne</w:t>
      </w:r>
      <w:r>
        <w:rPr>
          <w:color w:val="231F20"/>
          <w:spacing w:val="-5"/>
          <w:w w:val="110"/>
          <w:sz w:val="19"/>
        </w:rPr>
        <w:t xml:space="preserve"> </w:t>
      </w:r>
      <w:r>
        <w:rPr>
          <w:color w:val="231F20"/>
          <w:w w:val="110"/>
          <w:sz w:val="19"/>
        </w:rPr>
        <w:t>pouvait</w:t>
      </w:r>
      <w:r>
        <w:rPr>
          <w:color w:val="231F20"/>
          <w:spacing w:val="-5"/>
          <w:w w:val="110"/>
          <w:sz w:val="19"/>
        </w:rPr>
        <w:t xml:space="preserve"> </w:t>
      </w:r>
      <w:r>
        <w:rPr>
          <w:color w:val="231F20"/>
          <w:w w:val="110"/>
          <w:sz w:val="19"/>
        </w:rPr>
        <w:t>être</w:t>
      </w:r>
      <w:r>
        <w:rPr>
          <w:color w:val="231F20"/>
          <w:spacing w:val="-5"/>
          <w:w w:val="110"/>
          <w:sz w:val="19"/>
        </w:rPr>
        <w:t xml:space="preserve"> </w:t>
      </w:r>
      <w:r>
        <w:rPr>
          <w:color w:val="231F20"/>
          <w:w w:val="110"/>
          <w:sz w:val="19"/>
        </w:rPr>
        <w:t>créé</w:t>
      </w:r>
      <w:r>
        <w:rPr>
          <w:color w:val="231F20"/>
          <w:spacing w:val="-5"/>
          <w:w w:val="110"/>
          <w:sz w:val="19"/>
        </w:rPr>
        <w:t xml:space="preserve"> </w:t>
      </w:r>
      <w:r>
        <w:rPr>
          <w:color w:val="231F20"/>
          <w:w w:val="110"/>
          <w:sz w:val="19"/>
        </w:rPr>
        <w:t>de</w:t>
      </w:r>
      <w:r>
        <w:rPr>
          <w:color w:val="231F20"/>
          <w:spacing w:val="-5"/>
          <w:w w:val="110"/>
          <w:sz w:val="19"/>
        </w:rPr>
        <w:t xml:space="preserve"> </w:t>
      </w:r>
      <w:r>
        <w:rPr>
          <w:color w:val="231F20"/>
          <w:w w:val="110"/>
          <w:sz w:val="19"/>
        </w:rPr>
        <w:t>droits</w:t>
      </w:r>
      <w:r>
        <w:rPr>
          <w:color w:val="231F20"/>
          <w:spacing w:val="-5"/>
          <w:w w:val="110"/>
          <w:sz w:val="19"/>
        </w:rPr>
        <w:t xml:space="preserve"> </w:t>
      </w:r>
      <w:r>
        <w:rPr>
          <w:color w:val="231F20"/>
          <w:w w:val="110"/>
          <w:sz w:val="19"/>
        </w:rPr>
        <w:t>ou</w:t>
      </w:r>
      <w:r>
        <w:rPr>
          <w:color w:val="231F20"/>
          <w:spacing w:val="-5"/>
          <w:w w:val="110"/>
          <w:sz w:val="19"/>
        </w:rPr>
        <w:t xml:space="preserve"> </w:t>
      </w:r>
      <w:r>
        <w:rPr>
          <w:color w:val="231F20"/>
          <w:w w:val="110"/>
          <w:sz w:val="19"/>
        </w:rPr>
        <w:t>d’obligations</w:t>
      </w:r>
      <w:r>
        <w:rPr>
          <w:color w:val="231F20"/>
          <w:spacing w:val="-5"/>
          <w:w w:val="110"/>
          <w:sz w:val="19"/>
        </w:rPr>
        <w:t xml:space="preserve"> </w:t>
      </w:r>
      <w:r>
        <w:rPr>
          <w:color w:val="231F20"/>
          <w:w w:val="110"/>
          <w:sz w:val="19"/>
        </w:rPr>
        <w:t>pour</w:t>
      </w:r>
      <w:r>
        <w:rPr>
          <w:color w:val="231F20"/>
          <w:spacing w:val="-5"/>
          <w:w w:val="110"/>
          <w:sz w:val="19"/>
        </w:rPr>
        <w:t xml:space="preserve"> </w:t>
      </w:r>
      <w:r>
        <w:rPr>
          <w:color w:val="231F20"/>
          <w:w w:val="110"/>
          <w:sz w:val="19"/>
        </w:rPr>
        <w:t>les</w:t>
      </w:r>
      <w:r>
        <w:rPr>
          <w:color w:val="231F20"/>
          <w:spacing w:val="-5"/>
          <w:w w:val="110"/>
          <w:sz w:val="19"/>
        </w:rPr>
        <w:t xml:space="preserve"> </w:t>
      </w:r>
      <w:r>
        <w:rPr>
          <w:color w:val="231F20"/>
          <w:w w:val="110"/>
          <w:sz w:val="19"/>
        </w:rPr>
        <w:t xml:space="preserve">Etats dont les représentants avaient fait des déclarations, et soutient que, </w:t>
      </w:r>
      <w:r>
        <w:rPr>
          <w:color w:val="231F20"/>
          <w:sz w:val="19"/>
        </w:rPr>
        <w:t xml:space="preserve">contrairement à ce qu’affirme la Bolivie, cette déclaration expresse indique </w:t>
      </w:r>
      <w:r>
        <w:rPr>
          <w:color w:val="231F20"/>
          <w:w w:val="110"/>
          <w:sz w:val="19"/>
        </w:rPr>
        <w:t>l’intention</w:t>
      </w:r>
      <w:r>
        <w:rPr>
          <w:color w:val="231F20"/>
          <w:spacing w:val="-1"/>
          <w:w w:val="110"/>
          <w:sz w:val="19"/>
        </w:rPr>
        <w:t xml:space="preserve"> </w:t>
      </w:r>
      <w:r>
        <w:rPr>
          <w:color w:val="231F20"/>
          <w:w w:val="110"/>
          <w:sz w:val="19"/>
        </w:rPr>
        <w:t>des</w:t>
      </w:r>
      <w:r>
        <w:rPr>
          <w:color w:val="231F20"/>
          <w:spacing w:val="-1"/>
          <w:w w:val="110"/>
          <w:sz w:val="19"/>
        </w:rPr>
        <w:t xml:space="preserve"> </w:t>
      </w:r>
      <w:r>
        <w:rPr>
          <w:color w:val="231F20"/>
          <w:w w:val="110"/>
          <w:sz w:val="19"/>
        </w:rPr>
        <w:t>Parties</w:t>
      </w:r>
      <w:r>
        <w:rPr>
          <w:color w:val="231F20"/>
          <w:spacing w:val="-1"/>
          <w:w w:val="110"/>
          <w:sz w:val="19"/>
        </w:rPr>
        <w:t xml:space="preserve"> </w:t>
      </w:r>
      <w:r>
        <w:rPr>
          <w:color w:val="231F20"/>
          <w:w w:val="110"/>
          <w:sz w:val="19"/>
        </w:rPr>
        <w:t>de</w:t>
      </w:r>
      <w:r>
        <w:rPr>
          <w:color w:val="231F20"/>
          <w:spacing w:val="-1"/>
          <w:w w:val="110"/>
          <w:sz w:val="19"/>
        </w:rPr>
        <w:t xml:space="preserve"> </w:t>
      </w:r>
      <w:r>
        <w:rPr>
          <w:color w:val="231F20"/>
          <w:w w:val="110"/>
          <w:sz w:val="19"/>
        </w:rPr>
        <w:t>n’établir</w:t>
      </w:r>
      <w:r>
        <w:rPr>
          <w:color w:val="231F20"/>
          <w:spacing w:val="-1"/>
          <w:w w:val="110"/>
          <w:sz w:val="19"/>
        </w:rPr>
        <w:t xml:space="preserve"> </w:t>
      </w:r>
      <w:r>
        <w:rPr>
          <w:color w:val="231F20"/>
          <w:w w:val="110"/>
          <w:sz w:val="19"/>
        </w:rPr>
        <w:t>aucune</w:t>
      </w:r>
      <w:r>
        <w:rPr>
          <w:color w:val="231F20"/>
          <w:spacing w:val="-1"/>
          <w:w w:val="110"/>
          <w:sz w:val="19"/>
        </w:rPr>
        <w:t xml:space="preserve"> </w:t>
      </w:r>
      <w:r>
        <w:rPr>
          <w:color w:val="231F20"/>
          <w:w w:val="110"/>
          <w:sz w:val="19"/>
        </w:rPr>
        <w:t>obligation</w:t>
      </w:r>
      <w:r>
        <w:rPr>
          <w:color w:val="231F20"/>
          <w:spacing w:val="-1"/>
          <w:w w:val="110"/>
          <w:sz w:val="19"/>
        </w:rPr>
        <w:t xml:space="preserve"> </w:t>
      </w:r>
      <w:r>
        <w:rPr>
          <w:color w:val="231F20"/>
          <w:w w:val="110"/>
          <w:sz w:val="19"/>
        </w:rPr>
        <w:t>juridique.</w:t>
      </w:r>
      <w:r>
        <w:rPr>
          <w:color w:val="231F20"/>
          <w:spacing w:val="-1"/>
          <w:w w:val="110"/>
          <w:sz w:val="19"/>
        </w:rPr>
        <w:t xml:space="preserve"> </w:t>
      </w:r>
      <w:r w:rsidRPr="00890F5F">
        <w:rPr>
          <w:color w:val="231F20"/>
          <w:w w:val="110"/>
          <w:sz w:val="19"/>
          <w:lang w:val="es-ES"/>
        </w:rPr>
        <w:t>Le</w:t>
      </w:r>
      <w:r w:rsidRPr="00890F5F">
        <w:rPr>
          <w:color w:val="231F20"/>
          <w:spacing w:val="-1"/>
          <w:w w:val="110"/>
          <w:sz w:val="19"/>
          <w:lang w:val="es-ES"/>
        </w:rPr>
        <w:t xml:space="preserve"> </w:t>
      </w:r>
      <w:r w:rsidRPr="00890F5F">
        <w:rPr>
          <w:color w:val="231F20"/>
          <w:w w:val="110"/>
          <w:sz w:val="19"/>
          <w:lang w:val="es-ES"/>
        </w:rPr>
        <w:t>défen- deur estime que, les discussions dont il est fait état dans le procès-verbal ne</w:t>
      </w:r>
      <w:r w:rsidRPr="00890F5F">
        <w:rPr>
          <w:color w:val="231F20"/>
          <w:spacing w:val="-7"/>
          <w:w w:val="110"/>
          <w:sz w:val="19"/>
          <w:lang w:val="es-ES"/>
        </w:rPr>
        <w:t xml:space="preserve"> </w:t>
      </w:r>
      <w:r w:rsidRPr="00890F5F">
        <w:rPr>
          <w:color w:val="231F20"/>
          <w:w w:val="110"/>
          <w:sz w:val="19"/>
          <w:lang w:val="es-ES"/>
        </w:rPr>
        <w:t>se</w:t>
      </w:r>
      <w:r w:rsidRPr="00890F5F">
        <w:rPr>
          <w:color w:val="231F20"/>
          <w:spacing w:val="-7"/>
          <w:w w:val="110"/>
          <w:sz w:val="19"/>
          <w:lang w:val="es-ES"/>
        </w:rPr>
        <w:t xml:space="preserve"> </w:t>
      </w:r>
      <w:r w:rsidRPr="00890F5F">
        <w:rPr>
          <w:color w:val="231F20"/>
          <w:w w:val="110"/>
          <w:sz w:val="19"/>
          <w:lang w:val="es-ES"/>
        </w:rPr>
        <w:t>limitant</w:t>
      </w:r>
      <w:r w:rsidRPr="00890F5F">
        <w:rPr>
          <w:color w:val="231F20"/>
          <w:spacing w:val="-7"/>
          <w:w w:val="110"/>
          <w:sz w:val="19"/>
          <w:lang w:val="es-ES"/>
        </w:rPr>
        <w:t xml:space="preserve"> </w:t>
      </w:r>
      <w:r w:rsidRPr="00890F5F">
        <w:rPr>
          <w:color w:val="231F20"/>
          <w:w w:val="110"/>
          <w:sz w:val="19"/>
          <w:lang w:val="es-ES"/>
        </w:rPr>
        <w:t>pas</w:t>
      </w:r>
      <w:r w:rsidRPr="00890F5F">
        <w:rPr>
          <w:color w:val="231F20"/>
          <w:spacing w:val="-7"/>
          <w:w w:val="110"/>
          <w:sz w:val="19"/>
          <w:lang w:val="es-ES"/>
        </w:rPr>
        <w:t xml:space="preserve"> </w:t>
      </w:r>
      <w:r w:rsidRPr="00890F5F">
        <w:rPr>
          <w:color w:val="231F20"/>
          <w:w w:val="110"/>
          <w:sz w:val="19"/>
          <w:lang w:val="es-ES"/>
        </w:rPr>
        <w:t>aux</w:t>
      </w:r>
      <w:r w:rsidRPr="00890F5F">
        <w:rPr>
          <w:color w:val="231F20"/>
          <w:spacing w:val="-7"/>
          <w:w w:val="110"/>
          <w:sz w:val="19"/>
          <w:lang w:val="es-ES"/>
        </w:rPr>
        <w:t xml:space="preserve"> </w:t>
      </w:r>
      <w:r w:rsidRPr="00890F5F">
        <w:rPr>
          <w:color w:val="231F20"/>
          <w:w w:val="110"/>
          <w:sz w:val="19"/>
          <w:lang w:val="es-ES"/>
        </w:rPr>
        <w:t>modalités</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l’accès</w:t>
      </w:r>
      <w:r w:rsidRPr="00890F5F">
        <w:rPr>
          <w:color w:val="231F20"/>
          <w:spacing w:val="-7"/>
          <w:w w:val="110"/>
          <w:sz w:val="19"/>
          <w:lang w:val="es-ES"/>
        </w:rPr>
        <w:t xml:space="preserve"> </w:t>
      </w:r>
      <w:r w:rsidRPr="00890F5F">
        <w:rPr>
          <w:color w:val="231F20"/>
          <w:w w:val="110"/>
          <w:sz w:val="19"/>
          <w:lang w:val="es-ES"/>
        </w:rPr>
        <w:t>à</w:t>
      </w:r>
      <w:r w:rsidRPr="00890F5F">
        <w:rPr>
          <w:color w:val="231F20"/>
          <w:spacing w:val="-7"/>
          <w:w w:val="110"/>
          <w:sz w:val="19"/>
          <w:lang w:val="es-ES"/>
        </w:rPr>
        <w:t xml:space="preserve"> </w:t>
      </w:r>
      <w:r w:rsidRPr="00890F5F">
        <w:rPr>
          <w:color w:val="231F20"/>
          <w:w w:val="110"/>
          <w:sz w:val="19"/>
          <w:lang w:val="es-ES"/>
        </w:rPr>
        <w:t>la</w:t>
      </w:r>
      <w:r w:rsidRPr="00890F5F">
        <w:rPr>
          <w:color w:val="231F20"/>
          <w:spacing w:val="-7"/>
          <w:w w:val="110"/>
          <w:sz w:val="19"/>
          <w:lang w:val="es-ES"/>
        </w:rPr>
        <w:t xml:space="preserve"> </w:t>
      </w:r>
      <w:r w:rsidRPr="00890F5F">
        <w:rPr>
          <w:color w:val="231F20"/>
          <w:w w:val="110"/>
          <w:sz w:val="19"/>
          <w:lang w:val="es-ES"/>
        </w:rPr>
        <w:t>mer,</w:t>
      </w:r>
      <w:r w:rsidRPr="00890F5F">
        <w:rPr>
          <w:color w:val="231F20"/>
          <w:spacing w:val="-7"/>
          <w:w w:val="110"/>
          <w:sz w:val="19"/>
          <w:lang w:val="es-ES"/>
        </w:rPr>
        <w:t xml:space="preserve"> </w:t>
      </w:r>
      <w:r w:rsidRPr="00890F5F">
        <w:rPr>
          <w:color w:val="231F20"/>
          <w:w w:val="110"/>
          <w:sz w:val="19"/>
          <w:lang w:val="es-ES"/>
        </w:rPr>
        <w:t>l’explication</w:t>
      </w:r>
      <w:r w:rsidRPr="00890F5F">
        <w:rPr>
          <w:color w:val="231F20"/>
          <w:spacing w:val="-7"/>
          <w:w w:val="110"/>
          <w:sz w:val="19"/>
          <w:lang w:val="es-ES"/>
        </w:rPr>
        <w:t xml:space="preserve"> </w:t>
      </w:r>
      <w:r w:rsidRPr="00890F5F">
        <w:rPr>
          <w:color w:val="231F20"/>
          <w:w w:val="110"/>
          <w:sz w:val="19"/>
          <w:lang w:val="es-ES"/>
        </w:rPr>
        <w:t>avancée par le demandeur au sujet de ladite clause ne tient pas. Indépendamment de cette clause, il fait valoir qu’il ressort clairement du texte intégral de l’«</w:t>
      </w:r>
      <w:r w:rsidRPr="00890F5F">
        <w:rPr>
          <w:color w:val="231F20"/>
          <w:spacing w:val="-14"/>
          <w:w w:val="110"/>
          <w:sz w:val="19"/>
          <w:lang w:val="es-ES"/>
        </w:rPr>
        <w:t xml:space="preserve"> </w:t>
      </w:r>
      <w:r w:rsidRPr="00890F5F">
        <w:rPr>
          <w:color w:val="231F20"/>
          <w:w w:val="110"/>
          <w:sz w:val="19"/>
          <w:lang w:val="es-ES"/>
        </w:rPr>
        <w:t>Acta</w:t>
      </w:r>
      <w:r w:rsidRPr="00890F5F">
        <w:rPr>
          <w:color w:val="231F20"/>
          <w:spacing w:val="-13"/>
          <w:w w:val="110"/>
          <w:sz w:val="19"/>
          <w:lang w:val="es-ES"/>
        </w:rPr>
        <w:t xml:space="preserve"> </w:t>
      </w:r>
      <w:r w:rsidRPr="00890F5F">
        <w:rPr>
          <w:color w:val="231F20"/>
          <w:w w:val="110"/>
          <w:sz w:val="19"/>
          <w:lang w:val="es-ES"/>
        </w:rPr>
        <w:t>Protocolizada</w:t>
      </w:r>
      <w:r w:rsidRPr="00890F5F">
        <w:rPr>
          <w:color w:val="231F20"/>
          <w:spacing w:val="-13"/>
          <w:w w:val="110"/>
          <w:sz w:val="19"/>
          <w:lang w:val="es-ES"/>
        </w:rPr>
        <w:t xml:space="preserve"> </w:t>
      </w:r>
      <w:r w:rsidRPr="00890F5F">
        <w:rPr>
          <w:color w:val="231F20"/>
          <w:w w:val="110"/>
          <w:sz w:val="19"/>
          <w:lang w:val="es-ES"/>
        </w:rPr>
        <w:t>» qu’aucune obligation juridique n’a été créée ni confirmée par cet instrument.</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 Chili précise que la correspondance ayant précédé ou suivi</w:t>
      </w:r>
      <w:r w:rsidRPr="00890F5F">
        <w:rPr>
          <w:color w:val="231F20"/>
          <w:spacing w:val="80"/>
          <w:w w:val="110"/>
          <w:sz w:val="19"/>
          <w:lang w:val="es-ES"/>
        </w:rPr>
        <w:t xml:space="preserve"> </w:t>
      </w:r>
      <w:r w:rsidRPr="00890F5F">
        <w:rPr>
          <w:color w:val="231F20"/>
          <w:w w:val="110"/>
          <w:sz w:val="19"/>
          <w:lang w:val="es-ES"/>
        </w:rPr>
        <w:t>l’«</w:t>
      </w:r>
      <w:r w:rsidRPr="00890F5F">
        <w:rPr>
          <w:color w:val="231F20"/>
          <w:spacing w:val="-14"/>
          <w:w w:val="110"/>
          <w:sz w:val="19"/>
          <w:lang w:val="es-ES"/>
        </w:rPr>
        <w:t xml:space="preserve"> </w:t>
      </w:r>
      <w:r w:rsidRPr="00890F5F">
        <w:rPr>
          <w:color w:val="231F20"/>
          <w:w w:val="110"/>
          <w:sz w:val="19"/>
          <w:lang w:val="es-ES"/>
        </w:rPr>
        <w:t>Acta</w:t>
      </w:r>
      <w:r w:rsidRPr="00890F5F">
        <w:rPr>
          <w:color w:val="231F20"/>
          <w:spacing w:val="-13"/>
          <w:w w:val="110"/>
          <w:sz w:val="19"/>
          <w:lang w:val="es-ES"/>
        </w:rPr>
        <w:t xml:space="preserve"> </w:t>
      </w:r>
      <w:r w:rsidRPr="00890F5F">
        <w:rPr>
          <w:color w:val="231F20"/>
          <w:w w:val="110"/>
          <w:sz w:val="19"/>
          <w:lang w:val="es-ES"/>
        </w:rPr>
        <w:t>Protocolizada</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ne</w:t>
      </w:r>
      <w:r w:rsidRPr="00890F5F">
        <w:rPr>
          <w:color w:val="231F20"/>
          <w:spacing w:val="-13"/>
          <w:w w:val="110"/>
          <w:sz w:val="19"/>
          <w:lang w:val="es-ES"/>
        </w:rPr>
        <w:t xml:space="preserve"> </w:t>
      </w:r>
      <w:r w:rsidRPr="00890F5F">
        <w:rPr>
          <w:color w:val="231F20"/>
          <w:w w:val="110"/>
          <w:sz w:val="19"/>
          <w:lang w:val="es-ES"/>
        </w:rPr>
        <w:t>vient</w:t>
      </w:r>
      <w:r w:rsidRPr="00890F5F">
        <w:rPr>
          <w:color w:val="231F20"/>
          <w:spacing w:val="-9"/>
          <w:w w:val="110"/>
          <w:sz w:val="19"/>
          <w:lang w:val="es-ES"/>
        </w:rPr>
        <w:t xml:space="preserve"> </w:t>
      </w:r>
      <w:r w:rsidRPr="00890F5F">
        <w:rPr>
          <w:color w:val="231F20"/>
          <w:w w:val="110"/>
          <w:sz w:val="19"/>
          <w:lang w:val="es-ES"/>
        </w:rPr>
        <w:t>pas</w:t>
      </w:r>
      <w:r w:rsidRPr="00890F5F">
        <w:rPr>
          <w:color w:val="231F20"/>
          <w:spacing w:val="-3"/>
          <w:w w:val="110"/>
          <w:sz w:val="19"/>
          <w:lang w:val="es-ES"/>
        </w:rPr>
        <w:t xml:space="preserve"> </w:t>
      </w:r>
      <w:r w:rsidRPr="00890F5F">
        <w:rPr>
          <w:color w:val="231F20"/>
          <w:w w:val="110"/>
          <w:sz w:val="19"/>
          <w:lang w:val="es-ES"/>
        </w:rPr>
        <w:t>étayer</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position</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Bolivie</w:t>
      </w:r>
      <w:r w:rsidRPr="00890F5F">
        <w:rPr>
          <w:color w:val="231F20"/>
          <w:spacing w:val="-3"/>
          <w:w w:val="110"/>
          <w:sz w:val="19"/>
          <w:lang w:val="es-ES"/>
        </w:rPr>
        <w:t xml:space="preserve"> </w:t>
      </w:r>
      <w:r w:rsidRPr="00890F5F">
        <w:rPr>
          <w:color w:val="231F20"/>
          <w:w w:val="110"/>
          <w:sz w:val="19"/>
          <w:lang w:val="es-ES"/>
        </w:rPr>
        <w:t>en</w:t>
      </w:r>
      <w:r w:rsidRPr="00890F5F">
        <w:rPr>
          <w:color w:val="231F20"/>
          <w:spacing w:val="-3"/>
          <w:w w:val="110"/>
          <w:sz w:val="19"/>
          <w:lang w:val="es-ES"/>
        </w:rPr>
        <w:t xml:space="preserve"> </w:t>
      </w:r>
      <w:r w:rsidRPr="00890F5F">
        <w:rPr>
          <w:color w:val="231F20"/>
          <w:w w:val="110"/>
          <w:sz w:val="19"/>
          <w:lang w:val="es-ES"/>
        </w:rPr>
        <w:t>ce qui concerne la valeur juridiquement contraignante de ce document. Selon</w:t>
      </w:r>
      <w:r w:rsidRPr="00890F5F">
        <w:rPr>
          <w:color w:val="231F20"/>
          <w:spacing w:val="-3"/>
          <w:w w:val="110"/>
          <w:sz w:val="19"/>
          <w:lang w:val="es-ES"/>
        </w:rPr>
        <w:t xml:space="preserve"> </w:t>
      </w:r>
      <w:r w:rsidRPr="00890F5F">
        <w:rPr>
          <w:color w:val="231F20"/>
          <w:w w:val="110"/>
          <w:sz w:val="19"/>
          <w:lang w:val="es-ES"/>
        </w:rPr>
        <w:t>lui,</w:t>
      </w:r>
      <w:r w:rsidRPr="00890F5F">
        <w:rPr>
          <w:color w:val="231F20"/>
          <w:spacing w:val="-3"/>
          <w:w w:val="110"/>
          <w:sz w:val="19"/>
          <w:lang w:val="es-ES"/>
        </w:rPr>
        <w:t xml:space="preserve"> </w:t>
      </w:r>
      <w:r w:rsidRPr="00890F5F">
        <w:rPr>
          <w:color w:val="231F20"/>
          <w:w w:val="110"/>
          <w:sz w:val="19"/>
          <w:lang w:val="es-ES"/>
        </w:rPr>
        <w:t>le</w:t>
      </w:r>
      <w:r w:rsidRPr="00890F5F">
        <w:rPr>
          <w:color w:val="231F20"/>
          <w:spacing w:val="-3"/>
          <w:w w:val="110"/>
          <w:sz w:val="19"/>
          <w:lang w:val="es-ES"/>
        </w:rPr>
        <w:t xml:space="preserve"> </w:t>
      </w:r>
      <w:r w:rsidRPr="00890F5F">
        <w:rPr>
          <w:color w:val="231F20"/>
          <w:w w:val="110"/>
          <w:sz w:val="19"/>
          <w:lang w:val="es-ES"/>
        </w:rPr>
        <w:t>libellé</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cette</w:t>
      </w:r>
      <w:r w:rsidRPr="00890F5F">
        <w:rPr>
          <w:color w:val="231F20"/>
          <w:spacing w:val="-3"/>
          <w:w w:val="110"/>
          <w:sz w:val="19"/>
          <w:lang w:val="es-ES"/>
        </w:rPr>
        <w:t xml:space="preserve"> </w:t>
      </w:r>
      <w:r w:rsidRPr="00890F5F">
        <w:rPr>
          <w:color w:val="231F20"/>
          <w:w w:val="110"/>
          <w:sz w:val="19"/>
          <w:lang w:val="es-ES"/>
        </w:rPr>
        <w:t>correspondance</w:t>
      </w:r>
      <w:r w:rsidRPr="00890F5F">
        <w:rPr>
          <w:color w:val="231F20"/>
          <w:spacing w:val="-3"/>
          <w:w w:val="110"/>
          <w:sz w:val="19"/>
          <w:lang w:val="es-ES"/>
        </w:rPr>
        <w:t xml:space="preserve"> </w:t>
      </w:r>
      <w:r w:rsidRPr="00890F5F">
        <w:rPr>
          <w:color w:val="231F20"/>
          <w:w w:val="110"/>
          <w:sz w:val="19"/>
          <w:lang w:val="es-ES"/>
        </w:rPr>
        <w:t>ne</w:t>
      </w:r>
      <w:r w:rsidRPr="00890F5F">
        <w:rPr>
          <w:color w:val="231F20"/>
          <w:spacing w:val="-3"/>
          <w:w w:val="110"/>
          <w:sz w:val="19"/>
          <w:lang w:val="es-ES"/>
        </w:rPr>
        <w:t xml:space="preserve"> </w:t>
      </w:r>
      <w:r w:rsidRPr="00890F5F">
        <w:rPr>
          <w:color w:val="231F20"/>
          <w:w w:val="110"/>
          <w:sz w:val="19"/>
          <w:lang w:val="es-ES"/>
        </w:rPr>
        <w:t>témoigne</w:t>
      </w:r>
      <w:r w:rsidRPr="00890F5F">
        <w:rPr>
          <w:color w:val="231F20"/>
          <w:spacing w:val="-3"/>
          <w:w w:val="110"/>
          <w:sz w:val="19"/>
          <w:lang w:val="es-ES"/>
        </w:rPr>
        <w:t xml:space="preserve"> </w:t>
      </w:r>
      <w:r w:rsidRPr="00890F5F">
        <w:rPr>
          <w:color w:val="231F20"/>
          <w:w w:val="110"/>
          <w:sz w:val="19"/>
          <w:lang w:val="es-ES"/>
        </w:rPr>
        <w:t>pas</w:t>
      </w:r>
      <w:r w:rsidRPr="00890F5F">
        <w:rPr>
          <w:color w:val="231F20"/>
          <w:spacing w:val="-3"/>
          <w:w w:val="110"/>
          <w:sz w:val="19"/>
          <w:lang w:val="es-ES"/>
        </w:rPr>
        <w:t xml:space="preserve"> </w:t>
      </w:r>
      <w:r w:rsidRPr="00890F5F">
        <w:rPr>
          <w:color w:val="231F20"/>
          <w:w w:val="110"/>
          <w:sz w:val="19"/>
          <w:lang w:val="es-ES"/>
        </w:rPr>
        <w:t>d’une</w:t>
      </w:r>
      <w:r w:rsidRPr="00890F5F">
        <w:rPr>
          <w:color w:val="231F20"/>
          <w:spacing w:val="-3"/>
          <w:w w:val="110"/>
          <w:sz w:val="19"/>
          <w:lang w:val="es-ES"/>
        </w:rPr>
        <w:t xml:space="preserve"> </w:t>
      </w:r>
      <w:r w:rsidRPr="00890F5F">
        <w:rPr>
          <w:color w:val="231F20"/>
          <w:w w:val="110"/>
          <w:sz w:val="19"/>
          <w:lang w:val="es-ES"/>
        </w:rPr>
        <w:t>inten- tion des deux Parties d’établir une obligation de négocier.</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S’agissant des échanges ultérieurs, la Bolivie rappelle que, dans un</w:t>
      </w:r>
      <w:r w:rsidRPr="00890F5F">
        <w:rPr>
          <w:color w:val="231F20"/>
          <w:spacing w:val="33"/>
          <w:w w:val="110"/>
          <w:sz w:val="19"/>
          <w:lang w:val="es-ES"/>
        </w:rPr>
        <w:t xml:space="preserve"> </w:t>
      </w:r>
      <w:r w:rsidRPr="00890F5F">
        <w:rPr>
          <w:color w:val="231F20"/>
          <w:w w:val="110"/>
          <w:sz w:val="19"/>
          <w:lang w:val="es-ES"/>
        </w:rPr>
        <w:t>mémorandum</w:t>
      </w:r>
      <w:r w:rsidRPr="00890F5F">
        <w:rPr>
          <w:color w:val="231F20"/>
          <w:spacing w:val="33"/>
          <w:w w:val="110"/>
          <w:sz w:val="19"/>
          <w:lang w:val="es-ES"/>
        </w:rPr>
        <w:t xml:space="preserve"> </w:t>
      </w:r>
      <w:r w:rsidRPr="00890F5F">
        <w:rPr>
          <w:color w:val="231F20"/>
          <w:w w:val="110"/>
          <w:sz w:val="19"/>
          <w:lang w:val="es-ES"/>
        </w:rPr>
        <w:t>en</w:t>
      </w:r>
      <w:r w:rsidRPr="00890F5F">
        <w:rPr>
          <w:color w:val="231F20"/>
          <w:spacing w:val="33"/>
          <w:w w:val="110"/>
          <w:sz w:val="19"/>
          <w:lang w:val="es-ES"/>
        </w:rPr>
        <w:t xml:space="preserve"> </w:t>
      </w:r>
      <w:r w:rsidRPr="00890F5F">
        <w:rPr>
          <w:color w:val="231F20"/>
          <w:w w:val="110"/>
          <w:sz w:val="19"/>
          <w:lang w:val="es-ES"/>
        </w:rPr>
        <w:t>date</w:t>
      </w:r>
      <w:r w:rsidRPr="00890F5F">
        <w:rPr>
          <w:color w:val="231F20"/>
          <w:spacing w:val="33"/>
          <w:w w:val="110"/>
          <w:sz w:val="19"/>
          <w:lang w:val="es-ES"/>
        </w:rPr>
        <w:t xml:space="preserve"> </w:t>
      </w:r>
      <w:r w:rsidRPr="00890F5F">
        <w:rPr>
          <w:color w:val="231F20"/>
          <w:w w:val="110"/>
          <w:sz w:val="19"/>
          <w:lang w:val="es-ES"/>
        </w:rPr>
        <w:t>du</w:t>
      </w:r>
      <w:r w:rsidRPr="00890F5F">
        <w:rPr>
          <w:color w:val="231F20"/>
          <w:spacing w:val="33"/>
          <w:w w:val="110"/>
          <w:sz w:val="19"/>
          <w:lang w:val="es-ES"/>
        </w:rPr>
        <w:t xml:space="preserve"> </w:t>
      </w:r>
      <w:r w:rsidRPr="00890F5F">
        <w:rPr>
          <w:color w:val="231F20"/>
          <w:w w:val="110"/>
          <w:sz w:val="19"/>
          <w:lang w:val="es-ES"/>
        </w:rPr>
        <w:t>4</w:t>
      </w:r>
      <w:r w:rsidRPr="00890F5F">
        <w:rPr>
          <w:color w:val="231F20"/>
          <w:spacing w:val="33"/>
          <w:w w:val="110"/>
          <w:sz w:val="19"/>
          <w:lang w:val="es-ES"/>
        </w:rPr>
        <w:t xml:space="preserve"> </w:t>
      </w:r>
      <w:r w:rsidRPr="00890F5F">
        <w:rPr>
          <w:color w:val="231F20"/>
          <w:w w:val="110"/>
          <w:sz w:val="19"/>
          <w:lang w:val="es-ES"/>
        </w:rPr>
        <w:t>décembre</w:t>
      </w:r>
      <w:r w:rsidRPr="00890F5F">
        <w:rPr>
          <w:color w:val="231F20"/>
          <w:spacing w:val="33"/>
          <w:w w:val="110"/>
          <w:sz w:val="19"/>
          <w:lang w:val="es-ES"/>
        </w:rPr>
        <w:t xml:space="preserve"> </w:t>
      </w:r>
      <w:r w:rsidRPr="00890F5F">
        <w:rPr>
          <w:color w:val="231F20"/>
          <w:w w:val="110"/>
          <w:sz w:val="19"/>
          <w:lang w:val="es-ES"/>
        </w:rPr>
        <w:t>1926</w:t>
      </w:r>
      <w:r w:rsidRPr="00890F5F">
        <w:rPr>
          <w:color w:val="231F20"/>
          <w:spacing w:val="33"/>
          <w:w w:val="110"/>
          <w:sz w:val="19"/>
          <w:lang w:val="es-ES"/>
        </w:rPr>
        <w:t xml:space="preserve"> </w:t>
      </w:r>
      <w:r w:rsidRPr="00890F5F">
        <w:rPr>
          <w:color w:val="231F20"/>
          <w:w w:val="110"/>
          <w:sz w:val="19"/>
          <w:lang w:val="es-ES"/>
        </w:rPr>
        <w:t>(voir</w:t>
      </w:r>
      <w:r w:rsidRPr="00890F5F">
        <w:rPr>
          <w:color w:val="231F20"/>
          <w:spacing w:val="33"/>
          <w:w w:val="110"/>
          <w:sz w:val="19"/>
          <w:lang w:val="es-ES"/>
        </w:rPr>
        <w:t xml:space="preserve"> </w:t>
      </w:r>
      <w:r w:rsidRPr="00890F5F">
        <w:rPr>
          <w:color w:val="231F20"/>
          <w:w w:val="110"/>
          <w:sz w:val="19"/>
          <w:lang w:val="es-ES"/>
        </w:rPr>
        <w:t>le</w:t>
      </w:r>
      <w:r w:rsidRPr="00890F5F">
        <w:rPr>
          <w:color w:val="231F20"/>
          <w:spacing w:val="33"/>
          <w:w w:val="110"/>
          <w:sz w:val="19"/>
          <w:lang w:val="es-ES"/>
        </w:rPr>
        <w:t xml:space="preserve"> </w:t>
      </w:r>
      <w:r w:rsidRPr="00890F5F">
        <w:rPr>
          <w:color w:val="231F20"/>
          <w:w w:val="110"/>
          <w:sz w:val="19"/>
          <w:lang w:val="es-ES"/>
        </w:rPr>
        <w:t>paragraphe</w:t>
      </w:r>
      <w:r w:rsidRPr="00890F5F">
        <w:rPr>
          <w:color w:val="231F20"/>
          <w:spacing w:val="33"/>
          <w:w w:val="110"/>
          <w:sz w:val="19"/>
          <w:lang w:val="es-ES"/>
        </w:rPr>
        <w:t xml:space="preserve"> </w:t>
      </w:r>
      <w:r w:rsidRPr="00890F5F">
        <w:rPr>
          <w:color w:val="231F20"/>
          <w:w w:val="110"/>
          <w:sz w:val="19"/>
          <w:lang w:val="es-ES"/>
        </w:rPr>
        <w:t>44 ci-dessus), le Chili a indiqué qu’il «</w:t>
      </w:r>
      <w:r w:rsidRPr="00890F5F">
        <w:rPr>
          <w:color w:val="231F20"/>
          <w:spacing w:val="-14"/>
          <w:w w:val="110"/>
          <w:sz w:val="19"/>
          <w:lang w:val="es-ES"/>
        </w:rPr>
        <w:t xml:space="preserve"> </w:t>
      </w:r>
      <w:r w:rsidRPr="00890F5F">
        <w:rPr>
          <w:color w:val="231F20"/>
          <w:w w:val="110"/>
          <w:sz w:val="19"/>
          <w:lang w:val="es-ES"/>
        </w:rPr>
        <w:t>n’a[vait] pas écarté l’idée de [lui] céder</w:t>
      </w:r>
      <w:r w:rsidRPr="00890F5F">
        <w:rPr>
          <w:color w:val="231F20"/>
          <w:spacing w:val="-14"/>
          <w:w w:val="110"/>
          <w:sz w:val="19"/>
          <w:lang w:val="es-ES"/>
        </w:rPr>
        <w:t xml:space="preserve"> </w:t>
      </w:r>
      <w:r w:rsidRPr="00890F5F">
        <w:rPr>
          <w:color w:val="231F20"/>
          <w:w w:val="110"/>
          <w:sz w:val="19"/>
          <w:lang w:val="es-ES"/>
        </w:rPr>
        <w:t>une bande de territoire et un port</w:t>
      </w:r>
      <w:r w:rsidRPr="00890F5F">
        <w:rPr>
          <w:color w:val="231F20"/>
          <w:spacing w:val="-14"/>
          <w:w w:val="110"/>
          <w:sz w:val="19"/>
          <w:lang w:val="es-ES"/>
        </w:rPr>
        <w:t xml:space="preserve"> </w:t>
      </w:r>
      <w:r w:rsidRPr="00890F5F">
        <w:rPr>
          <w:color w:val="231F20"/>
          <w:w w:val="110"/>
          <w:sz w:val="19"/>
          <w:lang w:val="es-ES"/>
        </w:rPr>
        <w:t>». Le ministre chilien des affaires étrangères de l’époque, Jorge Matte, avait communiqué ce mémoran- dum</w:t>
      </w:r>
      <w:r w:rsidRPr="00890F5F">
        <w:rPr>
          <w:color w:val="231F20"/>
          <w:spacing w:val="-13"/>
          <w:w w:val="110"/>
          <w:sz w:val="19"/>
          <w:lang w:val="es-ES"/>
        </w:rPr>
        <w:t xml:space="preserve"> </w:t>
      </w:r>
      <w:r w:rsidRPr="00890F5F">
        <w:rPr>
          <w:color w:val="231F20"/>
          <w:w w:val="110"/>
          <w:sz w:val="19"/>
          <w:lang w:val="es-ES"/>
        </w:rPr>
        <w:t>(dit le «</w:t>
      </w:r>
      <w:r w:rsidRPr="00890F5F">
        <w:rPr>
          <w:color w:val="231F20"/>
          <w:spacing w:val="-14"/>
          <w:w w:val="110"/>
          <w:sz w:val="19"/>
          <w:lang w:val="es-ES"/>
        </w:rPr>
        <w:t xml:space="preserve"> </w:t>
      </w:r>
      <w:r w:rsidRPr="00890F5F">
        <w:rPr>
          <w:color w:val="231F20"/>
          <w:w w:val="110"/>
          <w:sz w:val="19"/>
          <w:lang w:val="es-ES"/>
        </w:rPr>
        <w:t>mémorandum Matte</w:t>
      </w:r>
      <w:r w:rsidRPr="00890F5F">
        <w:rPr>
          <w:color w:val="231F20"/>
          <w:spacing w:val="-14"/>
          <w:w w:val="110"/>
          <w:sz w:val="19"/>
          <w:lang w:val="es-ES"/>
        </w:rPr>
        <w:t xml:space="preserve"> </w:t>
      </w:r>
      <w:r w:rsidRPr="00890F5F">
        <w:rPr>
          <w:color w:val="231F20"/>
          <w:w w:val="110"/>
          <w:sz w:val="19"/>
          <w:lang w:val="es-ES"/>
        </w:rPr>
        <w:t>») au secrétaire d’Etat des Etats-Unis d’Amérique,</w:t>
      </w:r>
      <w:r w:rsidRPr="00890F5F">
        <w:rPr>
          <w:color w:val="231F20"/>
          <w:spacing w:val="40"/>
          <w:w w:val="110"/>
          <w:sz w:val="19"/>
          <w:lang w:val="es-ES"/>
        </w:rPr>
        <w:t xml:space="preserve"> </w:t>
      </w:r>
      <w:r w:rsidRPr="00890F5F">
        <w:rPr>
          <w:color w:val="231F20"/>
          <w:w w:val="110"/>
          <w:sz w:val="19"/>
          <w:lang w:val="es-ES"/>
        </w:rPr>
        <w:t>Frank</w:t>
      </w:r>
      <w:r w:rsidRPr="00890F5F">
        <w:rPr>
          <w:color w:val="231F20"/>
          <w:spacing w:val="40"/>
          <w:w w:val="110"/>
          <w:sz w:val="19"/>
          <w:lang w:val="es-ES"/>
        </w:rPr>
        <w:t xml:space="preserve"> </w:t>
      </w:r>
      <w:r w:rsidRPr="00890F5F">
        <w:rPr>
          <w:color w:val="231F20"/>
          <w:w w:val="110"/>
          <w:sz w:val="19"/>
          <w:lang w:val="es-ES"/>
        </w:rPr>
        <w:t>B.</w:t>
      </w:r>
      <w:r w:rsidRPr="00890F5F">
        <w:rPr>
          <w:color w:val="231F20"/>
          <w:spacing w:val="40"/>
          <w:w w:val="110"/>
          <w:sz w:val="19"/>
          <w:lang w:val="es-ES"/>
        </w:rPr>
        <w:t xml:space="preserve"> </w:t>
      </w:r>
      <w:r w:rsidRPr="00890F5F">
        <w:rPr>
          <w:color w:val="231F20"/>
          <w:w w:val="110"/>
          <w:sz w:val="19"/>
          <w:lang w:val="es-ES"/>
        </w:rPr>
        <w:t>Kellogg,</w:t>
      </w:r>
      <w:r w:rsidRPr="00890F5F">
        <w:rPr>
          <w:color w:val="231F20"/>
          <w:spacing w:val="40"/>
          <w:w w:val="110"/>
          <w:sz w:val="19"/>
          <w:lang w:val="es-ES"/>
        </w:rPr>
        <w:t xml:space="preserve"> </w:t>
      </w:r>
      <w:r w:rsidRPr="00890F5F">
        <w:rPr>
          <w:color w:val="231F20"/>
          <w:w w:val="110"/>
          <w:sz w:val="19"/>
          <w:lang w:val="es-ES"/>
        </w:rPr>
        <w:t>en</w:t>
      </w:r>
      <w:r w:rsidRPr="00890F5F">
        <w:rPr>
          <w:color w:val="231F20"/>
          <w:spacing w:val="40"/>
          <w:w w:val="110"/>
          <w:sz w:val="19"/>
          <w:lang w:val="es-ES"/>
        </w:rPr>
        <w:t xml:space="preserve"> </w:t>
      </w:r>
      <w:r w:rsidRPr="00890F5F">
        <w:rPr>
          <w:color w:val="231F20"/>
          <w:w w:val="110"/>
          <w:sz w:val="19"/>
          <w:lang w:val="es-ES"/>
        </w:rPr>
        <w:t>réaction</w:t>
      </w:r>
      <w:r w:rsidRPr="00890F5F">
        <w:rPr>
          <w:color w:val="231F20"/>
          <w:spacing w:val="40"/>
          <w:w w:val="110"/>
          <w:sz w:val="19"/>
          <w:lang w:val="es-ES"/>
        </w:rPr>
        <w:t xml:space="preserve"> </w:t>
      </w:r>
      <w:r w:rsidRPr="00890F5F">
        <w:rPr>
          <w:color w:val="231F20"/>
          <w:w w:val="110"/>
          <w:sz w:val="19"/>
          <w:lang w:val="es-ES"/>
        </w:rPr>
        <w:t>à</w:t>
      </w:r>
      <w:r w:rsidRPr="00890F5F">
        <w:rPr>
          <w:color w:val="231F20"/>
          <w:spacing w:val="40"/>
          <w:w w:val="110"/>
          <w:sz w:val="19"/>
          <w:lang w:val="es-ES"/>
        </w:rPr>
        <w:t xml:space="preserve"> </w:t>
      </w:r>
      <w:r w:rsidRPr="00890F5F">
        <w:rPr>
          <w:color w:val="231F20"/>
          <w:w w:val="110"/>
          <w:sz w:val="19"/>
          <w:lang w:val="es-ES"/>
        </w:rPr>
        <w:t>la</w:t>
      </w:r>
      <w:r w:rsidRPr="00890F5F">
        <w:rPr>
          <w:color w:val="231F20"/>
          <w:spacing w:val="40"/>
          <w:w w:val="110"/>
          <w:sz w:val="19"/>
          <w:lang w:val="es-ES"/>
        </w:rPr>
        <w:t xml:space="preserve"> </w:t>
      </w:r>
      <w:r w:rsidRPr="00890F5F">
        <w:rPr>
          <w:color w:val="231F20"/>
          <w:w w:val="110"/>
          <w:sz w:val="19"/>
          <w:lang w:val="es-ES"/>
        </w:rPr>
        <w:t>proposition</w:t>
      </w:r>
      <w:r w:rsidRPr="00890F5F">
        <w:rPr>
          <w:color w:val="231F20"/>
          <w:spacing w:val="40"/>
          <w:w w:val="110"/>
          <w:sz w:val="19"/>
          <w:lang w:val="es-ES"/>
        </w:rPr>
        <w:t xml:space="preserve"> </w:t>
      </w:r>
      <w:r w:rsidRPr="00890F5F">
        <w:rPr>
          <w:color w:val="231F20"/>
          <w:w w:val="110"/>
          <w:sz w:val="19"/>
          <w:lang w:val="es-ES"/>
        </w:rPr>
        <w:t>adressée par ce dernier au Chili et au Pérou de céder Tacna et Arica à la Bolivie. Copie du mémorandum avait été fournie au demandeur, qui affirme</w:t>
      </w:r>
      <w:r w:rsidRPr="00890F5F">
        <w:rPr>
          <w:color w:val="231F20"/>
          <w:spacing w:val="80"/>
          <w:w w:val="110"/>
          <w:sz w:val="19"/>
          <w:lang w:val="es-ES"/>
        </w:rPr>
        <w:t xml:space="preserve"> </w:t>
      </w:r>
      <w:r w:rsidRPr="00890F5F">
        <w:rPr>
          <w:color w:val="231F20"/>
          <w:sz w:val="19"/>
          <w:lang w:val="es-ES"/>
        </w:rPr>
        <w:t>avoir</w:t>
      </w:r>
      <w:r w:rsidRPr="00890F5F">
        <w:rPr>
          <w:color w:val="231F20"/>
          <w:spacing w:val="40"/>
          <w:sz w:val="19"/>
          <w:lang w:val="es-ES"/>
        </w:rPr>
        <w:t xml:space="preserve"> </w:t>
      </w:r>
      <w:r w:rsidRPr="00890F5F">
        <w:rPr>
          <w:color w:val="231F20"/>
          <w:sz w:val="19"/>
          <w:lang w:val="es-ES"/>
        </w:rPr>
        <w:t>«</w:t>
      </w:r>
      <w:r w:rsidRPr="00890F5F">
        <w:rPr>
          <w:color w:val="231F20"/>
          <w:spacing w:val="-7"/>
          <w:sz w:val="19"/>
          <w:lang w:val="es-ES"/>
        </w:rPr>
        <w:t xml:space="preserve"> </w:t>
      </w:r>
      <w:r w:rsidRPr="00890F5F">
        <w:rPr>
          <w:color w:val="231F20"/>
          <w:sz w:val="19"/>
          <w:lang w:val="es-ES"/>
        </w:rPr>
        <w:t>accept[é]</w:t>
      </w:r>
      <w:r w:rsidRPr="00890F5F">
        <w:rPr>
          <w:color w:val="231F20"/>
          <w:spacing w:val="40"/>
          <w:sz w:val="19"/>
          <w:lang w:val="es-ES"/>
        </w:rPr>
        <w:t xml:space="preserve"> </w:t>
      </w:r>
      <w:r w:rsidRPr="00890F5F">
        <w:rPr>
          <w:color w:val="231F20"/>
          <w:sz w:val="19"/>
          <w:lang w:val="es-ES"/>
        </w:rPr>
        <w:t>l’offre</w:t>
      </w:r>
      <w:r w:rsidRPr="00890F5F">
        <w:rPr>
          <w:color w:val="231F20"/>
          <w:spacing w:val="40"/>
          <w:sz w:val="19"/>
          <w:lang w:val="es-ES"/>
        </w:rPr>
        <w:t xml:space="preserve"> </w:t>
      </w:r>
      <w:r w:rsidRPr="00890F5F">
        <w:rPr>
          <w:color w:val="231F20"/>
          <w:sz w:val="19"/>
          <w:lang w:val="es-ES"/>
        </w:rPr>
        <w:t>chilienne</w:t>
      </w:r>
      <w:r w:rsidRPr="00890F5F">
        <w:rPr>
          <w:color w:val="231F20"/>
          <w:spacing w:val="40"/>
          <w:sz w:val="19"/>
          <w:lang w:val="es-ES"/>
        </w:rPr>
        <w:t xml:space="preserve"> </w:t>
      </w:r>
      <w:r w:rsidRPr="00890F5F">
        <w:rPr>
          <w:color w:val="231F20"/>
          <w:sz w:val="19"/>
          <w:lang w:val="es-ES"/>
        </w:rPr>
        <w:t>d’entamer</w:t>
      </w:r>
      <w:r w:rsidRPr="00890F5F">
        <w:rPr>
          <w:color w:val="231F20"/>
          <w:spacing w:val="40"/>
          <w:sz w:val="19"/>
          <w:lang w:val="es-ES"/>
        </w:rPr>
        <w:t xml:space="preserve"> </w:t>
      </w:r>
      <w:r w:rsidRPr="00890F5F">
        <w:rPr>
          <w:color w:val="231F20"/>
          <w:sz w:val="19"/>
          <w:lang w:val="es-ES"/>
        </w:rPr>
        <w:t>des</w:t>
      </w:r>
      <w:r w:rsidRPr="00890F5F">
        <w:rPr>
          <w:color w:val="231F20"/>
          <w:spacing w:val="40"/>
          <w:sz w:val="19"/>
          <w:lang w:val="es-ES"/>
        </w:rPr>
        <w:t xml:space="preserve"> </w:t>
      </w:r>
      <w:r w:rsidRPr="00890F5F">
        <w:rPr>
          <w:color w:val="231F20"/>
          <w:sz w:val="19"/>
          <w:lang w:val="es-ES"/>
        </w:rPr>
        <w:t>discussions</w:t>
      </w:r>
      <w:r w:rsidRPr="00890F5F">
        <w:rPr>
          <w:color w:val="231F20"/>
          <w:spacing w:val="40"/>
          <w:sz w:val="19"/>
          <w:lang w:val="es-ES"/>
        </w:rPr>
        <w:t xml:space="preserve"> </w:t>
      </w:r>
      <w:r w:rsidRPr="00890F5F">
        <w:rPr>
          <w:color w:val="231F20"/>
          <w:sz w:val="19"/>
          <w:lang w:val="es-ES"/>
        </w:rPr>
        <w:t>pour</w:t>
      </w:r>
      <w:r w:rsidRPr="00890F5F">
        <w:rPr>
          <w:color w:val="231F20"/>
          <w:spacing w:val="40"/>
          <w:sz w:val="19"/>
          <w:lang w:val="es-ES"/>
        </w:rPr>
        <w:t xml:space="preserve"> </w:t>
      </w:r>
      <w:r w:rsidRPr="00890F5F">
        <w:rPr>
          <w:color w:val="231F20"/>
          <w:sz w:val="19"/>
          <w:lang w:val="es-ES"/>
        </w:rPr>
        <w:t xml:space="preserve">examiner </w:t>
      </w:r>
      <w:r w:rsidRPr="00890F5F">
        <w:rPr>
          <w:color w:val="231F20"/>
          <w:w w:val="110"/>
          <w:sz w:val="19"/>
          <w:lang w:val="es-ES"/>
        </w:rPr>
        <w:t>les</w:t>
      </w:r>
      <w:r w:rsidRPr="00890F5F">
        <w:rPr>
          <w:color w:val="231F20"/>
          <w:spacing w:val="40"/>
          <w:w w:val="110"/>
          <w:sz w:val="19"/>
          <w:lang w:val="es-ES"/>
        </w:rPr>
        <w:t xml:space="preserve"> </w:t>
      </w:r>
      <w:r w:rsidRPr="00890F5F">
        <w:rPr>
          <w:color w:val="231F20"/>
          <w:w w:val="110"/>
          <w:sz w:val="19"/>
          <w:lang w:val="es-ES"/>
        </w:rPr>
        <w:t>détails</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la</w:t>
      </w:r>
      <w:r w:rsidRPr="00890F5F">
        <w:rPr>
          <w:color w:val="231F20"/>
          <w:spacing w:val="40"/>
          <w:w w:val="110"/>
          <w:sz w:val="19"/>
          <w:lang w:val="es-ES"/>
        </w:rPr>
        <w:t xml:space="preserve"> </w:t>
      </w:r>
      <w:r w:rsidRPr="00890F5F">
        <w:rPr>
          <w:color w:val="231F20"/>
          <w:w w:val="110"/>
          <w:sz w:val="19"/>
          <w:lang w:val="es-ES"/>
        </w:rPr>
        <w:t>cession</w:t>
      </w:r>
      <w:r w:rsidRPr="00890F5F">
        <w:rPr>
          <w:color w:val="231F20"/>
          <w:spacing w:val="40"/>
          <w:w w:val="110"/>
          <w:sz w:val="19"/>
          <w:lang w:val="es-ES"/>
        </w:rPr>
        <w:t xml:space="preserve"> </w:t>
      </w:r>
      <w:r w:rsidRPr="00890F5F">
        <w:rPr>
          <w:color w:val="231F20"/>
          <w:w w:val="110"/>
          <w:sz w:val="19"/>
          <w:lang w:val="es-ES"/>
        </w:rPr>
        <w:t>d’un</w:t>
      </w:r>
      <w:r w:rsidRPr="00890F5F">
        <w:rPr>
          <w:color w:val="231F20"/>
          <w:spacing w:val="40"/>
          <w:w w:val="110"/>
          <w:sz w:val="19"/>
          <w:lang w:val="es-ES"/>
        </w:rPr>
        <w:t xml:space="preserve"> </w:t>
      </w:r>
      <w:r w:rsidRPr="00890F5F">
        <w:rPr>
          <w:color w:val="231F20"/>
          <w:w w:val="110"/>
          <w:sz w:val="19"/>
          <w:lang w:val="es-ES"/>
        </w:rPr>
        <w:t>territoire</w:t>
      </w:r>
      <w:r w:rsidRPr="00890F5F">
        <w:rPr>
          <w:color w:val="231F20"/>
          <w:spacing w:val="40"/>
          <w:w w:val="110"/>
          <w:sz w:val="19"/>
          <w:lang w:val="es-ES"/>
        </w:rPr>
        <w:t xml:space="preserve"> </w:t>
      </w:r>
      <w:r w:rsidRPr="00890F5F">
        <w:rPr>
          <w:color w:val="231F20"/>
          <w:w w:val="110"/>
          <w:sz w:val="19"/>
          <w:lang w:val="es-ES"/>
        </w:rPr>
        <w:t>et</w:t>
      </w:r>
      <w:r w:rsidRPr="00890F5F">
        <w:rPr>
          <w:color w:val="231F20"/>
          <w:spacing w:val="40"/>
          <w:w w:val="110"/>
          <w:sz w:val="19"/>
          <w:lang w:val="es-ES"/>
        </w:rPr>
        <w:t xml:space="preserve"> </w:t>
      </w:r>
      <w:r w:rsidRPr="00890F5F">
        <w:rPr>
          <w:color w:val="231F20"/>
          <w:w w:val="110"/>
          <w:sz w:val="19"/>
          <w:lang w:val="es-ES"/>
        </w:rPr>
        <w:t>d’un</w:t>
      </w:r>
      <w:r w:rsidRPr="00890F5F">
        <w:rPr>
          <w:color w:val="231F20"/>
          <w:spacing w:val="40"/>
          <w:w w:val="110"/>
          <w:sz w:val="19"/>
          <w:lang w:val="es-ES"/>
        </w:rPr>
        <w:t xml:space="preserve"> </w:t>
      </w:r>
      <w:r w:rsidRPr="00890F5F">
        <w:rPr>
          <w:color w:val="231F20"/>
          <w:w w:val="110"/>
          <w:sz w:val="19"/>
          <w:lang w:val="es-ES"/>
        </w:rPr>
        <w:t>port</w:t>
      </w:r>
      <w:r w:rsidRPr="00890F5F">
        <w:rPr>
          <w:color w:val="231F20"/>
          <w:spacing w:val="40"/>
          <w:w w:val="110"/>
          <w:sz w:val="19"/>
          <w:lang w:val="es-ES"/>
        </w:rPr>
        <w:t xml:space="preserve"> </w:t>
      </w:r>
      <w:r w:rsidRPr="00890F5F">
        <w:rPr>
          <w:color w:val="231F20"/>
          <w:w w:val="110"/>
          <w:sz w:val="19"/>
          <w:lang w:val="es-ES"/>
        </w:rPr>
        <w:t>envisagée</w:t>
      </w:r>
      <w:r w:rsidRPr="00890F5F">
        <w:rPr>
          <w:color w:val="231F20"/>
          <w:spacing w:val="40"/>
          <w:w w:val="110"/>
          <w:sz w:val="19"/>
          <w:lang w:val="es-ES"/>
        </w:rPr>
        <w:t xml:space="preserve"> </w:t>
      </w:r>
      <w:r w:rsidRPr="00890F5F">
        <w:rPr>
          <w:color w:val="231F20"/>
          <w:w w:val="110"/>
          <w:sz w:val="19"/>
          <w:lang w:val="es-ES"/>
        </w:rPr>
        <w:t>dans</w:t>
      </w:r>
      <w:r w:rsidRPr="00890F5F">
        <w:rPr>
          <w:color w:val="231F20"/>
          <w:spacing w:val="40"/>
          <w:w w:val="110"/>
          <w:sz w:val="19"/>
          <w:lang w:val="es-ES"/>
        </w:rPr>
        <w:t xml:space="preserve"> </w:t>
      </w:r>
      <w:r w:rsidRPr="00890F5F">
        <w:rPr>
          <w:color w:val="231F20"/>
          <w:w w:val="110"/>
          <w:sz w:val="19"/>
          <w:lang w:val="es-ES"/>
        </w:rPr>
        <w:t>le mémorandum Matte de 1926</w:t>
      </w:r>
      <w:r w:rsidRPr="00890F5F">
        <w:rPr>
          <w:color w:val="231F20"/>
          <w:spacing w:val="-14"/>
          <w:w w:val="110"/>
          <w:sz w:val="19"/>
          <w:lang w:val="es-ES"/>
        </w:rPr>
        <w:t xml:space="preserve"> </w:t>
      </w:r>
      <w:r w:rsidRPr="00890F5F">
        <w:rPr>
          <w:color w:val="231F20"/>
          <w:w w:val="110"/>
          <w:sz w:val="19"/>
          <w:lang w:val="es-ES"/>
        </w:rPr>
        <w:t>». Selon la Bolivie, ces échanges constituaient</w:t>
      </w:r>
      <w:r w:rsidRPr="00890F5F">
        <w:rPr>
          <w:color w:val="231F20"/>
          <w:spacing w:val="-11"/>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un nouvel accord écrit réaffirmant l’engagement du Chili de</w:t>
      </w:r>
      <w:r w:rsidRPr="00890F5F">
        <w:rPr>
          <w:color w:val="231F20"/>
          <w:spacing w:val="19"/>
          <w:w w:val="110"/>
          <w:sz w:val="19"/>
          <w:lang w:val="es-ES"/>
        </w:rPr>
        <w:t xml:space="preserve"> </w:t>
      </w:r>
      <w:r w:rsidRPr="00890F5F">
        <w:rPr>
          <w:color w:val="231F20"/>
          <w:w w:val="110"/>
          <w:sz w:val="19"/>
          <w:lang w:val="es-ES"/>
        </w:rPr>
        <w:t>négocier</w:t>
      </w:r>
      <w:r w:rsidRPr="00890F5F">
        <w:rPr>
          <w:color w:val="231F20"/>
          <w:spacing w:val="19"/>
          <w:w w:val="110"/>
          <w:sz w:val="19"/>
          <w:lang w:val="es-ES"/>
        </w:rPr>
        <w:t xml:space="preserve"> </w:t>
      </w:r>
      <w:r w:rsidRPr="00890F5F">
        <w:rPr>
          <w:color w:val="231F20"/>
          <w:w w:val="110"/>
          <w:sz w:val="19"/>
          <w:lang w:val="es-ES"/>
        </w:rPr>
        <w:t>avec</w:t>
      </w:r>
      <w:r w:rsidRPr="00890F5F">
        <w:rPr>
          <w:color w:val="231F20"/>
          <w:spacing w:val="19"/>
          <w:w w:val="110"/>
          <w:sz w:val="19"/>
          <w:lang w:val="es-ES"/>
        </w:rPr>
        <w:t xml:space="preserve"> </w:t>
      </w:r>
      <w:r w:rsidRPr="00890F5F">
        <w:rPr>
          <w:color w:val="231F20"/>
          <w:w w:val="110"/>
          <w:sz w:val="19"/>
          <w:lang w:val="es-ES"/>
        </w:rPr>
        <w:t>[elle]</w:t>
      </w:r>
      <w:r w:rsidRPr="00890F5F">
        <w:rPr>
          <w:color w:val="231F20"/>
          <w:spacing w:val="19"/>
          <w:w w:val="110"/>
          <w:sz w:val="19"/>
          <w:lang w:val="es-ES"/>
        </w:rPr>
        <w:t xml:space="preserve"> </w:t>
      </w:r>
      <w:r w:rsidRPr="00890F5F">
        <w:rPr>
          <w:color w:val="231F20"/>
          <w:w w:val="110"/>
          <w:sz w:val="19"/>
          <w:lang w:val="es-ES"/>
        </w:rPr>
        <w:t>en</w:t>
      </w:r>
      <w:r w:rsidRPr="00890F5F">
        <w:rPr>
          <w:color w:val="231F20"/>
          <w:spacing w:val="19"/>
          <w:w w:val="110"/>
          <w:sz w:val="19"/>
          <w:lang w:val="es-ES"/>
        </w:rPr>
        <w:t xml:space="preserve"> </w:t>
      </w:r>
      <w:r w:rsidRPr="00890F5F">
        <w:rPr>
          <w:color w:val="231F20"/>
          <w:w w:val="110"/>
          <w:sz w:val="19"/>
          <w:lang w:val="es-ES"/>
        </w:rPr>
        <w:t>vue</w:t>
      </w:r>
      <w:r w:rsidRPr="00890F5F">
        <w:rPr>
          <w:color w:val="231F20"/>
          <w:spacing w:val="19"/>
          <w:w w:val="110"/>
          <w:sz w:val="19"/>
          <w:lang w:val="es-ES"/>
        </w:rPr>
        <w:t xml:space="preserve"> </w:t>
      </w:r>
      <w:r w:rsidRPr="00890F5F">
        <w:rPr>
          <w:color w:val="231F20"/>
          <w:w w:val="110"/>
          <w:sz w:val="19"/>
          <w:lang w:val="es-ES"/>
        </w:rPr>
        <w:t>d[e</w:t>
      </w:r>
      <w:r w:rsidRPr="00890F5F">
        <w:rPr>
          <w:color w:val="231F20"/>
          <w:spacing w:val="19"/>
          <w:w w:val="110"/>
          <w:sz w:val="19"/>
          <w:lang w:val="es-ES"/>
        </w:rPr>
        <w:t xml:space="preserve"> </w:t>
      </w:r>
      <w:r w:rsidRPr="00890F5F">
        <w:rPr>
          <w:color w:val="231F20"/>
          <w:w w:val="110"/>
          <w:sz w:val="19"/>
          <w:lang w:val="es-ES"/>
        </w:rPr>
        <w:t>lui]</w:t>
      </w:r>
      <w:r w:rsidRPr="00890F5F">
        <w:rPr>
          <w:color w:val="231F20"/>
          <w:spacing w:val="19"/>
          <w:w w:val="110"/>
          <w:sz w:val="19"/>
          <w:lang w:val="es-ES"/>
        </w:rPr>
        <w:t xml:space="preserve"> </w:t>
      </w:r>
      <w:r w:rsidRPr="00890F5F">
        <w:rPr>
          <w:color w:val="231F20"/>
          <w:w w:val="110"/>
          <w:sz w:val="19"/>
          <w:lang w:val="es-ES"/>
        </w:rPr>
        <w:t>assurer</w:t>
      </w:r>
      <w:r w:rsidRPr="00890F5F">
        <w:rPr>
          <w:color w:val="231F20"/>
          <w:spacing w:val="19"/>
          <w:w w:val="110"/>
          <w:sz w:val="19"/>
          <w:lang w:val="es-ES"/>
        </w:rPr>
        <w:t xml:space="preserve"> </w:t>
      </w:r>
      <w:r w:rsidRPr="00890F5F">
        <w:rPr>
          <w:color w:val="231F20"/>
          <w:w w:val="110"/>
          <w:sz w:val="19"/>
          <w:lang w:val="es-ES"/>
        </w:rPr>
        <w:t>…</w:t>
      </w:r>
      <w:r w:rsidRPr="00890F5F">
        <w:rPr>
          <w:color w:val="231F20"/>
          <w:spacing w:val="19"/>
          <w:w w:val="110"/>
          <w:sz w:val="19"/>
          <w:lang w:val="es-ES"/>
        </w:rPr>
        <w:t xml:space="preserve"> </w:t>
      </w:r>
      <w:r w:rsidRPr="00890F5F">
        <w:rPr>
          <w:color w:val="231F20"/>
          <w:w w:val="110"/>
          <w:sz w:val="19"/>
          <w:lang w:val="es-ES"/>
        </w:rPr>
        <w:t>un</w:t>
      </w:r>
      <w:r w:rsidRPr="00890F5F">
        <w:rPr>
          <w:color w:val="231F20"/>
          <w:spacing w:val="19"/>
          <w:w w:val="110"/>
          <w:sz w:val="19"/>
          <w:lang w:val="es-ES"/>
        </w:rPr>
        <w:t xml:space="preserve"> </w:t>
      </w:r>
      <w:r w:rsidRPr="00890F5F">
        <w:rPr>
          <w:color w:val="231F20"/>
          <w:w w:val="110"/>
          <w:sz w:val="19"/>
          <w:lang w:val="es-ES"/>
        </w:rPr>
        <w:t>accès</w:t>
      </w:r>
      <w:r w:rsidRPr="00890F5F">
        <w:rPr>
          <w:color w:val="231F20"/>
          <w:spacing w:val="19"/>
          <w:w w:val="110"/>
          <w:sz w:val="19"/>
          <w:lang w:val="es-ES"/>
        </w:rPr>
        <w:t xml:space="preserve"> </w:t>
      </w:r>
      <w:r w:rsidRPr="00890F5F">
        <w:rPr>
          <w:color w:val="231F20"/>
          <w:w w:val="110"/>
          <w:sz w:val="19"/>
          <w:lang w:val="es-ES"/>
        </w:rPr>
        <w:t>souverain</w:t>
      </w:r>
      <w:r w:rsidRPr="00890F5F">
        <w:rPr>
          <w:color w:val="231F20"/>
          <w:spacing w:val="19"/>
          <w:w w:val="110"/>
          <w:sz w:val="19"/>
          <w:lang w:val="es-ES"/>
        </w:rPr>
        <w:t xml:space="preserve"> </w:t>
      </w:r>
      <w:r w:rsidRPr="00890F5F">
        <w:rPr>
          <w:color w:val="231F20"/>
          <w:w w:val="110"/>
          <w:sz w:val="19"/>
          <w:lang w:val="es-ES"/>
        </w:rPr>
        <w:t>à la</w:t>
      </w:r>
      <w:r w:rsidRPr="00890F5F">
        <w:rPr>
          <w:color w:val="231F20"/>
          <w:spacing w:val="40"/>
          <w:w w:val="110"/>
          <w:sz w:val="19"/>
          <w:lang w:val="es-ES"/>
        </w:rPr>
        <w:t xml:space="preserve"> </w:t>
      </w:r>
      <w:r w:rsidRPr="00890F5F">
        <w:rPr>
          <w:color w:val="231F20"/>
          <w:w w:val="110"/>
          <w:sz w:val="19"/>
          <w:lang w:val="es-ES"/>
        </w:rPr>
        <w:t>mer</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40"/>
          <w:w w:val="110"/>
          <w:sz w:val="19"/>
          <w:lang w:val="es-ES"/>
        </w:rPr>
        <w:t xml:space="preserve"> </w:t>
      </w:r>
      <w:r w:rsidRPr="00890F5F">
        <w:rPr>
          <w:color w:val="231F20"/>
          <w:w w:val="110"/>
          <w:sz w:val="19"/>
          <w:lang w:val="es-ES"/>
        </w:rPr>
        <w:t>Considérant</w:t>
      </w:r>
      <w:r w:rsidRPr="00890F5F">
        <w:rPr>
          <w:color w:val="231F20"/>
          <w:spacing w:val="40"/>
          <w:w w:val="110"/>
          <w:sz w:val="19"/>
          <w:lang w:val="es-ES"/>
        </w:rPr>
        <w:t xml:space="preserve"> </w:t>
      </w:r>
      <w:r w:rsidRPr="00890F5F">
        <w:rPr>
          <w:color w:val="231F20"/>
          <w:w w:val="110"/>
          <w:sz w:val="19"/>
          <w:lang w:val="es-ES"/>
        </w:rPr>
        <w:t>que</w:t>
      </w:r>
      <w:r w:rsidRPr="00890F5F">
        <w:rPr>
          <w:color w:val="231F20"/>
          <w:spacing w:val="40"/>
          <w:w w:val="110"/>
          <w:sz w:val="19"/>
          <w:lang w:val="es-ES"/>
        </w:rPr>
        <w:t xml:space="preserve"> </w:t>
      </w: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mémorandum</w:t>
      </w:r>
      <w:r w:rsidRPr="00890F5F">
        <w:rPr>
          <w:color w:val="231F20"/>
          <w:spacing w:val="40"/>
          <w:w w:val="110"/>
          <w:sz w:val="19"/>
          <w:lang w:val="es-ES"/>
        </w:rPr>
        <w:t xml:space="preserve"> </w:t>
      </w:r>
      <w:r w:rsidRPr="00890F5F">
        <w:rPr>
          <w:color w:val="231F20"/>
          <w:w w:val="110"/>
          <w:sz w:val="19"/>
          <w:lang w:val="es-ES"/>
        </w:rPr>
        <w:t>Matte</w:t>
      </w:r>
      <w:r w:rsidRPr="00890F5F">
        <w:rPr>
          <w:color w:val="231F20"/>
          <w:spacing w:val="40"/>
          <w:w w:val="110"/>
          <w:sz w:val="19"/>
          <w:lang w:val="es-ES"/>
        </w:rPr>
        <w:t xml:space="preserve"> </w:t>
      </w:r>
      <w:r w:rsidRPr="00890F5F">
        <w:rPr>
          <w:color w:val="231F20"/>
          <w:w w:val="110"/>
          <w:sz w:val="19"/>
          <w:lang w:val="es-ES"/>
        </w:rPr>
        <w:t>a</w:t>
      </w:r>
      <w:r w:rsidRPr="00890F5F">
        <w:rPr>
          <w:color w:val="231F20"/>
          <w:spacing w:val="40"/>
          <w:w w:val="110"/>
          <w:sz w:val="19"/>
          <w:lang w:val="es-ES"/>
        </w:rPr>
        <w:t xml:space="preserve"> </w:t>
      </w:r>
      <w:r w:rsidRPr="00890F5F">
        <w:rPr>
          <w:color w:val="231F20"/>
          <w:w w:val="110"/>
          <w:sz w:val="19"/>
          <w:lang w:val="es-ES"/>
        </w:rPr>
        <w:t>été</w:t>
      </w:r>
      <w:r w:rsidRPr="00890F5F">
        <w:rPr>
          <w:color w:val="231F20"/>
          <w:spacing w:val="40"/>
          <w:w w:val="110"/>
          <w:sz w:val="19"/>
          <w:lang w:val="es-ES"/>
        </w:rPr>
        <w:t xml:space="preserve"> </w:t>
      </w:r>
      <w:r w:rsidRPr="00890F5F">
        <w:rPr>
          <w:color w:val="231F20"/>
          <w:w w:val="110"/>
          <w:sz w:val="19"/>
          <w:lang w:val="es-ES"/>
        </w:rPr>
        <w:t>conclu</w:t>
      </w:r>
      <w:r w:rsidRPr="00890F5F">
        <w:rPr>
          <w:color w:val="231F20"/>
          <w:spacing w:val="40"/>
          <w:w w:val="110"/>
          <w:sz w:val="19"/>
          <w:lang w:val="es-ES"/>
        </w:rPr>
        <w:t xml:space="preserve"> </w:t>
      </w:r>
      <w:r w:rsidRPr="00890F5F">
        <w:rPr>
          <w:color w:val="231F20"/>
          <w:w w:val="110"/>
          <w:sz w:val="19"/>
          <w:lang w:val="es-ES"/>
        </w:rPr>
        <w:t>par écrit et établi par un représentant de l’Etat, qu’il consignait l’engage- ment antérieur du Chili et résultait d’un échange interétatique officiel, le demandeur estime que cet instrument démontre l’intention du défendeur d’être lié.</w:t>
      </w:r>
    </w:p>
    <w:p w:rsidR="00EF7A6F" w:rsidRPr="00890F5F" w:rsidRDefault="00890F5F">
      <w:pPr>
        <w:pStyle w:val="Prrafodelista"/>
        <w:numPr>
          <w:ilvl w:val="0"/>
          <w:numId w:val="12"/>
        </w:numPr>
        <w:tabs>
          <w:tab w:val="left" w:pos="744"/>
        </w:tabs>
        <w:spacing w:line="195" w:lineRule="exact"/>
        <w:ind w:left="744" w:right="0" w:hanging="442"/>
        <w:jc w:val="both"/>
        <w:rPr>
          <w:color w:val="231F20"/>
          <w:sz w:val="19"/>
          <w:lang w:val="es-ES"/>
        </w:rPr>
      </w:pP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répond</w:t>
      </w:r>
      <w:r w:rsidRPr="00890F5F">
        <w:rPr>
          <w:color w:val="231F20"/>
          <w:spacing w:val="-2"/>
          <w:w w:val="110"/>
          <w:sz w:val="19"/>
          <w:lang w:val="es-ES"/>
        </w:rPr>
        <w:t xml:space="preserve"> </w:t>
      </w:r>
      <w:r w:rsidRPr="00890F5F">
        <w:rPr>
          <w:color w:val="231F20"/>
          <w:w w:val="110"/>
          <w:sz w:val="19"/>
          <w:lang w:val="es-ES"/>
        </w:rPr>
        <w:t>que</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mémorandum</w:t>
      </w:r>
      <w:r w:rsidRPr="00890F5F">
        <w:rPr>
          <w:color w:val="231F20"/>
          <w:spacing w:val="-2"/>
          <w:w w:val="110"/>
          <w:sz w:val="19"/>
          <w:lang w:val="es-ES"/>
        </w:rPr>
        <w:t xml:space="preserve"> </w:t>
      </w:r>
      <w:r w:rsidRPr="00890F5F">
        <w:rPr>
          <w:color w:val="231F20"/>
          <w:w w:val="110"/>
          <w:sz w:val="19"/>
          <w:lang w:val="es-ES"/>
        </w:rPr>
        <w:t>Matte</w:t>
      </w:r>
      <w:r w:rsidRPr="00890F5F">
        <w:rPr>
          <w:color w:val="231F20"/>
          <w:spacing w:val="-2"/>
          <w:w w:val="110"/>
          <w:sz w:val="19"/>
          <w:lang w:val="es-ES"/>
        </w:rPr>
        <w:t xml:space="preserve"> </w:t>
      </w:r>
      <w:r w:rsidRPr="00890F5F">
        <w:rPr>
          <w:color w:val="231F20"/>
          <w:w w:val="110"/>
          <w:sz w:val="19"/>
          <w:lang w:val="es-ES"/>
        </w:rPr>
        <w:t>était</w:t>
      </w:r>
      <w:r w:rsidRPr="00890F5F">
        <w:rPr>
          <w:color w:val="231F20"/>
          <w:spacing w:val="-2"/>
          <w:w w:val="110"/>
          <w:sz w:val="19"/>
          <w:lang w:val="es-ES"/>
        </w:rPr>
        <w:t xml:space="preserve"> </w:t>
      </w:r>
      <w:r w:rsidRPr="00890F5F">
        <w:rPr>
          <w:color w:val="231F20"/>
          <w:w w:val="110"/>
          <w:sz w:val="19"/>
          <w:lang w:val="es-ES"/>
        </w:rPr>
        <w:t>adressé</w:t>
      </w:r>
      <w:r w:rsidRPr="00890F5F">
        <w:rPr>
          <w:color w:val="231F20"/>
          <w:spacing w:val="-1"/>
          <w:w w:val="110"/>
          <w:sz w:val="19"/>
          <w:lang w:val="es-ES"/>
        </w:rPr>
        <w:t xml:space="preserve"> </w:t>
      </w:r>
      <w:r w:rsidRPr="00890F5F">
        <w:rPr>
          <w:color w:val="231F20"/>
          <w:w w:val="110"/>
          <w:sz w:val="19"/>
          <w:lang w:val="es-ES"/>
        </w:rPr>
        <w:t>au</w:t>
      </w:r>
      <w:r w:rsidRPr="00890F5F">
        <w:rPr>
          <w:color w:val="231F20"/>
          <w:spacing w:val="-2"/>
          <w:w w:val="110"/>
          <w:sz w:val="19"/>
          <w:lang w:val="es-ES"/>
        </w:rPr>
        <w:t xml:space="preserve"> secré-</w:t>
      </w:r>
    </w:p>
    <w:p w:rsidR="00EF7A6F" w:rsidRPr="00890F5F" w:rsidRDefault="00890F5F">
      <w:pPr>
        <w:pStyle w:val="Textoindependiente"/>
        <w:spacing w:line="235" w:lineRule="auto"/>
        <w:ind w:left="106" w:right="1011"/>
        <w:jc w:val="both"/>
        <w:rPr>
          <w:lang w:val="es-ES"/>
        </w:rPr>
      </w:pPr>
      <w:r w:rsidRPr="00890F5F">
        <w:rPr>
          <w:color w:val="231F20"/>
          <w:w w:val="105"/>
          <w:lang w:val="es-ES"/>
        </w:rPr>
        <w:t>taire</w:t>
      </w:r>
      <w:r w:rsidRPr="00890F5F">
        <w:rPr>
          <w:color w:val="231F20"/>
          <w:spacing w:val="19"/>
          <w:w w:val="105"/>
          <w:lang w:val="es-ES"/>
        </w:rPr>
        <w:t xml:space="preserve"> </w:t>
      </w:r>
      <w:r w:rsidRPr="00890F5F">
        <w:rPr>
          <w:color w:val="231F20"/>
          <w:w w:val="105"/>
          <w:lang w:val="es-ES"/>
        </w:rPr>
        <w:t>d’Etat</w:t>
      </w:r>
      <w:r w:rsidRPr="00890F5F">
        <w:rPr>
          <w:color w:val="231F20"/>
          <w:spacing w:val="29"/>
          <w:w w:val="105"/>
          <w:lang w:val="es-ES"/>
        </w:rPr>
        <w:t xml:space="preserve"> </w:t>
      </w:r>
      <w:r w:rsidRPr="00890F5F">
        <w:rPr>
          <w:color w:val="231F20"/>
          <w:w w:val="105"/>
          <w:lang w:val="es-ES"/>
        </w:rPr>
        <w:t>des</w:t>
      </w:r>
      <w:r w:rsidRPr="00890F5F">
        <w:rPr>
          <w:color w:val="231F20"/>
          <w:spacing w:val="29"/>
          <w:w w:val="105"/>
          <w:lang w:val="es-ES"/>
        </w:rPr>
        <w:t xml:space="preserve"> </w:t>
      </w:r>
      <w:r w:rsidRPr="00890F5F">
        <w:rPr>
          <w:color w:val="231F20"/>
          <w:w w:val="105"/>
          <w:lang w:val="es-ES"/>
        </w:rPr>
        <w:t>Etats-Unis</w:t>
      </w:r>
      <w:r w:rsidRPr="00890F5F">
        <w:rPr>
          <w:color w:val="231F20"/>
          <w:spacing w:val="29"/>
          <w:w w:val="105"/>
          <w:lang w:val="es-ES"/>
        </w:rPr>
        <w:t xml:space="preserve"> </w:t>
      </w:r>
      <w:r w:rsidRPr="00890F5F">
        <w:rPr>
          <w:color w:val="231F20"/>
          <w:w w:val="105"/>
          <w:lang w:val="es-ES"/>
        </w:rPr>
        <w:t>d’Amérique,</w:t>
      </w:r>
      <w:r w:rsidRPr="00890F5F">
        <w:rPr>
          <w:color w:val="231F20"/>
          <w:spacing w:val="29"/>
          <w:w w:val="105"/>
          <w:lang w:val="es-ES"/>
        </w:rPr>
        <w:t xml:space="preserve"> </w:t>
      </w:r>
      <w:r w:rsidRPr="00890F5F">
        <w:rPr>
          <w:color w:val="231F20"/>
          <w:w w:val="105"/>
          <w:lang w:val="es-ES"/>
        </w:rPr>
        <w:t>et</w:t>
      </w:r>
      <w:r w:rsidRPr="00890F5F">
        <w:rPr>
          <w:color w:val="231F20"/>
          <w:spacing w:val="29"/>
          <w:w w:val="105"/>
          <w:lang w:val="es-ES"/>
        </w:rPr>
        <w:t xml:space="preserve"> </w:t>
      </w:r>
      <w:r w:rsidRPr="00890F5F">
        <w:rPr>
          <w:color w:val="231F20"/>
          <w:w w:val="105"/>
          <w:lang w:val="es-ES"/>
        </w:rPr>
        <w:t>non</w:t>
      </w:r>
      <w:r w:rsidRPr="00890F5F">
        <w:rPr>
          <w:color w:val="231F20"/>
          <w:spacing w:val="29"/>
          <w:w w:val="105"/>
          <w:lang w:val="es-ES"/>
        </w:rPr>
        <w:t xml:space="preserve"> </w:t>
      </w:r>
      <w:r w:rsidRPr="00890F5F">
        <w:rPr>
          <w:color w:val="231F20"/>
          <w:w w:val="105"/>
          <w:lang w:val="es-ES"/>
        </w:rPr>
        <w:t>à</w:t>
      </w:r>
      <w:r w:rsidRPr="00890F5F">
        <w:rPr>
          <w:color w:val="231F20"/>
          <w:spacing w:val="29"/>
          <w:w w:val="105"/>
          <w:lang w:val="es-ES"/>
        </w:rPr>
        <w:t xml:space="preserve"> </w:t>
      </w:r>
      <w:r w:rsidRPr="00890F5F">
        <w:rPr>
          <w:color w:val="231F20"/>
          <w:w w:val="105"/>
          <w:lang w:val="es-ES"/>
        </w:rPr>
        <w:t>la</w:t>
      </w:r>
      <w:r w:rsidRPr="00890F5F">
        <w:rPr>
          <w:color w:val="231F20"/>
          <w:spacing w:val="29"/>
          <w:w w:val="105"/>
          <w:lang w:val="es-ES"/>
        </w:rPr>
        <w:t xml:space="preserve"> </w:t>
      </w:r>
      <w:r w:rsidRPr="00890F5F">
        <w:rPr>
          <w:color w:val="231F20"/>
          <w:w w:val="105"/>
          <w:lang w:val="es-ES"/>
        </w:rPr>
        <w:t>Bolivie</w:t>
      </w:r>
      <w:r w:rsidRPr="00890F5F">
        <w:rPr>
          <w:color w:val="231F20"/>
          <w:spacing w:val="-13"/>
          <w:w w:val="105"/>
          <w:lang w:val="es-ES"/>
        </w:rPr>
        <w:t xml:space="preserve"> </w:t>
      </w:r>
      <w:r w:rsidRPr="00890F5F">
        <w:rPr>
          <w:color w:val="231F20"/>
          <w:w w:val="105"/>
          <w:lang w:val="es-ES"/>
        </w:rPr>
        <w:t>;</w:t>
      </w:r>
      <w:r w:rsidRPr="00890F5F">
        <w:rPr>
          <w:color w:val="231F20"/>
          <w:spacing w:val="30"/>
          <w:w w:val="105"/>
          <w:lang w:val="es-ES"/>
        </w:rPr>
        <w:t xml:space="preserve"> </w:t>
      </w:r>
      <w:r w:rsidRPr="00890F5F">
        <w:rPr>
          <w:color w:val="231F20"/>
          <w:w w:val="105"/>
          <w:lang w:val="es-ES"/>
        </w:rPr>
        <w:t>même</w:t>
      </w:r>
      <w:r w:rsidRPr="00890F5F">
        <w:rPr>
          <w:color w:val="231F20"/>
          <w:spacing w:val="29"/>
          <w:w w:val="105"/>
          <w:lang w:val="es-ES"/>
        </w:rPr>
        <w:t xml:space="preserve"> </w:t>
      </w:r>
      <w:r w:rsidRPr="00890F5F">
        <w:rPr>
          <w:color w:val="231F20"/>
          <w:w w:val="105"/>
          <w:lang w:val="es-ES"/>
        </w:rPr>
        <w:t>s’il</w:t>
      </w:r>
      <w:r w:rsidRPr="00890F5F">
        <w:rPr>
          <w:color w:val="231F20"/>
          <w:spacing w:val="29"/>
          <w:w w:val="105"/>
          <w:lang w:val="es-ES"/>
        </w:rPr>
        <w:t xml:space="preserve"> </w:t>
      </w:r>
      <w:r w:rsidRPr="00890F5F">
        <w:rPr>
          <w:color w:val="231F20"/>
          <w:w w:val="105"/>
          <w:lang w:val="es-ES"/>
        </w:rPr>
        <w:t>a été communiqué à celle-ci par la voie diplomatique, ce document ne constituait</w:t>
      </w:r>
      <w:r w:rsidRPr="00890F5F">
        <w:rPr>
          <w:color w:val="231F20"/>
          <w:spacing w:val="40"/>
          <w:w w:val="105"/>
          <w:lang w:val="es-ES"/>
        </w:rPr>
        <w:t xml:space="preserve"> </w:t>
      </w:r>
      <w:r w:rsidRPr="00890F5F">
        <w:rPr>
          <w:color w:val="231F20"/>
          <w:w w:val="105"/>
          <w:lang w:val="es-ES"/>
        </w:rPr>
        <w:t>pas</w:t>
      </w:r>
      <w:r w:rsidRPr="00890F5F">
        <w:rPr>
          <w:color w:val="231F20"/>
          <w:spacing w:val="40"/>
          <w:w w:val="105"/>
          <w:lang w:val="es-ES"/>
        </w:rPr>
        <w:t xml:space="preserve"> </w:t>
      </w:r>
      <w:r w:rsidRPr="00890F5F">
        <w:rPr>
          <w:color w:val="231F20"/>
          <w:w w:val="105"/>
          <w:lang w:val="es-ES"/>
        </w:rPr>
        <w:t>une</w:t>
      </w:r>
      <w:r w:rsidRPr="00890F5F">
        <w:rPr>
          <w:color w:val="231F20"/>
          <w:spacing w:val="40"/>
          <w:w w:val="105"/>
          <w:lang w:val="es-ES"/>
        </w:rPr>
        <w:t xml:space="preserve"> </w:t>
      </w:r>
      <w:r w:rsidRPr="00890F5F">
        <w:rPr>
          <w:color w:val="231F20"/>
          <w:w w:val="105"/>
          <w:lang w:val="es-ES"/>
        </w:rPr>
        <w:t>offre</w:t>
      </w:r>
      <w:r w:rsidRPr="00890F5F">
        <w:rPr>
          <w:color w:val="231F20"/>
          <w:spacing w:val="40"/>
          <w:w w:val="105"/>
          <w:lang w:val="es-ES"/>
        </w:rPr>
        <w:t xml:space="preserve"> </w:t>
      </w:r>
      <w:r w:rsidRPr="00890F5F">
        <w:rPr>
          <w:color w:val="231F20"/>
          <w:w w:val="105"/>
          <w:lang w:val="es-ES"/>
        </w:rPr>
        <w:t>faite</w:t>
      </w:r>
      <w:r w:rsidRPr="00890F5F">
        <w:rPr>
          <w:color w:val="231F20"/>
          <w:spacing w:val="40"/>
          <w:w w:val="105"/>
          <w:lang w:val="es-ES"/>
        </w:rPr>
        <w:t xml:space="preserve"> </w:t>
      </w:r>
      <w:r w:rsidRPr="00890F5F">
        <w:rPr>
          <w:color w:val="231F20"/>
          <w:w w:val="105"/>
          <w:lang w:val="es-ES"/>
        </w:rPr>
        <w:t>au</w:t>
      </w:r>
      <w:r w:rsidRPr="00890F5F">
        <w:rPr>
          <w:color w:val="231F20"/>
          <w:spacing w:val="40"/>
          <w:w w:val="105"/>
          <w:lang w:val="es-ES"/>
        </w:rPr>
        <w:t xml:space="preserve"> </w:t>
      </w:r>
      <w:r w:rsidRPr="00890F5F">
        <w:rPr>
          <w:color w:val="231F20"/>
          <w:w w:val="105"/>
          <w:lang w:val="es-ES"/>
        </w:rPr>
        <w:t>demandeur</w:t>
      </w:r>
      <w:r w:rsidRPr="00890F5F">
        <w:rPr>
          <w:color w:val="231F20"/>
          <w:spacing w:val="40"/>
          <w:w w:val="105"/>
          <w:lang w:val="es-ES"/>
        </w:rPr>
        <w:t xml:space="preserve"> </w:t>
      </w:r>
      <w:r w:rsidRPr="00890F5F">
        <w:rPr>
          <w:color w:val="231F20"/>
          <w:w w:val="105"/>
          <w:lang w:val="es-ES"/>
        </w:rPr>
        <w:t>par</w:t>
      </w:r>
      <w:r w:rsidRPr="00890F5F">
        <w:rPr>
          <w:color w:val="231F20"/>
          <w:spacing w:val="40"/>
          <w:w w:val="105"/>
          <w:lang w:val="es-ES"/>
        </w:rPr>
        <w:t xml:space="preserve"> </w:t>
      </w:r>
      <w:r w:rsidRPr="00890F5F">
        <w:rPr>
          <w:color w:val="231F20"/>
          <w:w w:val="105"/>
          <w:lang w:val="es-ES"/>
        </w:rPr>
        <w:t>le</w:t>
      </w:r>
      <w:r w:rsidRPr="00890F5F">
        <w:rPr>
          <w:color w:val="231F20"/>
          <w:spacing w:val="40"/>
          <w:w w:val="105"/>
          <w:lang w:val="es-ES"/>
        </w:rPr>
        <w:t xml:space="preserve"> </w:t>
      </w:r>
      <w:r w:rsidRPr="00890F5F">
        <w:rPr>
          <w:color w:val="231F20"/>
          <w:w w:val="105"/>
          <w:lang w:val="es-ES"/>
        </w:rPr>
        <w:t>défendeur.</w:t>
      </w:r>
      <w:r w:rsidRPr="00890F5F">
        <w:rPr>
          <w:color w:val="231F20"/>
          <w:spacing w:val="40"/>
          <w:w w:val="105"/>
          <w:lang w:val="es-ES"/>
        </w:rPr>
        <w:t xml:space="preserve"> </w:t>
      </w:r>
      <w:r w:rsidRPr="00890F5F">
        <w:rPr>
          <w:color w:val="231F20"/>
          <w:w w:val="105"/>
          <w:lang w:val="es-ES"/>
        </w:rPr>
        <w:t>En</w:t>
      </w:r>
      <w:r w:rsidRPr="00890F5F">
        <w:rPr>
          <w:color w:val="231F20"/>
          <w:spacing w:val="40"/>
          <w:w w:val="105"/>
          <w:lang w:val="es-ES"/>
        </w:rPr>
        <w:t xml:space="preserve"> </w:t>
      </w:r>
      <w:r w:rsidRPr="00890F5F">
        <w:rPr>
          <w:color w:val="231F20"/>
          <w:w w:val="105"/>
          <w:lang w:val="es-ES"/>
        </w:rPr>
        <w:t>tout état</w:t>
      </w:r>
      <w:r w:rsidRPr="00890F5F">
        <w:rPr>
          <w:color w:val="231F20"/>
          <w:spacing w:val="36"/>
          <w:w w:val="105"/>
          <w:lang w:val="es-ES"/>
        </w:rPr>
        <w:t xml:space="preserve"> </w:t>
      </w:r>
      <w:r w:rsidRPr="00890F5F">
        <w:rPr>
          <w:color w:val="231F20"/>
          <w:w w:val="105"/>
          <w:lang w:val="es-ES"/>
        </w:rPr>
        <w:t>de</w:t>
      </w:r>
      <w:r w:rsidRPr="00890F5F">
        <w:rPr>
          <w:color w:val="231F20"/>
          <w:spacing w:val="36"/>
          <w:w w:val="105"/>
          <w:lang w:val="es-ES"/>
        </w:rPr>
        <w:t xml:space="preserve"> </w:t>
      </w:r>
      <w:r w:rsidRPr="00890F5F">
        <w:rPr>
          <w:color w:val="231F20"/>
          <w:w w:val="105"/>
          <w:lang w:val="es-ES"/>
        </w:rPr>
        <w:t>cause,</w:t>
      </w:r>
      <w:r w:rsidRPr="00890F5F">
        <w:rPr>
          <w:color w:val="231F20"/>
          <w:spacing w:val="36"/>
          <w:w w:val="105"/>
          <w:lang w:val="es-ES"/>
        </w:rPr>
        <w:t xml:space="preserve"> </w:t>
      </w:r>
      <w:r w:rsidRPr="00890F5F">
        <w:rPr>
          <w:color w:val="231F20"/>
          <w:w w:val="105"/>
          <w:lang w:val="es-ES"/>
        </w:rPr>
        <w:t>il</w:t>
      </w:r>
      <w:r w:rsidRPr="00890F5F">
        <w:rPr>
          <w:color w:val="231F20"/>
          <w:spacing w:val="36"/>
          <w:w w:val="105"/>
          <w:lang w:val="es-ES"/>
        </w:rPr>
        <w:t xml:space="preserve"> </w:t>
      </w:r>
      <w:r w:rsidRPr="00890F5F">
        <w:rPr>
          <w:color w:val="231F20"/>
          <w:w w:val="105"/>
          <w:lang w:val="es-ES"/>
        </w:rPr>
        <w:t>n’exprimait</w:t>
      </w:r>
      <w:r w:rsidRPr="00890F5F">
        <w:rPr>
          <w:color w:val="231F20"/>
          <w:spacing w:val="36"/>
          <w:w w:val="105"/>
          <w:lang w:val="es-ES"/>
        </w:rPr>
        <w:t xml:space="preserve"> </w:t>
      </w:r>
      <w:r w:rsidRPr="00890F5F">
        <w:rPr>
          <w:color w:val="231F20"/>
          <w:w w:val="105"/>
          <w:lang w:val="es-ES"/>
        </w:rPr>
        <w:t>aucune</w:t>
      </w:r>
      <w:r w:rsidRPr="00890F5F">
        <w:rPr>
          <w:color w:val="231F20"/>
          <w:spacing w:val="36"/>
          <w:w w:val="105"/>
          <w:lang w:val="es-ES"/>
        </w:rPr>
        <w:t xml:space="preserve"> </w:t>
      </w:r>
      <w:r w:rsidRPr="00890F5F">
        <w:rPr>
          <w:color w:val="231F20"/>
          <w:w w:val="105"/>
          <w:lang w:val="es-ES"/>
        </w:rPr>
        <w:t>intention</w:t>
      </w:r>
      <w:r w:rsidRPr="00890F5F">
        <w:rPr>
          <w:color w:val="231F20"/>
          <w:spacing w:val="36"/>
          <w:w w:val="105"/>
          <w:lang w:val="es-ES"/>
        </w:rPr>
        <w:t xml:space="preserve"> </w:t>
      </w:r>
      <w:r w:rsidRPr="00890F5F">
        <w:rPr>
          <w:color w:val="231F20"/>
          <w:w w:val="105"/>
          <w:lang w:val="es-ES"/>
        </w:rPr>
        <w:t>de</w:t>
      </w:r>
      <w:r w:rsidRPr="00890F5F">
        <w:rPr>
          <w:color w:val="231F20"/>
          <w:spacing w:val="36"/>
          <w:w w:val="105"/>
          <w:lang w:val="es-ES"/>
        </w:rPr>
        <w:t xml:space="preserve"> </w:t>
      </w:r>
      <w:r w:rsidRPr="00890F5F">
        <w:rPr>
          <w:color w:val="231F20"/>
          <w:w w:val="105"/>
          <w:lang w:val="es-ES"/>
        </w:rPr>
        <w:t>ce</w:t>
      </w:r>
      <w:r w:rsidRPr="00890F5F">
        <w:rPr>
          <w:color w:val="231F20"/>
          <w:spacing w:val="36"/>
          <w:w w:val="105"/>
          <w:lang w:val="es-ES"/>
        </w:rPr>
        <w:t xml:space="preserve"> </w:t>
      </w:r>
      <w:r w:rsidRPr="00890F5F">
        <w:rPr>
          <w:color w:val="231F20"/>
          <w:w w:val="105"/>
          <w:lang w:val="es-ES"/>
        </w:rPr>
        <w:t>dernier</w:t>
      </w:r>
      <w:r w:rsidRPr="00890F5F">
        <w:rPr>
          <w:color w:val="231F20"/>
          <w:spacing w:val="36"/>
          <w:w w:val="105"/>
          <w:lang w:val="es-ES"/>
        </w:rPr>
        <w:t xml:space="preserve"> </w:t>
      </w:r>
      <w:r w:rsidRPr="00890F5F">
        <w:rPr>
          <w:color w:val="231F20"/>
          <w:w w:val="105"/>
          <w:lang w:val="es-ES"/>
        </w:rPr>
        <w:t>d’être</w:t>
      </w:r>
      <w:r w:rsidRPr="00890F5F">
        <w:rPr>
          <w:color w:val="231F20"/>
          <w:spacing w:val="36"/>
          <w:w w:val="105"/>
          <w:lang w:val="es-ES"/>
        </w:rPr>
        <w:t xml:space="preserve"> </w:t>
      </w:r>
      <w:r w:rsidRPr="00890F5F">
        <w:rPr>
          <w:color w:val="231F20"/>
          <w:w w:val="105"/>
          <w:lang w:val="es-ES"/>
        </w:rPr>
        <w:t>lié.</w:t>
      </w:r>
      <w:r w:rsidRPr="00890F5F">
        <w:rPr>
          <w:color w:val="231F20"/>
          <w:spacing w:val="36"/>
          <w:w w:val="105"/>
          <w:lang w:val="es-ES"/>
        </w:rPr>
        <w:t xml:space="preserve"> </w:t>
      </w:r>
      <w:r w:rsidRPr="00890F5F">
        <w:rPr>
          <w:color w:val="231F20"/>
          <w:w w:val="105"/>
          <w:lang w:val="es-ES"/>
        </w:rPr>
        <w:t>Il était d’ailleurs indiqué dans le mémorandum Matte que la proposition du secrétaire d’Etat allait «</w:t>
      </w:r>
      <w:r w:rsidRPr="00890F5F">
        <w:rPr>
          <w:color w:val="231F20"/>
          <w:spacing w:val="-13"/>
          <w:w w:val="105"/>
          <w:lang w:val="es-ES"/>
        </w:rPr>
        <w:t xml:space="preserve"> </w:t>
      </w:r>
      <w:r w:rsidRPr="00890F5F">
        <w:rPr>
          <w:color w:val="231F20"/>
          <w:w w:val="105"/>
          <w:lang w:val="es-ES"/>
        </w:rPr>
        <w:t>bien au-delà des concessions que le Gouverne-</w:t>
      </w:r>
      <w:r w:rsidRPr="00890F5F">
        <w:rPr>
          <w:color w:val="231F20"/>
          <w:spacing w:val="80"/>
          <w:w w:val="105"/>
          <w:lang w:val="es-ES"/>
        </w:rPr>
        <w:t xml:space="preserve"> </w:t>
      </w:r>
      <w:r w:rsidRPr="00890F5F">
        <w:rPr>
          <w:color w:val="231F20"/>
          <w:w w:val="105"/>
          <w:lang w:val="es-ES"/>
        </w:rPr>
        <w:t>ment chilien [était] généreusement en mesure de consentir</w:t>
      </w:r>
      <w:r w:rsidRPr="00890F5F">
        <w:rPr>
          <w:color w:val="231F20"/>
          <w:spacing w:val="-13"/>
          <w:w w:val="105"/>
          <w:lang w:val="es-ES"/>
        </w:rPr>
        <w:t xml:space="preserve"> </w:t>
      </w:r>
      <w:r w:rsidRPr="00890F5F">
        <w:rPr>
          <w:color w:val="231F20"/>
          <w:w w:val="105"/>
          <w:lang w:val="es-ES"/>
        </w:rPr>
        <w:t>», observation</w:t>
      </w:r>
      <w:r w:rsidRPr="00890F5F">
        <w:rPr>
          <w:color w:val="231F20"/>
          <w:spacing w:val="80"/>
          <w:w w:val="105"/>
          <w:lang w:val="es-ES"/>
        </w:rPr>
        <w:t xml:space="preserve"> </w:t>
      </w:r>
      <w:r w:rsidRPr="00890F5F">
        <w:rPr>
          <w:color w:val="231F20"/>
          <w:w w:val="105"/>
          <w:lang w:val="es-ES"/>
        </w:rPr>
        <w:t>qui</w:t>
      </w:r>
      <w:r w:rsidRPr="00890F5F">
        <w:rPr>
          <w:color w:val="231F20"/>
          <w:spacing w:val="16"/>
          <w:w w:val="105"/>
          <w:lang w:val="es-ES"/>
        </w:rPr>
        <w:t xml:space="preserve"> </w:t>
      </w:r>
      <w:r w:rsidRPr="00890F5F">
        <w:rPr>
          <w:color w:val="231F20"/>
          <w:w w:val="105"/>
          <w:lang w:val="es-ES"/>
        </w:rPr>
        <w:t>portait</w:t>
      </w:r>
      <w:r w:rsidRPr="00890F5F">
        <w:rPr>
          <w:color w:val="231F20"/>
          <w:spacing w:val="23"/>
          <w:w w:val="105"/>
          <w:lang w:val="es-ES"/>
        </w:rPr>
        <w:t xml:space="preserve"> </w:t>
      </w:r>
      <w:r w:rsidRPr="00890F5F">
        <w:rPr>
          <w:color w:val="231F20"/>
          <w:w w:val="105"/>
          <w:lang w:val="es-ES"/>
        </w:rPr>
        <w:t>plus</w:t>
      </w:r>
      <w:r w:rsidRPr="00890F5F">
        <w:rPr>
          <w:color w:val="231F20"/>
          <w:spacing w:val="23"/>
          <w:w w:val="105"/>
          <w:lang w:val="es-ES"/>
        </w:rPr>
        <w:t xml:space="preserve"> </w:t>
      </w:r>
      <w:r w:rsidRPr="00890F5F">
        <w:rPr>
          <w:color w:val="231F20"/>
          <w:w w:val="105"/>
          <w:lang w:val="es-ES"/>
        </w:rPr>
        <w:t>précisément</w:t>
      </w:r>
      <w:r w:rsidRPr="00890F5F">
        <w:rPr>
          <w:color w:val="231F20"/>
          <w:spacing w:val="23"/>
          <w:w w:val="105"/>
          <w:lang w:val="es-ES"/>
        </w:rPr>
        <w:t xml:space="preserve"> </w:t>
      </w:r>
      <w:r w:rsidRPr="00890F5F">
        <w:rPr>
          <w:color w:val="231F20"/>
          <w:w w:val="105"/>
          <w:lang w:val="es-ES"/>
        </w:rPr>
        <w:t>sur</w:t>
      </w:r>
      <w:r w:rsidRPr="00890F5F">
        <w:rPr>
          <w:color w:val="231F20"/>
          <w:spacing w:val="23"/>
          <w:w w:val="105"/>
          <w:lang w:val="es-ES"/>
        </w:rPr>
        <w:t xml:space="preserve"> </w:t>
      </w:r>
      <w:r w:rsidRPr="00890F5F">
        <w:rPr>
          <w:color w:val="231F20"/>
          <w:w w:val="105"/>
          <w:lang w:val="es-ES"/>
        </w:rPr>
        <w:t>le</w:t>
      </w:r>
      <w:r w:rsidRPr="00890F5F">
        <w:rPr>
          <w:color w:val="231F20"/>
          <w:spacing w:val="23"/>
          <w:w w:val="105"/>
          <w:lang w:val="es-ES"/>
        </w:rPr>
        <w:t xml:space="preserve"> </w:t>
      </w:r>
      <w:r w:rsidRPr="00890F5F">
        <w:rPr>
          <w:color w:val="231F20"/>
          <w:w w:val="105"/>
          <w:lang w:val="es-ES"/>
        </w:rPr>
        <w:t>volet</w:t>
      </w:r>
      <w:r w:rsidRPr="00890F5F">
        <w:rPr>
          <w:color w:val="231F20"/>
          <w:spacing w:val="23"/>
          <w:w w:val="105"/>
          <w:lang w:val="es-ES"/>
        </w:rPr>
        <w:t xml:space="preserve"> </w:t>
      </w:r>
      <w:r w:rsidRPr="00890F5F">
        <w:rPr>
          <w:color w:val="231F20"/>
          <w:w w:val="105"/>
          <w:lang w:val="es-ES"/>
        </w:rPr>
        <w:t>concernant</w:t>
      </w:r>
      <w:r w:rsidRPr="00890F5F">
        <w:rPr>
          <w:color w:val="231F20"/>
          <w:spacing w:val="23"/>
          <w:w w:val="105"/>
          <w:lang w:val="es-ES"/>
        </w:rPr>
        <w:t xml:space="preserve"> </w:t>
      </w:r>
      <w:r w:rsidRPr="00890F5F">
        <w:rPr>
          <w:color w:val="231F20"/>
          <w:w w:val="105"/>
          <w:lang w:val="es-ES"/>
        </w:rPr>
        <w:t>la</w:t>
      </w:r>
      <w:r w:rsidRPr="00890F5F">
        <w:rPr>
          <w:color w:val="231F20"/>
          <w:spacing w:val="23"/>
          <w:w w:val="105"/>
          <w:lang w:val="es-ES"/>
        </w:rPr>
        <w:t xml:space="preserve"> </w:t>
      </w:r>
      <w:r w:rsidRPr="00890F5F">
        <w:rPr>
          <w:color w:val="231F20"/>
          <w:w w:val="105"/>
          <w:lang w:val="es-ES"/>
        </w:rPr>
        <w:t>«</w:t>
      </w:r>
      <w:r w:rsidRPr="00890F5F">
        <w:rPr>
          <w:color w:val="231F20"/>
          <w:spacing w:val="-13"/>
          <w:w w:val="105"/>
          <w:lang w:val="es-ES"/>
        </w:rPr>
        <w:t xml:space="preserve"> </w:t>
      </w:r>
      <w:r w:rsidRPr="00890F5F">
        <w:rPr>
          <w:color w:val="231F20"/>
          <w:w w:val="105"/>
          <w:lang w:val="es-ES"/>
        </w:rPr>
        <w:t>cession</w:t>
      </w:r>
      <w:r w:rsidRPr="00890F5F">
        <w:rPr>
          <w:color w:val="231F20"/>
          <w:spacing w:val="23"/>
          <w:w w:val="105"/>
          <w:lang w:val="es-ES"/>
        </w:rPr>
        <w:t xml:space="preserve"> </w:t>
      </w:r>
      <w:r w:rsidRPr="00890F5F">
        <w:rPr>
          <w:color w:val="231F20"/>
          <w:w w:val="105"/>
          <w:lang w:val="es-ES"/>
        </w:rPr>
        <w:t>définitive à</w:t>
      </w:r>
      <w:r w:rsidRPr="00890F5F">
        <w:rPr>
          <w:color w:val="231F20"/>
          <w:spacing w:val="-1"/>
          <w:w w:val="105"/>
          <w:lang w:val="es-ES"/>
        </w:rPr>
        <w:t xml:space="preserve"> </w:t>
      </w:r>
      <w:r w:rsidRPr="00890F5F">
        <w:rPr>
          <w:color w:val="231F20"/>
          <w:w w:val="105"/>
          <w:lang w:val="es-ES"/>
        </w:rPr>
        <w:t>la République de Bolivie du territoire en litige</w:t>
      </w:r>
      <w:r w:rsidRPr="00890F5F">
        <w:rPr>
          <w:color w:val="231F20"/>
          <w:spacing w:val="-13"/>
          <w:w w:val="105"/>
          <w:lang w:val="es-ES"/>
        </w:rPr>
        <w:t xml:space="preserve"> </w:t>
      </w:r>
      <w:r w:rsidRPr="00890F5F">
        <w:rPr>
          <w:color w:val="231F20"/>
          <w:w w:val="105"/>
          <w:lang w:val="es-ES"/>
        </w:rPr>
        <w:t>» entre le Chili et le Pérou. Le</w:t>
      </w:r>
      <w:r w:rsidRPr="00890F5F">
        <w:rPr>
          <w:color w:val="231F20"/>
          <w:spacing w:val="19"/>
          <w:w w:val="105"/>
          <w:lang w:val="es-ES"/>
        </w:rPr>
        <w:t xml:space="preserve"> </w:t>
      </w:r>
      <w:r w:rsidRPr="00890F5F">
        <w:rPr>
          <w:color w:val="231F20"/>
          <w:w w:val="105"/>
          <w:lang w:val="es-ES"/>
        </w:rPr>
        <w:t>défendeur</w:t>
      </w:r>
      <w:r w:rsidRPr="00890F5F">
        <w:rPr>
          <w:color w:val="231F20"/>
          <w:spacing w:val="19"/>
          <w:w w:val="105"/>
          <w:lang w:val="es-ES"/>
        </w:rPr>
        <w:t xml:space="preserve"> </w:t>
      </w:r>
      <w:r w:rsidRPr="00890F5F">
        <w:rPr>
          <w:color w:val="231F20"/>
          <w:w w:val="105"/>
          <w:lang w:val="es-ES"/>
        </w:rPr>
        <w:t>précise</w:t>
      </w:r>
      <w:r w:rsidRPr="00890F5F">
        <w:rPr>
          <w:color w:val="231F20"/>
          <w:spacing w:val="19"/>
          <w:w w:val="105"/>
          <w:lang w:val="es-ES"/>
        </w:rPr>
        <w:t xml:space="preserve"> </w:t>
      </w:r>
      <w:r w:rsidRPr="00890F5F">
        <w:rPr>
          <w:color w:val="231F20"/>
          <w:w w:val="105"/>
          <w:lang w:val="es-ES"/>
        </w:rPr>
        <w:t>que</w:t>
      </w:r>
      <w:r w:rsidRPr="00890F5F">
        <w:rPr>
          <w:color w:val="231F20"/>
          <w:spacing w:val="19"/>
          <w:w w:val="105"/>
          <w:lang w:val="es-ES"/>
        </w:rPr>
        <w:t xml:space="preserve"> </w:t>
      </w:r>
      <w:r w:rsidRPr="00890F5F">
        <w:rPr>
          <w:color w:val="231F20"/>
          <w:w w:val="105"/>
          <w:lang w:val="es-ES"/>
        </w:rPr>
        <w:t>le</w:t>
      </w:r>
      <w:r w:rsidRPr="00890F5F">
        <w:rPr>
          <w:color w:val="231F20"/>
          <w:spacing w:val="19"/>
          <w:w w:val="105"/>
          <w:lang w:val="es-ES"/>
        </w:rPr>
        <w:t xml:space="preserve"> </w:t>
      </w:r>
      <w:r w:rsidRPr="00890F5F">
        <w:rPr>
          <w:color w:val="231F20"/>
          <w:w w:val="105"/>
          <w:lang w:val="es-ES"/>
        </w:rPr>
        <w:t>libellé</w:t>
      </w:r>
      <w:r w:rsidRPr="00890F5F">
        <w:rPr>
          <w:color w:val="231F20"/>
          <w:spacing w:val="20"/>
          <w:w w:val="105"/>
          <w:lang w:val="es-ES"/>
        </w:rPr>
        <w:t xml:space="preserve"> </w:t>
      </w:r>
      <w:r w:rsidRPr="00890F5F">
        <w:rPr>
          <w:color w:val="231F20"/>
          <w:w w:val="105"/>
          <w:lang w:val="es-ES"/>
        </w:rPr>
        <w:t>du</w:t>
      </w:r>
      <w:r w:rsidRPr="00890F5F">
        <w:rPr>
          <w:color w:val="231F20"/>
          <w:spacing w:val="19"/>
          <w:w w:val="105"/>
          <w:lang w:val="es-ES"/>
        </w:rPr>
        <w:t xml:space="preserve"> </w:t>
      </w:r>
      <w:r w:rsidRPr="00890F5F">
        <w:rPr>
          <w:color w:val="231F20"/>
          <w:w w:val="105"/>
          <w:lang w:val="es-ES"/>
        </w:rPr>
        <w:t>mémorandum</w:t>
      </w:r>
      <w:r w:rsidRPr="00890F5F">
        <w:rPr>
          <w:color w:val="231F20"/>
          <w:spacing w:val="19"/>
          <w:w w:val="105"/>
          <w:lang w:val="es-ES"/>
        </w:rPr>
        <w:t xml:space="preserve"> </w:t>
      </w:r>
      <w:r w:rsidRPr="00890F5F">
        <w:rPr>
          <w:color w:val="231F20"/>
          <w:w w:val="105"/>
          <w:lang w:val="es-ES"/>
        </w:rPr>
        <w:t>ne</w:t>
      </w:r>
      <w:r w:rsidRPr="00890F5F">
        <w:rPr>
          <w:color w:val="231F20"/>
          <w:spacing w:val="19"/>
          <w:w w:val="105"/>
          <w:lang w:val="es-ES"/>
        </w:rPr>
        <w:t xml:space="preserve"> </w:t>
      </w:r>
      <w:r w:rsidRPr="00890F5F">
        <w:rPr>
          <w:color w:val="231F20"/>
          <w:w w:val="105"/>
          <w:lang w:val="es-ES"/>
        </w:rPr>
        <w:t>dénote</w:t>
      </w:r>
      <w:r w:rsidRPr="00890F5F">
        <w:rPr>
          <w:color w:val="231F20"/>
          <w:spacing w:val="19"/>
          <w:w w:val="105"/>
          <w:lang w:val="es-ES"/>
        </w:rPr>
        <w:t xml:space="preserve"> </w:t>
      </w:r>
      <w:r w:rsidRPr="00890F5F">
        <w:rPr>
          <w:color w:val="231F20"/>
          <w:w w:val="105"/>
          <w:lang w:val="es-ES"/>
        </w:rPr>
        <w:t>pas</w:t>
      </w:r>
      <w:r w:rsidRPr="00890F5F">
        <w:rPr>
          <w:color w:val="231F20"/>
          <w:spacing w:val="19"/>
          <w:w w:val="105"/>
          <w:lang w:val="es-ES"/>
        </w:rPr>
        <w:t xml:space="preserve"> </w:t>
      </w:r>
      <w:r w:rsidRPr="00890F5F">
        <w:rPr>
          <w:color w:val="231F20"/>
          <w:spacing w:val="-2"/>
          <w:w w:val="105"/>
          <w:lang w:val="es-ES"/>
        </w:rPr>
        <w:t>d’obli-</w:t>
      </w:r>
    </w:p>
    <w:p w:rsidR="00EF7A6F" w:rsidRPr="00890F5F" w:rsidRDefault="00EF7A6F">
      <w:pPr>
        <w:spacing w:line="235" w:lineRule="auto"/>
        <w:jc w:val="both"/>
        <w:rPr>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10"/>
          <w:lang w:val="es-ES"/>
        </w:rPr>
        <w:lastRenderedPageBreak/>
        <w:t>gation</w:t>
      </w:r>
      <w:r w:rsidRPr="00890F5F">
        <w:rPr>
          <w:color w:val="231F20"/>
          <w:spacing w:val="-14"/>
          <w:w w:val="110"/>
          <w:lang w:val="es-ES"/>
        </w:rPr>
        <w:t xml:space="preserve"> </w:t>
      </w:r>
      <w:r w:rsidRPr="00890F5F">
        <w:rPr>
          <w:color w:val="231F20"/>
          <w:w w:val="110"/>
          <w:lang w:val="es-ES"/>
        </w:rPr>
        <w:t>juridique</w:t>
      </w:r>
      <w:r w:rsidRPr="00890F5F">
        <w:rPr>
          <w:color w:val="231F20"/>
          <w:spacing w:val="-3"/>
          <w:w w:val="110"/>
          <w:lang w:val="es-ES"/>
        </w:rPr>
        <w:t xml:space="preserve"> </w:t>
      </w:r>
      <w:r w:rsidRPr="00890F5F">
        <w:rPr>
          <w:color w:val="231F20"/>
          <w:w w:val="110"/>
          <w:lang w:val="es-ES"/>
        </w:rPr>
        <w:t>et ne montre que sa «</w:t>
      </w:r>
      <w:r w:rsidRPr="00890F5F">
        <w:rPr>
          <w:color w:val="231F20"/>
          <w:spacing w:val="-14"/>
          <w:w w:val="110"/>
          <w:lang w:val="es-ES"/>
        </w:rPr>
        <w:t xml:space="preserve"> </w:t>
      </w:r>
      <w:r w:rsidRPr="00890F5F">
        <w:rPr>
          <w:color w:val="231F20"/>
          <w:w w:val="110"/>
          <w:lang w:val="es-ES"/>
        </w:rPr>
        <w:t>disposition</w:t>
      </w:r>
      <w:r w:rsidRPr="00890F5F">
        <w:rPr>
          <w:color w:val="231F20"/>
          <w:spacing w:val="-13"/>
          <w:w w:val="110"/>
          <w:lang w:val="es-ES"/>
        </w:rPr>
        <w:t xml:space="preserve"> </w:t>
      </w:r>
      <w:r w:rsidRPr="00890F5F">
        <w:rPr>
          <w:color w:val="231F20"/>
          <w:w w:val="110"/>
          <w:lang w:val="es-ES"/>
        </w:rPr>
        <w:t>» à examiner certaines possibilités. Selon lui, cet instrument ne saurait donner naissance à quelque obligation juridique.</w:t>
      </w:r>
    </w:p>
    <w:p w:rsidR="00EF7A6F" w:rsidRPr="00890F5F" w:rsidRDefault="00EF7A6F">
      <w:pPr>
        <w:pStyle w:val="Textoindependiente"/>
        <w:spacing w:before="47"/>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49" w:line="235" w:lineRule="auto"/>
        <w:ind w:firstLine="195"/>
        <w:jc w:val="both"/>
        <w:rPr>
          <w:color w:val="231F20"/>
          <w:sz w:val="19"/>
          <w:lang w:val="es-ES"/>
        </w:rPr>
      </w:pPr>
      <w:r w:rsidRPr="00890F5F">
        <w:rPr>
          <w:color w:val="231F20"/>
          <w:w w:val="110"/>
          <w:sz w:val="19"/>
          <w:lang w:val="es-ES"/>
        </w:rPr>
        <w:t>La Cour note que, en 1920, les Parties ont mené des négociations au</w:t>
      </w:r>
      <w:r w:rsidRPr="00890F5F">
        <w:rPr>
          <w:color w:val="231F20"/>
          <w:spacing w:val="-14"/>
          <w:w w:val="110"/>
          <w:sz w:val="19"/>
          <w:lang w:val="es-ES"/>
        </w:rPr>
        <w:t xml:space="preserve"> </w:t>
      </w:r>
      <w:r w:rsidRPr="00890F5F">
        <w:rPr>
          <w:color w:val="231F20"/>
          <w:w w:val="110"/>
          <w:sz w:val="19"/>
          <w:lang w:val="es-ES"/>
        </w:rPr>
        <w:t>cours</w:t>
      </w:r>
      <w:r w:rsidRPr="00890F5F">
        <w:rPr>
          <w:color w:val="231F20"/>
          <w:spacing w:val="-13"/>
          <w:w w:val="110"/>
          <w:sz w:val="19"/>
          <w:lang w:val="es-ES"/>
        </w:rPr>
        <w:t xml:space="preserve"> </w:t>
      </w:r>
      <w:r w:rsidRPr="00890F5F">
        <w:rPr>
          <w:color w:val="231F20"/>
          <w:w w:val="110"/>
          <w:sz w:val="19"/>
          <w:lang w:val="es-ES"/>
        </w:rPr>
        <w:t>desquelles</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Chili</w:t>
      </w:r>
      <w:r w:rsidRPr="00890F5F">
        <w:rPr>
          <w:color w:val="231F20"/>
          <w:spacing w:val="-4"/>
          <w:w w:val="110"/>
          <w:sz w:val="19"/>
          <w:lang w:val="es-ES"/>
        </w:rPr>
        <w:t xml:space="preserve"> </w:t>
      </w:r>
      <w:r w:rsidRPr="00890F5F">
        <w:rPr>
          <w:color w:val="231F20"/>
          <w:w w:val="110"/>
          <w:sz w:val="19"/>
          <w:lang w:val="es-ES"/>
        </w:rPr>
        <w:t>a</w:t>
      </w:r>
      <w:r w:rsidRPr="00890F5F">
        <w:rPr>
          <w:color w:val="231F20"/>
          <w:spacing w:val="-4"/>
          <w:w w:val="110"/>
          <w:sz w:val="19"/>
          <w:lang w:val="es-ES"/>
        </w:rPr>
        <w:t xml:space="preserve"> </w:t>
      </w:r>
      <w:r w:rsidRPr="00890F5F">
        <w:rPr>
          <w:color w:val="231F20"/>
          <w:w w:val="110"/>
          <w:sz w:val="19"/>
          <w:lang w:val="es-ES"/>
        </w:rPr>
        <w:t>exprimé</w:t>
      </w:r>
      <w:r w:rsidRPr="00890F5F">
        <w:rPr>
          <w:color w:val="231F20"/>
          <w:spacing w:val="-4"/>
          <w:w w:val="110"/>
          <w:sz w:val="19"/>
          <w:lang w:val="es-ES"/>
        </w:rPr>
        <w:t xml:space="preserve"> </w:t>
      </w:r>
      <w:r w:rsidRPr="00890F5F">
        <w:rPr>
          <w:color w:val="231F20"/>
          <w:w w:val="110"/>
          <w:sz w:val="19"/>
          <w:lang w:val="es-ES"/>
        </w:rPr>
        <w:t>sa</w:t>
      </w:r>
      <w:r w:rsidRPr="00890F5F">
        <w:rPr>
          <w:color w:val="231F20"/>
          <w:spacing w:val="-4"/>
          <w:w w:val="110"/>
          <w:sz w:val="19"/>
          <w:lang w:val="es-ES"/>
        </w:rPr>
        <w:t xml:space="preserve"> </w:t>
      </w:r>
      <w:r w:rsidRPr="00890F5F">
        <w:rPr>
          <w:color w:val="231F20"/>
          <w:w w:val="110"/>
          <w:sz w:val="19"/>
          <w:lang w:val="es-ES"/>
        </w:rPr>
        <w:t>disposition</w:t>
      </w:r>
      <w:r w:rsidRPr="00890F5F">
        <w:rPr>
          <w:color w:val="231F20"/>
          <w:spacing w:val="-4"/>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à</w:t>
      </w:r>
      <w:r w:rsidRPr="00890F5F">
        <w:rPr>
          <w:color w:val="231F20"/>
          <w:spacing w:val="-3"/>
          <w:w w:val="110"/>
          <w:sz w:val="19"/>
          <w:lang w:val="es-ES"/>
        </w:rPr>
        <w:t xml:space="preserve"> </w:t>
      </w:r>
      <w:r w:rsidRPr="00890F5F">
        <w:rPr>
          <w:color w:val="231F20"/>
          <w:w w:val="110"/>
          <w:sz w:val="19"/>
          <w:lang w:val="es-ES"/>
        </w:rPr>
        <w:t>faire</w:t>
      </w:r>
      <w:r w:rsidRPr="00890F5F">
        <w:rPr>
          <w:color w:val="231F20"/>
          <w:spacing w:val="-4"/>
          <w:w w:val="110"/>
          <w:sz w:val="19"/>
          <w:lang w:val="es-ES"/>
        </w:rPr>
        <w:t xml:space="preserve"> </w:t>
      </w:r>
      <w:r w:rsidRPr="00890F5F">
        <w:rPr>
          <w:color w:val="231F20"/>
          <w:w w:val="110"/>
          <w:sz w:val="19"/>
          <w:lang w:val="es-ES"/>
        </w:rPr>
        <w:t>en</w:t>
      </w:r>
      <w:r w:rsidRPr="00890F5F">
        <w:rPr>
          <w:color w:val="231F20"/>
          <w:spacing w:val="-4"/>
          <w:w w:val="110"/>
          <w:sz w:val="19"/>
          <w:lang w:val="es-ES"/>
        </w:rPr>
        <w:t xml:space="preserve"> </w:t>
      </w:r>
      <w:r w:rsidRPr="00890F5F">
        <w:rPr>
          <w:color w:val="231F20"/>
          <w:w w:val="110"/>
          <w:sz w:val="19"/>
          <w:lang w:val="es-ES"/>
        </w:rPr>
        <w:t>sorte</w:t>
      </w:r>
      <w:r w:rsidRPr="00890F5F">
        <w:rPr>
          <w:color w:val="231F20"/>
          <w:spacing w:val="-4"/>
          <w:w w:val="110"/>
          <w:sz w:val="19"/>
          <w:lang w:val="es-ES"/>
        </w:rPr>
        <w:t xml:space="preserve"> </w:t>
      </w:r>
      <w:r w:rsidRPr="00890F5F">
        <w:rPr>
          <w:color w:val="231F20"/>
          <w:w w:val="110"/>
          <w:sz w:val="19"/>
          <w:lang w:val="es-ES"/>
        </w:rPr>
        <w:t>que la</w:t>
      </w:r>
      <w:r w:rsidRPr="00890F5F">
        <w:rPr>
          <w:color w:val="231F20"/>
          <w:spacing w:val="-4"/>
          <w:w w:val="110"/>
          <w:sz w:val="19"/>
          <w:lang w:val="es-ES"/>
        </w:rPr>
        <w:t xml:space="preserve"> </w:t>
      </w:r>
      <w:r w:rsidRPr="00890F5F">
        <w:rPr>
          <w:color w:val="231F20"/>
          <w:w w:val="110"/>
          <w:sz w:val="19"/>
          <w:lang w:val="es-ES"/>
        </w:rPr>
        <w:t>Bolivie</w:t>
      </w:r>
      <w:r w:rsidRPr="00890F5F">
        <w:rPr>
          <w:color w:val="231F20"/>
          <w:spacing w:val="-4"/>
          <w:w w:val="110"/>
          <w:sz w:val="19"/>
          <w:lang w:val="es-ES"/>
        </w:rPr>
        <w:t xml:space="preserve"> </w:t>
      </w:r>
      <w:r w:rsidRPr="00890F5F">
        <w:rPr>
          <w:color w:val="231F20"/>
          <w:w w:val="110"/>
          <w:sz w:val="19"/>
          <w:lang w:val="es-ES"/>
        </w:rPr>
        <w:t>acquière</w:t>
      </w:r>
      <w:r w:rsidRPr="00890F5F">
        <w:rPr>
          <w:color w:val="231F20"/>
          <w:spacing w:val="-4"/>
          <w:w w:val="110"/>
          <w:sz w:val="19"/>
          <w:lang w:val="es-ES"/>
        </w:rPr>
        <w:t xml:space="preserve"> </w:t>
      </w:r>
      <w:r w:rsidRPr="00890F5F">
        <w:rPr>
          <w:color w:val="231F20"/>
          <w:w w:val="110"/>
          <w:sz w:val="19"/>
          <w:lang w:val="es-ES"/>
        </w:rPr>
        <w:t>un</w:t>
      </w:r>
      <w:r w:rsidRPr="00890F5F">
        <w:rPr>
          <w:color w:val="231F20"/>
          <w:spacing w:val="-4"/>
          <w:w w:val="110"/>
          <w:sz w:val="19"/>
          <w:lang w:val="es-ES"/>
        </w:rPr>
        <w:t xml:space="preserve"> </w:t>
      </w:r>
      <w:r w:rsidRPr="00890F5F">
        <w:rPr>
          <w:color w:val="231F20"/>
          <w:w w:val="110"/>
          <w:sz w:val="19"/>
          <w:lang w:val="es-ES"/>
        </w:rPr>
        <w:t>accès</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mer</w:t>
      </w:r>
      <w:r w:rsidRPr="00890F5F">
        <w:rPr>
          <w:color w:val="231F20"/>
          <w:spacing w:val="-4"/>
          <w:w w:val="110"/>
          <w:sz w:val="19"/>
          <w:lang w:val="es-ES"/>
        </w:rPr>
        <w:t xml:space="preserve"> </w:t>
      </w:r>
      <w:r w:rsidRPr="00890F5F">
        <w:rPr>
          <w:color w:val="231F20"/>
          <w:w w:val="110"/>
          <w:sz w:val="19"/>
          <w:lang w:val="es-ES"/>
        </w:rPr>
        <w:t>qui</w:t>
      </w:r>
      <w:r w:rsidRPr="00890F5F">
        <w:rPr>
          <w:color w:val="231F20"/>
          <w:spacing w:val="-4"/>
          <w:w w:val="110"/>
          <w:sz w:val="19"/>
          <w:lang w:val="es-ES"/>
        </w:rPr>
        <w:t xml:space="preserve"> </w:t>
      </w:r>
      <w:r w:rsidRPr="00890F5F">
        <w:rPr>
          <w:color w:val="231F20"/>
          <w:w w:val="110"/>
          <w:sz w:val="19"/>
          <w:lang w:val="es-ES"/>
        </w:rPr>
        <w:t>lui</w:t>
      </w:r>
      <w:r w:rsidRPr="00890F5F">
        <w:rPr>
          <w:color w:val="231F20"/>
          <w:spacing w:val="-4"/>
          <w:w w:val="110"/>
          <w:sz w:val="19"/>
          <w:lang w:val="es-ES"/>
        </w:rPr>
        <w:t xml:space="preserve"> </w:t>
      </w:r>
      <w:r w:rsidRPr="00890F5F">
        <w:rPr>
          <w:color w:val="231F20"/>
          <w:w w:val="110"/>
          <w:sz w:val="19"/>
          <w:lang w:val="es-ES"/>
        </w:rPr>
        <w:t>soit</w:t>
      </w:r>
      <w:r w:rsidRPr="00890F5F">
        <w:rPr>
          <w:color w:val="231F20"/>
          <w:spacing w:val="-4"/>
          <w:w w:val="110"/>
          <w:sz w:val="19"/>
          <w:lang w:val="es-ES"/>
        </w:rPr>
        <w:t xml:space="preserve"> </w:t>
      </w:r>
      <w:r w:rsidRPr="00890F5F">
        <w:rPr>
          <w:color w:val="231F20"/>
          <w:w w:val="110"/>
          <w:sz w:val="19"/>
          <w:lang w:val="es-ES"/>
        </w:rPr>
        <w:t>propre,</w:t>
      </w:r>
      <w:r w:rsidRPr="00890F5F">
        <w:rPr>
          <w:color w:val="231F20"/>
          <w:spacing w:val="-4"/>
          <w:w w:val="110"/>
          <w:sz w:val="19"/>
          <w:lang w:val="es-ES"/>
        </w:rPr>
        <w:t xml:space="preserve"> </w:t>
      </w:r>
      <w:r w:rsidRPr="00890F5F">
        <w:rPr>
          <w:color w:val="231F20"/>
          <w:w w:val="110"/>
          <w:sz w:val="19"/>
          <w:lang w:val="es-ES"/>
        </w:rPr>
        <w:t>en</w:t>
      </w:r>
      <w:r w:rsidRPr="00890F5F">
        <w:rPr>
          <w:color w:val="231F20"/>
          <w:spacing w:val="-4"/>
          <w:w w:val="110"/>
          <w:sz w:val="19"/>
          <w:lang w:val="es-ES"/>
        </w:rPr>
        <w:t xml:space="preserve"> </w:t>
      </w:r>
      <w:r w:rsidRPr="00890F5F">
        <w:rPr>
          <w:color w:val="231F20"/>
          <w:w w:val="110"/>
          <w:sz w:val="19"/>
          <w:lang w:val="es-ES"/>
        </w:rPr>
        <w:t>lui</w:t>
      </w:r>
      <w:r w:rsidRPr="00890F5F">
        <w:rPr>
          <w:color w:val="231F20"/>
          <w:spacing w:val="-4"/>
          <w:w w:val="110"/>
          <w:sz w:val="19"/>
          <w:lang w:val="es-ES"/>
        </w:rPr>
        <w:t xml:space="preserve"> </w:t>
      </w:r>
      <w:r w:rsidRPr="00890F5F">
        <w:rPr>
          <w:color w:val="231F20"/>
          <w:w w:val="110"/>
          <w:sz w:val="19"/>
          <w:lang w:val="es-ES"/>
        </w:rPr>
        <w:t>cédant</w:t>
      </w:r>
      <w:r w:rsidRPr="00890F5F">
        <w:rPr>
          <w:color w:val="231F20"/>
          <w:spacing w:val="-4"/>
          <w:w w:val="110"/>
          <w:sz w:val="19"/>
          <w:lang w:val="es-ES"/>
        </w:rPr>
        <w:t xml:space="preserve"> </w:t>
      </w:r>
      <w:r w:rsidRPr="00890F5F">
        <w:rPr>
          <w:color w:val="231F20"/>
          <w:w w:val="110"/>
          <w:sz w:val="19"/>
          <w:lang w:val="es-ES"/>
        </w:rPr>
        <w:t>une partie importante de la zone située au nord d’Arica ainsi que de la ligne de</w:t>
      </w:r>
      <w:r w:rsidRPr="00890F5F">
        <w:rPr>
          <w:color w:val="231F20"/>
          <w:spacing w:val="-14"/>
          <w:w w:val="110"/>
          <w:sz w:val="19"/>
          <w:lang w:val="es-ES"/>
        </w:rPr>
        <w:t xml:space="preserve"> </w:t>
      </w:r>
      <w:r w:rsidRPr="00890F5F">
        <w:rPr>
          <w:color w:val="231F20"/>
          <w:w w:val="110"/>
          <w:sz w:val="19"/>
          <w:lang w:val="es-ES"/>
        </w:rPr>
        <w:t>chemin</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fer</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Chile</w:t>
      </w:r>
      <w:r w:rsidRPr="00890F5F">
        <w:rPr>
          <w:color w:val="231F20"/>
          <w:spacing w:val="-13"/>
          <w:w w:val="110"/>
          <w:sz w:val="19"/>
          <w:lang w:val="es-ES"/>
        </w:rPr>
        <w:t xml:space="preserve"> </w:t>
      </w:r>
      <w:r w:rsidRPr="00890F5F">
        <w:rPr>
          <w:color w:val="231F20"/>
          <w:w w:val="110"/>
          <w:sz w:val="19"/>
          <w:lang w:val="es-ES"/>
        </w:rPr>
        <w:t>está</w:t>
      </w:r>
      <w:r w:rsidRPr="00890F5F">
        <w:rPr>
          <w:color w:val="231F20"/>
          <w:spacing w:val="-13"/>
          <w:w w:val="110"/>
          <w:sz w:val="19"/>
          <w:lang w:val="es-ES"/>
        </w:rPr>
        <w:t xml:space="preserve"> </w:t>
      </w:r>
      <w:r w:rsidRPr="00890F5F">
        <w:rPr>
          <w:color w:val="231F20"/>
          <w:w w:val="110"/>
          <w:sz w:val="19"/>
          <w:lang w:val="es-ES"/>
        </w:rPr>
        <w:t>dispuesto</w:t>
      </w:r>
      <w:r w:rsidRPr="00890F5F">
        <w:rPr>
          <w:color w:val="231F20"/>
          <w:spacing w:val="-13"/>
          <w:w w:val="110"/>
          <w:sz w:val="19"/>
          <w:lang w:val="es-ES"/>
        </w:rPr>
        <w:t xml:space="preserve"> </w:t>
      </w:r>
      <w:r w:rsidRPr="00890F5F">
        <w:rPr>
          <w:color w:val="231F20"/>
          <w:w w:val="110"/>
          <w:sz w:val="19"/>
          <w:lang w:val="es-ES"/>
        </w:rPr>
        <w:t>a</w:t>
      </w:r>
      <w:r w:rsidRPr="00890F5F">
        <w:rPr>
          <w:color w:val="231F20"/>
          <w:spacing w:val="-13"/>
          <w:w w:val="110"/>
          <w:sz w:val="19"/>
          <w:lang w:val="es-ES"/>
        </w:rPr>
        <w:t xml:space="preserve"> </w:t>
      </w:r>
      <w:r w:rsidRPr="00890F5F">
        <w:rPr>
          <w:color w:val="231F20"/>
          <w:w w:val="110"/>
          <w:sz w:val="19"/>
          <w:lang w:val="es-ES"/>
        </w:rPr>
        <w:t>procurar</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1"/>
          <w:w w:val="110"/>
          <w:sz w:val="19"/>
          <w:lang w:val="es-ES"/>
        </w:rPr>
        <w:t xml:space="preserve"> </w:t>
      </w:r>
      <w:r w:rsidRPr="00890F5F">
        <w:rPr>
          <w:color w:val="231F20"/>
          <w:w w:val="110"/>
          <w:sz w:val="19"/>
          <w:lang w:val="es-ES"/>
        </w:rPr>
        <w:t>Bolivia</w:t>
      </w:r>
      <w:r w:rsidRPr="00890F5F">
        <w:rPr>
          <w:color w:val="231F20"/>
          <w:spacing w:val="-9"/>
          <w:w w:val="110"/>
          <w:sz w:val="19"/>
          <w:lang w:val="es-ES"/>
        </w:rPr>
        <w:t xml:space="preserve"> </w:t>
      </w:r>
      <w:r w:rsidRPr="00890F5F">
        <w:rPr>
          <w:color w:val="231F20"/>
          <w:w w:val="110"/>
          <w:sz w:val="19"/>
          <w:lang w:val="es-ES"/>
        </w:rPr>
        <w:t>adquiera una</w:t>
      </w:r>
      <w:r w:rsidRPr="00890F5F">
        <w:rPr>
          <w:color w:val="231F20"/>
          <w:spacing w:val="40"/>
          <w:w w:val="110"/>
          <w:sz w:val="19"/>
          <w:lang w:val="es-ES"/>
        </w:rPr>
        <w:t xml:space="preserve"> </w:t>
      </w:r>
      <w:r w:rsidRPr="00890F5F">
        <w:rPr>
          <w:color w:val="231F20"/>
          <w:w w:val="110"/>
          <w:sz w:val="19"/>
          <w:lang w:val="es-ES"/>
        </w:rPr>
        <w:t>salida</w:t>
      </w:r>
      <w:r w:rsidRPr="00890F5F">
        <w:rPr>
          <w:color w:val="231F20"/>
          <w:spacing w:val="40"/>
          <w:w w:val="110"/>
          <w:sz w:val="19"/>
          <w:lang w:val="es-ES"/>
        </w:rPr>
        <w:t xml:space="preserve"> </w:t>
      </w:r>
      <w:r w:rsidRPr="00890F5F">
        <w:rPr>
          <w:color w:val="231F20"/>
          <w:w w:val="110"/>
          <w:sz w:val="19"/>
          <w:lang w:val="es-ES"/>
        </w:rPr>
        <w:t>propia</w:t>
      </w:r>
      <w:r w:rsidRPr="00890F5F">
        <w:rPr>
          <w:color w:val="231F20"/>
          <w:spacing w:val="40"/>
          <w:w w:val="110"/>
          <w:sz w:val="19"/>
          <w:lang w:val="es-ES"/>
        </w:rPr>
        <w:t xml:space="preserve"> </w:t>
      </w:r>
      <w:r w:rsidRPr="00890F5F">
        <w:rPr>
          <w:color w:val="231F20"/>
          <w:w w:val="110"/>
          <w:sz w:val="19"/>
          <w:lang w:val="es-ES"/>
        </w:rPr>
        <w:t>al</w:t>
      </w:r>
      <w:r w:rsidRPr="00890F5F">
        <w:rPr>
          <w:color w:val="231F20"/>
          <w:spacing w:val="40"/>
          <w:w w:val="110"/>
          <w:sz w:val="19"/>
          <w:lang w:val="es-ES"/>
        </w:rPr>
        <w:t xml:space="preserve"> </w:t>
      </w:r>
      <w:r w:rsidRPr="00890F5F">
        <w:rPr>
          <w:color w:val="231F20"/>
          <w:w w:val="110"/>
          <w:sz w:val="19"/>
          <w:lang w:val="es-ES"/>
        </w:rPr>
        <w:t>mar,</w:t>
      </w:r>
      <w:r w:rsidRPr="00890F5F">
        <w:rPr>
          <w:color w:val="231F20"/>
          <w:spacing w:val="40"/>
          <w:w w:val="110"/>
          <w:sz w:val="19"/>
          <w:lang w:val="es-ES"/>
        </w:rPr>
        <w:t xml:space="preserve"> </w:t>
      </w:r>
      <w:r w:rsidRPr="00890F5F">
        <w:rPr>
          <w:color w:val="231F20"/>
          <w:w w:val="110"/>
          <w:sz w:val="19"/>
          <w:lang w:val="es-ES"/>
        </w:rPr>
        <w:t>cediéndole</w:t>
      </w:r>
      <w:r w:rsidRPr="00890F5F">
        <w:rPr>
          <w:color w:val="231F20"/>
          <w:spacing w:val="40"/>
          <w:w w:val="110"/>
          <w:sz w:val="19"/>
          <w:lang w:val="es-ES"/>
        </w:rPr>
        <w:t xml:space="preserve"> </w:t>
      </w:r>
      <w:r w:rsidRPr="00890F5F">
        <w:rPr>
          <w:color w:val="231F20"/>
          <w:w w:val="110"/>
          <w:sz w:val="19"/>
          <w:lang w:val="es-ES"/>
        </w:rPr>
        <w:t>una</w:t>
      </w:r>
      <w:r w:rsidRPr="00890F5F">
        <w:rPr>
          <w:color w:val="231F20"/>
          <w:spacing w:val="40"/>
          <w:w w:val="110"/>
          <w:sz w:val="19"/>
          <w:lang w:val="es-ES"/>
        </w:rPr>
        <w:t xml:space="preserve"> </w:t>
      </w:r>
      <w:r w:rsidRPr="00890F5F">
        <w:rPr>
          <w:color w:val="231F20"/>
          <w:w w:val="110"/>
          <w:sz w:val="19"/>
          <w:lang w:val="es-ES"/>
        </w:rPr>
        <w:t>parte</w:t>
      </w:r>
      <w:r w:rsidRPr="00890F5F">
        <w:rPr>
          <w:color w:val="231F20"/>
          <w:spacing w:val="40"/>
          <w:w w:val="110"/>
          <w:sz w:val="19"/>
          <w:lang w:val="es-ES"/>
        </w:rPr>
        <w:t xml:space="preserve"> </w:t>
      </w:r>
      <w:r w:rsidRPr="00890F5F">
        <w:rPr>
          <w:color w:val="231F20"/>
          <w:w w:val="110"/>
          <w:sz w:val="19"/>
          <w:lang w:val="es-ES"/>
        </w:rPr>
        <w:t>importante</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esa zona al norte de Arica y de la línea del ferrocarril</w:t>
      </w:r>
      <w:r w:rsidRPr="00890F5F">
        <w:rPr>
          <w:color w:val="231F20"/>
          <w:spacing w:val="-14"/>
          <w:w w:val="110"/>
          <w:sz w:val="19"/>
          <w:lang w:val="es-ES"/>
        </w:rPr>
        <w:t xml:space="preserve"> </w:t>
      </w:r>
      <w:r w:rsidRPr="00890F5F">
        <w:rPr>
          <w:color w:val="231F20"/>
          <w:w w:val="110"/>
          <w:sz w:val="19"/>
          <w:lang w:val="es-ES"/>
        </w:rPr>
        <w:t>»). Le défendeur a également</w:t>
      </w:r>
      <w:r w:rsidRPr="00890F5F">
        <w:rPr>
          <w:color w:val="231F20"/>
          <w:spacing w:val="-4"/>
          <w:w w:val="110"/>
          <w:sz w:val="19"/>
          <w:lang w:val="es-ES"/>
        </w:rPr>
        <w:t xml:space="preserve"> </w:t>
      </w:r>
      <w:r w:rsidRPr="00890F5F">
        <w:rPr>
          <w:color w:val="231F20"/>
          <w:w w:val="110"/>
          <w:sz w:val="19"/>
          <w:lang w:val="es-ES"/>
        </w:rPr>
        <w:t>accepté d’«</w:t>
      </w:r>
      <w:r w:rsidRPr="00890F5F">
        <w:rPr>
          <w:color w:val="231F20"/>
          <w:spacing w:val="-14"/>
          <w:w w:val="110"/>
          <w:sz w:val="19"/>
          <w:lang w:val="es-ES"/>
        </w:rPr>
        <w:t xml:space="preserve"> </w:t>
      </w:r>
      <w:r w:rsidRPr="00890F5F">
        <w:rPr>
          <w:color w:val="231F20"/>
          <w:w w:val="110"/>
          <w:sz w:val="19"/>
          <w:lang w:val="es-ES"/>
        </w:rPr>
        <w:t>entamer de nouvelles négociations visant à satis- faire à l’aspiration du pays ami, sous réserve qu’il remporte le plébis-</w:t>
      </w:r>
      <w:r w:rsidRPr="00890F5F">
        <w:rPr>
          <w:color w:val="231F20"/>
          <w:spacing w:val="40"/>
          <w:w w:val="110"/>
          <w:sz w:val="19"/>
          <w:lang w:val="es-ES"/>
        </w:rPr>
        <w:t xml:space="preserve"> </w:t>
      </w:r>
      <w:r w:rsidRPr="00890F5F">
        <w:rPr>
          <w:color w:val="231F20"/>
          <w:w w:val="110"/>
          <w:sz w:val="19"/>
          <w:lang w:val="es-ES"/>
        </w:rPr>
        <w:t>cité</w:t>
      </w:r>
      <w:r w:rsidRPr="00890F5F">
        <w:rPr>
          <w:color w:val="231F20"/>
          <w:spacing w:val="-14"/>
          <w:w w:val="110"/>
          <w:sz w:val="19"/>
          <w:lang w:val="es-ES"/>
        </w:rPr>
        <w:t xml:space="preserve"> </w:t>
      </w:r>
      <w:r w:rsidRPr="00890F5F">
        <w:rPr>
          <w:color w:val="231F20"/>
          <w:w w:val="110"/>
          <w:sz w:val="19"/>
          <w:lang w:val="es-ES"/>
        </w:rPr>
        <w:t>» relatif aux provinces de Tacna et d’Arica. Bien qu’elles soient importantes</w:t>
      </w:r>
      <w:r w:rsidRPr="00890F5F">
        <w:rPr>
          <w:color w:val="231F20"/>
          <w:spacing w:val="40"/>
          <w:w w:val="110"/>
          <w:sz w:val="19"/>
          <w:lang w:val="es-ES"/>
        </w:rPr>
        <w:t xml:space="preserve"> </w:t>
      </w:r>
      <w:r w:rsidRPr="00890F5F">
        <w:rPr>
          <w:color w:val="231F20"/>
          <w:w w:val="110"/>
          <w:sz w:val="19"/>
          <w:lang w:val="es-ES"/>
        </w:rPr>
        <w:t>sur</w:t>
      </w:r>
      <w:r w:rsidRPr="00890F5F">
        <w:rPr>
          <w:color w:val="231F20"/>
          <w:spacing w:val="40"/>
          <w:w w:val="110"/>
          <w:sz w:val="19"/>
          <w:lang w:val="es-ES"/>
        </w:rPr>
        <w:t xml:space="preserve"> </w:t>
      </w:r>
      <w:r w:rsidRPr="00890F5F">
        <w:rPr>
          <w:color w:val="231F20"/>
          <w:w w:val="110"/>
          <w:sz w:val="19"/>
          <w:lang w:val="es-ES"/>
        </w:rPr>
        <w:t>le</w:t>
      </w:r>
      <w:r w:rsidRPr="00890F5F">
        <w:rPr>
          <w:color w:val="231F20"/>
          <w:spacing w:val="40"/>
          <w:w w:val="110"/>
          <w:sz w:val="19"/>
          <w:lang w:val="es-ES"/>
        </w:rPr>
        <w:t xml:space="preserve"> </w:t>
      </w:r>
      <w:r w:rsidRPr="00890F5F">
        <w:rPr>
          <w:color w:val="231F20"/>
          <w:w w:val="110"/>
          <w:sz w:val="19"/>
          <w:lang w:val="es-ES"/>
        </w:rPr>
        <w:t>plan</w:t>
      </w:r>
      <w:r w:rsidRPr="00890F5F">
        <w:rPr>
          <w:color w:val="231F20"/>
          <w:spacing w:val="40"/>
          <w:w w:val="110"/>
          <w:sz w:val="19"/>
          <w:lang w:val="es-ES"/>
        </w:rPr>
        <w:t xml:space="preserve"> </w:t>
      </w:r>
      <w:r w:rsidRPr="00890F5F">
        <w:rPr>
          <w:color w:val="231F20"/>
          <w:w w:val="110"/>
          <w:sz w:val="19"/>
          <w:lang w:val="es-ES"/>
        </w:rPr>
        <w:t>politique,</w:t>
      </w:r>
      <w:r w:rsidRPr="00890F5F">
        <w:rPr>
          <w:color w:val="231F20"/>
          <w:spacing w:val="40"/>
          <w:w w:val="110"/>
          <w:sz w:val="19"/>
          <w:lang w:val="es-ES"/>
        </w:rPr>
        <w:t xml:space="preserve"> </w:t>
      </w:r>
      <w:r w:rsidRPr="00890F5F">
        <w:rPr>
          <w:color w:val="231F20"/>
          <w:w w:val="110"/>
          <w:sz w:val="19"/>
          <w:lang w:val="es-ES"/>
        </w:rPr>
        <w:t>ces</w:t>
      </w:r>
      <w:r w:rsidRPr="00890F5F">
        <w:rPr>
          <w:color w:val="231F20"/>
          <w:spacing w:val="40"/>
          <w:w w:val="110"/>
          <w:sz w:val="19"/>
          <w:lang w:val="es-ES"/>
        </w:rPr>
        <w:t xml:space="preserve"> </w:t>
      </w:r>
      <w:r w:rsidRPr="00890F5F">
        <w:rPr>
          <w:color w:val="231F20"/>
          <w:w w:val="110"/>
          <w:sz w:val="19"/>
          <w:lang w:val="es-ES"/>
        </w:rPr>
        <w:t>déclarations</w:t>
      </w:r>
      <w:r w:rsidRPr="00890F5F">
        <w:rPr>
          <w:color w:val="231F20"/>
          <w:spacing w:val="40"/>
          <w:w w:val="110"/>
          <w:sz w:val="19"/>
          <w:lang w:val="es-ES"/>
        </w:rPr>
        <w:t xml:space="preserve"> </w:t>
      </w:r>
      <w:r w:rsidRPr="00890F5F">
        <w:rPr>
          <w:color w:val="231F20"/>
          <w:w w:val="110"/>
          <w:sz w:val="19"/>
          <w:lang w:val="es-ES"/>
        </w:rPr>
        <w:t>n’indiquent</w:t>
      </w:r>
      <w:r w:rsidRPr="00890F5F">
        <w:rPr>
          <w:color w:val="231F20"/>
          <w:spacing w:val="40"/>
          <w:w w:val="110"/>
          <w:sz w:val="19"/>
          <w:lang w:val="es-ES"/>
        </w:rPr>
        <w:t xml:space="preserve"> </w:t>
      </w:r>
      <w:r w:rsidRPr="00890F5F">
        <w:rPr>
          <w:color w:val="231F20"/>
          <w:w w:val="110"/>
          <w:sz w:val="19"/>
          <w:lang w:val="es-ES"/>
        </w:rPr>
        <w:t>pas</w:t>
      </w:r>
      <w:r w:rsidRPr="00890F5F">
        <w:rPr>
          <w:color w:val="231F20"/>
          <w:spacing w:val="40"/>
          <w:w w:val="110"/>
          <w:sz w:val="19"/>
          <w:lang w:val="es-ES"/>
        </w:rPr>
        <w:t xml:space="preserve"> </w:t>
      </w:r>
      <w:r w:rsidRPr="00890F5F">
        <w:rPr>
          <w:color w:val="231F20"/>
          <w:w w:val="110"/>
          <w:sz w:val="19"/>
          <w:lang w:val="es-ES"/>
        </w:rPr>
        <w:t>que le Chili avait accepté une obligation de négocier l’accès souverain</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la</w:t>
      </w:r>
      <w:r w:rsidRPr="00890F5F">
        <w:rPr>
          <w:color w:val="231F20"/>
          <w:spacing w:val="40"/>
          <w:w w:val="110"/>
          <w:sz w:val="19"/>
          <w:lang w:val="es-ES"/>
        </w:rPr>
        <w:t xml:space="preserve"> </w:t>
      </w:r>
      <w:r w:rsidRPr="00890F5F">
        <w:rPr>
          <w:color w:val="231F20"/>
          <w:w w:val="110"/>
          <w:sz w:val="19"/>
          <w:lang w:val="es-ES"/>
        </w:rPr>
        <w:t>Bolivie</w:t>
      </w:r>
      <w:r w:rsidRPr="00890F5F">
        <w:rPr>
          <w:color w:val="231F20"/>
          <w:spacing w:val="40"/>
          <w:w w:val="110"/>
          <w:sz w:val="19"/>
          <w:lang w:val="es-ES"/>
        </w:rPr>
        <w:t xml:space="preserve"> </w:t>
      </w:r>
      <w:r w:rsidRPr="00890F5F">
        <w:rPr>
          <w:color w:val="231F20"/>
          <w:w w:val="110"/>
          <w:sz w:val="19"/>
          <w:lang w:val="es-ES"/>
        </w:rPr>
        <w:t>à</w:t>
      </w:r>
      <w:r w:rsidRPr="00890F5F">
        <w:rPr>
          <w:color w:val="231F20"/>
          <w:spacing w:val="40"/>
          <w:w w:val="110"/>
          <w:sz w:val="19"/>
          <w:lang w:val="es-ES"/>
        </w:rPr>
        <w:t xml:space="preserve"> </w:t>
      </w:r>
      <w:r w:rsidRPr="00890F5F">
        <w:rPr>
          <w:color w:val="231F20"/>
          <w:w w:val="110"/>
          <w:sz w:val="19"/>
          <w:lang w:val="es-ES"/>
        </w:rPr>
        <w:t>l’océan</w:t>
      </w:r>
      <w:r w:rsidRPr="00890F5F">
        <w:rPr>
          <w:color w:val="231F20"/>
          <w:spacing w:val="40"/>
          <w:w w:val="110"/>
          <w:sz w:val="19"/>
          <w:lang w:val="es-ES"/>
        </w:rPr>
        <w:t xml:space="preserve"> </w:t>
      </w:r>
      <w:r w:rsidRPr="00890F5F">
        <w:rPr>
          <w:color w:val="231F20"/>
          <w:w w:val="110"/>
          <w:sz w:val="19"/>
          <w:lang w:val="es-ES"/>
        </w:rPr>
        <w:t>Pacifique,</w:t>
      </w:r>
      <w:r w:rsidRPr="00890F5F">
        <w:rPr>
          <w:color w:val="231F20"/>
          <w:spacing w:val="40"/>
          <w:w w:val="110"/>
          <w:sz w:val="19"/>
          <w:lang w:val="es-ES"/>
        </w:rPr>
        <w:t xml:space="preserve"> </w:t>
      </w:r>
      <w:r w:rsidRPr="00890F5F">
        <w:rPr>
          <w:color w:val="231F20"/>
          <w:w w:val="110"/>
          <w:sz w:val="19"/>
          <w:lang w:val="es-ES"/>
        </w:rPr>
        <w:t>pas</w:t>
      </w:r>
      <w:r w:rsidRPr="00890F5F">
        <w:rPr>
          <w:color w:val="231F20"/>
          <w:spacing w:val="40"/>
          <w:w w:val="110"/>
          <w:sz w:val="19"/>
          <w:lang w:val="es-ES"/>
        </w:rPr>
        <w:t xml:space="preserve"> </w:t>
      </w:r>
      <w:r w:rsidRPr="00890F5F">
        <w:rPr>
          <w:color w:val="231F20"/>
          <w:w w:val="110"/>
          <w:sz w:val="19"/>
          <w:lang w:val="es-ES"/>
        </w:rPr>
        <w:t>plus</w:t>
      </w:r>
      <w:r w:rsidRPr="00890F5F">
        <w:rPr>
          <w:color w:val="231F20"/>
          <w:spacing w:val="40"/>
          <w:w w:val="110"/>
          <w:sz w:val="19"/>
          <w:lang w:val="es-ES"/>
        </w:rPr>
        <w:t xml:space="preserve"> </w:t>
      </w:r>
      <w:r w:rsidRPr="00890F5F">
        <w:rPr>
          <w:color w:val="231F20"/>
          <w:w w:val="110"/>
          <w:sz w:val="19"/>
          <w:lang w:val="es-ES"/>
        </w:rPr>
        <w:t>que</w:t>
      </w:r>
      <w:r w:rsidRPr="00890F5F">
        <w:rPr>
          <w:color w:val="231F20"/>
          <w:spacing w:val="40"/>
          <w:w w:val="110"/>
          <w:sz w:val="19"/>
          <w:lang w:val="es-ES"/>
        </w:rPr>
        <w:t xml:space="preserve"> </w:t>
      </w:r>
      <w:r w:rsidRPr="00890F5F">
        <w:rPr>
          <w:color w:val="231F20"/>
          <w:w w:val="110"/>
          <w:sz w:val="19"/>
          <w:lang w:val="es-ES"/>
        </w:rPr>
        <w:t>l’«</w:t>
      </w:r>
      <w:r w:rsidRPr="00890F5F">
        <w:rPr>
          <w:color w:val="231F20"/>
          <w:spacing w:val="-14"/>
          <w:w w:val="110"/>
          <w:sz w:val="19"/>
          <w:lang w:val="es-ES"/>
        </w:rPr>
        <w:t xml:space="preserve"> </w:t>
      </w:r>
      <w:r w:rsidRPr="00890F5F">
        <w:rPr>
          <w:color w:val="231F20"/>
          <w:w w:val="110"/>
          <w:sz w:val="19"/>
          <w:lang w:val="es-ES"/>
        </w:rPr>
        <w:t>Acta</w:t>
      </w:r>
      <w:r w:rsidRPr="00890F5F">
        <w:rPr>
          <w:color w:val="231F20"/>
          <w:spacing w:val="40"/>
          <w:w w:val="110"/>
          <w:sz w:val="19"/>
          <w:lang w:val="es-ES"/>
        </w:rPr>
        <w:t xml:space="preserve"> </w:t>
      </w:r>
      <w:r w:rsidRPr="00890F5F">
        <w:rPr>
          <w:color w:val="231F20"/>
          <w:w w:val="110"/>
          <w:sz w:val="19"/>
          <w:lang w:val="es-ES"/>
        </w:rPr>
        <w:t>Proto- colizada</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 xml:space="preserve">ne révèle qu’une telle acceptation a été exprimée au cours des </w:t>
      </w:r>
      <w:r w:rsidRPr="00890F5F">
        <w:rPr>
          <w:color w:val="231F20"/>
          <w:spacing w:val="-2"/>
          <w:w w:val="110"/>
          <w:sz w:val="19"/>
          <w:lang w:val="es-ES"/>
        </w:rPr>
        <w:t>négociations.</w:t>
      </w:r>
    </w:p>
    <w:p w:rsidR="00EF7A6F" w:rsidRPr="00890F5F" w:rsidRDefault="00890F5F">
      <w:pPr>
        <w:pStyle w:val="Prrafodelista"/>
        <w:numPr>
          <w:ilvl w:val="0"/>
          <w:numId w:val="12"/>
        </w:numPr>
        <w:tabs>
          <w:tab w:val="left" w:pos="744"/>
        </w:tabs>
        <w:spacing w:line="199" w:lineRule="exact"/>
        <w:ind w:left="744" w:right="0" w:hanging="442"/>
        <w:jc w:val="both"/>
        <w:rPr>
          <w:color w:val="231F20"/>
          <w:sz w:val="19"/>
          <w:lang w:val="es-ES"/>
        </w:rPr>
      </w:pPr>
      <w:r w:rsidRPr="00890F5F">
        <w:rPr>
          <w:color w:val="231F20"/>
          <w:w w:val="105"/>
          <w:sz w:val="19"/>
          <w:lang w:val="es-ES"/>
        </w:rPr>
        <w:t>La</w:t>
      </w:r>
      <w:r w:rsidRPr="00890F5F">
        <w:rPr>
          <w:color w:val="231F20"/>
          <w:spacing w:val="32"/>
          <w:w w:val="105"/>
          <w:sz w:val="19"/>
          <w:lang w:val="es-ES"/>
        </w:rPr>
        <w:t xml:space="preserve"> </w:t>
      </w:r>
      <w:r w:rsidRPr="00890F5F">
        <w:rPr>
          <w:color w:val="231F20"/>
          <w:w w:val="105"/>
          <w:sz w:val="19"/>
          <w:lang w:val="es-ES"/>
        </w:rPr>
        <w:t>Cour</w:t>
      </w:r>
      <w:r w:rsidRPr="00890F5F">
        <w:rPr>
          <w:color w:val="231F20"/>
          <w:spacing w:val="32"/>
          <w:w w:val="105"/>
          <w:sz w:val="19"/>
          <w:lang w:val="es-ES"/>
        </w:rPr>
        <w:t xml:space="preserve"> </w:t>
      </w:r>
      <w:r w:rsidRPr="00890F5F">
        <w:rPr>
          <w:color w:val="231F20"/>
          <w:w w:val="105"/>
          <w:sz w:val="19"/>
          <w:lang w:val="es-ES"/>
        </w:rPr>
        <w:t>rappelle</w:t>
      </w:r>
      <w:r w:rsidRPr="00890F5F">
        <w:rPr>
          <w:color w:val="231F20"/>
          <w:spacing w:val="33"/>
          <w:w w:val="105"/>
          <w:sz w:val="19"/>
          <w:lang w:val="es-ES"/>
        </w:rPr>
        <w:t xml:space="preserve"> </w:t>
      </w:r>
      <w:r w:rsidRPr="00890F5F">
        <w:rPr>
          <w:color w:val="231F20"/>
          <w:w w:val="105"/>
          <w:sz w:val="19"/>
          <w:lang w:val="es-ES"/>
        </w:rPr>
        <w:t>que,</w:t>
      </w:r>
      <w:r w:rsidRPr="00890F5F">
        <w:rPr>
          <w:color w:val="231F20"/>
          <w:spacing w:val="32"/>
          <w:w w:val="105"/>
          <w:sz w:val="19"/>
          <w:lang w:val="es-ES"/>
        </w:rPr>
        <w:t xml:space="preserve"> </w:t>
      </w:r>
      <w:r w:rsidRPr="00890F5F">
        <w:rPr>
          <w:color w:val="231F20"/>
          <w:w w:val="105"/>
          <w:sz w:val="19"/>
          <w:lang w:val="es-ES"/>
        </w:rPr>
        <w:t>en</w:t>
      </w:r>
      <w:r w:rsidRPr="00890F5F">
        <w:rPr>
          <w:color w:val="231F20"/>
          <w:spacing w:val="33"/>
          <w:w w:val="105"/>
          <w:sz w:val="19"/>
          <w:lang w:val="es-ES"/>
        </w:rPr>
        <w:t xml:space="preserve"> </w:t>
      </w:r>
      <w:r w:rsidRPr="00890F5F">
        <w:rPr>
          <w:color w:val="231F20"/>
          <w:w w:val="105"/>
          <w:sz w:val="19"/>
          <w:lang w:val="es-ES"/>
        </w:rPr>
        <w:t>l’affaire</w:t>
      </w:r>
      <w:r w:rsidRPr="00890F5F">
        <w:rPr>
          <w:color w:val="231F20"/>
          <w:spacing w:val="32"/>
          <w:w w:val="105"/>
          <w:sz w:val="19"/>
          <w:lang w:val="es-ES"/>
        </w:rPr>
        <w:t xml:space="preserve"> </w:t>
      </w:r>
      <w:r w:rsidRPr="00890F5F">
        <w:rPr>
          <w:color w:val="231F20"/>
          <w:w w:val="105"/>
          <w:sz w:val="19"/>
          <w:lang w:val="es-ES"/>
        </w:rPr>
        <w:t>de</w:t>
      </w:r>
      <w:r w:rsidRPr="00890F5F">
        <w:rPr>
          <w:color w:val="231F20"/>
          <w:spacing w:val="32"/>
          <w:w w:val="105"/>
          <w:sz w:val="19"/>
          <w:lang w:val="es-ES"/>
        </w:rPr>
        <w:t xml:space="preserve"> </w:t>
      </w:r>
      <w:r w:rsidRPr="00890F5F">
        <w:rPr>
          <w:color w:val="231F20"/>
          <w:w w:val="105"/>
          <w:sz w:val="19"/>
          <w:lang w:val="es-ES"/>
        </w:rPr>
        <w:t>la</w:t>
      </w:r>
      <w:r w:rsidRPr="00890F5F">
        <w:rPr>
          <w:color w:val="231F20"/>
          <w:spacing w:val="33"/>
          <w:w w:val="105"/>
          <w:sz w:val="19"/>
          <w:lang w:val="es-ES"/>
        </w:rPr>
        <w:t xml:space="preserve"> </w:t>
      </w:r>
      <w:r w:rsidRPr="00890F5F">
        <w:rPr>
          <w:i/>
          <w:color w:val="231F20"/>
          <w:w w:val="105"/>
          <w:sz w:val="19"/>
          <w:lang w:val="es-ES"/>
        </w:rPr>
        <w:t>Délimitation</w:t>
      </w:r>
      <w:r w:rsidRPr="00890F5F">
        <w:rPr>
          <w:i/>
          <w:color w:val="231F20"/>
          <w:spacing w:val="32"/>
          <w:w w:val="105"/>
          <w:sz w:val="19"/>
          <w:lang w:val="es-ES"/>
        </w:rPr>
        <w:t xml:space="preserve"> </w:t>
      </w:r>
      <w:r w:rsidRPr="00890F5F">
        <w:rPr>
          <w:i/>
          <w:color w:val="231F20"/>
          <w:w w:val="105"/>
          <w:sz w:val="19"/>
          <w:lang w:val="es-ES"/>
        </w:rPr>
        <w:t>maritime</w:t>
      </w:r>
      <w:r w:rsidRPr="00890F5F">
        <w:rPr>
          <w:i/>
          <w:color w:val="231F20"/>
          <w:spacing w:val="33"/>
          <w:w w:val="105"/>
          <w:sz w:val="19"/>
          <w:lang w:val="es-ES"/>
        </w:rPr>
        <w:t xml:space="preserve"> </w:t>
      </w:r>
      <w:r w:rsidRPr="00890F5F">
        <w:rPr>
          <w:i/>
          <w:color w:val="231F20"/>
          <w:spacing w:val="-5"/>
          <w:w w:val="105"/>
          <w:sz w:val="19"/>
          <w:lang w:val="es-ES"/>
        </w:rPr>
        <w:t>et</w:t>
      </w:r>
    </w:p>
    <w:p w:rsidR="00EF7A6F" w:rsidRPr="00890F5F" w:rsidRDefault="00890F5F">
      <w:pPr>
        <w:pStyle w:val="Textoindependiente"/>
        <w:spacing w:before="1" w:line="235" w:lineRule="auto"/>
        <w:ind w:left="106" w:right="1011"/>
        <w:jc w:val="both"/>
        <w:rPr>
          <w:lang w:val="es-ES"/>
        </w:rPr>
      </w:pPr>
      <w:r w:rsidRPr="00890F5F">
        <w:rPr>
          <w:i/>
          <w:color w:val="231F20"/>
          <w:w w:val="110"/>
          <w:lang w:val="es-ES"/>
        </w:rPr>
        <w:t>questions territoriales entre Qatar et Bahreïn (Qatar c. Bahreïn)</w:t>
      </w:r>
      <w:r w:rsidRPr="00890F5F">
        <w:rPr>
          <w:color w:val="231F20"/>
          <w:w w:val="110"/>
          <w:lang w:val="es-ES"/>
        </w:rPr>
        <w:t>, elle a jugé que le procès-verbal signé d’une discussion pouvait constituer un accord</w:t>
      </w:r>
      <w:r w:rsidRPr="00890F5F">
        <w:rPr>
          <w:color w:val="231F20"/>
          <w:spacing w:val="-4"/>
          <w:w w:val="110"/>
          <w:lang w:val="es-ES"/>
        </w:rPr>
        <w:t xml:space="preserve"> </w:t>
      </w:r>
      <w:r w:rsidRPr="00890F5F">
        <w:rPr>
          <w:color w:val="231F20"/>
          <w:w w:val="110"/>
          <w:lang w:val="es-ES"/>
        </w:rPr>
        <w:t>s’il «</w:t>
      </w:r>
      <w:r w:rsidRPr="00890F5F">
        <w:rPr>
          <w:color w:val="231F20"/>
          <w:spacing w:val="-14"/>
          <w:w w:val="110"/>
          <w:lang w:val="es-ES"/>
        </w:rPr>
        <w:t xml:space="preserve"> </w:t>
      </w:r>
      <w:r w:rsidRPr="00890F5F">
        <w:rPr>
          <w:color w:val="231F20"/>
          <w:w w:val="110"/>
          <w:lang w:val="es-ES"/>
        </w:rPr>
        <w:t>énum[érait] les engagements auxquels les Parties [avaient] consenti</w:t>
      </w:r>
      <w:r w:rsidRPr="00890F5F">
        <w:rPr>
          <w:color w:val="231F20"/>
          <w:spacing w:val="-14"/>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et</w:t>
      </w:r>
      <w:r w:rsidRPr="00890F5F">
        <w:rPr>
          <w:color w:val="231F20"/>
          <w:spacing w:val="-13"/>
          <w:w w:val="110"/>
          <w:lang w:val="es-ES"/>
        </w:rPr>
        <w:t xml:space="preserve"> </w:t>
      </w:r>
      <w:r w:rsidRPr="00890F5F">
        <w:rPr>
          <w:color w:val="231F20"/>
          <w:w w:val="110"/>
          <w:lang w:val="es-ES"/>
        </w:rPr>
        <w:t>ne</w:t>
      </w:r>
      <w:r w:rsidRPr="00890F5F">
        <w:rPr>
          <w:color w:val="231F20"/>
          <w:spacing w:val="-13"/>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se</w:t>
      </w:r>
      <w:r w:rsidRPr="00890F5F">
        <w:rPr>
          <w:color w:val="231F20"/>
          <w:spacing w:val="-13"/>
          <w:w w:val="110"/>
          <w:lang w:val="es-ES"/>
        </w:rPr>
        <w:t xml:space="preserve"> </w:t>
      </w:r>
      <w:r w:rsidRPr="00890F5F">
        <w:rPr>
          <w:color w:val="231F20"/>
          <w:w w:val="110"/>
          <w:lang w:val="es-ES"/>
        </w:rPr>
        <w:t>born[ait]</w:t>
      </w:r>
      <w:r w:rsidRPr="00890F5F">
        <w:rPr>
          <w:color w:val="231F20"/>
          <w:spacing w:val="-13"/>
          <w:w w:val="110"/>
          <w:lang w:val="es-ES"/>
        </w:rPr>
        <w:t xml:space="preserve"> </w:t>
      </w:r>
      <w:r w:rsidRPr="00890F5F">
        <w:rPr>
          <w:color w:val="231F20"/>
          <w:w w:val="110"/>
          <w:lang w:val="es-ES"/>
        </w:rPr>
        <w:t>pas</w:t>
      </w:r>
      <w:r w:rsidRPr="00890F5F">
        <w:rPr>
          <w:color w:val="231F20"/>
          <w:spacing w:val="-13"/>
          <w:w w:val="110"/>
          <w:lang w:val="es-ES"/>
        </w:rPr>
        <w:t xml:space="preserve"> </w:t>
      </w:r>
      <w:r w:rsidRPr="00890F5F">
        <w:rPr>
          <w:color w:val="231F20"/>
          <w:w w:val="110"/>
          <w:lang w:val="es-ES"/>
        </w:rPr>
        <w:t>à</w:t>
      </w:r>
      <w:r w:rsidRPr="00890F5F">
        <w:rPr>
          <w:color w:val="231F20"/>
          <w:spacing w:val="-13"/>
          <w:w w:val="110"/>
          <w:lang w:val="es-ES"/>
        </w:rPr>
        <w:t xml:space="preserve"> </w:t>
      </w:r>
      <w:r w:rsidRPr="00890F5F">
        <w:rPr>
          <w:color w:val="231F20"/>
          <w:w w:val="110"/>
          <w:lang w:val="es-ES"/>
        </w:rPr>
        <w:t>relater</w:t>
      </w:r>
      <w:r w:rsidRPr="00890F5F">
        <w:rPr>
          <w:color w:val="231F20"/>
          <w:spacing w:val="-13"/>
          <w:w w:val="110"/>
          <w:lang w:val="es-ES"/>
        </w:rPr>
        <w:t xml:space="preserve"> </w:t>
      </w:r>
      <w:r w:rsidRPr="00890F5F">
        <w:rPr>
          <w:color w:val="231F20"/>
          <w:w w:val="110"/>
          <w:lang w:val="es-ES"/>
        </w:rPr>
        <w:t>des</w:t>
      </w:r>
      <w:r w:rsidRPr="00890F5F">
        <w:rPr>
          <w:color w:val="231F20"/>
          <w:spacing w:val="-13"/>
          <w:w w:val="110"/>
          <w:lang w:val="es-ES"/>
        </w:rPr>
        <w:t xml:space="preserve"> </w:t>
      </w:r>
      <w:r w:rsidRPr="00890F5F">
        <w:rPr>
          <w:color w:val="231F20"/>
          <w:w w:val="110"/>
          <w:lang w:val="es-ES"/>
        </w:rPr>
        <w:t>discussions</w:t>
      </w:r>
      <w:r w:rsidRPr="00890F5F">
        <w:rPr>
          <w:color w:val="231F20"/>
          <w:spacing w:val="-11"/>
          <w:w w:val="110"/>
          <w:lang w:val="es-ES"/>
        </w:rPr>
        <w:t xml:space="preserve"> </w:t>
      </w:r>
      <w:r w:rsidRPr="00890F5F">
        <w:rPr>
          <w:color w:val="231F20"/>
          <w:w w:val="110"/>
          <w:lang w:val="es-ES"/>
        </w:rPr>
        <w:t>et</w:t>
      </w:r>
      <w:r w:rsidRPr="00890F5F">
        <w:rPr>
          <w:color w:val="231F20"/>
          <w:spacing w:val="-9"/>
          <w:w w:val="110"/>
          <w:lang w:val="es-ES"/>
        </w:rPr>
        <w:t xml:space="preserve"> </w:t>
      </w:r>
      <w:r w:rsidRPr="00890F5F">
        <w:rPr>
          <w:color w:val="231F20"/>
          <w:w w:val="110"/>
          <w:lang w:val="es-ES"/>
        </w:rPr>
        <w:t>à</w:t>
      </w:r>
      <w:r w:rsidRPr="00890F5F">
        <w:rPr>
          <w:color w:val="231F20"/>
          <w:spacing w:val="-9"/>
          <w:w w:val="110"/>
          <w:lang w:val="es-ES"/>
        </w:rPr>
        <w:t xml:space="preserve"> </w:t>
      </w:r>
      <w:r w:rsidRPr="00890F5F">
        <w:rPr>
          <w:color w:val="231F20"/>
          <w:w w:val="110"/>
          <w:lang w:val="es-ES"/>
        </w:rPr>
        <w:t>résumer</w:t>
      </w:r>
      <w:r w:rsidRPr="00890F5F">
        <w:rPr>
          <w:color w:val="231F20"/>
          <w:spacing w:val="-9"/>
          <w:w w:val="110"/>
          <w:lang w:val="es-ES"/>
        </w:rPr>
        <w:t xml:space="preserve"> </w:t>
      </w:r>
      <w:r w:rsidRPr="00890F5F">
        <w:rPr>
          <w:color w:val="231F20"/>
          <w:w w:val="110"/>
          <w:lang w:val="es-ES"/>
        </w:rPr>
        <w:t>des points d’accord et de désaccord» (</w:t>
      </w:r>
      <w:r w:rsidRPr="00890F5F">
        <w:rPr>
          <w:i/>
          <w:color w:val="231F20"/>
          <w:w w:val="110"/>
          <w:lang w:val="es-ES"/>
        </w:rPr>
        <w:t>compétence et recevabilité, arrêt, C.I.J.</w:t>
      </w:r>
      <w:r w:rsidRPr="00890F5F">
        <w:rPr>
          <w:i/>
          <w:color w:val="231F20"/>
          <w:spacing w:val="-5"/>
          <w:w w:val="110"/>
          <w:lang w:val="es-ES"/>
        </w:rPr>
        <w:t xml:space="preserve"> </w:t>
      </w:r>
      <w:r w:rsidRPr="00890F5F">
        <w:rPr>
          <w:i/>
          <w:color w:val="231F20"/>
          <w:w w:val="110"/>
          <w:lang w:val="es-ES"/>
        </w:rPr>
        <w:t>Recueil 1994</w:t>
      </w:r>
      <w:r w:rsidRPr="00890F5F">
        <w:rPr>
          <w:color w:val="231F20"/>
          <w:w w:val="110"/>
          <w:lang w:val="es-ES"/>
        </w:rPr>
        <w:t>, p. 121, par. 25). Elle relève que l’«</w:t>
      </w:r>
      <w:r w:rsidRPr="00890F5F">
        <w:rPr>
          <w:color w:val="231F20"/>
          <w:spacing w:val="-14"/>
          <w:w w:val="110"/>
          <w:lang w:val="es-ES"/>
        </w:rPr>
        <w:t xml:space="preserve"> </w:t>
      </w:r>
      <w:r w:rsidRPr="00890F5F">
        <w:rPr>
          <w:color w:val="231F20"/>
          <w:w w:val="110"/>
          <w:lang w:val="es-ES"/>
        </w:rPr>
        <w:t>Acta Protocoli- zada</w:t>
      </w:r>
      <w:r w:rsidRPr="00890F5F">
        <w:rPr>
          <w:color w:val="231F20"/>
          <w:spacing w:val="-14"/>
          <w:w w:val="110"/>
          <w:lang w:val="es-ES"/>
        </w:rPr>
        <w:t xml:space="preserve"> </w:t>
      </w:r>
      <w:r w:rsidRPr="00890F5F">
        <w:rPr>
          <w:color w:val="231F20"/>
          <w:w w:val="110"/>
          <w:lang w:val="es-ES"/>
        </w:rPr>
        <w:t>»</w:t>
      </w:r>
      <w:r w:rsidRPr="00890F5F">
        <w:rPr>
          <w:color w:val="231F20"/>
          <w:spacing w:val="-5"/>
          <w:w w:val="110"/>
          <w:lang w:val="es-ES"/>
        </w:rPr>
        <w:t xml:space="preserve"> </w:t>
      </w:r>
      <w:r w:rsidRPr="00890F5F">
        <w:rPr>
          <w:color w:val="231F20"/>
          <w:w w:val="110"/>
          <w:lang w:val="es-ES"/>
        </w:rPr>
        <w:t xml:space="preserve">n’énumère aucun engagement et ne résume même pas des points </w:t>
      </w:r>
      <w:r w:rsidRPr="00890F5F">
        <w:rPr>
          <w:color w:val="231F20"/>
          <w:lang w:val="es-ES"/>
        </w:rPr>
        <w:t xml:space="preserve">d’accord et de désaccord. Qui plus est, il est consigné dans l’avant-dernière </w:t>
      </w:r>
      <w:r w:rsidRPr="00890F5F">
        <w:rPr>
          <w:color w:val="231F20"/>
          <w:w w:val="110"/>
          <w:lang w:val="es-ES"/>
        </w:rPr>
        <w:t>clause</w:t>
      </w:r>
      <w:r w:rsidRPr="00890F5F">
        <w:rPr>
          <w:color w:val="231F20"/>
          <w:spacing w:val="-6"/>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ce</w:t>
      </w:r>
      <w:r w:rsidRPr="00890F5F">
        <w:rPr>
          <w:color w:val="231F20"/>
          <w:spacing w:val="-6"/>
          <w:w w:val="110"/>
          <w:lang w:val="es-ES"/>
        </w:rPr>
        <w:t xml:space="preserve"> </w:t>
      </w:r>
      <w:r w:rsidRPr="00890F5F">
        <w:rPr>
          <w:color w:val="231F20"/>
          <w:w w:val="110"/>
          <w:lang w:val="es-ES"/>
        </w:rPr>
        <w:t>procès-verbal</w:t>
      </w:r>
      <w:r w:rsidRPr="00890F5F">
        <w:rPr>
          <w:color w:val="231F20"/>
          <w:spacing w:val="-6"/>
          <w:w w:val="110"/>
          <w:lang w:val="es-ES"/>
        </w:rPr>
        <w:t xml:space="preserve"> </w:t>
      </w:r>
      <w:r w:rsidRPr="00890F5F">
        <w:rPr>
          <w:color w:val="231F20"/>
          <w:w w:val="110"/>
          <w:lang w:val="es-ES"/>
        </w:rPr>
        <w:t>que</w:t>
      </w:r>
      <w:r w:rsidRPr="00890F5F">
        <w:rPr>
          <w:color w:val="231F20"/>
          <w:spacing w:val="-6"/>
          <w:w w:val="110"/>
          <w:lang w:val="es-ES"/>
        </w:rPr>
        <w:t xml:space="preserve"> </w:t>
      </w:r>
      <w:r w:rsidRPr="00890F5F">
        <w:rPr>
          <w:color w:val="231F20"/>
          <w:w w:val="110"/>
          <w:lang w:val="es-ES"/>
        </w:rPr>
        <w:t>le</w:t>
      </w:r>
      <w:r w:rsidRPr="00890F5F">
        <w:rPr>
          <w:color w:val="231F20"/>
          <w:spacing w:val="-6"/>
          <w:w w:val="110"/>
          <w:lang w:val="es-ES"/>
        </w:rPr>
        <w:t xml:space="preserve"> </w:t>
      </w:r>
      <w:r w:rsidRPr="00890F5F">
        <w:rPr>
          <w:color w:val="231F20"/>
          <w:w w:val="110"/>
          <w:lang w:val="es-ES"/>
        </w:rPr>
        <w:t>ministre</w:t>
      </w:r>
      <w:r w:rsidRPr="00890F5F">
        <w:rPr>
          <w:color w:val="231F20"/>
          <w:spacing w:val="-6"/>
          <w:w w:val="110"/>
          <w:lang w:val="es-ES"/>
        </w:rPr>
        <w:t xml:space="preserve"> </w:t>
      </w:r>
      <w:r w:rsidRPr="00890F5F">
        <w:rPr>
          <w:color w:val="231F20"/>
          <w:w w:val="110"/>
          <w:lang w:val="es-ES"/>
        </w:rPr>
        <w:t>bolivien</w:t>
      </w:r>
      <w:r w:rsidRPr="00890F5F">
        <w:rPr>
          <w:color w:val="231F20"/>
          <w:spacing w:val="-6"/>
          <w:w w:val="110"/>
          <w:lang w:val="es-ES"/>
        </w:rPr>
        <w:t xml:space="preserve"> </w:t>
      </w:r>
      <w:r w:rsidRPr="00890F5F">
        <w:rPr>
          <w:color w:val="231F20"/>
          <w:w w:val="110"/>
          <w:lang w:val="es-ES"/>
        </w:rPr>
        <w:t>des</w:t>
      </w:r>
      <w:r w:rsidRPr="00890F5F">
        <w:rPr>
          <w:color w:val="231F20"/>
          <w:spacing w:val="-6"/>
          <w:w w:val="110"/>
          <w:lang w:val="es-ES"/>
        </w:rPr>
        <w:t xml:space="preserve"> </w:t>
      </w:r>
      <w:r w:rsidRPr="00890F5F">
        <w:rPr>
          <w:color w:val="231F20"/>
          <w:w w:val="110"/>
          <w:lang w:val="es-ES"/>
        </w:rPr>
        <w:t>affaires</w:t>
      </w:r>
      <w:r w:rsidRPr="00890F5F">
        <w:rPr>
          <w:color w:val="231F20"/>
          <w:spacing w:val="-6"/>
          <w:w w:val="110"/>
          <w:lang w:val="es-ES"/>
        </w:rPr>
        <w:t xml:space="preserve"> </w:t>
      </w:r>
      <w:r w:rsidRPr="00890F5F">
        <w:rPr>
          <w:color w:val="231F20"/>
          <w:w w:val="110"/>
          <w:lang w:val="es-ES"/>
        </w:rPr>
        <w:t>étrangères a</w:t>
      </w:r>
      <w:r w:rsidRPr="00890F5F">
        <w:rPr>
          <w:color w:val="231F20"/>
          <w:spacing w:val="-14"/>
          <w:w w:val="110"/>
          <w:lang w:val="es-ES"/>
        </w:rPr>
        <w:t xml:space="preserve"> </w:t>
      </w:r>
      <w:r w:rsidRPr="00890F5F">
        <w:rPr>
          <w:color w:val="231F20"/>
          <w:w w:val="110"/>
          <w:lang w:val="es-ES"/>
        </w:rPr>
        <w:t>précisé</w:t>
      </w:r>
      <w:r w:rsidRPr="00890F5F">
        <w:rPr>
          <w:color w:val="231F20"/>
          <w:spacing w:val="-13"/>
          <w:w w:val="110"/>
          <w:lang w:val="es-ES"/>
        </w:rPr>
        <w:t xml:space="preserve"> </w:t>
      </w:r>
      <w:r w:rsidRPr="00890F5F">
        <w:rPr>
          <w:color w:val="231F20"/>
          <w:w w:val="110"/>
          <w:lang w:val="es-ES"/>
        </w:rPr>
        <w:t>que</w:t>
      </w:r>
      <w:r w:rsidRPr="00890F5F">
        <w:rPr>
          <w:color w:val="231F20"/>
          <w:spacing w:val="-13"/>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les</w:t>
      </w:r>
      <w:r w:rsidRPr="00890F5F">
        <w:rPr>
          <w:color w:val="231F20"/>
          <w:spacing w:val="-8"/>
          <w:w w:val="110"/>
          <w:lang w:val="es-ES"/>
        </w:rPr>
        <w:t xml:space="preserve"> </w:t>
      </w:r>
      <w:r w:rsidRPr="00890F5F">
        <w:rPr>
          <w:color w:val="231F20"/>
          <w:w w:val="110"/>
          <w:lang w:val="es-ES"/>
        </w:rPr>
        <w:t>présentes</w:t>
      </w:r>
      <w:r w:rsidRPr="00890F5F">
        <w:rPr>
          <w:color w:val="231F20"/>
          <w:spacing w:val="-7"/>
          <w:w w:val="110"/>
          <w:lang w:val="es-ES"/>
        </w:rPr>
        <w:t xml:space="preserve"> </w:t>
      </w:r>
      <w:r w:rsidRPr="00890F5F">
        <w:rPr>
          <w:color w:val="231F20"/>
          <w:w w:val="110"/>
          <w:lang w:val="es-ES"/>
        </w:rPr>
        <w:t>déclarations</w:t>
      </w:r>
      <w:r w:rsidRPr="00890F5F">
        <w:rPr>
          <w:color w:val="231F20"/>
          <w:spacing w:val="-7"/>
          <w:w w:val="110"/>
          <w:lang w:val="es-ES"/>
        </w:rPr>
        <w:t xml:space="preserve"> </w:t>
      </w:r>
      <w:r w:rsidRPr="00890F5F">
        <w:rPr>
          <w:color w:val="231F20"/>
          <w:w w:val="110"/>
          <w:lang w:val="es-ES"/>
        </w:rPr>
        <w:t>ne</w:t>
      </w:r>
      <w:r w:rsidRPr="00890F5F">
        <w:rPr>
          <w:color w:val="231F20"/>
          <w:spacing w:val="-7"/>
          <w:w w:val="110"/>
          <w:lang w:val="es-ES"/>
        </w:rPr>
        <w:t xml:space="preserve"> </w:t>
      </w:r>
      <w:r w:rsidRPr="00890F5F">
        <w:rPr>
          <w:color w:val="231F20"/>
          <w:w w:val="110"/>
          <w:lang w:val="es-ES"/>
        </w:rPr>
        <w:t>cont[enaient]</w:t>
      </w:r>
      <w:r w:rsidRPr="00890F5F">
        <w:rPr>
          <w:color w:val="231F20"/>
          <w:spacing w:val="-7"/>
          <w:w w:val="110"/>
          <w:lang w:val="es-ES"/>
        </w:rPr>
        <w:t xml:space="preserve"> </w:t>
      </w:r>
      <w:r w:rsidRPr="00890F5F">
        <w:rPr>
          <w:color w:val="231F20"/>
          <w:w w:val="110"/>
          <w:lang w:val="es-ES"/>
        </w:rPr>
        <w:t>aucune</w:t>
      </w:r>
      <w:r w:rsidRPr="00890F5F">
        <w:rPr>
          <w:color w:val="231F20"/>
          <w:spacing w:val="-7"/>
          <w:w w:val="110"/>
          <w:lang w:val="es-ES"/>
        </w:rPr>
        <w:t xml:space="preserve"> </w:t>
      </w:r>
      <w:r w:rsidRPr="00890F5F">
        <w:rPr>
          <w:color w:val="231F20"/>
          <w:w w:val="110"/>
          <w:lang w:val="es-ES"/>
        </w:rPr>
        <w:t>disposi- tion créant des droits ou obligations pour les Etats dont les représentants [avaient]</w:t>
      </w:r>
      <w:r w:rsidRPr="00890F5F">
        <w:rPr>
          <w:color w:val="231F20"/>
          <w:spacing w:val="21"/>
          <w:w w:val="110"/>
          <w:lang w:val="es-ES"/>
        </w:rPr>
        <w:t xml:space="preserve"> </w:t>
      </w:r>
      <w:r w:rsidRPr="00890F5F">
        <w:rPr>
          <w:color w:val="231F20"/>
          <w:w w:val="110"/>
          <w:lang w:val="es-ES"/>
        </w:rPr>
        <w:t>fait</w:t>
      </w:r>
      <w:r w:rsidRPr="00890F5F">
        <w:rPr>
          <w:color w:val="231F20"/>
          <w:spacing w:val="40"/>
          <w:w w:val="110"/>
          <w:lang w:val="es-ES"/>
        </w:rPr>
        <w:t xml:space="preserve"> </w:t>
      </w:r>
      <w:r w:rsidRPr="00890F5F">
        <w:rPr>
          <w:color w:val="231F20"/>
          <w:w w:val="110"/>
          <w:lang w:val="es-ES"/>
        </w:rPr>
        <w:t>ces</w:t>
      </w:r>
      <w:r w:rsidRPr="00890F5F">
        <w:rPr>
          <w:color w:val="231F20"/>
          <w:spacing w:val="40"/>
          <w:w w:val="110"/>
          <w:lang w:val="es-ES"/>
        </w:rPr>
        <w:t xml:space="preserve"> </w:t>
      </w:r>
      <w:r w:rsidRPr="00890F5F">
        <w:rPr>
          <w:color w:val="231F20"/>
          <w:w w:val="110"/>
          <w:lang w:val="es-ES"/>
        </w:rPr>
        <w:t>déclarations</w:t>
      </w:r>
      <w:r w:rsidRPr="00890F5F">
        <w:rPr>
          <w:color w:val="231F20"/>
          <w:spacing w:val="-14"/>
          <w:w w:val="110"/>
          <w:lang w:val="es-ES"/>
        </w:rPr>
        <w:t xml:space="preserve"> </w:t>
      </w:r>
      <w:r w:rsidRPr="00890F5F">
        <w:rPr>
          <w:color w:val="231F20"/>
          <w:w w:val="110"/>
          <w:lang w:val="es-ES"/>
        </w:rPr>
        <w:t>»,</w:t>
      </w:r>
      <w:r w:rsidRPr="00890F5F">
        <w:rPr>
          <w:color w:val="231F20"/>
          <w:spacing w:val="40"/>
          <w:w w:val="110"/>
          <w:lang w:val="es-ES"/>
        </w:rPr>
        <w:t xml:space="preserve"> </w:t>
      </w:r>
      <w:r w:rsidRPr="00890F5F">
        <w:rPr>
          <w:color w:val="231F20"/>
          <w:w w:val="110"/>
          <w:lang w:val="es-ES"/>
        </w:rPr>
        <w:t>point</w:t>
      </w:r>
      <w:r w:rsidRPr="00890F5F">
        <w:rPr>
          <w:color w:val="231F20"/>
          <w:spacing w:val="40"/>
          <w:w w:val="110"/>
          <w:lang w:val="es-ES"/>
        </w:rPr>
        <w:t xml:space="preserve"> </w:t>
      </w:r>
      <w:r w:rsidRPr="00890F5F">
        <w:rPr>
          <w:color w:val="231F20"/>
          <w:w w:val="110"/>
          <w:lang w:val="es-ES"/>
        </w:rPr>
        <w:t>que</w:t>
      </w:r>
      <w:r w:rsidRPr="00890F5F">
        <w:rPr>
          <w:color w:val="231F20"/>
          <w:spacing w:val="40"/>
          <w:w w:val="110"/>
          <w:lang w:val="es-ES"/>
        </w:rPr>
        <w:t xml:space="preserve"> </w:t>
      </w:r>
      <w:r w:rsidRPr="00890F5F">
        <w:rPr>
          <w:color w:val="231F20"/>
          <w:w w:val="110"/>
          <w:lang w:val="es-ES"/>
        </w:rPr>
        <w:t>le</w:t>
      </w:r>
      <w:r w:rsidRPr="00890F5F">
        <w:rPr>
          <w:color w:val="231F20"/>
          <w:spacing w:val="40"/>
          <w:w w:val="110"/>
          <w:lang w:val="es-ES"/>
        </w:rPr>
        <w:t xml:space="preserve"> </w:t>
      </w:r>
      <w:r w:rsidRPr="00890F5F">
        <w:rPr>
          <w:color w:val="231F20"/>
          <w:w w:val="110"/>
          <w:lang w:val="es-ES"/>
        </w:rPr>
        <w:t>ministre</w:t>
      </w:r>
      <w:r w:rsidRPr="00890F5F">
        <w:rPr>
          <w:color w:val="231F20"/>
          <w:spacing w:val="40"/>
          <w:w w:val="110"/>
          <w:lang w:val="es-ES"/>
        </w:rPr>
        <w:t xml:space="preserve"> </w:t>
      </w:r>
      <w:r w:rsidRPr="00890F5F">
        <w:rPr>
          <w:color w:val="231F20"/>
          <w:w w:val="110"/>
          <w:lang w:val="es-ES"/>
        </w:rPr>
        <w:t>plénipotentiaire du Chili n’a pas contesté. En conséquence, même si le Chili avait fait</w:t>
      </w:r>
      <w:r w:rsidRPr="00890F5F">
        <w:rPr>
          <w:color w:val="231F20"/>
          <w:spacing w:val="40"/>
          <w:w w:val="110"/>
          <w:lang w:val="es-ES"/>
        </w:rPr>
        <w:t xml:space="preserve"> </w:t>
      </w:r>
      <w:r w:rsidRPr="00890F5F">
        <w:rPr>
          <w:color w:val="231F20"/>
          <w:w w:val="110"/>
          <w:lang w:val="es-ES"/>
        </w:rPr>
        <w:t xml:space="preserve">une déclaration au sujet d’une obligation de recourir à des négociations, cette déclaration ne se serait pas inscrite dans un accord entre les deux </w:t>
      </w:r>
      <w:r w:rsidRPr="00890F5F">
        <w:rPr>
          <w:color w:val="231F20"/>
          <w:spacing w:val="-2"/>
          <w:w w:val="110"/>
          <w:lang w:val="es-ES"/>
        </w:rPr>
        <w:t>Etats.</w:t>
      </w:r>
    </w:p>
    <w:p w:rsidR="00EF7A6F" w:rsidRPr="00890F5F" w:rsidRDefault="00890F5F">
      <w:pPr>
        <w:pStyle w:val="Prrafodelista"/>
        <w:numPr>
          <w:ilvl w:val="0"/>
          <w:numId w:val="12"/>
        </w:numPr>
        <w:tabs>
          <w:tab w:val="left" w:pos="744"/>
        </w:tabs>
        <w:spacing w:line="198" w:lineRule="exact"/>
        <w:ind w:left="744" w:right="0" w:hanging="442"/>
        <w:jc w:val="both"/>
        <w:rPr>
          <w:color w:val="231F20"/>
          <w:sz w:val="19"/>
          <w:lang w:val="es-ES"/>
        </w:rPr>
      </w:pPr>
      <w:r w:rsidRPr="00890F5F">
        <w:rPr>
          <w:color w:val="231F20"/>
          <w:w w:val="110"/>
          <w:sz w:val="19"/>
          <w:lang w:val="es-ES"/>
        </w:rPr>
        <w:t>La</w:t>
      </w:r>
      <w:r w:rsidRPr="00890F5F">
        <w:rPr>
          <w:color w:val="231F20"/>
          <w:spacing w:val="-10"/>
          <w:w w:val="110"/>
          <w:sz w:val="19"/>
          <w:lang w:val="es-ES"/>
        </w:rPr>
        <w:t xml:space="preserve"> </w:t>
      </w:r>
      <w:r w:rsidRPr="00890F5F">
        <w:rPr>
          <w:color w:val="231F20"/>
          <w:w w:val="110"/>
          <w:sz w:val="19"/>
          <w:lang w:val="es-ES"/>
        </w:rPr>
        <w:t>Cour</w:t>
      </w:r>
      <w:r w:rsidRPr="00890F5F">
        <w:rPr>
          <w:color w:val="231F20"/>
          <w:spacing w:val="-9"/>
          <w:w w:val="110"/>
          <w:sz w:val="19"/>
          <w:lang w:val="es-ES"/>
        </w:rPr>
        <w:t xml:space="preserve"> </w:t>
      </w:r>
      <w:r w:rsidRPr="00890F5F">
        <w:rPr>
          <w:color w:val="231F20"/>
          <w:w w:val="110"/>
          <w:sz w:val="19"/>
          <w:lang w:val="es-ES"/>
        </w:rPr>
        <w:t>observe</w:t>
      </w:r>
      <w:r w:rsidRPr="00890F5F">
        <w:rPr>
          <w:color w:val="231F20"/>
          <w:spacing w:val="-9"/>
          <w:w w:val="110"/>
          <w:sz w:val="19"/>
          <w:lang w:val="es-ES"/>
        </w:rPr>
        <w:t xml:space="preserve"> </w:t>
      </w:r>
      <w:r w:rsidRPr="00890F5F">
        <w:rPr>
          <w:color w:val="231F20"/>
          <w:w w:val="110"/>
          <w:sz w:val="19"/>
          <w:lang w:val="es-ES"/>
        </w:rPr>
        <w:t>que</w:t>
      </w:r>
      <w:r w:rsidRPr="00890F5F">
        <w:rPr>
          <w:color w:val="231F20"/>
          <w:spacing w:val="-9"/>
          <w:w w:val="110"/>
          <w:sz w:val="19"/>
          <w:lang w:val="es-ES"/>
        </w:rPr>
        <w:t xml:space="preserve"> </w:t>
      </w:r>
      <w:r w:rsidRPr="00890F5F">
        <w:rPr>
          <w:color w:val="231F20"/>
          <w:w w:val="110"/>
          <w:sz w:val="19"/>
          <w:lang w:val="es-ES"/>
        </w:rPr>
        <w:t>les</w:t>
      </w:r>
      <w:r w:rsidRPr="00890F5F">
        <w:rPr>
          <w:color w:val="231F20"/>
          <w:spacing w:val="-10"/>
          <w:w w:val="110"/>
          <w:sz w:val="19"/>
          <w:lang w:val="es-ES"/>
        </w:rPr>
        <w:t xml:space="preserve"> </w:t>
      </w:r>
      <w:r w:rsidRPr="00890F5F">
        <w:rPr>
          <w:color w:val="231F20"/>
          <w:w w:val="110"/>
          <w:sz w:val="19"/>
          <w:lang w:val="es-ES"/>
        </w:rPr>
        <w:t>échanges</w:t>
      </w:r>
      <w:r w:rsidRPr="00890F5F">
        <w:rPr>
          <w:color w:val="231F20"/>
          <w:spacing w:val="-9"/>
          <w:w w:val="110"/>
          <w:sz w:val="19"/>
          <w:lang w:val="es-ES"/>
        </w:rPr>
        <w:t xml:space="preserve"> </w:t>
      </w:r>
      <w:r w:rsidRPr="00890F5F">
        <w:rPr>
          <w:color w:val="231F20"/>
          <w:w w:val="110"/>
          <w:sz w:val="19"/>
          <w:lang w:val="es-ES"/>
        </w:rPr>
        <w:t>intervenus</w:t>
      </w:r>
      <w:r w:rsidRPr="00890F5F">
        <w:rPr>
          <w:color w:val="231F20"/>
          <w:spacing w:val="-9"/>
          <w:w w:val="110"/>
          <w:sz w:val="19"/>
          <w:lang w:val="es-ES"/>
        </w:rPr>
        <w:t xml:space="preserve"> </w:t>
      </w:r>
      <w:r w:rsidRPr="00890F5F">
        <w:rPr>
          <w:color w:val="231F20"/>
          <w:w w:val="110"/>
          <w:sz w:val="19"/>
          <w:lang w:val="es-ES"/>
        </w:rPr>
        <w:t>entre</w:t>
      </w:r>
      <w:r w:rsidRPr="00890F5F">
        <w:rPr>
          <w:color w:val="231F20"/>
          <w:spacing w:val="-9"/>
          <w:w w:val="110"/>
          <w:sz w:val="19"/>
          <w:lang w:val="es-ES"/>
        </w:rPr>
        <w:t xml:space="preserve"> </w:t>
      </w:r>
      <w:r w:rsidRPr="00890F5F">
        <w:rPr>
          <w:color w:val="231F20"/>
          <w:w w:val="110"/>
          <w:sz w:val="19"/>
          <w:lang w:val="es-ES"/>
        </w:rPr>
        <w:t>les</w:t>
      </w:r>
      <w:r w:rsidRPr="00890F5F">
        <w:rPr>
          <w:color w:val="231F20"/>
          <w:spacing w:val="-9"/>
          <w:w w:val="110"/>
          <w:sz w:val="19"/>
          <w:lang w:val="es-ES"/>
        </w:rPr>
        <w:t xml:space="preserve"> </w:t>
      </w:r>
      <w:r w:rsidRPr="00890F5F">
        <w:rPr>
          <w:color w:val="231F20"/>
          <w:w w:val="110"/>
          <w:sz w:val="19"/>
          <w:lang w:val="es-ES"/>
        </w:rPr>
        <w:t>Parties</w:t>
      </w:r>
      <w:r w:rsidRPr="00890F5F">
        <w:rPr>
          <w:color w:val="231F20"/>
          <w:spacing w:val="-10"/>
          <w:w w:val="110"/>
          <w:sz w:val="19"/>
          <w:lang w:val="es-ES"/>
        </w:rPr>
        <w:t xml:space="preserve"> </w:t>
      </w:r>
      <w:r w:rsidRPr="00890F5F">
        <w:rPr>
          <w:color w:val="231F20"/>
          <w:spacing w:val="-4"/>
          <w:w w:val="110"/>
          <w:sz w:val="19"/>
          <w:lang w:val="es-ES"/>
        </w:rPr>
        <w:t>pos-</w:t>
      </w:r>
    </w:p>
    <w:p w:rsidR="00EF7A6F" w:rsidRPr="00890F5F" w:rsidRDefault="00890F5F">
      <w:pPr>
        <w:pStyle w:val="Textoindependiente"/>
        <w:spacing w:before="1" w:line="235" w:lineRule="auto"/>
        <w:ind w:left="106" w:right="1011"/>
        <w:jc w:val="both"/>
        <w:rPr>
          <w:lang w:val="es-ES"/>
        </w:rPr>
      </w:pPr>
      <w:r w:rsidRPr="00890F5F">
        <w:rPr>
          <w:color w:val="231F20"/>
          <w:w w:val="110"/>
          <w:lang w:val="es-ES"/>
        </w:rPr>
        <w:t>térieurement</w:t>
      </w:r>
      <w:r w:rsidRPr="00890F5F">
        <w:rPr>
          <w:color w:val="231F20"/>
          <w:spacing w:val="-14"/>
          <w:w w:val="110"/>
          <w:lang w:val="es-ES"/>
        </w:rPr>
        <w:t xml:space="preserve"> </w:t>
      </w:r>
      <w:r w:rsidRPr="00890F5F">
        <w:rPr>
          <w:color w:val="231F20"/>
          <w:w w:val="110"/>
          <w:lang w:val="es-ES"/>
        </w:rPr>
        <w:t>à l’«</w:t>
      </w:r>
      <w:r w:rsidRPr="00890F5F">
        <w:rPr>
          <w:color w:val="231F20"/>
          <w:spacing w:val="-14"/>
          <w:w w:val="110"/>
          <w:lang w:val="es-ES"/>
        </w:rPr>
        <w:t xml:space="preserve"> </w:t>
      </w:r>
      <w:r w:rsidRPr="00890F5F">
        <w:rPr>
          <w:color w:val="231F20"/>
          <w:w w:val="110"/>
          <w:lang w:val="es-ES"/>
        </w:rPr>
        <w:t>Acta Protocolizada</w:t>
      </w:r>
      <w:r w:rsidRPr="00890F5F">
        <w:rPr>
          <w:color w:val="231F20"/>
          <w:spacing w:val="-14"/>
          <w:w w:val="110"/>
          <w:lang w:val="es-ES"/>
        </w:rPr>
        <w:t xml:space="preserve"> </w:t>
      </w:r>
      <w:r w:rsidRPr="00890F5F">
        <w:rPr>
          <w:color w:val="231F20"/>
          <w:w w:val="110"/>
          <w:lang w:val="es-ES"/>
        </w:rPr>
        <w:t>» n’indiquent pas non plus l’exis- tence d’un accord dans le cadre duquel le Chili aurait contracté un engagement de négocier l’accès souverain de la Bolivie à l’océan Paci- fique. Dans ce contexte, le mémorandum Matte pourrait être considéré comme une avancée importante sur le plan politique, mais il n’était pas adressé à la Bolivie et rien dans son libellé ne montre que le défendeur aurait</w:t>
      </w:r>
      <w:r w:rsidRPr="00890F5F">
        <w:rPr>
          <w:color w:val="231F20"/>
          <w:spacing w:val="-5"/>
          <w:w w:val="110"/>
          <w:lang w:val="es-ES"/>
        </w:rPr>
        <w:t xml:space="preserve"> </w:t>
      </w:r>
      <w:r w:rsidRPr="00890F5F">
        <w:rPr>
          <w:color w:val="231F20"/>
          <w:w w:val="110"/>
          <w:lang w:val="es-ES"/>
        </w:rPr>
        <w:t>accepté</w:t>
      </w:r>
      <w:r w:rsidRPr="00890F5F">
        <w:rPr>
          <w:color w:val="231F20"/>
          <w:spacing w:val="-5"/>
          <w:w w:val="110"/>
          <w:lang w:val="es-ES"/>
        </w:rPr>
        <w:t xml:space="preserve"> </w:t>
      </w:r>
      <w:r w:rsidRPr="00890F5F">
        <w:rPr>
          <w:color w:val="231F20"/>
          <w:w w:val="110"/>
          <w:lang w:val="es-ES"/>
        </w:rPr>
        <w:t>une</w:t>
      </w:r>
      <w:r w:rsidRPr="00890F5F">
        <w:rPr>
          <w:color w:val="231F20"/>
          <w:spacing w:val="-5"/>
          <w:w w:val="110"/>
          <w:lang w:val="es-ES"/>
        </w:rPr>
        <w:t xml:space="preserve"> </w:t>
      </w:r>
      <w:r w:rsidRPr="00890F5F">
        <w:rPr>
          <w:color w:val="231F20"/>
          <w:w w:val="110"/>
          <w:lang w:val="es-ES"/>
        </w:rPr>
        <w:t>obligation</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négocier</w:t>
      </w:r>
      <w:r w:rsidRPr="00890F5F">
        <w:rPr>
          <w:color w:val="231F20"/>
          <w:spacing w:val="-5"/>
          <w:w w:val="110"/>
          <w:lang w:val="es-ES"/>
        </w:rPr>
        <w:t xml:space="preserve"> </w:t>
      </w:r>
      <w:r w:rsidRPr="00890F5F">
        <w:rPr>
          <w:color w:val="231F20"/>
          <w:w w:val="110"/>
          <w:lang w:val="es-ES"/>
        </w:rPr>
        <w:t>ou</w:t>
      </w:r>
      <w:r w:rsidRPr="00890F5F">
        <w:rPr>
          <w:color w:val="231F20"/>
          <w:spacing w:val="-5"/>
          <w:w w:val="110"/>
          <w:lang w:val="es-ES"/>
        </w:rPr>
        <w:t xml:space="preserve"> </w:t>
      </w:r>
      <w:r w:rsidRPr="00890F5F">
        <w:rPr>
          <w:color w:val="231F20"/>
          <w:w w:val="110"/>
          <w:lang w:val="es-ES"/>
        </w:rPr>
        <w:t>confirmé</w:t>
      </w:r>
      <w:r w:rsidRPr="00890F5F">
        <w:rPr>
          <w:color w:val="231F20"/>
          <w:spacing w:val="-5"/>
          <w:w w:val="110"/>
          <w:lang w:val="es-ES"/>
        </w:rPr>
        <w:t xml:space="preserve"> </w:t>
      </w:r>
      <w:r w:rsidRPr="00890F5F">
        <w:rPr>
          <w:color w:val="231F20"/>
          <w:w w:val="110"/>
          <w:lang w:val="es-ES"/>
        </w:rPr>
        <w:t>une</w:t>
      </w:r>
      <w:r w:rsidRPr="00890F5F">
        <w:rPr>
          <w:color w:val="231F20"/>
          <w:spacing w:val="-5"/>
          <w:w w:val="110"/>
          <w:lang w:val="es-ES"/>
        </w:rPr>
        <w:t xml:space="preserve"> </w:t>
      </w:r>
      <w:r w:rsidRPr="00890F5F">
        <w:rPr>
          <w:color w:val="231F20"/>
          <w:w w:val="110"/>
          <w:lang w:val="es-ES"/>
        </w:rPr>
        <w:t>obligation</w:t>
      </w:r>
      <w:r w:rsidRPr="00890F5F">
        <w:rPr>
          <w:color w:val="231F20"/>
          <w:spacing w:val="-5"/>
          <w:w w:val="110"/>
          <w:lang w:val="es-ES"/>
        </w:rPr>
        <w:t xml:space="preserve"> </w:t>
      </w:r>
      <w:r w:rsidRPr="00890F5F">
        <w:rPr>
          <w:color w:val="231F20"/>
          <w:w w:val="110"/>
          <w:lang w:val="es-ES"/>
        </w:rPr>
        <w:t>pré- existante de le faire.</w:t>
      </w:r>
    </w:p>
    <w:p w:rsidR="00EF7A6F" w:rsidRPr="00890F5F" w:rsidRDefault="00EF7A6F">
      <w:pPr>
        <w:spacing w:line="235" w:lineRule="auto"/>
        <w:jc w:val="both"/>
        <w:rPr>
          <w:lang w:val="es-ES"/>
        </w:rPr>
        <w:sectPr w:rsidR="00EF7A6F" w:rsidRPr="00890F5F">
          <w:headerReference w:type="even" r:id="rId80"/>
          <w:headerReference w:type="default" r:id="rId81"/>
          <w:footerReference w:type="even" r:id="rId82"/>
          <w:footerReference w:type="default" r:id="rId83"/>
          <w:pgSz w:w="8850" w:h="13610"/>
          <w:pgMar w:top="1440" w:right="460" w:bottom="1800" w:left="1140" w:header="1120" w:footer="1620" w:gutter="0"/>
          <w:pgNumType w:start="543"/>
          <w:cols w:space="720"/>
        </w:sectPr>
      </w:pPr>
    </w:p>
    <w:p w:rsidR="00EF7A6F" w:rsidRDefault="00890F5F">
      <w:pPr>
        <w:pStyle w:val="Prrafodelista"/>
        <w:numPr>
          <w:ilvl w:val="0"/>
          <w:numId w:val="2"/>
        </w:numPr>
        <w:tabs>
          <w:tab w:val="left" w:pos="386"/>
        </w:tabs>
        <w:spacing w:before="102"/>
        <w:ind w:left="386" w:right="0" w:hanging="280"/>
        <w:rPr>
          <w:i/>
          <w:sz w:val="19"/>
        </w:rPr>
      </w:pPr>
      <w:r>
        <w:rPr>
          <w:i/>
          <w:color w:val="231F20"/>
          <w:w w:val="105"/>
          <w:sz w:val="19"/>
        </w:rPr>
        <w:lastRenderedPageBreak/>
        <w:t>L’échange de</w:t>
      </w:r>
      <w:r>
        <w:rPr>
          <w:i/>
          <w:color w:val="231F20"/>
          <w:spacing w:val="1"/>
          <w:w w:val="105"/>
          <w:sz w:val="19"/>
        </w:rPr>
        <w:t xml:space="preserve"> </w:t>
      </w:r>
      <w:r>
        <w:rPr>
          <w:i/>
          <w:color w:val="231F20"/>
          <w:w w:val="105"/>
          <w:sz w:val="19"/>
        </w:rPr>
        <w:t>notes</w:t>
      </w:r>
      <w:r>
        <w:rPr>
          <w:i/>
          <w:color w:val="231F20"/>
          <w:spacing w:val="1"/>
          <w:w w:val="105"/>
          <w:sz w:val="19"/>
        </w:rPr>
        <w:t xml:space="preserve"> </w:t>
      </w:r>
      <w:r>
        <w:rPr>
          <w:i/>
          <w:color w:val="231F20"/>
          <w:w w:val="105"/>
          <w:sz w:val="19"/>
        </w:rPr>
        <w:t>de</w:t>
      </w:r>
      <w:r>
        <w:rPr>
          <w:i/>
          <w:color w:val="231F20"/>
          <w:spacing w:val="1"/>
          <w:w w:val="105"/>
          <w:sz w:val="19"/>
        </w:rPr>
        <w:t xml:space="preserve"> </w:t>
      </w:r>
      <w:r>
        <w:rPr>
          <w:i/>
          <w:color w:val="231F20"/>
          <w:spacing w:val="-4"/>
          <w:w w:val="105"/>
          <w:sz w:val="19"/>
        </w:rPr>
        <w:t>1950</w:t>
      </w:r>
    </w:p>
    <w:p w:rsidR="00EF7A6F" w:rsidRPr="00890F5F" w:rsidRDefault="00890F5F">
      <w:pPr>
        <w:pStyle w:val="Prrafodelista"/>
        <w:numPr>
          <w:ilvl w:val="0"/>
          <w:numId w:val="12"/>
        </w:numPr>
        <w:tabs>
          <w:tab w:val="left" w:pos="743"/>
        </w:tabs>
        <w:spacing w:before="154" w:line="235" w:lineRule="auto"/>
        <w:ind w:firstLine="195"/>
        <w:jc w:val="both"/>
        <w:rPr>
          <w:color w:val="231F20"/>
          <w:sz w:val="19"/>
          <w:lang w:val="es-ES"/>
        </w:rPr>
      </w:pPr>
      <w:r w:rsidRPr="00890F5F">
        <w:rPr>
          <w:color w:val="231F20"/>
          <w:w w:val="105"/>
          <w:sz w:val="19"/>
          <w:lang w:val="es-ES"/>
        </w:rPr>
        <w:t>La Bolivie rappelle que, le 1</w:t>
      </w:r>
      <w:r w:rsidRPr="00890F5F">
        <w:rPr>
          <w:color w:val="231F20"/>
          <w:w w:val="105"/>
          <w:position w:val="6"/>
          <w:sz w:val="13"/>
          <w:lang w:val="es-ES"/>
        </w:rPr>
        <w:t>er</w:t>
      </w:r>
      <w:r w:rsidRPr="00890F5F">
        <w:rPr>
          <w:color w:val="231F20"/>
          <w:spacing w:val="22"/>
          <w:w w:val="105"/>
          <w:position w:val="6"/>
          <w:sz w:val="13"/>
          <w:lang w:val="es-ES"/>
        </w:rPr>
        <w:t xml:space="preserve"> </w:t>
      </w:r>
      <w:r w:rsidRPr="00890F5F">
        <w:rPr>
          <w:color w:val="231F20"/>
          <w:w w:val="105"/>
          <w:sz w:val="19"/>
          <w:lang w:val="es-ES"/>
        </w:rPr>
        <w:t>juin 1950, elle a soumis au Chili une note dans laquelle elle proposait que les deux Parties «</w:t>
      </w:r>
      <w:r w:rsidRPr="00890F5F">
        <w:rPr>
          <w:color w:val="231F20"/>
          <w:spacing w:val="-13"/>
          <w:w w:val="105"/>
          <w:sz w:val="19"/>
          <w:lang w:val="es-ES"/>
        </w:rPr>
        <w:t xml:space="preserve"> </w:t>
      </w:r>
      <w:r w:rsidRPr="00890F5F">
        <w:rPr>
          <w:color w:val="231F20"/>
          <w:w w:val="105"/>
          <w:sz w:val="19"/>
          <w:lang w:val="es-ES"/>
        </w:rPr>
        <w:t>engagent officielle- ment des négociations directes en vue de satisfaire au besoin fondamental que représent[ait] pour [elle] l’obtention d’un accès souverain à l’océan Pacifique qui lui soit propre, et de résoudre ainsi son problème d’enclave- ment</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20"/>
          <w:w w:val="105"/>
          <w:sz w:val="19"/>
          <w:lang w:val="es-ES"/>
        </w:rPr>
        <w:t xml:space="preserve"> </w:t>
      </w:r>
      <w:r w:rsidRPr="00890F5F">
        <w:rPr>
          <w:color w:val="231F20"/>
          <w:w w:val="105"/>
          <w:sz w:val="19"/>
          <w:lang w:val="es-ES"/>
        </w:rPr>
        <w:t>(voir</w:t>
      </w:r>
      <w:r w:rsidRPr="00890F5F">
        <w:rPr>
          <w:color w:val="231F20"/>
          <w:spacing w:val="30"/>
          <w:w w:val="105"/>
          <w:sz w:val="19"/>
          <w:lang w:val="es-ES"/>
        </w:rPr>
        <w:t xml:space="preserve"> </w:t>
      </w:r>
      <w:r w:rsidRPr="00890F5F">
        <w:rPr>
          <w:color w:val="231F20"/>
          <w:w w:val="105"/>
          <w:sz w:val="19"/>
          <w:lang w:val="es-ES"/>
        </w:rPr>
        <w:t>le</w:t>
      </w:r>
      <w:r w:rsidRPr="00890F5F">
        <w:rPr>
          <w:color w:val="231F20"/>
          <w:spacing w:val="30"/>
          <w:w w:val="105"/>
          <w:sz w:val="19"/>
          <w:lang w:val="es-ES"/>
        </w:rPr>
        <w:t xml:space="preserve"> </w:t>
      </w:r>
      <w:r w:rsidRPr="00890F5F">
        <w:rPr>
          <w:color w:val="231F20"/>
          <w:w w:val="105"/>
          <w:sz w:val="19"/>
          <w:lang w:val="es-ES"/>
        </w:rPr>
        <w:t>paragraphe</w:t>
      </w:r>
      <w:r w:rsidRPr="00890F5F">
        <w:rPr>
          <w:color w:val="231F20"/>
          <w:spacing w:val="30"/>
          <w:w w:val="105"/>
          <w:sz w:val="19"/>
          <w:lang w:val="es-ES"/>
        </w:rPr>
        <w:t xml:space="preserve"> </w:t>
      </w:r>
      <w:r w:rsidRPr="00890F5F">
        <w:rPr>
          <w:color w:val="231F20"/>
          <w:w w:val="105"/>
          <w:sz w:val="19"/>
          <w:lang w:val="es-ES"/>
        </w:rPr>
        <w:t>51</w:t>
      </w:r>
      <w:r w:rsidRPr="00890F5F">
        <w:rPr>
          <w:color w:val="231F20"/>
          <w:spacing w:val="30"/>
          <w:w w:val="105"/>
          <w:sz w:val="19"/>
          <w:lang w:val="es-ES"/>
        </w:rPr>
        <w:t xml:space="preserve"> </w:t>
      </w:r>
      <w:r w:rsidRPr="00890F5F">
        <w:rPr>
          <w:color w:val="231F20"/>
          <w:w w:val="105"/>
          <w:sz w:val="19"/>
          <w:lang w:val="es-ES"/>
        </w:rPr>
        <w:t>ci-dessus).</w:t>
      </w:r>
      <w:r w:rsidRPr="00890F5F">
        <w:rPr>
          <w:color w:val="231F20"/>
          <w:spacing w:val="30"/>
          <w:w w:val="105"/>
          <w:sz w:val="19"/>
          <w:lang w:val="es-ES"/>
        </w:rPr>
        <w:t xml:space="preserve"> </w:t>
      </w:r>
      <w:r w:rsidRPr="00890F5F">
        <w:rPr>
          <w:color w:val="231F20"/>
          <w:w w:val="105"/>
          <w:sz w:val="19"/>
          <w:lang w:val="es-ES"/>
        </w:rPr>
        <w:t>Elle</w:t>
      </w:r>
      <w:r w:rsidRPr="00890F5F">
        <w:rPr>
          <w:color w:val="231F20"/>
          <w:spacing w:val="30"/>
          <w:w w:val="105"/>
          <w:sz w:val="19"/>
          <w:lang w:val="es-ES"/>
        </w:rPr>
        <w:t xml:space="preserve"> </w:t>
      </w:r>
      <w:r w:rsidRPr="00890F5F">
        <w:rPr>
          <w:color w:val="231F20"/>
          <w:w w:val="105"/>
          <w:sz w:val="19"/>
          <w:lang w:val="es-ES"/>
        </w:rPr>
        <w:t>souligne</w:t>
      </w:r>
      <w:r w:rsidRPr="00890F5F">
        <w:rPr>
          <w:color w:val="231F20"/>
          <w:spacing w:val="30"/>
          <w:w w:val="105"/>
          <w:sz w:val="19"/>
          <w:lang w:val="es-ES"/>
        </w:rPr>
        <w:t xml:space="preserve"> </w:t>
      </w:r>
      <w:r w:rsidRPr="00890F5F">
        <w:rPr>
          <w:color w:val="231F20"/>
          <w:w w:val="105"/>
          <w:sz w:val="19"/>
          <w:lang w:val="es-ES"/>
        </w:rPr>
        <w:t>également</w:t>
      </w:r>
      <w:r w:rsidRPr="00890F5F">
        <w:rPr>
          <w:color w:val="231F20"/>
          <w:spacing w:val="30"/>
          <w:w w:val="105"/>
          <w:sz w:val="19"/>
          <w:lang w:val="es-ES"/>
        </w:rPr>
        <w:t xml:space="preserve"> </w:t>
      </w:r>
      <w:r w:rsidRPr="00890F5F">
        <w:rPr>
          <w:color w:val="231F20"/>
          <w:w w:val="105"/>
          <w:sz w:val="19"/>
          <w:lang w:val="es-ES"/>
        </w:rPr>
        <w:t>que,</w:t>
      </w:r>
      <w:r w:rsidRPr="00890F5F">
        <w:rPr>
          <w:color w:val="231F20"/>
          <w:spacing w:val="30"/>
          <w:w w:val="105"/>
          <w:sz w:val="19"/>
          <w:lang w:val="es-ES"/>
        </w:rPr>
        <w:t xml:space="preserve"> </w:t>
      </w:r>
      <w:r w:rsidRPr="00890F5F">
        <w:rPr>
          <w:color w:val="231F20"/>
          <w:w w:val="105"/>
          <w:sz w:val="19"/>
          <w:lang w:val="es-ES"/>
        </w:rPr>
        <w:t>le 20 juin 1950, le défendeur a répondu par une note dont les Parties ont produit</w:t>
      </w:r>
      <w:r w:rsidRPr="00890F5F">
        <w:rPr>
          <w:color w:val="231F20"/>
          <w:spacing w:val="40"/>
          <w:w w:val="105"/>
          <w:sz w:val="19"/>
          <w:lang w:val="es-ES"/>
        </w:rPr>
        <w:t xml:space="preserve"> </w:t>
      </w:r>
      <w:r w:rsidRPr="00890F5F">
        <w:rPr>
          <w:color w:val="231F20"/>
          <w:w w:val="105"/>
          <w:sz w:val="19"/>
          <w:lang w:val="es-ES"/>
        </w:rPr>
        <w:t>des</w:t>
      </w:r>
      <w:r w:rsidRPr="00890F5F">
        <w:rPr>
          <w:color w:val="231F20"/>
          <w:spacing w:val="40"/>
          <w:w w:val="105"/>
          <w:sz w:val="19"/>
          <w:lang w:val="es-ES"/>
        </w:rPr>
        <w:t xml:space="preserve"> </w:t>
      </w:r>
      <w:r w:rsidRPr="00890F5F">
        <w:rPr>
          <w:color w:val="231F20"/>
          <w:w w:val="105"/>
          <w:sz w:val="19"/>
          <w:lang w:val="es-ES"/>
        </w:rPr>
        <w:t>traductions</w:t>
      </w:r>
      <w:r w:rsidRPr="00890F5F">
        <w:rPr>
          <w:color w:val="231F20"/>
          <w:spacing w:val="40"/>
          <w:w w:val="105"/>
          <w:sz w:val="19"/>
          <w:lang w:val="es-ES"/>
        </w:rPr>
        <w:t xml:space="preserve"> </w:t>
      </w:r>
      <w:r w:rsidRPr="00890F5F">
        <w:rPr>
          <w:color w:val="231F20"/>
          <w:w w:val="105"/>
          <w:sz w:val="19"/>
          <w:lang w:val="es-ES"/>
        </w:rPr>
        <w:t>divergentes</w:t>
      </w:r>
      <w:r w:rsidRPr="00890F5F">
        <w:rPr>
          <w:color w:val="231F20"/>
          <w:spacing w:val="40"/>
          <w:w w:val="105"/>
          <w:sz w:val="19"/>
          <w:lang w:val="es-ES"/>
        </w:rPr>
        <w:t xml:space="preserve"> </w:t>
      </w:r>
      <w:r w:rsidRPr="00890F5F">
        <w:rPr>
          <w:color w:val="231F20"/>
          <w:w w:val="105"/>
          <w:sz w:val="19"/>
          <w:lang w:val="es-ES"/>
        </w:rPr>
        <w:t>(voir</w:t>
      </w:r>
      <w:r w:rsidRPr="00890F5F">
        <w:rPr>
          <w:color w:val="231F20"/>
          <w:spacing w:val="40"/>
          <w:w w:val="105"/>
          <w:sz w:val="19"/>
          <w:lang w:val="es-ES"/>
        </w:rPr>
        <w:t xml:space="preserve"> </w:t>
      </w:r>
      <w:r w:rsidRPr="00890F5F">
        <w:rPr>
          <w:color w:val="231F20"/>
          <w:w w:val="105"/>
          <w:sz w:val="19"/>
          <w:lang w:val="es-ES"/>
        </w:rPr>
        <w:t>le</w:t>
      </w:r>
      <w:r w:rsidRPr="00890F5F">
        <w:rPr>
          <w:color w:val="231F20"/>
          <w:spacing w:val="40"/>
          <w:w w:val="105"/>
          <w:sz w:val="19"/>
          <w:lang w:val="es-ES"/>
        </w:rPr>
        <w:t xml:space="preserve"> </w:t>
      </w:r>
      <w:r w:rsidRPr="00890F5F">
        <w:rPr>
          <w:color w:val="231F20"/>
          <w:w w:val="105"/>
          <w:sz w:val="19"/>
          <w:lang w:val="es-ES"/>
        </w:rPr>
        <w:t>paragraphe</w:t>
      </w:r>
      <w:r w:rsidRPr="00890F5F">
        <w:rPr>
          <w:color w:val="231F20"/>
          <w:spacing w:val="40"/>
          <w:w w:val="105"/>
          <w:sz w:val="19"/>
          <w:lang w:val="es-ES"/>
        </w:rPr>
        <w:t xml:space="preserve"> </w:t>
      </w:r>
      <w:r w:rsidRPr="00890F5F">
        <w:rPr>
          <w:color w:val="231F20"/>
          <w:w w:val="105"/>
          <w:sz w:val="19"/>
          <w:lang w:val="es-ES"/>
        </w:rPr>
        <w:t>52</w:t>
      </w:r>
      <w:r w:rsidRPr="00890F5F">
        <w:rPr>
          <w:color w:val="231F20"/>
          <w:spacing w:val="40"/>
          <w:w w:val="105"/>
          <w:sz w:val="19"/>
          <w:lang w:val="es-ES"/>
        </w:rPr>
        <w:t xml:space="preserve"> </w:t>
      </w:r>
      <w:r w:rsidRPr="00890F5F">
        <w:rPr>
          <w:color w:val="231F20"/>
          <w:w w:val="105"/>
          <w:sz w:val="19"/>
          <w:lang w:val="es-ES"/>
        </w:rPr>
        <w:t>ci-dessus). Selon</w:t>
      </w:r>
      <w:r w:rsidRPr="00890F5F">
        <w:rPr>
          <w:color w:val="231F20"/>
          <w:spacing w:val="24"/>
          <w:w w:val="105"/>
          <w:sz w:val="19"/>
          <w:lang w:val="es-ES"/>
        </w:rPr>
        <w:t xml:space="preserve"> </w:t>
      </w:r>
      <w:r w:rsidRPr="00890F5F">
        <w:rPr>
          <w:color w:val="231F20"/>
          <w:w w:val="105"/>
          <w:sz w:val="19"/>
          <w:lang w:val="es-ES"/>
        </w:rPr>
        <w:t>la</w:t>
      </w:r>
      <w:r w:rsidRPr="00890F5F">
        <w:rPr>
          <w:color w:val="231F20"/>
          <w:spacing w:val="24"/>
          <w:w w:val="105"/>
          <w:sz w:val="19"/>
          <w:lang w:val="es-ES"/>
        </w:rPr>
        <w:t xml:space="preserve"> </w:t>
      </w:r>
      <w:r w:rsidRPr="00890F5F">
        <w:rPr>
          <w:color w:val="231F20"/>
          <w:w w:val="105"/>
          <w:sz w:val="19"/>
          <w:lang w:val="es-ES"/>
        </w:rPr>
        <w:t>traduction</w:t>
      </w:r>
      <w:r w:rsidRPr="00890F5F">
        <w:rPr>
          <w:color w:val="231F20"/>
          <w:spacing w:val="24"/>
          <w:w w:val="105"/>
          <w:sz w:val="19"/>
          <w:lang w:val="es-ES"/>
        </w:rPr>
        <w:t xml:space="preserve"> </w:t>
      </w:r>
      <w:r w:rsidRPr="00890F5F">
        <w:rPr>
          <w:color w:val="231F20"/>
          <w:w w:val="105"/>
          <w:sz w:val="19"/>
          <w:lang w:val="es-ES"/>
        </w:rPr>
        <w:t>anglaise</w:t>
      </w:r>
      <w:r w:rsidRPr="00890F5F">
        <w:rPr>
          <w:color w:val="231F20"/>
          <w:spacing w:val="24"/>
          <w:w w:val="105"/>
          <w:sz w:val="19"/>
          <w:lang w:val="es-ES"/>
        </w:rPr>
        <w:t xml:space="preserve"> </w:t>
      </w:r>
      <w:r w:rsidRPr="00890F5F">
        <w:rPr>
          <w:color w:val="231F20"/>
          <w:w w:val="105"/>
          <w:sz w:val="19"/>
          <w:lang w:val="es-ES"/>
        </w:rPr>
        <w:t>produite</w:t>
      </w:r>
      <w:r w:rsidRPr="00890F5F">
        <w:rPr>
          <w:color w:val="231F20"/>
          <w:spacing w:val="24"/>
          <w:w w:val="105"/>
          <w:sz w:val="19"/>
          <w:lang w:val="es-ES"/>
        </w:rPr>
        <w:t xml:space="preserve"> </w:t>
      </w:r>
      <w:r w:rsidRPr="00890F5F">
        <w:rPr>
          <w:color w:val="231F20"/>
          <w:w w:val="105"/>
          <w:sz w:val="19"/>
          <w:lang w:val="es-ES"/>
        </w:rPr>
        <w:t>par</w:t>
      </w:r>
      <w:r w:rsidRPr="00890F5F">
        <w:rPr>
          <w:color w:val="231F20"/>
          <w:spacing w:val="24"/>
          <w:w w:val="105"/>
          <w:sz w:val="19"/>
          <w:lang w:val="es-ES"/>
        </w:rPr>
        <w:t xml:space="preserve"> </w:t>
      </w:r>
      <w:r w:rsidRPr="00890F5F">
        <w:rPr>
          <w:color w:val="231F20"/>
          <w:w w:val="105"/>
          <w:sz w:val="19"/>
          <w:lang w:val="es-ES"/>
        </w:rPr>
        <w:t>la</w:t>
      </w:r>
      <w:r w:rsidRPr="00890F5F">
        <w:rPr>
          <w:color w:val="231F20"/>
          <w:spacing w:val="24"/>
          <w:w w:val="105"/>
          <w:sz w:val="19"/>
          <w:lang w:val="es-ES"/>
        </w:rPr>
        <w:t xml:space="preserve"> </w:t>
      </w:r>
      <w:r w:rsidRPr="00890F5F">
        <w:rPr>
          <w:color w:val="231F20"/>
          <w:w w:val="105"/>
          <w:sz w:val="19"/>
          <w:lang w:val="es-ES"/>
        </w:rPr>
        <w:t>Bolivie,</w:t>
      </w:r>
      <w:r w:rsidRPr="00890F5F">
        <w:rPr>
          <w:color w:val="231F20"/>
          <w:spacing w:val="24"/>
          <w:w w:val="105"/>
          <w:sz w:val="19"/>
          <w:lang w:val="es-ES"/>
        </w:rPr>
        <w:t xml:space="preserve"> </w:t>
      </w:r>
      <w:r w:rsidRPr="00890F5F">
        <w:rPr>
          <w:color w:val="231F20"/>
          <w:w w:val="105"/>
          <w:sz w:val="19"/>
          <w:lang w:val="es-ES"/>
        </w:rPr>
        <w:t>il</w:t>
      </w:r>
      <w:r w:rsidRPr="00890F5F">
        <w:rPr>
          <w:color w:val="231F20"/>
          <w:spacing w:val="24"/>
          <w:w w:val="105"/>
          <w:sz w:val="19"/>
          <w:lang w:val="es-ES"/>
        </w:rPr>
        <w:t xml:space="preserve"> </w:t>
      </w:r>
      <w:r w:rsidRPr="00890F5F">
        <w:rPr>
          <w:color w:val="231F20"/>
          <w:w w:val="105"/>
          <w:sz w:val="19"/>
          <w:lang w:val="es-ES"/>
        </w:rPr>
        <w:t>y</w:t>
      </w:r>
      <w:r w:rsidRPr="00890F5F">
        <w:rPr>
          <w:color w:val="231F20"/>
          <w:spacing w:val="24"/>
          <w:w w:val="105"/>
          <w:sz w:val="19"/>
          <w:lang w:val="es-ES"/>
        </w:rPr>
        <w:t xml:space="preserve"> </w:t>
      </w:r>
      <w:r w:rsidRPr="00890F5F">
        <w:rPr>
          <w:color w:val="231F20"/>
          <w:w w:val="105"/>
          <w:sz w:val="19"/>
          <w:lang w:val="es-ES"/>
        </w:rPr>
        <w:t>était</w:t>
      </w:r>
      <w:r w:rsidRPr="00890F5F">
        <w:rPr>
          <w:color w:val="231F20"/>
          <w:spacing w:val="24"/>
          <w:w w:val="105"/>
          <w:sz w:val="19"/>
          <w:lang w:val="es-ES"/>
        </w:rPr>
        <w:t xml:space="preserve"> </w:t>
      </w:r>
      <w:r w:rsidRPr="00890F5F">
        <w:rPr>
          <w:color w:val="231F20"/>
          <w:w w:val="105"/>
          <w:sz w:val="19"/>
          <w:lang w:val="es-ES"/>
        </w:rPr>
        <w:t>indiqué</w:t>
      </w:r>
      <w:r w:rsidRPr="00890F5F">
        <w:rPr>
          <w:color w:val="231F20"/>
          <w:spacing w:val="24"/>
          <w:w w:val="105"/>
          <w:sz w:val="19"/>
          <w:lang w:val="es-ES"/>
        </w:rPr>
        <w:t xml:space="preserve"> </w:t>
      </w:r>
      <w:r w:rsidRPr="00890F5F">
        <w:rPr>
          <w:color w:val="231F20"/>
          <w:w w:val="105"/>
          <w:sz w:val="19"/>
          <w:lang w:val="es-ES"/>
        </w:rPr>
        <w:t>que le Chili se déclarait «</w:t>
      </w:r>
      <w:r w:rsidRPr="00890F5F">
        <w:rPr>
          <w:color w:val="231F20"/>
          <w:spacing w:val="-13"/>
          <w:w w:val="105"/>
          <w:sz w:val="19"/>
          <w:lang w:val="es-ES"/>
        </w:rPr>
        <w:t xml:space="preserve"> </w:t>
      </w:r>
      <w:r w:rsidRPr="00890F5F">
        <w:rPr>
          <w:color w:val="231F20"/>
          <w:w w:val="105"/>
          <w:sz w:val="19"/>
          <w:lang w:val="es-ES"/>
        </w:rPr>
        <w:t>disposé à engager officiellement des négociations directes visant à trouver une formule qui permettra[it] d’octroyer à la</w:t>
      </w:r>
      <w:r w:rsidRPr="00890F5F">
        <w:rPr>
          <w:color w:val="231F20"/>
          <w:spacing w:val="40"/>
          <w:w w:val="105"/>
          <w:sz w:val="19"/>
          <w:lang w:val="es-ES"/>
        </w:rPr>
        <w:t xml:space="preserve"> </w:t>
      </w:r>
      <w:r w:rsidRPr="00890F5F">
        <w:rPr>
          <w:color w:val="231F20"/>
          <w:w w:val="105"/>
          <w:sz w:val="19"/>
          <w:lang w:val="es-ES"/>
        </w:rPr>
        <w:t>Bolivie un accès souverain à l’océan Pacifique qui lui soit propre, et au</w:t>
      </w:r>
      <w:r w:rsidRPr="00890F5F">
        <w:rPr>
          <w:color w:val="231F20"/>
          <w:spacing w:val="80"/>
          <w:w w:val="105"/>
          <w:sz w:val="19"/>
          <w:lang w:val="es-ES"/>
        </w:rPr>
        <w:t xml:space="preserve"> </w:t>
      </w:r>
      <w:r w:rsidRPr="00890F5F">
        <w:rPr>
          <w:color w:val="231F20"/>
          <w:w w:val="105"/>
          <w:sz w:val="19"/>
          <w:lang w:val="es-ES"/>
        </w:rPr>
        <w:t>Chili</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recevoir</w:t>
      </w:r>
      <w:r w:rsidRPr="00890F5F">
        <w:rPr>
          <w:color w:val="231F20"/>
          <w:spacing w:val="40"/>
          <w:w w:val="105"/>
          <w:sz w:val="19"/>
          <w:lang w:val="es-ES"/>
        </w:rPr>
        <w:t xml:space="preserve"> </w:t>
      </w:r>
      <w:r w:rsidRPr="00890F5F">
        <w:rPr>
          <w:color w:val="231F20"/>
          <w:w w:val="105"/>
          <w:sz w:val="19"/>
          <w:lang w:val="es-ES"/>
        </w:rPr>
        <w:t>une</w:t>
      </w:r>
      <w:r w:rsidRPr="00890F5F">
        <w:rPr>
          <w:color w:val="231F20"/>
          <w:spacing w:val="40"/>
          <w:w w:val="105"/>
          <w:sz w:val="19"/>
          <w:lang w:val="es-ES"/>
        </w:rPr>
        <w:t xml:space="preserve"> </w:t>
      </w:r>
      <w:r w:rsidRPr="00890F5F">
        <w:rPr>
          <w:color w:val="231F20"/>
          <w:w w:val="105"/>
          <w:sz w:val="19"/>
          <w:lang w:val="es-ES"/>
        </w:rPr>
        <w:t>compensation</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nature</w:t>
      </w:r>
      <w:r w:rsidRPr="00890F5F">
        <w:rPr>
          <w:color w:val="231F20"/>
          <w:spacing w:val="40"/>
          <w:w w:val="105"/>
          <w:sz w:val="19"/>
          <w:lang w:val="es-ES"/>
        </w:rPr>
        <w:t xml:space="preserve"> </w:t>
      </w:r>
      <w:r w:rsidRPr="00890F5F">
        <w:rPr>
          <w:color w:val="231F20"/>
          <w:w w:val="105"/>
          <w:sz w:val="19"/>
          <w:lang w:val="es-ES"/>
        </w:rPr>
        <w:t>non</w:t>
      </w:r>
      <w:r w:rsidRPr="00890F5F">
        <w:rPr>
          <w:color w:val="231F20"/>
          <w:spacing w:val="40"/>
          <w:w w:val="105"/>
          <w:sz w:val="19"/>
          <w:lang w:val="es-ES"/>
        </w:rPr>
        <w:t xml:space="preserve"> </w:t>
      </w:r>
      <w:r w:rsidRPr="00890F5F">
        <w:rPr>
          <w:color w:val="231F20"/>
          <w:w w:val="105"/>
          <w:sz w:val="19"/>
          <w:lang w:val="es-ES"/>
        </w:rPr>
        <w:t>territoriale</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40"/>
          <w:w w:val="105"/>
          <w:sz w:val="19"/>
          <w:lang w:val="es-ES"/>
        </w:rPr>
        <w:t xml:space="preserve"> </w:t>
      </w:r>
      <w:r w:rsidRPr="00890F5F">
        <w:rPr>
          <w:color w:val="231F20"/>
          <w:w w:val="105"/>
          <w:sz w:val="19"/>
          <w:lang w:val="es-ES"/>
        </w:rPr>
        <w:t>Cette note</w:t>
      </w:r>
      <w:r w:rsidRPr="00890F5F">
        <w:rPr>
          <w:color w:val="231F20"/>
          <w:spacing w:val="35"/>
          <w:w w:val="105"/>
          <w:sz w:val="19"/>
          <w:lang w:val="es-ES"/>
        </w:rPr>
        <w:t xml:space="preserve"> </w:t>
      </w:r>
      <w:r w:rsidRPr="00890F5F">
        <w:rPr>
          <w:color w:val="231F20"/>
          <w:w w:val="105"/>
          <w:sz w:val="19"/>
          <w:lang w:val="es-ES"/>
        </w:rPr>
        <w:t>faisait</w:t>
      </w:r>
      <w:r w:rsidRPr="00890F5F">
        <w:rPr>
          <w:color w:val="231F20"/>
          <w:spacing w:val="40"/>
          <w:w w:val="105"/>
          <w:sz w:val="19"/>
          <w:lang w:val="es-ES"/>
        </w:rPr>
        <w:t xml:space="preserve"> </w:t>
      </w:r>
      <w:r w:rsidRPr="00890F5F">
        <w:rPr>
          <w:color w:val="231F20"/>
          <w:w w:val="105"/>
          <w:sz w:val="19"/>
          <w:lang w:val="es-ES"/>
        </w:rPr>
        <w:t>également</w:t>
      </w:r>
      <w:r w:rsidRPr="00890F5F">
        <w:rPr>
          <w:color w:val="231F20"/>
          <w:spacing w:val="40"/>
          <w:w w:val="105"/>
          <w:sz w:val="19"/>
          <w:lang w:val="es-ES"/>
        </w:rPr>
        <w:t xml:space="preserve"> </w:t>
      </w:r>
      <w:r w:rsidRPr="00890F5F">
        <w:rPr>
          <w:color w:val="231F20"/>
          <w:w w:val="105"/>
          <w:sz w:val="19"/>
          <w:lang w:val="es-ES"/>
        </w:rPr>
        <w:t>état</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disposition</w:t>
      </w:r>
      <w:r w:rsidRPr="00890F5F">
        <w:rPr>
          <w:color w:val="231F20"/>
          <w:spacing w:val="40"/>
          <w:w w:val="105"/>
          <w:sz w:val="19"/>
          <w:lang w:val="es-ES"/>
        </w:rPr>
        <w:t xml:space="preserve"> </w:t>
      </w:r>
      <w:r w:rsidRPr="00890F5F">
        <w:rPr>
          <w:color w:val="231F20"/>
          <w:w w:val="105"/>
          <w:sz w:val="19"/>
          <w:lang w:val="es-ES"/>
        </w:rPr>
        <w:t>du</w:t>
      </w:r>
      <w:r w:rsidRPr="00890F5F">
        <w:rPr>
          <w:color w:val="231F20"/>
          <w:spacing w:val="40"/>
          <w:w w:val="105"/>
          <w:sz w:val="19"/>
          <w:lang w:val="es-ES"/>
        </w:rPr>
        <w:t xml:space="preserve"> </w:t>
      </w:r>
      <w:r w:rsidRPr="00890F5F">
        <w:rPr>
          <w:color w:val="231F20"/>
          <w:w w:val="105"/>
          <w:sz w:val="19"/>
          <w:lang w:val="es-ES"/>
        </w:rPr>
        <w:t>défendeur</w:t>
      </w:r>
      <w:r w:rsidRPr="00890F5F">
        <w:rPr>
          <w:color w:val="231F20"/>
          <w:spacing w:val="40"/>
          <w:w w:val="105"/>
          <w:sz w:val="19"/>
          <w:lang w:val="es-ES"/>
        </w:rPr>
        <w:t xml:space="preserve"> </w:t>
      </w:r>
      <w:r w:rsidRPr="00890F5F">
        <w:rPr>
          <w:color w:val="231F20"/>
          <w:w w:val="105"/>
          <w:sz w:val="19"/>
          <w:lang w:val="es-ES"/>
        </w:rPr>
        <w:t>«</w:t>
      </w:r>
      <w:r w:rsidRPr="00890F5F">
        <w:rPr>
          <w:color w:val="231F20"/>
          <w:spacing w:val="-13"/>
          <w:w w:val="105"/>
          <w:sz w:val="19"/>
          <w:lang w:val="es-ES"/>
        </w:rPr>
        <w:t xml:space="preserve"> </w:t>
      </w:r>
      <w:r w:rsidRPr="00890F5F">
        <w:rPr>
          <w:color w:val="231F20"/>
          <w:w w:val="105"/>
          <w:sz w:val="19"/>
          <w:lang w:val="es-ES"/>
        </w:rPr>
        <w:t>à</w:t>
      </w:r>
      <w:r w:rsidRPr="00890F5F">
        <w:rPr>
          <w:color w:val="231F20"/>
          <w:spacing w:val="40"/>
          <w:w w:val="105"/>
          <w:sz w:val="19"/>
          <w:lang w:val="es-ES"/>
        </w:rPr>
        <w:t xml:space="preserve"> </w:t>
      </w:r>
      <w:r w:rsidRPr="00890F5F">
        <w:rPr>
          <w:color w:val="231F20"/>
          <w:w w:val="105"/>
          <w:sz w:val="19"/>
          <w:lang w:val="es-ES"/>
        </w:rPr>
        <w:t>examiner, dans le cadre de négociations directes avec la Bolivie, la possibilité de satisfaire aux aspirations de celle-ci</w:t>
      </w:r>
      <w:r w:rsidRPr="00890F5F">
        <w:rPr>
          <w:color w:val="231F20"/>
          <w:spacing w:val="-7"/>
          <w:w w:val="105"/>
          <w:sz w:val="19"/>
          <w:lang w:val="es-ES"/>
        </w:rPr>
        <w:t xml:space="preserve"> </w:t>
      </w:r>
      <w:r w:rsidRPr="00890F5F">
        <w:rPr>
          <w:color w:val="231F20"/>
          <w:w w:val="105"/>
          <w:sz w:val="19"/>
          <w:lang w:val="es-ES"/>
        </w:rPr>
        <w:t>».</w:t>
      </w:r>
    </w:p>
    <w:p w:rsidR="00EF7A6F" w:rsidRPr="00890F5F" w:rsidRDefault="00890F5F">
      <w:pPr>
        <w:pStyle w:val="Prrafodelista"/>
        <w:numPr>
          <w:ilvl w:val="0"/>
          <w:numId w:val="12"/>
        </w:numPr>
        <w:tabs>
          <w:tab w:val="left" w:pos="744"/>
        </w:tabs>
        <w:spacing w:line="198" w:lineRule="exact"/>
        <w:ind w:left="744" w:right="0" w:hanging="442"/>
        <w:jc w:val="both"/>
        <w:rPr>
          <w:color w:val="231F20"/>
          <w:sz w:val="19"/>
          <w:lang w:val="es-ES"/>
        </w:rPr>
      </w:pPr>
      <w:r w:rsidRPr="00890F5F">
        <w:rPr>
          <w:color w:val="231F20"/>
          <w:w w:val="105"/>
          <w:sz w:val="19"/>
          <w:lang w:val="es-ES"/>
        </w:rPr>
        <w:t>Selon</w:t>
      </w:r>
      <w:r w:rsidRPr="00890F5F">
        <w:rPr>
          <w:color w:val="231F20"/>
          <w:spacing w:val="74"/>
          <w:w w:val="150"/>
          <w:sz w:val="19"/>
          <w:lang w:val="es-ES"/>
        </w:rPr>
        <w:t xml:space="preserve"> </w:t>
      </w:r>
      <w:r w:rsidRPr="00890F5F">
        <w:rPr>
          <w:color w:val="231F20"/>
          <w:w w:val="105"/>
          <w:sz w:val="19"/>
          <w:lang w:val="es-ES"/>
        </w:rPr>
        <w:t>la</w:t>
      </w:r>
      <w:r w:rsidRPr="00890F5F">
        <w:rPr>
          <w:color w:val="231F20"/>
          <w:spacing w:val="75"/>
          <w:w w:val="150"/>
          <w:sz w:val="19"/>
          <w:lang w:val="es-ES"/>
        </w:rPr>
        <w:t xml:space="preserve"> </w:t>
      </w:r>
      <w:r w:rsidRPr="00890F5F">
        <w:rPr>
          <w:color w:val="231F20"/>
          <w:w w:val="105"/>
          <w:sz w:val="19"/>
          <w:lang w:val="es-ES"/>
        </w:rPr>
        <w:t>Bolivie,</w:t>
      </w:r>
      <w:r w:rsidRPr="00890F5F">
        <w:rPr>
          <w:color w:val="231F20"/>
          <w:spacing w:val="75"/>
          <w:w w:val="150"/>
          <w:sz w:val="19"/>
          <w:lang w:val="es-ES"/>
        </w:rPr>
        <w:t xml:space="preserve"> </w:t>
      </w:r>
      <w:r w:rsidRPr="00890F5F">
        <w:rPr>
          <w:color w:val="231F20"/>
          <w:w w:val="105"/>
          <w:sz w:val="19"/>
          <w:lang w:val="es-ES"/>
        </w:rPr>
        <w:t>les</w:t>
      </w:r>
      <w:r w:rsidRPr="00890F5F">
        <w:rPr>
          <w:color w:val="231F20"/>
          <w:spacing w:val="74"/>
          <w:w w:val="150"/>
          <w:sz w:val="19"/>
          <w:lang w:val="es-ES"/>
        </w:rPr>
        <w:t xml:space="preserve"> </w:t>
      </w:r>
      <w:r w:rsidRPr="00890F5F">
        <w:rPr>
          <w:color w:val="231F20"/>
          <w:w w:val="105"/>
          <w:sz w:val="19"/>
          <w:lang w:val="es-ES"/>
        </w:rPr>
        <w:t>notes</w:t>
      </w:r>
      <w:r w:rsidRPr="00890F5F">
        <w:rPr>
          <w:color w:val="231F20"/>
          <w:spacing w:val="75"/>
          <w:w w:val="150"/>
          <w:sz w:val="19"/>
          <w:lang w:val="es-ES"/>
        </w:rPr>
        <w:t xml:space="preserve"> </w:t>
      </w:r>
      <w:r w:rsidRPr="00890F5F">
        <w:rPr>
          <w:color w:val="231F20"/>
          <w:w w:val="105"/>
          <w:sz w:val="19"/>
          <w:lang w:val="es-ES"/>
        </w:rPr>
        <w:t>ainsi</w:t>
      </w:r>
      <w:r w:rsidRPr="00890F5F">
        <w:rPr>
          <w:color w:val="231F20"/>
          <w:spacing w:val="75"/>
          <w:w w:val="150"/>
          <w:sz w:val="19"/>
          <w:lang w:val="es-ES"/>
        </w:rPr>
        <w:t xml:space="preserve"> </w:t>
      </w:r>
      <w:r w:rsidRPr="00890F5F">
        <w:rPr>
          <w:color w:val="231F20"/>
          <w:w w:val="105"/>
          <w:sz w:val="19"/>
          <w:lang w:val="es-ES"/>
        </w:rPr>
        <w:t>échangées</w:t>
      </w:r>
      <w:r w:rsidRPr="00890F5F">
        <w:rPr>
          <w:color w:val="231F20"/>
          <w:spacing w:val="74"/>
          <w:w w:val="150"/>
          <w:sz w:val="19"/>
          <w:lang w:val="es-ES"/>
        </w:rPr>
        <w:t xml:space="preserve"> </w:t>
      </w:r>
      <w:r w:rsidRPr="00890F5F">
        <w:rPr>
          <w:color w:val="231F20"/>
          <w:w w:val="105"/>
          <w:sz w:val="19"/>
          <w:lang w:val="es-ES"/>
        </w:rPr>
        <w:t>constituent</w:t>
      </w:r>
      <w:r w:rsidRPr="00890F5F">
        <w:rPr>
          <w:color w:val="231F20"/>
          <w:spacing w:val="75"/>
          <w:w w:val="150"/>
          <w:sz w:val="19"/>
          <w:lang w:val="es-ES"/>
        </w:rPr>
        <w:t xml:space="preserve"> </w:t>
      </w:r>
      <w:r w:rsidRPr="00890F5F">
        <w:rPr>
          <w:color w:val="231F20"/>
          <w:w w:val="105"/>
          <w:sz w:val="19"/>
          <w:lang w:val="es-ES"/>
        </w:rPr>
        <w:t>«</w:t>
      </w:r>
      <w:r w:rsidRPr="00890F5F">
        <w:rPr>
          <w:color w:val="231F20"/>
          <w:spacing w:val="-24"/>
          <w:w w:val="105"/>
          <w:sz w:val="19"/>
          <w:lang w:val="es-ES"/>
        </w:rPr>
        <w:t xml:space="preserve"> </w:t>
      </w:r>
      <w:r w:rsidRPr="00890F5F">
        <w:rPr>
          <w:color w:val="231F20"/>
          <w:spacing w:val="-5"/>
          <w:w w:val="105"/>
          <w:sz w:val="19"/>
          <w:lang w:val="es-ES"/>
        </w:rPr>
        <w:t>un</w:t>
      </w:r>
    </w:p>
    <w:p w:rsidR="00EF7A6F" w:rsidRPr="00890F5F" w:rsidRDefault="00890F5F">
      <w:pPr>
        <w:pStyle w:val="Textoindependiente"/>
        <w:spacing w:line="235" w:lineRule="auto"/>
        <w:ind w:left="106" w:right="1011"/>
        <w:jc w:val="both"/>
        <w:rPr>
          <w:lang w:val="es-ES"/>
        </w:rPr>
      </w:pPr>
      <w:r>
        <w:rPr>
          <w:color w:val="231F20"/>
          <w:w w:val="110"/>
        </w:rPr>
        <w:t>traité au</w:t>
      </w:r>
      <w:r>
        <w:rPr>
          <w:color w:val="231F20"/>
          <w:spacing w:val="40"/>
          <w:w w:val="110"/>
        </w:rPr>
        <w:t xml:space="preserve"> </w:t>
      </w:r>
      <w:r>
        <w:rPr>
          <w:color w:val="231F20"/>
          <w:w w:val="110"/>
        </w:rPr>
        <w:t>regard du droit international, ce qu’attestent leur nature et leur teneur,</w:t>
      </w:r>
      <w:r>
        <w:rPr>
          <w:color w:val="231F20"/>
          <w:spacing w:val="-14"/>
          <w:w w:val="110"/>
        </w:rPr>
        <w:t xml:space="preserve"> </w:t>
      </w:r>
      <w:r>
        <w:rPr>
          <w:color w:val="231F20"/>
          <w:w w:val="110"/>
        </w:rPr>
        <w:t>ainsi</w:t>
      </w:r>
      <w:r>
        <w:rPr>
          <w:color w:val="231F20"/>
          <w:spacing w:val="-13"/>
          <w:w w:val="110"/>
        </w:rPr>
        <w:t xml:space="preserve"> </w:t>
      </w:r>
      <w:r>
        <w:rPr>
          <w:color w:val="231F20"/>
          <w:w w:val="110"/>
        </w:rPr>
        <w:t>que</w:t>
      </w:r>
      <w:r>
        <w:rPr>
          <w:color w:val="231F20"/>
          <w:spacing w:val="-13"/>
          <w:w w:val="110"/>
        </w:rPr>
        <w:t xml:space="preserve"> </w:t>
      </w:r>
      <w:r>
        <w:rPr>
          <w:color w:val="231F20"/>
          <w:w w:val="110"/>
        </w:rPr>
        <w:t>les</w:t>
      </w:r>
      <w:r>
        <w:rPr>
          <w:color w:val="231F20"/>
          <w:spacing w:val="-10"/>
          <w:w w:val="110"/>
        </w:rPr>
        <w:t xml:space="preserve"> </w:t>
      </w:r>
      <w:r>
        <w:rPr>
          <w:color w:val="231F20"/>
          <w:w w:val="110"/>
        </w:rPr>
        <w:t>circonstances</w:t>
      </w:r>
      <w:r>
        <w:rPr>
          <w:color w:val="231F20"/>
          <w:spacing w:val="-8"/>
          <w:w w:val="110"/>
        </w:rPr>
        <w:t xml:space="preserve"> </w:t>
      </w:r>
      <w:r>
        <w:rPr>
          <w:color w:val="231F20"/>
          <w:w w:val="110"/>
        </w:rPr>
        <w:t>qui</w:t>
      </w:r>
      <w:r>
        <w:rPr>
          <w:color w:val="231F20"/>
          <w:spacing w:val="-8"/>
          <w:w w:val="110"/>
        </w:rPr>
        <w:t xml:space="preserve"> </w:t>
      </w:r>
      <w:r>
        <w:rPr>
          <w:color w:val="231F20"/>
          <w:w w:val="110"/>
        </w:rPr>
        <w:t>ont</w:t>
      </w:r>
      <w:r>
        <w:rPr>
          <w:color w:val="231F20"/>
          <w:spacing w:val="-8"/>
          <w:w w:val="110"/>
        </w:rPr>
        <w:t xml:space="preserve"> </w:t>
      </w:r>
      <w:r>
        <w:rPr>
          <w:color w:val="231F20"/>
          <w:w w:val="110"/>
        </w:rPr>
        <w:t>précédé</w:t>
      </w:r>
      <w:r>
        <w:rPr>
          <w:color w:val="231F20"/>
          <w:spacing w:val="-8"/>
          <w:w w:val="110"/>
        </w:rPr>
        <w:t xml:space="preserve"> </w:t>
      </w:r>
      <w:r>
        <w:rPr>
          <w:color w:val="231F20"/>
          <w:w w:val="110"/>
        </w:rPr>
        <w:t>et</w:t>
      </w:r>
      <w:r>
        <w:rPr>
          <w:color w:val="231F20"/>
          <w:spacing w:val="-8"/>
          <w:w w:val="110"/>
        </w:rPr>
        <w:t xml:space="preserve"> </w:t>
      </w:r>
      <w:r>
        <w:rPr>
          <w:color w:val="231F20"/>
          <w:w w:val="110"/>
        </w:rPr>
        <w:t>suivi</w:t>
      </w:r>
      <w:r>
        <w:rPr>
          <w:color w:val="231F20"/>
          <w:spacing w:val="-8"/>
          <w:w w:val="110"/>
        </w:rPr>
        <w:t xml:space="preserve"> </w:t>
      </w:r>
      <w:r>
        <w:rPr>
          <w:color w:val="231F20"/>
          <w:w w:val="110"/>
        </w:rPr>
        <w:t>leur</w:t>
      </w:r>
      <w:r>
        <w:rPr>
          <w:color w:val="231F20"/>
          <w:spacing w:val="-8"/>
          <w:w w:val="110"/>
        </w:rPr>
        <w:t xml:space="preserve"> </w:t>
      </w:r>
      <w:r>
        <w:rPr>
          <w:color w:val="231F20"/>
          <w:w w:val="110"/>
        </w:rPr>
        <w:t>adoption</w:t>
      </w:r>
      <w:r>
        <w:rPr>
          <w:color w:val="231F20"/>
          <w:spacing w:val="-14"/>
          <w:w w:val="110"/>
        </w:rPr>
        <w:t xml:space="preserve"> </w:t>
      </w:r>
      <w:r>
        <w:rPr>
          <w:color w:val="231F20"/>
          <w:w w:val="110"/>
        </w:rPr>
        <w:t xml:space="preserve">». </w:t>
      </w:r>
      <w:r w:rsidRPr="00890F5F">
        <w:rPr>
          <w:color w:val="231F20"/>
          <w:w w:val="110"/>
          <w:lang w:val="es-ES"/>
        </w:rPr>
        <w:t>Le</w:t>
      </w:r>
      <w:r w:rsidRPr="00890F5F">
        <w:rPr>
          <w:color w:val="231F20"/>
          <w:spacing w:val="61"/>
          <w:w w:val="110"/>
          <w:lang w:val="es-ES"/>
        </w:rPr>
        <w:t xml:space="preserve"> </w:t>
      </w:r>
      <w:r w:rsidRPr="00890F5F">
        <w:rPr>
          <w:color w:val="231F20"/>
          <w:w w:val="110"/>
          <w:lang w:val="es-ES"/>
        </w:rPr>
        <w:t>demandeur</w:t>
      </w:r>
      <w:r w:rsidRPr="00890F5F">
        <w:rPr>
          <w:color w:val="231F20"/>
          <w:spacing w:val="62"/>
          <w:w w:val="110"/>
          <w:lang w:val="es-ES"/>
        </w:rPr>
        <w:t xml:space="preserve"> </w:t>
      </w:r>
      <w:r w:rsidRPr="00890F5F">
        <w:rPr>
          <w:color w:val="231F20"/>
          <w:w w:val="110"/>
          <w:lang w:val="es-ES"/>
        </w:rPr>
        <w:t>affirme</w:t>
      </w:r>
      <w:r w:rsidRPr="00890F5F">
        <w:rPr>
          <w:color w:val="231F20"/>
          <w:spacing w:val="62"/>
          <w:w w:val="110"/>
          <w:lang w:val="es-ES"/>
        </w:rPr>
        <w:t xml:space="preserve"> </w:t>
      </w:r>
      <w:r w:rsidRPr="00890F5F">
        <w:rPr>
          <w:color w:val="231F20"/>
          <w:w w:val="110"/>
          <w:lang w:val="es-ES"/>
        </w:rPr>
        <w:t>en</w:t>
      </w:r>
      <w:r w:rsidRPr="00890F5F">
        <w:rPr>
          <w:color w:val="231F20"/>
          <w:spacing w:val="61"/>
          <w:w w:val="110"/>
          <w:lang w:val="es-ES"/>
        </w:rPr>
        <w:t xml:space="preserve"> </w:t>
      </w:r>
      <w:r w:rsidRPr="00890F5F">
        <w:rPr>
          <w:color w:val="231F20"/>
          <w:w w:val="110"/>
          <w:lang w:val="es-ES"/>
        </w:rPr>
        <w:t>outre</w:t>
      </w:r>
      <w:r w:rsidRPr="00890F5F">
        <w:rPr>
          <w:color w:val="231F20"/>
          <w:spacing w:val="62"/>
          <w:w w:val="110"/>
          <w:lang w:val="es-ES"/>
        </w:rPr>
        <w:t xml:space="preserve"> </w:t>
      </w:r>
      <w:r w:rsidRPr="00890F5F">
        <w:rPr>
          <w:color w:val="231F20"/>
          <w:w w:val="110"/>
          <w:lang w:val="es-ES"/>
        </w:rPr>
        <w:t>que</w:t>
      </w:r>
      <w:r w:rsidRPr="00890F5F">
        <w:rPr>
          <w:color w:val="231F20"/>
          <w:spacing w:val="62"/>
          <w:w w:val="110"/>
          <w:lang w:val="es-ES"/>
        </w:rPr>
        <w:t xml:space="preserve"> </w:t>
      </w:r>
      <w:r w:rsidRPr="00890F5F">
        <w:rPr>
          <w:color w:val="231F20"/>
          <w:w w:val="110"/>
          <w:lang w:val="es-ES"/>
        </w:rPr>
        <w:t>les</w:t>
      </w:r>
      <w:r w:rsidRPr="00890F5F">
        <w:rPr>
          <w:color w:val="231F20"/>
          <w:spacing w:val="62"/>
          <w:w w:val="110"/>
          <w:lang w:val="es-ES"/>
        </w:rPr>
        <w:t xml:space="preserve"> </w:t>
      </w:r>
      <w:r w:rsidRPr="00890F5F">
        <w:rPr>
          <w:color w:val="231F20"/>
          <w:w w:val="110"/>
          <w:lang w:val="es-ES"/>
        </w:rPr>
        <w:t>termes</w:t>
      </w:r>
      <w:r w:rsidRPr="00890F5F">
        <w:rPr>
          <w:color w:val="231F20"/>
          <w:spacing w:val="61"/>
          <w:w w:val="110"/>
          <w:lang w:val="es-ES"/>
        </w:rPr>
        <w:t xml:space="preserve"> </w:t>
      </w:r>
      <w:r w:rsidRPr="00890F5F">
        <w:rPr>
          <w:color w:val="231F20"/>
          <w:w w:val="110"/>
          <w:lang w:val="es-ES"/>
        </w:rPr>
        <w:t>desdites</w:t>
      </w:r>
      <w:r w:rsidRPr="00890F5F">
        <w:rPr>
          <w:color w:val="231F20"/>
          <w:spacing w:val="62"/>
          <w:w w:val="110"/>
          <w:lang w:val="es-ES"/>
        </w:rPr>
        <w:t xml:space="preserve"> </w:t>
      </w:r>
      <w:r w:rsidRPr="00890F5F">
        <w:rPr>
          <w:color w:val="231F20"/>
          <w:w w:val="110"/>
          <w:lang w:val="es-ES"/>
        </w:rPr>
        <w:t>notes</w:t>
      </w:r>
      <w:r w:rsidRPr="00890F5F">
        <w:rPr>
          <w:color w:val="231F20"/>
          <w:spacing w:val="62"/>
          <w:w w:val="110"/>
          <w:lang w:val="es-ES"/>
        </w:rPr>
        <w:t xml:space="preserve"> </w:t>
      </w:r>
      <w:r w:rsidRPr="00890F5F">
        <w:rPr>
          <w:color w:val="231F20"/>
          <w:spacing w:val="-4"/>
          <w:w w:val="110"/>
          <w:lang w:val="es-ES"/>
        </w:rPr>
        <w:t>sont</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clairs</w:t>
      </w:r>
      <w:r w:rsidRPr="00890F5F">
        <w:rPr>
          <w:color w:val="231F20"/>
          <w:spacing w:val="-13"/>
          <w:w w:val="110"/>
          <w:lang w:val="es-ES"/>
        </w:rPr>
        <w:t xml:space="preserve"> </w:t>
      </w:r>
      <w:r w:rsidRPr="00890F5F">
        <w:rPr>
          <w:color w:val="231F20"/>
          <w:w w:val="110"/>
          <w:lang w:val="es-ES"/>
        </w:rPr>
        <w:t>et</w:t>
      </w:r>
      <w:r w:rsidRPr="00890F5F">
        <w:rPr>
          <w:color w:val="231F20"/>
          <w:spacing w:val="7"/>
          <w:w w:val="110"/>
          <w:lang w:val="es-ES"/>
        </w:rPr>
        <w:t xml:space="preserve"> </w:t>
      </w:r>
      <w:r w:rsidRPr="00890F5F">
        <w:rPr>
          <w:color w:val="231F20"/>
          <w:w w:val="110"/>
          <w:lang w:val="es-ES"/>
        </w:rPr>
        <w:t>précis</w:t>
      </w:r>
      <w:r w:rsidRPr="00890F5F">
        <w:rPr>
          <w:color w:val="231F20"/>
          <w:spacing w:val="-13"/>
          <w:w w:val="110"/>
          <w:lang w:val="es-ES"/>
        </w:rPr>
        <w:t xml:space="preserve"> </w:t>
      </w:r>
      <w:r w:rsidRPr="00890F5F">
        <w:rPr>
          <w:color w:val="231F20"/>
          <w:w w:val="110"/>
          <w:lang w:val="es-ES"/>
        </w:rPr>
        <w:t>»</w:t>
      </w:r>
      <w:r w:rsidRPr="00890F5F">
        <w:rPr>
          <w:color w:val="231F20"/>
          <w:spacing w:val="-6"/>
          <w:w w:val="110"/>
          <w:lang w:val="es-ES"/>
        </w:rPr>
        <w:t xml:space="preserve"> </w:t>
      </w:r>
      <w:r w:rsidRPr="00890F5F">
        <w:rPr>
          <w:color w:val="231F20"/>
          <w:w w:val="110"/>
          <w:lang w:val="es-ES"/>
        </w:rPr>
        <w:t>et</w:t>
      </w:r>
      <w:r w:rsidRPr="00890F5F">
        <w:rPr>
          <w:color w:val="231F20"/>
          <w:spacing w:val="-7"/>
          <w:w w:val="110"/>
          <w:lang w:val="es-ES"/>
        </w:rPr>
        <w:t xml:space="preserve"> </w:t>
      </w:r>
      <w:r w:rsidRPr="00890F5F">
        <w:rPr>
          <w:color w:val="231F20"/>
          <w:w w:val="110"/>
          <w:lang w:val="es-ES"/>
        </w:rPr>
        <w:t>indiquent</w:t>
      </w:r>
      <w:r w:rsidRPr="00890F5F">
        <w:rPr>
          <w:color w:val="231F20"/>
          <w:spacing w:val="-7"/>
          <w:w w:val="110"/>
          <w:lang w:val="es-ES"/>
        </w:rPr>
        <w:t xml:space="preserve"> </w:t>
      </w:r>
      <w:r w:rsidRPr="00890F5F">
        <w:rPr>
          <w:color w:val="231F20"/>
          <w:w w:val="110"/>
          <w:lang w:val="es-ES"/>
        </w:rPr>
        <w:t>l’intention</w:t>
      </w:r>
      <w:r w:rsidRPr="00890F5F">
        <w:rPr>
          <w:color w:val="231F20"/>
          <w:spacing w:val="-7"/>
          <w:w w:val="110"/>
          <w:lang w:val="es-ES"/>
        </w:rPr>
        <w:t xml:space="preserve"> </w:t>
      </w:r>
      <w:r w:rsidRPr="00890F5F">
        <w:rPr>
          <w:color w:val="231F20"/>
          <w:w w:val="110"/>
          <w:lang w:val="es-ES"/>
        </w:rPr>
        <w:t>du</w:t>
      </w:r>
      <w:r w:rsidRPr="00890F5F">
        <w:rPr>
          <w:color w:val="231F20"/>
          <w:spacing w:val="-7"/>
          <w:w w:val="110"/>
          <w:lang w:val="es-ES"/>
        </w:rPr>
        <w:t xml:space="preserve"> </w:t>
      </w:r>
      <w:r w:rsidRPr="00890F5F">
        <w:rPr>
          <w:color w:val="231F20"/>
          <w:w w:val="110"/>
          <w:lang w:val="es-ES"/>
        </w:rPr>
        <w:t>Chili</w:t>
      </w:r>
      <w:r w:rsidRPr="00890F5F">
        <w:rPr>
          <w:color w:val="231F20"/>
          <w:spacing w:val="-7"/>
          <w:w w:val="110"/>
          <w:lang w:val="es-ES"/>
        </w:rPr>
        <w:t xml:space="preserve"> </w:t>
      </w:r>
      <w:r w:rsidRPr="00890F5F">
        <w:rPr>
          <w:color w:val="231F20"/>
          <w:w w:val="110"/>
          <w:lang w:val="es-ES"/>
        </w:rPr>
        <w:t>de</w:t>
      </w:r>
      <w:r w:rsidRPr="00890F5F">
        <w:rPr>
          <w:color w:val="231F20"/>
          <w:spacing w:val="-7"/>
          <w:w w:val="110"/>
          <w:lang w:val="es-ES"/>
        </w:rPr>
        <w:t xml:space="preserve"> </w:t>
      </w:r>
      <w:r w:rsidRPr="00890F5F">
        <w:rPr>
          <w:color w:val="231F20"/>
          <w:w w:val="110"/>
          <w:lang w:val="es-ES"/>
        </w:rPr>
        <w:t>s’obliger</w:t>
      </w:r>
      <w:r w:rsidRPr="00890F5F">
        <w:rPr>
          <w:color w:val="231F20"/>
          <w:spacing w:val="-7"/>
          <w:w w:val="110"/>
          <w:lang w:val="es-ES"/>
        </w:rPr>
        <w:t xml:space="preserve"> </w:t>
      </w:r>
      <w:r w:rsidRPr="00890F5F">
        <w:rPr>
          <w:color w:val="231F20"/>
          <w:w w:val="110"/>
          <w:lang w:val="es-ES"/>
        </w:rPr>
        <w:t>à</w:t>
      </w:r>
      <w:r w:rsidRPr="00890F5F">
        <w:rPr>
          <w:color w:val="231F20"/>
          <w:spacing w:val="-7"/>
          <w:w w:val="110"/>
          <w:lang w:val="es-ES"/>
        </w:rPr>
        <w:t xml:space="preserve"> </w:t>
      </w:r>
      <w:r w:rsidRPr="00890F5F">
        <w:rPr>
          <w:color w:val="231F20"/>
          <w:w w:val="110"/>
          <w:lang w:val="es-ES"/>
        </w:rPr>
        <w:t>négocier l’accès</w:t>
      </w:r>
      <w:r w:rsidRPr="00890F5F">
        <w:rPr>
          <w:color w:val="231F20"/>
          <w:spacing w:val="-12"/>
          <w:w w:val="110"/>
          <w:lang w:val="es-ES"/>
        </w:rPr>
        <w:t xml:space="preserve"> </w:t>
      </w:r>
      <w:r w:rsidRPr="00890F5F">
        <w:rPr>
          <w:color w:val="231F20"/>
          <w:w w:val="110"/>
          <w:lang w:val="es-ES"/>
        </w:rPr>
        <w:t>souverain</w:t>
      </w:r>
      <w:r w:rsidRPr="00890F5F">
        <w:rPr>
          <w:color w:val="231F20"/>
          <w:spacing w:val="-12"/>
          <w:w w:val="110"/>
          <w:lang w:val="es-ES"/>
        </w:rPr>
        <w:t xml:space="preserve"> </w:t>
      </w:r>
      <w:r w:rsidRPr="00890F5F">
        <w:rPr>
          <w:color w:val="231F20"/>
          <w:w w:val="110"/>
          <w:lang w:val="es-ES"/>
        </w:rPr>
        <w:t>de</w:t>
      </w:r>
      <w:r w:rsidRPr="00890F5F">
        <w:rPr>
          <w:color w:val="231F20"/>
          <w:spacing w:val="-12"/>
          <w:w w:val="110"/>
          <w:lang w:val="es-ES"/>
        </w:rPr>
        <w:t xml:space="preserve"> </w:t>
      </w:r>
      <w:r w:rsidRPr="00890F5F">
        <w:rPr>
          <w:color w:val="231F20"/>
          <w:w w:val="110"/>
          <w:lang w:val="es-ES"/>
        </w:rPr>
        <w:t>la</w:t>
      </w:r>
      <w:r w:rsidRPr="00890F5F">
        <w:rPr>
          <w:color w:val="231F20"/>
          <w:spacing w:val="-12"/>
          <w:w w:val="110"/>
          <w:lang w:val="es-ES"/>
        </w:rPr>
        <w:t xml:space="preserve"> </w:t>
      </w:r>
      <w:r w:rsidRPr="00890F5F">
        <w:rPr>
          <w:color w:val="231F20"/>
          <w:w w:val="110"/>
          <w:lang w:val="es-ES"/>
        </w:rPr>
        <w:t>Bolivie</w:t>
      </w:r>
      <w:r w:rsidRPr="00890F5F">
        <w:rPr>
          <w:color w:val="231F20"/>
          <w:spacing w:val="-12"/>
          <w:w w:val="110"/>
          <w:lang w:val="es-ES"/>
        </w:rPr>
        <w:t xml:space="preserve"> </w:t>
      </w:r>
      <w:r w:rsidRPr="00890F5F">
        <w:rPr>
          <w:color w:val="231F20"/>
          <w:w w:val="110"/>
          <w:lang w:val="es-ES"/>
        </w:rPr>
        <w:t>à</w:t>
      </w:r>
      <w:r w:rsidRPr="00890F5F">
        <w:rPr>
          <w:color w:val="231F20"/>
          <w:spacing w:val="-12"/>
          <w:w w:val="110"/>
          <w:lang w:val="es-ES"/>
        </w:rPr>
        <w:t xml:space="preserve"> </w:t>
      </w:r>
      <w:r w:rsidRPr="00890F5F">
        <w:rPr>
          <w:color w:val="231F20"/>
          <w:w w:val="110"/>
          <w:lang w:val="es-ES"/>
        </w:rPr>
        <w:t>l’océan</w:t>
      </w:r>
      <w:r w:rsidRPr="00890F5F">
        <w:rPr>
          <w:color w:val="231F20"/>
          <w:spacing w:val="-12"/>
          <w:w w:val="110"/>
          <w:lang w:val="es-ES"/>
        </w:rPr>
        <w:t xml:space="preserve"> </w:t>
      </w:r>
      <w:r w:rsidRPr="00890F5F">
        <w:rPr>
          <w:color w:val="231F20"/>
          <w:w w:val="110"/>
          <w:lang w:val="es-ES"/>
        </w:rPr>
        <w:t>Pacifique.</w:t>
      </w:r>
      <w:r w:rsidRPr="00890F5F">
        <w:rPr>
          <w:color w:val="231F20"/>
          <w:spacing w:val="-12"/>
          <w:w w:val="110"/>
          <w:lang w:val="es-ES"/>
        </w:rPr>
        <w:t xml:space="preserve"> </w:t>
      </w:r>
      <w:r w:rsidRPr="00890F5F">
        <w:rPr>
          <w:color w:val="231F20"/>
          <w:w w:val="110"/>
          <w:lang w:val="es-ES"/>
        </w:rPr>
        <w:t>Celle-ci</w:t>
      </w:r>
      <w:r w:rsidRPr="00890F5F">
        <w:rPr>
          <w:color w:val="231F20"/>
          <w:spacing w:val="-12"/>
          <w:w w:val="110"/>
          <w:lang w:val="es-ES"/>
        </w:rPr>
        <w:t xml:space="preserve"> </w:t>
      </w:r>
      <w:r w:rsidRPr="00890F5F">
        <w:rPr>
          <w:color w:val="231F20"/>
          <w:w w:val="110"/>
          <w:lang w:val="es-ES"/>
        </w:rPr>
        <w:t>estime</w:t>
      </w:r>
      <w:r w:rsidRPr="00890F5F">
        <w:rPr>
          <w:color w:val="231F20"/>
          <w:spacing w:val="-12"/>
          <w:w w:val="110"/>
          <w:lang w:val="es-ES"/>
        </w:rPr>
        <w:t xml:space="preserve"> </w:t>
      </w:r>
      <w:r w:rsidRPr="00890F5F">
        <w:rPr>
          <w:color w:val="231F20"/>
          <w:w w:val="110"/>
          <w:lang w:val="es-ES"/>
        </w:rPr>
        <w:t>que</w:t>
      </w:r>
      <w:r w:rsidRPr="00890F5F">
        <w:rPr>
          <w:color w:val="231F20"/>
          <w:spacing w:val="-12"/>
          <w:w w:val="110"/>
          <w:lang w:val="es-ES"/>
        </w:rPr>
        <w:t xml:space="preserve"> </w:t>
      </w:r>
      <w:r w:rsidRPr="00890F5F">
        <w:rPr>
          <w:color w:val="231F20"/>
          <w:w w:val="110"/>
          <w:lang w:val="es-ES"/>
        </w:rPr>
        <w:t>les différences</w:t>
      </w:r>
      <w:r w:rsidRPr="00890F5F">
        <w:rPr>
          <w:color w:val="231F20"/>
          <w:spacing w:val="-10"/>
          <w:w w:val="110"/>
          <w:lang w:val="es-ES"/>
        </w:rPr>
        <w:t xml:space="preserve"> </w:t>
      </w:r>
      <w:r w:rsidRPr="00890F5F">
        <w:rPr>
          <w:color w:val="231F20"/>
          <w:w w:val="110"/>
          <w:lang w:val="es-ES"/>
        </w:rPr>
        <w:t>dans</w:t>
      </w:r>
      <w:r w:rsidRPr="00890F5F">
        <w:rPr>
          <w:color w:val="231F20"/>
          <w:spacing w:val="-10"/>
          <w:w w:val="110"/>
          <w:lang w:val="es-ES"/>
        </w:rPr>
        <w:t xml:space="preserve"> </w:t>
      </w:r>
      <w:r w:rsidRPr="00890F5F">
        <w:rPr>
          <w:color w:val="231F20"/>
          <w:w w:val="110"/>
          <w:lang w:val="es-ES"/>
        </w:rPr>
        <w:t>le</w:t>
      </w:r>
      <w:r w:rsidRPr="00890F5F">
        <w:rPr>
          <w:color w:val="231F20"/>
          <w:spacing w:val="-10"/>
          <w:w w:val="110"/>
          <w:lang w:val="es-ES"/>
        </w:rPr>
        <w:t xml:space="preserve"> </w:t>
      </w:r>
      <w:r w:rsidRPr="00890F5F">
        <w:rPr>
          <w:color w:val="231F20"/>
          <w:w w:val="110"/>
          <w:lang w:val="es-ES"/>
        </w:rPr>
        <w:t>texte</w:t>
      </w:r>
      <w:r w:rsidRPr="00890F5F">
        <w:rPr>
          <w:color w:val="231F20"/>
          <w:spacing w:val="-10"/>
          <w:w w:val="110"/>
          <w:lang w:val="es-ES"/>
        </w:rPr>
        <w:t xml:space="preserve"> </w:t>
      </w:r>
      <w:r w:rsidRPr="00890F5F">
        <w:rPr>
          <w:color w:val="231F20"/>
          <w:w w:val="110"/>
          <w:lang w:val="es-ES"/>
        </w:rPr>
        <w:t>des</w:t>
      </w:r>
      <w:r w:rsidRPr="00890F5F">
        <w:rPr>
          <w:color w:val="231F20"/>
          <w:spacing w:val="-10"/>
          <w:w w:val="110"/>
          <w:lang w:val="es-ES"/>
        </w:rPr>
        <w:t xml:space="preserve"> </w:t>
      </w:r>
      <w:r w:rsidRPr="00890F5F">
        <w:rPr>
          <w:color w:val="231F20"/>
          <w:w w:val="110"/>
          <w:lang w:val="es-ES"/>
        </w:rPr>
        <w:t>notes</w:t>
      </w:r>
      <w:r w:rsidRPr="00890F5F">
        <w:rPr>
          <w:color w:val="231F20"/>
          <w:spacing w:val="-10"/>
          <w:w w:val="110"/>
          <w:lang w:val="es-ES"/>
        </w:rPr>
        <w:t xml:space="preserve"> </w:t>
      </w:r>
      <w:r w:rsidRPr="00890F5F">
        <w:rPr>
          <w:color w:val="231F20"/>
          <w:w w:val="110"/>
          <w:lang w:val="es-ES"/>
        </w:rPr>
        <w:t>sont</w:t>
      </w:r>
      <w:r w:rsidRPr="00890F5F">
        <w:rPr>
          <w:color w:val="231F20"/>
          <w:spacing w:val="-10"/>
          <w:w w:val="110"/>
          <w:lang w:val="es-ES"/>
        </w:rPr>
        <w:t xml:space="preserve"> </w:t>
      </w:r>
      <w:r w:rsidRPr="00890F5F">
        <w:rPr>
          <w:color w:val="231F20"/>
          <w:w w:val="110"/>
          <w:lang w:val="es-ES"/>
        </w:rPr>
        <w:t>minimes</w:t>
      </w:r>
      <w:r w:rsidRPr="00890F5F">
        <w:rPr>
          <w:color w:val="231F20"/>
          <w:spacing w:val="-10"/>
          <w:w w:val="110"/>
          <w:lang w:val="es-ES"/>
        </w:rPr>
        <w:t xml:space="preserve"> </w:t>
      </w:r>
      <w:r w:rsidRPr="00890F5F">
        <w:rPr>
          <w:color w:val="231F20"/>
          <w:w w:val="110"/>
          <w:lang w:val="es-ES"/>
        </w:rPr>
        <w:t>et</w:t>
      </w:r>
      <w:r w:rsidRPr="00890F5F">
        <w:rPr>
          <w:color w:val="231F20"/>
          <w:spacing w:val="-10"/>
          <w:w w:val="110"/>
          <w:lang w:val="es-ES"/>
        </w:rPr>
        <w:t xml:space="preserve"> </w:t>
      </w:r>
      <w:r w:rsidRPr="00890F5F">
        <w:rPr>
          <w:color w:val="231F20"/>
          <w:w w:val="110"/>
          <w:lang w:val="es-ES"/>
        </w:rPr>
        <w:t>qu’elles</w:t>
      </w:r>
      <w:r w:rsidRPr="00890F5F">
        <w:rPr>
          <w:color w:val="231F20"/>
          <w:spacing w:val="-10"/>
          <w:w w:val="110"/>
          <w:lang w:val="es-ES"/>
        </w:rPr>
        <w:t xml:space="preserve"> </w:t>
      </w:r>
      <w:r w:rsidRPr="00890F5F">
        <w:rPr>
          <w:color w:val="231F20"/>
          <w:w w:val="110"/>
          <w:lang w:val="es-ES"/>
        </w:rPr>
        <w:t>ne</w:t>
      </w:r>
      <w:r w:rsidRPr="00890F5F">
        <w:rPr>
          <w:color w:val="231F20"/>
          <w:spacing w:val="-10"/>
          <w:w w:val="110"/>
          <w:lang w:val="es-ES"/>
        </w:rPr>
        <w:t xml:space="preserve"> </w:t>
      </w:r>
      <w:r w:rsidRPr="00890F5F">
        <w:rPr>
          <w:color w:val="231F20"/>
          <w:w w:val="110"/>
          <w:lang w:val="es-ES"/>
        </w:rPr>
        <w:t>démontrent pas que les Parties avaient une conception différente de l’objet des négociations,</w:t>
      </w:r>
      <w:r w:rsidRPr="00890F5F">
        <w:rPr>
          <w:color w:val="231F20"/>
          <w:spacing w:val="-5"/>
          <w:w w:val="110"/>
          <w:lang w:val="es-ES"/>
        </w:rPr>
        <w:t xml:space="preserve"> </w:t>
      </w:r>
      <w:r w:rsidRPr="00890F5F">
        <w:rPr>
          <w:color w:val="231F20"/>
          <w:w w:val="110"/>
          <w:lang w:val="es-ES"/>
        </w:rPr>
        <w:t>à</w:t>
      </w:r>
      <w:r w:rsidRPr="00890F5F">
        <w:rPr>
          <w:color w:val="231F20"/>
          <w:spacing w:val="-5"/>
          <w:w w:val="110"/>
          <w:lang w:val="es-ES"/>
        </w:rPr>
        <w:t xml:space="preserve"> </w:t>
      </w:r>
      <w:r w:rsidRPr="00890F5F">
        <w:rPr>
          <w:color w:val="231F20"/>
          <w:w w:val="110"/>
          <w:lang w:val="es-ES"/>
        </w:rPr>
        <w:t>savoir</w:t>
      </w:r>
      <w:r w:rsidRPr="00890F5F">
        <w:rPr>
          <w:color w:val="231F20"/>
          <w:spacing w:val="-5"/>
          <w:w w:val="110"/>
          <w:lang w:val="es-ES"/>
        </w:rPr>
        <w:t xml:space="preserve"> </w:t>
      </w:r>
      <w:r w:rsidRPr="00890F5F">
        <w:rPr>
          <w:color w:val="231F20"/>
          <w:w w:val="110"/>
          <w:lang w:val="es-ES"/>
        </w:rPr>
        <w:t>que</w:t>
      </w:r>
      <w:r w:rsidRPr="00890F5F">
        <w:rPr>
          <w:color w:val="231F20"/>
          <w:spacing w:val="-5"/>
          <w:w w:val="110"/>
          <w:lang w:val="es-ES"/>
        </w:rPr>
        <w:t xml:space="preserve"> </w:t>
      </w:r>
      <w:r w:rsidRPr="00890F5F">
        <w:rPr>
          <w:color w:val="231F20"/>
          <w:w w:val="110"/>
          <w:lang w:val="es-ES"/>
        </w:rPr>
        <w:t>lui</w:t>
      </w:r>
      <w:r w:rsidRPr="00890F5F">
        <w:rPr>
          <w:color w:val="231F20"/>
          <w:spacing w:val="-5"/>
          <w:w w:val="110"/>
          <w:lang w:val="es-ES"/>
        </w:rPr>
        <w:t xml:space="preserve"> </w:t>
      </w:r>
      <w:r w:rsidRPr="00890F5F">
        <w:rPr>
          <w:color w:val="231F20"/>
          <w:w w:val="110"/>
          <w:lang w:val="es-ES"/>
        </w:rPr>
        <w:t>soit</w:t>
      </w:r>
      <w:r w:rsidRPr="00890F5F">
        <w:rPr>
          <w:color w:val="231F20"/>
          <w:spacing w:val="-5"/>
          <w:w w:val="110"/>
          <w:lang w:val="es-ES"/>
        </w:rPr>
        <w:t xml:space="preserve"> </w:t>
      </w:r>
      <w:r w:rsidRPr="00890F5F">
        <w:rPr>
          <w:color w:val="231F20"/>
          <w:w w:val="110"/>
          <w:lang w:val="es-ES"/>
        </w:rPr>
        <w:t>octroyé</w:t>
      </w:r>
      <w:r w:rsidRPr="00890F5F">
        <w:rPr>
          <w:color w:val="231F20"/>
          <w:spacing w:val="-5"/>
          <w:w w:val="110"/>
          <w:lang w:val="es-ES"/>
        </w:rPr>
        <w:t xml:space="preserve"> </w:t>
      </w:r>
      <w:r w:rsidRPr="00890F5F">
        <w:rPr>
          <w:color w:val="231F20"/>
          <w:w w:val="110"/>
          <w:lang w:val="es-ES"/>
        </w:rPr>
        <w:t>un</w:t>
      </w:r>
      <w:r w:rsidRPr="00890F5F">
        <w:rPr>
          <w:color w:val="231F20"/>
          <w:spacing w:val="-5"/>
          <w:w w:val="110"/>
          <w:lang w:val="es-ES"/>
        </w:rPr>
        <w:t xml:space="preserve"> </w:t>
      </w:r>
      <w:r w:rsidRPr="00890F5F">
        <w:rPr>
          <w:color w:val="231F20"/>
          <w:w w:val="110"/>
          <w:lang w:val="es-ES"/>
        </w:rPr>
        <w:t>accès</w:t>
      </w:r>
      <w:r w:rsidRPr="00890F5F">
        <w:rPr>
          <w:color w:val="231F20"/>
          <w:spacing w:val="-5"/>
          <w:w w:val="110"/>
          <w:lang w:val="es-ES"/>
        </w:rPr>
        <w:t xml:space="preserve"> </w:t>
      </w:r>
      <w:r w:rsidRPr="00890F5F">
        <w:rPr>
          <w:color w:val="231F20"/>
          <w:w w:val="110"/>
          <w:lang w:val="es-ES"/>
        </w:rPr>
        <w:t>souverain</w:t>
      </w:r>
      <w:r w:rsidRPr="00890F5F">
        <w:rPr>
          <w:color w:val="231F20"/>
          <w:spacing w:val="-5"/>
          <w:w w:val="110"/>
          <w:lang w:val="es-ES"/>
        </w:rPr>
        <w:t xml:space="preserve"> </w:t>
      </w:r>
      <w:r w:rsidRPr="00890F5F">
        <w:rPr>
          <w:color w:val="231F20"/>
          <w:w w:val="110"/>
          <w:lang w:val="es-ES"/>
        </w:rPr>
        <w:t>à</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mer.</w:t>
      </w:r>
      <w:r w:rsidRPr="00890F5F">
        <w:rPr>
          <w:color w:val="231F20"/>
          <w:spacing w:val="-5"/>
          <w:w w:val="110"/>
          <w:lang w:val="es-ES"/>
        </w:rPr>
        <w:t xml:space="preserve"> </w:t>
      </w:r>
      <w:r w:rsidRPr="00890F5F">
        <w:rPr>
          <w:color w:val="231F20"/>
          <w:w w:val="110"/>
          <w:lang w:val="es-ES"/>
        </w:rPr>
        <w:t xml:space="preserve">Le demandeur affirme que les notes ont été négociées et rédigées par les plus hautes autorités de chaque Etat. Il juge également éloquent que le défendeur n’ait pas contesté dans sa propre note la teneur de celle de la </w:t>
      </w:r>
      <w:r w:rsidRPr="00890F5F">
        <w:rPr>
          <w:color w:val="231F20"/>
          <w:spacing w:val="-2"/>
          <w:w w:val="110"/>
          <w:lang w:val="es-ES"/>
        </w:rPr>
        <w:t>Bolivie.</w:t>
      </w:r>
    </w:p>
    <w:p w:rsidR="00EF7A6F" w:rsidRPr="00890F5F" w:rsidRDefault="00890F5F">
      <w:pPr>
        <w:pStyle w:val="Prrafodelista"/>
        <w:numPr>
          <w:ilvl w:val="0"/>
          <w:numId w:val="12"/>
        </w:numPr>
        <w:tabs>
          <w:tab w:val="left" w:pos="743"/>
        </w:tabs>
        <w:spacing w:line="232" w:lineRule="auto"/>
        <w:ind w:firstLine="195"/>
        <w:jc w:val="both"/>
        <w:rPr>
          <w:color w:val="231F20"/>
          <w:sz w:val="19"/>
          <w:lang w:val="es-ES"/>
        </w:rPr>
      </w:pPr>
      <w:r w:rsidRPr="00890F5F">
        <w:rPr>
          <w:color w:val="231F20"/>
          <w:w w:val="110"/>
          <w:sz w:val="19"/>
          <w:lang w:val="es-ES"/>
        </w:rPr>
        <w:t>La</w:t>
      </w:r>
      <w:r w:rsidRPr="00890F5F">
        <w:rPr>
          <w:color w:val="231F20"/>
          <w:spacing w:val="-14"/>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allègue</w:t>
      </w:r>
      <w:r w:rsidRPr="00890F5F">
        <w:rPr>
          <w:color w:val="231F20"/>
          <w:spacing w:val="-9"/>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les</w:t>
      </w:r>
      <w:r w:rsidRPr="00890F5F">
        <w:rPr>
          <w:color w:val="231F20"/>
          <w:spacing w:val="-6"/>
          <w:w w:val="110"/>
          <w:sz w:val="19"/>
          <w:lang w:val="es-ES"/>
        </w:rPr>
        <w:t xml:space="preserve"> </w:t>
      </w:r>
      <w:r w:rsidRPr="00890F5F">
        <w:rPr>
          <w:color w:val="231F20"/>
          <w:w w:val="110"/>
          <w:sz w:val="19"/>
          <w:lang w:val="es-ES"/>
        </w:rPr>
        <w:t>deux</w:t>
      </w:r>
      <w:r w:rsidRPr="00890F5F">
        <w:rPr>
          <w:color w:val="231F20"/>
          <w:spacing w:val="-6"/>
          <w:w w:val="110"/>
          <w:sz w:val="19"/>
          <w:lang w:val="es-ES"/>
        </w:rPr>
        <w:t xml:space="preserve"> </w:t>
      </w:r>
      <w:r w:rsidRPr="00890F5F">
        <w:rPr>
          <w:color w:val="231F20"/>
          <w:w w:val="110"/>
          <w:sz w:val="19"/>
          <w:lang w:val="es-ES"/>
        </w:rPr>
        <w:t>notes</w:t>
      </w:r>
      <w:r w:rsidRPr="00890F5F">
        <w:rPr>
          <w:color w:val="231F20"/>
          <w:spacing w:val="-6"/>
          <w:w w:val="110"/>
          <w:sz w:val="19"/>
          <w:lang w:val="es-ES"/>
        </w:rPr>
        <w:t xml:space="preserve"> </w:t>
      </w:r>
      <w:r w:rsidRPr="00890F5F">
        <w:rPr>
          <w:color w:val="231F20"/>
          <w:w w:val="110"/>
          <w:sz w:val="19"/>
          <w:lang w:val="es-ES"/>
        </w:rPr>
        <w:t>énoncent</w:t>
      </w:r>
      <w:r w:rsidRPr="00890F5F">
        <w:rPr>
          <w:color w:val="231F20"/>
          <w:spacing w:val="-6"/>
          <w:w w:val="110"/>
          <w:sz w:val="19"/>
          <w:lang w:val="es-ES"/>
        </w:rPr>
        <w:t xml:space="preserve"> </w:t>
      </w:r>
      <w:r w:rsidRPr="00890F5F">
        <w:rPr>
          <w:color w:val="231F20"/>
          <w:w w:val="110"/>
          <w:sz w:val="19"/>
          <w:lang w:val="es-ES"/>
        </w:rPr>
        <w:t>un</w:t>
      </w:r>
      <w:r w:rsidRPr="00890F5F">
        <w:rPr>
          <w:color w:val="231F20"/>
          <w:spacing w:val="-6"/>
          <w:w w:val="110"/>
          <w:sz w:val="19"/>
          <w:lang w:val="es-ES"/>
        </w:rPr>
        <w:t xml:space="preserve"> </w:t>
      </w:r>
      <w:r w:rsidRPr="00890F5F">
        <w:rPr>
          <w:color w:val="231F20"/>
          <w:w w:val="110"/>
          <w:sz w:val="19"/>
          <w:lang w:val="es-ES"/>
        </w:rPr>
        <w:t>double</w:t>
      </w:r>
      <w:r w:rsidRPr="00890F5F">
        <w:rPr>
          <w:color w:val="231F20"/>
          <w:spacing w:val="-6"/>
          <w:w w:val="110"/>
          <w:sz w:val="19"/>
          <w:lang w:val="es-ES"/>
        </w:rPr>
        <w:t xml:space="preserve"> </w:t>
      </w:r>
      <w:r w:rsidRPr="00890F5F">
        <w:rPr>
          <w:color w:val="231F20"/>
          <w:w w:val="110"/>
          <w:sz w:val="19"/>
          <w:lang w:val="es-ES"/>
        </w:rPr>
        <w:t>accord</w:t>
      </w:r>
      <w:r w:rsidRPr="00890F5F">
        <w:rPr>
          <w:color w:val="231F20"/>
          <w:spacing w:val="-14"/>
          <w:w w:val="110"/>
          <w:sz w:val="19"/>
          <w:lang w:val="es-ES"/>
        </w:rPr>
        <w:t xml:space="preserve"> </w:t>
      </w:r>
      <w:r w:rsidRPr="00890F5F">
        <w:rPr>
          <w:color w:val="231F20"/>
          <w:w w:val="110"/>
          <w:sz w:val="19"/>
          <w:lang w:val="es-ES"/>
        </w:rPr>
        <w:t xml:space="preserve">: la confirmation des accords précédemment conclus, au vu des références expresses à des instruments antérieurs, et l’accord résultant des notes </w:t>
      </w:r>
      <w:r w:rsidRPr="00890F5F">
        <w:rPr>
          <w:color w:val="231F20"/>
          <w:spacing w:val="-2"/>
          <w:w w:val="110"/>
          <w:sz w:val="19"/>
          <w:lang w:val="es-ES"/>
        </w:rPr>
        <w:t>elles-mêmes.</w:t>
      </w:r>
      <w:r w:rsidRPr="00890F5F">
        <w:rPr>
          <w:color w:val="231F20"/>
          <w:spacing w:val="-4"/>
          <w:w w:val="110"/>
          <w:sz w:val="19"/>
          <w:lang w:val="es-ES"/>
        </w:rPr>
        <w:t xml:space="preserve"> </w:t>
      </w:r>
      <w:r w:rsidRPr="00890F5F">
        <w:rPr>
          <w:color w:val="231F20"/>
          <w:spacing w:val="-2"/>
          <w:w w:val="110"/>
          <w:sz w:val="19"/>
          <w:lang w:val="es-ES"/>
        </w:rPr>
        <w:t>Le</w:t>
      </w:r>
      <w:r w:rsidRPr="00890F5F">
        <w:rPr>
          <w:color w:val="231F20"/>
          <w:spacing w:val="-4"/>
          <w:w w:val="110"/>
          <w:sz w:val="19"/>
          <w:lang w:val="es-ES"/>
        </w:rPr>
        <w:t xml:space="preserve"> </w:t>
      </w:r>
      <w:r w:rsidRPr="00890F5F">
        <w:rPr>
          <w:color w:val="231F20"/>
          <w:spacing w:val="-2"/>
          <w:w w:val="110"/>
          <w:sz w:val="19"/>
          <w:lang w:val="es-ES"/>
        </w:rPr>
        <w:t>demandeur</w:t>
      </w:r>
      <w:r w:rsidRPr="00890F5F">
        <w:rPr>
          <w:color w:val="231F20"/>
          <w:spacing w:val="-4"/>
          <w:w w:val="110"/>
          <w:sz w:val="19"/>
          <w:lang w:val="es-ES"/>
        </w:rPr>
        <w:t xml:space="preserve"> </w:t>
      </w:r>
      <w:r w:rsidRPr="00890F5F">
        <w:rPr>
          <w:color w:val="231F20"/>
          <w:spacing w:val="-2"/>
          <w:w w:val="110"/>
          <w:sz w:val="19"/>
          <w:lang w:val="es-ES"/>
        </w:rPr>
        <w:t>soutient</w:t>
      </w:r>
      <w:r w:rsidRPr="00890F5F">
        <w:rPr>
          <w:color w:val="231F20"/>
          <w:spacing w:val="-4"/>
          <w:w w:val="110"/>
          <w:sz w:val="19"/>
          <w:lang w:val="es-ES"/>
        </w:rPr>
        <w:t xml:space="preserve"> </w:t>
      </w:r>
      <w:r w:rsidRPr="00890F5F">
        <w:rPr>
          <w:color w:val="231F20"/>
          <w:spacing w:val="-2"/>
          <w:w w:val="110"/>
          <w:sz w:val="19"/>
          <w:lang w:val="es-ES"/>
        </w:rPr>
        <w:t>que</w:t>
      </w:r>
      <w:r w:rsidRPr="00890F5F">
        <w:rPr>
          <w:color w:val="231F20"/>
          <w:spacing w:val="-4"/>
          <w:w w:val="110"/>
          <w:sz w:val="19"/>
          <w:lang w:val="es-ES"/>
        </w:rPr>
        <w:t xml:space="preserve"> </w:t>
      </w:r>
      <w:r w:rsidRPr="00890F5F">
        <w:rPr>
          <w:color w:val="231F20"/>
          <w:spacing w:val="-2"/>
          <w:w w:val="110"/>
          <w:sz w:val="19"/>
          <w:lang w:val="es-ES"/>
        </w:rPr>
        <w:t>celles-ci</w:t>
      </w:r>
      <w:r w:rsidRPr="00890F5F">
        <w:rPr>
          <w:color w:val="231F20"/>
          <w:spacing w:val="-4"/>
          <w:w w:val="110"/>
          <w:sz w:val="19"/>
          <w:lang w:val="es-ES"/>
        </w:rPr>
        <w:t xml:space="preserve"> </w:t>
      </w:r>
      <w:r w:rsidRPr="00890F5F">
        <w:rPr>
          <w:color w:val="231F20"/>
          <w:spacing w:val="-2"/>
          <w:w w:val="110"/>
          <w:sz w:val="19"/>
          <w:lang w:val="es-ES"/>
        </w:rPr>
        <w:t>ne</w:t>
      </w:r>
      <w:r w:rsidRPr="00890F5F">
        <w:rPr>
          <w:color w:val="231F20"/>
          <w:spacing w:val="-4"/>
          <w:w w:val="110"/>
          <w:sz w:val="19"/>
          <w:lang w:val="es-ES"/>
        </w:rPr>
        <w:t xml:space="preserve"> </w:t>
      </w:r>
      <w:r w:rsidRPr="00890F5F">
        <w:rPr>
          <w:color w:val="231F20"/>
          <w:spacing w:val="-2"/>
          <w:w w:val="110"/>
          <w:sz w:val="19"/>
          <w:lang w:val="es-ES"/>
        </w:rPr>
        <w:t>peuvent</w:t>
      </w:r>
      <w:r w:rsidRPr="00890F5F">
        <w:rPr>
          <w:color w:val="231F20"/>
          <w:spacing w:val="-4"/>
          <w:w w:val="110"/>
          <w:sz w:val="19"/>
          <w:lang w:val="es-ES"/>
        </w:rPr>
        <w:t xml:space="preserve"> </w:t>
      </w:r>
      <w:r w:rsidRPr="00890F5F">
        <w:rPr>
          <w:color w:val="231F20"/>
          <w:spacing w:val="-2"/>
          <w:w w:val="110"/>
          <w:sz w:val="19"/>
          <w:lang w:val="es-ES"/>
        </w:rPr>
        <w:t>être</w:t>
      </w:r>
      <w:r w:rsidRPr="00890F5F">
        <w:rPr>
          <w:color w:val="231F20"/>
          <w:spacing w:val="-4"/>
          <w:w w:val="110"/>
          <w:sz w:val="19"/>
          <w:lang w:val="es-ES"/>
        </w:rPr>
        <w:t xml:space="preserve"> </w:t>
      </w:r>
      <w:r w:rsidRPr="00890F5F">
        <w:rPr>
          <w:color w:val="231F20"/>
          <w:spacing w:val="-2"/>
          <w:w w:val="110"/>
          <w:sz w:val="19"/>
          <w:lang w:val="es-ES"/>
        </w:rPr>
        <w:t xml:space="preserve">considé- </w:t>
      </w:r>
      <w:r w:rsidRPr="00890F5F">
        <w:rPr>
          <w:color w:val="231F20"/>
          <w:w w:val="110"/>
          <w:sz w:val="19"/>
          <w:lang w:val="es-ES"/>
        </w:rPr>
        <w:t xml:space="preserve">rées comme la combinaison d’une proposition faite par lui et d’une contre-proposition du Chili. </w:t>
      </w:r>
      <w:r>
        <w:rPr>
          <w:color w:val="231F20"/>
          <w:w w:val="110"/>
          <w:sz w:val="19"/>
        </w:rPr>
        <w:t>Selon lui, les notes ont été établies et négo- ciées</w:t>
      </w:r>
      <w:r>
        <w:rPr>
          <w:color w:val="231F20"/>
          <w:spacing w:val="-14"/>
          <w:w w:val="110"/>
          <w:sz w:val="19"/>
        </w:rPr>
        <w:t xml:space="preserve"> </w:t>
      </w:r>
      <w:r>
        <w:rPr>
          <w:color w:val="231F20"/>
          <w:w w:val="110"/>
          <w:sz w:val="19"/>
        </w:rPr>
        <w:t>ensemble,</w:t>
      </w:r>
      <w:r>
        <w:rPr>
          <w:color w:val="231F20"/>
          <w:spacing w:val="-7"/>
          <w:w w:val="110"/>
          <w:sz w:val="19"/>
        </w:rPr>
        <w:t xml:space="preserve"> </w:t>
      </w:r>
      <w:r>
        <w:rPr>
          <w:color w:val="231F20"/>
          <w:w w:val="110"/>
          <w:sz w:val="19"/>
        </w:rPr>
        <w:t>et doivent être regardées comme «</w:t>
      </w:r>
      <w:r>
        <w:rPr>
          <w:color w:val="231F20"/>
          <w:spacing w:val="-14"/>
          <w:w w:val="110"/>
          <w:sz w:val="19"/>
        </w:rPr>
        <w:t xml:space="preserve"> </w:t>
      </w:r>
      <w:r>
        <w:rPr>
          <w:color w:val="231F20"/>
          <w:w w:val="110"/>
          <w:sz w:val="19"/>
        </w:rPr>
        <w:t>un échange d’engage- ments mutuels démontrant une intention claire d’être lié</w:t>
      </w:r>
      <w:r>
        <w:rPr>
          <w:color w:val="231F20"/>
          <w:spacing w:val="-14"/>
          <w:w w:val="110"/>
          <w:sz w:val="19"/>
        </w:rPr>
        <w:t xml:space="preserve"> </w:t>
      </w:r>
      <w:r>
        <w:rPr>
          <w:color w:val="231F20"/>
          <w:w w:val="110"/>
          <w:sz w:val="19"/>
        </w:rPr>
        <w:t xml:space="preserve">». </w:t>
      </w:r>
      <w:r w:rsidRPr="00890F5F">
        <w:rPr>
          <w:color w:val="231F20"/>
          <w:w w:val="110"/>
          <w:sz w:val="19"/>
          <w:lang w:val="es-ES"/>
        </w:rPr>
        <w:t>La Bolivie soutient</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sa</w:t>
      </w:r>
      <w:r w:rsidRPr="00890F5F">
        <w:rPr>
          <w:color w:val="231F20"/>
          <w:spacing w:val="-5"/>
          <w:w w:val="110"/>
          <w:sz w:val="19"/>
          <w:lang w:val="es-ES"/>
        </w:rPr>
        <w:t xml:space="preserve"> </w:t>
      </w:r>
      <w:r w:rsidRPr="00890F5F">
        <w:rPr>
          <w:color w:val="231F20"/>
          <w:w w:val="110"/>
          <w:sz w:val="19"/>
          <w:lang w:val="es-ES"/>
        </w:rPr>
        <w:t>note,</w:t>
      </w:r>
      <w:r w:rsidRPr="00890F5F">
        <w:rPr>
          <w:color w:val="231F20"/>
          <w:spacing w:val="-5"/>
          <w:w w:val="110"/>
          <w:sz w:val="19"/>
          <w:lang w:val="es-ES"/>
        </w:rPr>
        <w:t xml:space="preserve"> </w:t>
      </w:r>
      <w:r w:rsidRPr="00890F5F">
        <w:rPr>
          <w:color w:val="231F20"/>
          <w:w w:val="110"/>
          <w:sz w:val="19"/>
          <w:lang w:val="es-ES"/>
        </w:rPr>
        <w:t>bien</w:t>
      </w:r>
      <w:r w:rsidRPr="00890F5F">
        <w:rPr>
          <w:color w:val="231F20"/>
          <w:spacing w:val="-5"/>
          <w:w w:val="110"/>
          <w:sz w:val="19"/>
          <w:lang w:val="es-ES"/>
        </w:rPr>
        <w:t xml:space="preserve"> </w:t>
      </w:r>
      <w:r w:rsidRPr="00890F5F">
        <w:rPr>
          <w:color w:val="231F20"/>
          <w:w w:val="110"/>
          <w:sz w:val="19"/>
          <w:lang w:val="es-ES"/>
        </w:rPr>
        <w:t>que</w:t>
      </w:r>
      <w:r w:rsidRPr="00890F5F">
        <w:rPr>
          <w:color w:val="231F20"/>
          <w:spacing w:val="-5"/>
          <w:w w:val="110"/>
          <w:sz w:val="19"/>
          <w:lang w:val="es-ES"/>
        </w:rPr>
        <w:t xml:space="preserve"> </w:t>
      </w:r>
      <w:r w:rsidRPr="00890F5F">
        <w:rPr>
          <w:color w:val="231F20"/>
          <w:w w:val="110"/>
          <w:sz w:val="19"/>
          <w:lang w:val="es-ES"/>
        </w:rPr>
        <w:t>datée</w:t>
      </w:r>
      <w:r w:rsidRPr="00890F5F">
        <w:rPr>
          <w:color w:val="231F20"/>
          <w:spacing w:val="-5"/>
          <w:w w:val="110"/>
          <w:sz w:val="19"/>
          <w:lang w:val="es-ES"/>
        </w:rPr>
        <w:t xml:space="preserve"> </w:t>
      </w:r>
      <w:r w:rsidRPr="00890F5F">
        <w:rPr>
          <w:color w:val="231F20"/>
          <w:w w:val="110"/>
          <w:sz w:val="19"/>
          <w:lang w:val="es-ES"/>
        </w:rPr>
        <w:t>du</w:t>
      </w:r>
      <w:r w:rsidRPr="00890F5F">
        <w:rPr>
          <w:color w:val="231F20"/>
          <w:spacing w:val="-5"/>
          <w:w w:val="110"/>
          <w:sz w:val="19"/>
          <w:lang w:val="es-ES"/>
        </w:rPr>
        <w:t xml:space="preserve"> </w:t>
      </w:r>
      <w:r w:rsidRPr="00890F5F">
        <w:rPr>
          <w:color w:val="231F20"/>
          <w:w w:val="110"/>
          <w:sz w:val="19"/>
          <w:lang w:val="es-ES"/>
        </w:rPr>
        <w:t>1</w:t>
      </w:r>
      <w:r w:rsidRPr="00890F5F">
        <w:rPr>
          <w:color w:val="231F20"/>
          <w:w w:val="110"/>
          <w:position w:val="6"/>
          <w:sz w:val="13"/>
          <w:lang w:val="es-ES"/>
        </w:rPr>
        <w:t>er</w:t>
      </w:r>
      <w:r w:rsidRPr="00890F5F">
        <w:rPr>
          <w:color w:val="231F20"/>
          <w:spacing w:val="10"/>
          <w:w w:val="110"/>
          <w:position w:val="6"/>
          <w:sz w:val="13"/>
          <w:lang w:val="es-ES"/>
        </w:rPr>
        <w:t xml:space="preserve"> </w:t>
      </w:r>
      <w:r w:rsidRPr="00890F5F">
        <w:rPr>
          <w:color w:val="231F20"/>
          <w:w w:val="110"/>
          <w:sz w:val="19"/>
          <w:lang w:val="es-ES"/>
        </w:rPr>
        <w:t>juin</w:t>
      </w:r>
      <w:r w:rsidRPr="00890F5F">
        <w:rPr>
          <w:color w:val="231F20"/>
          <w:spacing w:val="-5"/>
          <w:w w:val="110"/>
          <w:sz w:val="19"/>
          <w:lang w:val="es-ES"/>
        </w:rPr>
        <w:t xml:space="preserve"> </w:t>
      </w:r>
      <w:r w:rsidRPr="00890F5F">
        <w:rPr>
          <w:color w:val="231F20"/>
          <w:w w:val="110"/>
          <w:sz w:val="19"/>
          <w:lang w:val="es-ES"/>
        </w:rPr>
        <w:t>1950,</w:t>
      </w:r>
      <w:r w:rsidRPr="00890F5F">
        <w:rPr>
          <w:color w:val="231F20"/>
          <w:spacing w:val="-5"/>
          <w:w w:val="110"/>
          <w:sz w:val="19"/>
          <w:lang w:val="es-ES"/>
        </w:rPr>
        <w:t xml:space="preserve"> </w:t>
      </w:r>
      <w:r w:rsidRPr="00890F5F">
        <w:rPr>
          <w:color w:val="231F20"/>
          <w:w w:val="110"/>
          <w:sz w:val="19"/>
          <w:lang w:val="es-ES"/>
        </w:rPr>
        <w:t>a</w:t>
      </w:r>
      <w:r w:rsidRPr="00890F5F">
        <w:rPr>
          <w:color w:val="231F20"/>
          <w:spacing w:val="-5"/>
          <w:w w:val="110"/>
          <w:sz w:val="19"/>
          <w:lang w:val="es-ES"/>
        </w:rPr>
        <w:t xml:space="preserve"> </w:t>
      </w:r>
      <w:r w:rsidRPr="00890F5F">
        <w:rPr>
          <w:color w:val="231F20"/>
          <w:w w:val="110"/>
          <w:sz w:val="19"/>
          <w:lang w:val="es-ES"/>
        </w:rPr>
        <w:t>été</w:t>
      </w:r>
      <w:r w:rsidRPr="00890F5F">
        <w:rPr>
          <w:color w:val="231F20"/>
          <w:spacing w:val="-5"/>
          <w:w w:val="110"/>
          <w:sz w:val="19"/>
          <w:lang w:val="es-ES"/>
        </w:rPr>
        <w:t xml:space="preserve"> </w:t>
      </w:r>
      <w:r w:rsidRPr="00890F5F">
        <w:rPr>
          <w:color w:val="231F20"/>
          <w:w w:val="110"/>
          <w:sz w:val="19"/>
          <w:lang w:val="es-ES"/>
        </w:rPr>
        <w:t>remise</w:t>
      </w:r>
      <w:r w:rsidRPr="00890F5F">
        <w:rPr>
          <w:color w:val="231F20"/>
          <w:spacing w:val="-5"/>
          <w:w w:val="110"/>
          <w:sz w:val="19"/>
          <w:lang w:val="es-ES"/>
        </w:rPr>
        <w:t xml:space="preserve"> </w:t>
      </w:r>
      <w:r w:rsidRPr="00890F5F">
        <w:rPr>
          <w:color w:val="231F20"/>
          <w:w w:val="110"/>
          <w:sz w:val="19"/>
          <w:lang w:val="es-ES"/>
        </w:rPr>
        <w:t>au</w:t>
      </w:r>
      <w:r w:rsidRPr="00890F5F">
        <w:rPr>
          <w:color w:val="231F20"/>
          <w:spacing w:val="-5"/>
          <w:w w:val="110"/>
          <w:sz w:val="19"/>
          <w:lang w:val="es-ES"/>
        </w:rPr>
        <w:t xml:space="preserve"> </w:t>
      </w:r>
      <w:r w:rsidRPr="00890F5F">
        <w:rPr>
          <w:color w:val="231F20"/>
          <w:w w:val="110"/>
          <w:sz w:val="19"/>
          <w:lang w:val="es-ES"/>
        </w:rPr>
        <w:t>Chili le 20 juin 1950, soit le jour où celui-ci lui a communiqué la sienne. Elle affirme que ces notes constituent un instrument unique, dont la teneur avait préalablement été convenue par les Parties.</w:t>
      </w:r>
    </w:p>
    <w:p w:rsidR="00EF7A6F" w:rsidRPr="00890F5F" w:rsidRDefault="00890F5F">
      <w:pPr>
        <w:pStyle w:val="Prrafodelista"/>
        <w:numPr>
          <w:ilvl w:val="0"/>
          <w:numId w:val="12"/>
        </w:numPr>
        <w:tabs>
          <w:tab w:val="left" w:pos="743"/>
        </w:tabs>
        <w:spacing w:before="1" w:line="235" w:lineRule="auto"/>
        <w:ind w:firstLine="195"/>
        <w:jc w:val="both"/>
        <w:rPr>
          <w:color w:val="231F20"/>
          <w:sz w:val="19"/>
          <w:lang w:val="es-ES"/>
        </w:rPr>
      </w:pPr>
      <w:r w:rsidRPr="00890F5F">
        <w:rPr>
          <w:color w:val="231F20"/>
          <w:w w:val="110"/>
          <w:sz w:val="19"/>
          <w:lang w:val="es-ES"/>
        </w:rPr>
        <w:t>Enfin, le demandeur fait valoir que le comportement antérieur et ultérieur</w:t>
      </w:r>
      <w:r w:rsidRPr="00890F5F">
        <w:rPr>
          <w:color w:val="231F20"/>
          <w:spacing w:val="-14"/>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Parties</w:t>
      </w:r>
      <w:r w:rsidRPr="00890F5F">
        <w:rPr>
          <w:color w:val="231F20"/>
          <w:spacing w:val="-13"/>
          <w:w w:val="110"/>
          <w:sz w:val="19"/>
          <w:lang w:val="es-ES"/>
        </w:rPr>
        <w:t xml:space="preserve"> </w:t>
      </w:r>
      <w:r w:rsidRPr="00890F5F">
        <w:rPr>
          <w:color w:val="231F20"/>
          <w:w w:val="110"/>
          <w:sz w:val="19"/>
          <w:lang w:val="es-ES"/>
        </w:rPr>
        <w:t>confirme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celles-ci</w:t>
      </w:r>
      <w:r w:rsidRPr="00890F5F">
        <w:rPr>
          <w:color w:val="231F20"/>
          <w:spacing w:val="-13"/>
          <w:w w:val="110"/>
          <w:sz w:val="19"/>
          <w:lang w:val="es-ES"/>
        </w:rPr>
        <w:t xml:space="preserve"> </w:t>
      </w:r>
      <w:r w:rsidRPr="00890F5F">
        <w:rPr>
          <w:color w:val="231F20"/>
          <w:w w:val="110"/>
          <w:sz w:val="19"/>
          <w:lang w:val="es-ES"/>
        </w:rPr>
        <w:t>entendaient</w:t>
      </w:r>
      <w:r w:rsidRPr="00890F5F">
        <w:rPr>
          <w:color w:val="231F20"/>
          <w:spacing w:val="-13"/>
          <w:w w:val="110"/>
          <w:sz w:val="19"/>
          <w:lang w:val="es-ES"/>
        </w:rPr>
        <w:t xml:space="preserve"> </w:t>
      </w:r>
      <w:r w:rsidRPr="00890F5F">
        <w:rPr>
          <w:color w:val="231F20"/>
          <w:w w:val="110"/>
          <w:sz w:val="19"/>
          <w:lang w:val="es-ES"/>
        </w:rPr>
        <w:t>se</w:t>
      </w:r>
      <w:r w:rsidRPr="00890F5F">
        <w:rPr>
          <w:color w:val="231F20"/>
          <w:spacing w:val="-13"/>
          <w:w w:val="110"/>
          <w:sz w:val="19"/>
          <w:lang w:val="es-ES"/>
        </w:rPr>
        <w:t xml:space="preserve"> </w:t>
      </w:r>
      <w:r w:rsidRPr="00890F5F">
        <w:rPr>
          <w:color w:val="231F20"/>
          <w:w w:val="110"/>
          <w:sz w:val="19"/>
          <w:lang w:val="es-ES"/>
        </w:rPr>
        <w:t>conformer</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une obligation de négocier juridiquement contraignante. Il rappelle qu’il a enregistré</w:t>
      </w:r>
      <w:r w:rsidRPr="00890F5F">
        <w:rPr>
          <w:color w:val="231F20"/>
          <w:spacing w:val="4"/>
          <w:w w:val="110"/>
          <w:sz w:val="19"/>
          <w:lang w:val="es-ES"/>
        </w:rPr>
        <w:t xml:space="preserve"> </w:t>
      </w:r>
      <w:r w:rsidRPr="00890F5F">
        <w:rPr>
          <w:color w:val="231F20"/>
          <w:w w:val="110"/>
          <w:sz w:val="19"/>
          <w:lang w:val="es-ES"/>
        </w:rPr>
        <w:t>les</w:t>
      </w:r>
      <w:r w:rsidRPr="00890F5F">
        <w:rPr>
          <w:color w:val="231F20"/>
          <w:spacing w:val="4"/>
          <w:w w:val="110"/>
          <w:sz w:val="19"/>
          <w:lang w:val="es-ES"/>
        </w:rPr>
        <w:t xml:space="preserve"> </w:t>
      </w:r>
      <w:r w:rsidRPr="00890F5F">
        <w:rPr>
          <w:color w:val="231F20"/>
          <w:w w:val="110"/>
          <w:sz w:val="19"/>
          <w:lang w:val="es-ES"/>
        </w:rPr>
        <w:t>notes</w:t>
      </w:r>
      <w:r w:rsidRPr="00890F5F">
        <w:rPr>
          <w:color w:val="231F20"/>
          <w:spacing w:val="4"/>
          <w:w w:val="110"/>
          <w:sz w:val="19"/>
          <w:lang w:val="es-ES"/>
        </w:rPr>
        <w:t xml:space="preserve"> </w:t>
      </w:r>
      <w:r w:rsidRPr="00890F5F">
        <w:rPr>
          <w:color w:val="231F20"/>
          <w:w w:val="110"/>
          <w:sz w:val="19"/>
          <w:lang w:val="es-ES"/>
        </w:rPr>
        <w:t>au</w:t>
      </w:r>
      <w:r w:rsidRPr="00890F5F">
        <w:rPr>
          <w:color w:val="231F20"/>
          <w:spacing w:val="4"/>
          <w:w w:val="110"/>
          <w:sz w:val="19"/>
          <w:lang w:val="es-ES"/>
        </w:rPr>
        <w:t xml:space="preserve"> </w:t>
      </w:r>
      <w:r w:rsidRPr="00890F5F">
        <w:rPr>
          <w:color w:val="231F20"/>
          <w:w w:val="110"/>
          <w:sz w:val="19"/>
          <w:lang w:val="es-ES"/>
        </w:rPr>
        <w:t>service</w:t>
      </w:r>
      <w:r w:rsidRPr="00890F5F">
        <w:rPr>
          <w:color w:val="231F20"/>
          <w:spacing w:val="4"/>
          <w:w w:val="110"/>
          <w:sz w:val="19"/>
          <w:lang w:val="es-ES"/>
        </w:rPr>
        <w:t xml:space="preserve"> </w:t>
      </w:r>
      <w:r w:rsidRPr="00890F5F">
        <w:rPr>
          <w:color w:val="231F20"/>
          <w:w w:val="110"/>
          <w:sz w:val="19"/>
          <w:lang w:val="es-ES"/>
        </w:rPr>
        <w:t>des</w:t>
      </w:r>
      <w:r w:rsidRPr="00890F5F">
        <w:rPr>
          <w:color w:val="231F20"/>
          <w:spacing w:val="4"/>
          <w:w w:val="110"/>
          <w:sz w:val="19"/>
          <w:lang w:val="es-ES"/>
        </w:rPr>
        <w:t xml:space="preserve"> </w:t>
      </w:r>
      <w:r w:rsidRPr="00890F5F">
        <w:rPr>
          <w:color w:val="231F20"/>
          <w:w w:val="110"/>
          <w:sz w:val="19"/>
          <w:lang w:val="es-ES"/>
        </w:rPr>
        <w:t>traités</w:t>
      </w:r>
      <w:r w:rsidRPr="00890F5F">
        <w:rPr>
          <w:color w:val="231F20"/>
          <w:spacing w:val="4"/>
          <w:w w:val="110"/>
          <w:sz w:val="19"/>
          <w:lang w:val="es-ES"/>
        </w:rPr>
        <w:t xml:space="preserve"> </w:t>
      </w:r>
      <w:r w:rsidRPr="00890F5F">
        <w:rPr>
          <w:color w:val="231F20"/>
          <w:w w:val="110"/>
          <w:sz w:val="19"/>
          <w:lang w:val="es-ES"/>
        </w:rPr>
        <w:t>internationaux</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son</w:t>
      </w:r>
      <w:r w:rsidRPr="00890F5F">
        <w:rPr>
          <w:color w:val="231F20"/>
          <w:spacing w:val="4"/>
          <w:w w:val="110"/>
          <w:sz w:val="19"/>
          <w:lang w:val="es-ES"/>
        </w:rPr>
        <w:t xml:space="preserve"> </w:t>
      </w:r>
      <w:r w:rsidRPr="00890F5F">
        <w:rPr>
          <w:color w:val="231F20"/>
          <w:spacing w:val="-2"/>
          <w:w w:val="110"/>
          <w:sz w:val="19"/>
          <w:lang w:val="es-ES"/>
        </w:rPr>
        <w:t>ministère</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10"/>
          <w:lang w:val="es-ES"/>
        </w:rPr>
        <w:lastRenderedPageBreak/>
        <w:t>des affaires étrangères et soutient que, dans les années qui ont suivi, les Parties ont toutes deux indiqué que ces documents reflétaient un accord entre elles.</w:t>
      </w:r>
    </w:p>
    <w:p w:rsidR="00EF7A6F" w:rsidRDefault="00890F5F">
      <w:pPr>
        <w:pStyle w:val="Prrafodelista"/>
        <w:numPr>
          <w:ilvl w:val="0"/>
          <w:numId w:val="12"/>
        </w:numPr>
        <w:tabs>
          <w:tab w:val="left" w:pos="743"/>
        </w:tabs>
        <w:spacing w:line="232" w:lineRule="auto"/>
        <w:ind w:firstLine="195"/>
        <w:jc w:val="both"/>
        <w:rPr>
          <w:color w:val="231F20"/>
          <w:sz w:val="19"/>
        </w:rPr>
      </w:pPr>
      <w:r w:rsidRPr="00890F5F">
        <w:rPr>
          <w:color w:val="231F20"/>
          <w:w w:val="110"/>
          <w:sz w:val="19"/>
          <w:lang w:val="es-ES"/>
        </w:rPr>
        <w:t>Le</w:t>
      </w:r>
      <w:r w:rsidRPr="00890F5F">
        <w:rPr>
          <w:color w:val="231F20"/>
          <w:spacing w:val="-11"/>
          <w:w w:val="110"/>
          <w:sz w:val="19"/>
          <w:lang w:val="es-ES"/>
        </w:rPr>
        <w:t xml:space="preserve"> </w:t>
      </w:r>
      <w:r w:rsidRPr="00890F5F">
        <w:rPr>
          <w:color w:val="231F20"/>
          <w:w w:val="110"/>
          <w:sz w:val="19"/>
          <w:lang w:val="es-ES"/>
        </w:rPr>
        <w:t>Chili</w:t>
      </w:r>
      <w:r w:rsidRPr="00890F5F">
        <w:rPr>
          <w:color w:val="231F20"/>
          <w:spacing w:val="-11"/>
          <w:w w:val="110"/>
          <w:sz w:val="19"/>
          <w:lang w:val="es-ES"/>
        </w:rPr>
        <w:t xml:space="preserve"> </w:t>
      </w:r>
      <w:r w:rsidRPr="00890F5F">
        <w:rPr>
          <w:color w:val="231F20"/>
          <w:w w:val="110"/>
          <w:sz w:val="19"/>
          <w:lang w:val="es-ES"/>
        </w:rPr>
        <w:t>affirme</w:t>
      </w:r>
      <w:r w:rsidRPr="00890F5F">
        <w:rPr>
          <w:color w:val="231F20"/>
          <w:spacing w:val="-11"/>
          <w:w w:val="110"/>
          <w:sz w:val="19"/>
          <w:lang w:val="es-ES"/>
        </w:rPr>
        <w:t xml:space="preserve"> </w:t>
      </w:r>
      <w:r w:rsidRPr="00890F5F">
        <w:rPr>
          <w:color w:val="231F20"/>
          <w:w w:val="110"/>
          <w:sz w:val="19"/>
          <w:lang w:val="es-ES"/>
        </w:rPr>
        <w:t>que</w:t>
      </w:r>
      <w:r w:rsidRPr="00890F5F">
        <w:rPr>
          <w:color w:val="231F20"/>
          <w:spacing w:val="-11"/>
          <w:w w:val="110"/>
          <w:sz w:val="19"/>
          <w:lang w:val="es-ES"/>
        </w:rPr>
        <w:t xml:space="preserve"> </w:t>
      </w:r>
      <w:r w:rsidRPr="00890F5F">
        <w:rPr>
          <w:color w:val="231F20"/>
          <w:w w:val="110"/>
          <w:sz w:val="19"/>
          <w:lang w:val="es-ES"/>
        </w:rPr>
        <w:t>les</w:t>
      </w:r>
      <w:r w:rsidRPr="00890F5F">
        <w:rPr>
          <w:color w:val="231F20"/>
          <w:spacing w:val="-11"/>
          <w:w w:val="110"/>
          <w:sz w:val="19"/>
          <w:lang w:val="es-ES"/>
        </w:rPr>
        <w:t xml:space="preserve"> </w:t>
      </w:r>
      <w:r w:rsidRPr="00890F5F">
        <w:rPr>
          <w:color w:val="231F20"/>
          <w:w w:val="110"/>
          <w:sz w:val="19"/>
          <w:lang w:val="es-ES"/>
        </w:rPr>
        <w:t>notes</w:t>
      </w:r>
      <w:r w:rsidRPr="00890F5F">
        <w:rPr>
          <w:color w:val="231F20"/>
          <w:spacing w:val="-11"/>
          <w:w w:val="110"/>
          <w:sz w:val="19"/>
          <w:lang w:val="es-ES"/>
        </w:rPr>
        <w:t xml:space="preserve"> </w:t>
      </w:r>
      <w:r w:rsidRPr="00890F5F">
        <w:rPr>
          <w:color w:val="231F20"/>
          <w:w w:val="110"/>
          <w:sz w:val="19"/>
          <w:lang w:val="es-ES"/>
        </w:rPr>
        <w:t>de</w:t>
      </w:r>
      <w:r w:rsidRPr="00890F5F">
        <w:rPr>
          <w:color w:val="231F20"/>
          <w:spacing w:val="-11"/>
          <w:w w:val="110"/>
          <w:sz w:val="19"/>
          <w:lang w:val="es-ES"/>
        </w:rPr>
        <w:t xml:space="preserve"> </w:t>
      </w:r>
      <w:r w:rsidRPr="00890F5F">
        <w:rPr>
          <w:color w:val="231F20"/>
          <w:w w:val="110"/>
          <w:sz w:val="19"/>
          <w:lang w:val="es-ES"/>
        </w:rPr>
        <w:t>juin</w:t>
      </w:r>
      <w:r w:rsidRPr="00890F5F">
        <w:rPr>
          <w:color w:val="231F20"/>
          <w:spacing w:val="-11"/>
          <w:w w:val="110"/>
          <w:sz w:val="19"/>
          <w:lang w:val="es-ES"/>
        </w:rPr>
        <w:t xml:space="preserve"> </w:t>
      </w:r>
      <w:r w:rsidRPr="00890F5F">
        <w:rPr>
          <w:color w:val="231F20"/>
          <w:w w:val="110"/>
          <w:sz w:val="19"/>
          <w:lang w:val="es-ES"/>
        </w:rPr>
        <w:t>1950</w:t>
      </w:r>
      <w:r w:rsidRPr="00890F5F">
        <w:rPr>
          <w:color w:val="231F20"/>
          <w:spacing w:val="-11"/>
          <w:w w:val="110"/>
          <w:sz w:val="19"/>
          <w:lang w:val="es-ES"/>
        </w:rPr>
        <w:t xml:space="preserve"> </w:t>
      </w:r>
      <w:r w:rsidRPr="00890F5F">
        <w:rPr>
          <w:color w:val="231F20"/>
          <w:w w:val="110"/>
          <w:sz w:val="19"/>
          <w:lang w:val="es-ES"/>
        </w:rPr>
        <w:t>ne</w:t>
      </w:r>
      <w:r w:rsidRPr="00890F5F">
        <w:rPr>
          <w:color w:val="231F20"/>
          <w:spacing w:val="-11"/>
          <w:w w:val="110"/>
          <w:sz w:val="19"/>
          <w:lang w:val="es-ES"/>
        </w:rPr>
        <w:t xml:space="preserve"> </w:t>
      </w:r>
      <w:r w:rsidRPr="00890F5F">
        <w:rPr>
          <w:color w:val="231F20"/>
          <w:w w:val="110"/>
          <w:sz w:val="19"/>
          <w:lang w:val="es-ES"/>
        </w:rPr>
        <w:t>démontrent</w:t>
      </w:r>
      <w:r w:rsidRPr="00890F5F">
        <w:rPr>
          <w:color w:val="231F20"/>
          <w:spacing w:val="-11"/>
          <w:w w:val="110"/>
          <w:sz w:val="19"/>
          <w:lang w:val="es-ES"/>
        </w:rPr>
        <w:t xml:space="preserve"> </w:t>
      </w:r>
      <w:r w:rsidRPr="00890F5F">
        <w:rPr>
          <w:color w:val="231F20"/>
          <w:w w:val="110"/>
          <w:sz w:val="19"/>
          <w:lang w:val="es-ES"/>
        </w:rPr>
        <w:t>pas</w:t>
      </w:r>
      <w:r w:rsidRPr="00890F5F">
        <w:rPr>
          <w:color w:val="231F20"/>
          <w:spacing w:val="-11"/>
          <w:w w:val="110"/>
          <w:sz w:val="19"/>
          <w:lang w:val="es-ES"/>
        </w:rPr>
        <w:t xml:space="preserve"> </w:t>
      </w:r>
      <w:r w:rsidRPr="00890F5F">
        <w:rPr>
          <w:color w:val="231F20"/>
          <w:w w:val="110"/>
          <w:sz w:val="19"/>
          <w:lang w:val="es-ES"/>
        </w:rPr>
        <w:t>l’in- tention</w:t>
      </w:r>
      <w:r w:rsidRPr="00890F5F">
        <w:rPr>
          <w:color w:val="231F20"/>
          <w:spacing w:val="-12"/>
          <w:w w:val="110"/>
          <w:sz w:val="19"/>
          <w:lang w:val="es-ES"/>
        </w:rPr>
        <w:t xml:space="preserve"> </w:t>
      </w:r>
      <w:r w:rsidRPr="00890F5F">
        <w:rPr>
          <w:color w:val="231F20"/>
          <w:w w:val="110"/>
          <w:sz w:val="19"/>
          <w:lang w:val="es-ES"/>
        </w:rPr>
        <w:t>objective des Parties d’être liées. Selon lui, il «</w:t>
      </w:r>
      <w:r w:rsidRPr="00890F5F">
        <w:rPr>
          <w:color w:val="231F20"/>
          <w:spacing w:val="-14"/>
          <w:w w:val="110"/>
          <w:sz w:val="19"/>
          <w:lang w:val="es-ES"/>
        </w:rPr>
        <w:t xml:space="preserve"> </w:t>
      </w:r>
      <w:r w:rsidRPr="00890F5F">
        <w:rPr>
          <w:color w:val="231F20"/>
          <w:w w:val="110"/>
          <w:sz w:val="19"/>
          <w:lang w:val="es-ES"/>
        </w:rPr>
        <w:t>va de soi</w:t>
      </w:r>
      <w:r w:rsidRPr="00890F5F">
        <w:rPr>
          <w:color w:val="231F20"/>
          <w:spacing w:val="-14"/>
          <w:w w:val="110"/>
          <w:sz w:val="19"/>
          <w:lang w:val="es-ES"/>
        </w:rPr>
        <w:t xml:space="preserve"> </w:t>
      </w:r>
      <w:r w:rsidRPr="00890F5F">
        <w:rPr>
          <w:color w:val="231F20"/>
          <w:w w:val="110"/>
          <w:sz w:val="19"/>
          <w:lang w:val="es-ES"/>
        </w:rPr>
        <w:t>» que celles-ci, par cet échange de notes, n’ont pas conclu d’accord internatio- nal, et n’ont ni créé ni confirmé quelque obligation juridique. Le défen- deur allègue que, dans sa note du 20 juin 1950, il n’a pas accepté la proposition faite dans la note du 1</w:t>
      </w:r>
      <w:r w:rsidRPr="00890F5F">
        <w:rPr>
          <w:color w:val="231F20"/>
          <w:w w:val="110"/>
          <w:position w:val="6"/>
          <w:sz w:val="13"/>
          <w:lang w:val="es-ES"/>
        </w:rPr>
        <w:t>er</w:t>
      </w:r>
      <w:r w:rsidRPr="00890F5F">
        <w:rPr>
          <w:color w:val="231F20"/>
          <w:spacing w:val="28"/>
          <w:w w:val="110"/>
          <w:position w:val="6"/>
          <w:sz w:val="13"/>
          <w:lang w:val="es-ES"/>
        </w:rPr>
        <w:t xml:space="preserve"> </w:t>
      </w:r>
      <w:r w:rsidRPr="00890F5F">
        <w:rPr>
          <w:color w:val="231F20"/>
          <w:w w:val="110"/>
          <w:sz w:val="19"/>
          <w:lang w:val="es-ES"/>
        </w:rPr>
        <w:t>juin 1950. Se fondant sur sa propre traduction anglaise de sa note, le Chili affirme s’être simplement, dans celle-ci,</w:t>
      </w:r>
      <w:r w:rsidRPr="00890F5F">
        <w:rPr>
          <w:color w:val="231F20"/>
          <w:spacing w:val="-14"/>
          <w:w w:val="110"/>
          <w:sz w:val="19"/>
          <w:lang w:val="es-ES"/>
        </w:rPr>
        <w:t xml:space="preserve"> </w:t>
      </w:r>
      <w:r w:rsidRPr="00890F5F">
        <w:rPr>
          <w:color w:val="231F20"/>
          <w:w w:val="110"/>
          <w:sz w:val="19"/>
          <w:lang w:val="es-ES"/>
        </w:rPr>
        <w:t>déclaré «</w:t>
      </w:r>
      <w:r w:rsidRPr="00890F5F">
        <w:rPr>
          <w:color w:val="231F20"/>
          <w:spacing w:val="-14"/>
          <w:w w:val="110"/>
          <w:sz w:val="19"/>
          <w:lang w:val="es-ES"/>
        </w:rPr>
        <w:t xml:space="preserve"> </w:t>
      </w:r>
      <w:r w:rsidRPr="00890F5F">
        <w:rPr>
          <w:color w:val="231F20"/>
          <w:w w:val="110"/>
          <w:sz w:val="19"/>
          <w:lang w:val="es-ES"/>
        </w:rPr>
        <w:t>prêt à engager officiellement des négociations directes visant</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rechercher</w:t>
      </w:r>
      <w:r w:rsidRPr="00890F5F">
        <w:rPr>
          <w:color w:val="231F20"/>
          <w:spacing w:val="-4"/>
          <w:w w:val="110"/>
          <w:sz w:val="19"/>
          <w:lang w:val="es-ES"/>
        </w:rPr>
        <w:t xml:space="preserve"> </w:t>
      </w:r>
      <w:r w:rsidRPr="00890F5F">
        <w:rPr>
          <w:color w:val="231F20"/>
          <w:w w:val="110"/>
          <w:sz w:val="19"/>
          <w:lang w:val="es-ES"/>
        </w:rPr>
        <w:t>une</w:t>
      </w:r>
      <w:r w:rsidRPr="00890F5F">
        <w:rPr>
          <w:color w:val="231F20"/>
          <w:spacing w:val="-4"/>
          <w:w w:val="110"/>
          <w:sz w:val="19"/>
          <w:lang w:val="es-ES"/>
        </w:rPr>
        <w:t xml:space="preserve"> </w:t>
      </w:r>
      <w:r w:rsidRPr="00890F5F">
        <w:rPr>
          <w:color w:val="231F20"/>
          <w:w w:val="110"/>
          <w:sz w:val="19"/>
          <w:lang w:val="es-ES"/>
        </w:rPr>
        <w:t>formule</w:t>
      </w:r>
      <w:r w:rsidRPr="00890F5F">
        <w:rPr>
          <w:color w:val="231F20"/>
          <w:spacing w:val="-4"/>
          <w:w w:val="110"/>
          <w:sz w:val="19"/>
          <w:lang w:val="es-ES"/>
        </w:rPr>
        <w:t xml:space="preserve"> </w:t>
      </w:r>
      <w:r w:rsidRPr="00890F5F">
        <w:rPr>
          <w:color w:val="231F20"/>
          <w:w w:val="110"/>
          <w:sz w:val="19"/>
          <w:lang w:val="es-ES"/>
        </w:rPr>
        <w:t>qui</w:t>
      </w:r>
      <w:r w:rsidRPr="00890F5F">
        <w:rPr>
          <w:color w:val="231F20"/>
          <w:spacing w:val="-4"/>
          <w:w w:val="110"/>
          <w:sz w:val="19"/>
          <w:lang w:val="es-ES"/>
        </w:rPr>
        <w:t xml:space="preserve"> </w:t>
      </w:r>
      <w:r w:rsidRPr="00890F5F">
        <w:rPr>
          <w:color w:val="231F20"/>
          <w:w w:val="110"/>
          <w:sz w:val="19"/>
          <w:lang w:val="es-ES"/>
        </w:rPr>
        <w:t>permettrait</w:t>
      </w:r>
      <w:r w:rsidRPr="00890F5F">
        <w:rPr>
          <w:color w:val="231F20"/>
          <w:spacing w:val="-4"/>
          <w:w w:val="110"/>
          <w:sz w:val="19"/>
          <w:lang w:val="es-ES"/>
        </w:rPr>
        <w:t xml:space="preserve"> </w:t>
      </w:r>
      <w:r w:rsidRPr="00890F5F">
        <w:rPr>
          <w:color w:val="231F20"/>
          <w:w w:val="110"/>
          <w:sz w:val="19"/>
          <w:lang w:val="es-ES"/>
        </w:rPr>
        <w:t>d’octroyer</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Bolivie</w:t>
      </w:r>
      <w:r w:rsidRPr="00890F5F">
        <w:rPr>
          <w:color w:val="231F20"/>
          <w:spacing w:val="-4"/>
          <w:w w:val="110"/>
          <w:sz w:val="19"/>
          <w:lang w:val="es-ES"/>
        </w:rPr>
        <w:t xml:space="preserve"> </w:t>
      </w:r>
      <w:r w:rsidRPr="00890F5F">
        <w:rPr>
          <w:color w:val="231F20"/>
          <w:w w:val="110"/>
          <w:sz w:val="19"/>
          <w:lang w:val="es-ES"/>
        </w:rPr>
        <w:t>un accès</w:t>
      </w:r>
      <w:r w:rsidRPr="00890F5F">
        <w:rPr>
          <w:color w:val="231F20"/>
          <w:spacing w:val="-14"/>
          <w:w w:val="110"/>
          <w:sz w:val="19"/>
          <w:lang w:val="es-ES"/>
        </w:rPr>
        <w:t xml:space="preserve"> </w:t>
      </w:r>
      <w:r w:rsidRPr="00890F5F">
        <w:rPr>
          <w:color w:val="231F20"/>
          <w:w w:val="110"/>
          <w:sz w:val="19"/>
          <w:lang w:val="es-ES"/>
        </w:rPr>
        <w:t>souverain à l’océan Pacifique qui lui soit propre</w:t>
      </w:r>
      <w:r w:rsidRPr="00890F5F">
        <w:rPr>
          <w:color w:val="231F20"/>
          <w:spacing w:val="-14"/>
          <w:w w:val="110"/>
          <w:sz w:val="19"/>
          <w:lang w:val="es-ES"/>
        </w:rPr>
        <w:t xml:space="preserve"> </w:t>
      </w:r>
      <w:r w:rsidRPr="00890F5F">
        <w:rPr>
          <w:color w:val="231F20"/>
          <w:w w:val="110"/>
          <w:sz w:val="19"/>
          <w:lang w:val="es-ES"/>
        </w:rPr>
        <w:t xml:space="preserve">». Le Chili estime que le libellé de sa note ne traduit que sa disposition politique à engager des négociations. </w:t>
      </w:r>
      <w:r>
        <w:rPr>
          <w:color w:val="231F20"/>
          <w:w w:val="110"/>
          <w:sz w:val="19"/>
        </w:rPr>
        <w:t>Il souligne également que les Parties n’ont pas engagé de négociations après cet échange.</w:t>
      </w:r>
    </w:p>
    <w:p w:rsidR="00EF7A6F" w:rsidRPr="00890F5F" w:rsidRDefault="00890F5F">
      <w:pPr>
        <w:pStyle w:val="Prrafodelista"/>
        <w:numPr>
          <w:ilvl w:val="0"/>
          <w:numId w:val="12"/>
        </w:numPr>
        <w:tabs>
          <w:tab w:val="left" w:pos="743"/>
        </w:tabs>
        <w:spacing w:before="11" w:line="235" w:lineRule="auto"/>
        <w:ind w:firstLine="195"/>
        <w:jc w:val="both"/>
        <w:rPr>
          <w:color w:val="231F20"/>
          <w:sz w:val="19"/>
          <w:lang w:val="es-ES"/>
        </w:rPr>
      </w:pPr>
      <w:r w:rsidRPr="00890F5F">
        <w:rPr>
          <w:color w:val="231F20"/>
          <w:w w:val="110"/>
          <w:sz w:val="19"/>
          <w:lang w:val="es-ES"/>
        </w:rPr>
        <w:t>Selon le Chili, les discussions qui ont eu lieu avant l’échange de notes</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juin</w:t>
      </w:r>
      <w:r w:rsidRPr="00890F5F">
        <w:rPr>
          <w:color w:val="231F20"/>
          <w:spacing w:val="-3"/>
          <w:w w:val="110"/>
          <w:sz w:val="19"/>
          <w:lang w:val="es-ES"/>
        </w:rPr>
        <w:t xml:space="preserve"> </w:t>
      </w:r>
      <w:r w:rsidRPr="00890F5F">
        <w:rPr>
          <w:color w:val="231F20"/>
          <w:w w:val="110"/>
          <w:sz w:val="19"/>
          <w:lang w:val="es-ES"/>
        </w:rPr>
        <w:t>1950</w:t>
      </w:r>
      <w:r w:rsidRPr="00890F5F">
        <w:rPr>
          <w:color w:val="231F20"/>
          <w:spacing w:val="-3"/>
          <w:w w:val="110"/>
          <w:sz w:val="19"/>
          <w:lang w:val="es-ES"/>
        </w:rPr>
        <w:t xml:space="preserve"> </w:t>
      </w:r>
      <w:r w:rsidRPr="00890F5F">
        <w:rPr>
          <w:color w:val="231F20"/>
          <w:w w:val="110"/>
          <w:sz w:val="19"/>
          <w:lang w:val="es-ES"/>
        </w:rPr>
        <w:t>ne</w:t>
      </w:r>
      <w:r w:rsidRPr="00890F5F">
        <w:rPr>
          <w:color w:val="231F20"/>
          <w:spacing w:val="-3"/>
          <w:w w:val="110"/>
          <w:sz w:val="19"/>
          <w:lang w:val="es-ES"/>
        </w:rPr>
        <w:t xml:space="preserve"> </w:t>
      </w:r>
      <w:r w:rsidRPr="00890F5F">
        <w:rPr>
          <w:color w:val="231F20"/>
          <w:w w:val="110"/>
          <w:sz w:val="19"/>
          <w:lang w:val="es-ES"/>
        </w:rPr>
        <w:t>donnent</w:t>
      </w:r>
      <w:r w:rsidRPr="00890F5F">
        <w:rPr>
          <w:color w:val="231F20"/>
          <w:spacing w:val="-3"/>
          <w:w w:val="110"/>
          <w:sz w:val="19"/>
          <w:lang w:val="es-ES"/>
        </w:rPr>
        <w:t xml:space="preserve"> </w:t>
      </w:r>
      <w:r w:rsidRPr="00890F5F">
        <w:rPr>
          <w:color w:val="231F20"/>
          <w:w w:val="110"/>
          <w:sz w:val="19"/>
          <w:lang w:val="es-ES"/>
        </w:rPr>
        <w:t>nullement</w:t>
      </w:r>
      <w:r w:rsidRPr="00890F5F">
        <w:rPr>
          <w:color w:val="231F20"/>
          <w:spacing w:val="-3"/>
          <w:w w:val="110"/>
          <w:sz w:val="19"/>
          <w:lang w:val="es-ES"/>
        </w:rPr>
        <w:t xml:space="preserve"> </w:t>
      </w:r>
      <w:r w:rsidRPr="00890F5F">
        <w:rPr>
          <w:color w:val="231F20"/>
          <w:w w:val="110"/>
          <w:sz w:val="19"/>
          <w:lang w:val="es-ES"/>
        </w:rPr>
        <w:t>à</w:t>
      </w:r>
      <w:r w:rsidRPr="00890F5F">
        <w:rPr>
          <w:color w:val="231F20"/>
          <w:spacing w:val="-3"/>
          <w:w w:val="110"/>
          <w:sz w:val="19"/>
          <w:lang w:val="es-ES"/>
        </w:rPr>
        <w:t xml:space="preserve"> </w:t>
      </w:r>
      <w:r w:rsidRPr="00890F5F">
        <w:rPr>
          <w:color w:val="231F20"/>
          <w:w w:val="110"/>
          <w:sz w:val="19"/>
          <w:lang w:val="es-ES"/>
        </w:rPr>
        <w:t>penser</w:t>
      </w:r>
      <w:r w:rsidRPr="00890F5F">
        <w:rPr>
          <w:color w:val="231F20"/>
          <w:spacing w:val="-3"/>
          <w:w w:val="110"/>
          <w:sz w:val="19"/>
          <w:lang w:val="es-ES"/>
        </w:rPr>
        <w:t xml:space="preserve"> </w:t>
      </w:r>
      <w:r w:rsidRPr="00890F5F">
        <w:rPr>
          <w:color w:val="231F20"/>
          <w:w w:val="110"/>
          <w:sz w:val="19"/>
          <w:lang w:val="es-ES"/>
        </w:rPr>
        <w:t>que</w:t>
      </w:r>
      <w:r w:rsidRPr="00890F5F">
        <w:rPr>
          <w:color w:val="231F20"/>
          <w:spacing w:val="-3"/>
          <w:w w:val="110"/>
          <w:sz w:val="19"/>
          <w:lang w:val="es-ES"/>
        </w:rPr>
        <w:t xml:space="preserve"> </w:t>
      </w:r>
      <w:r w:rsidRPr="00890F5F">
        <w:rPr>
          <w:color w:val="231F20"/>
          <w:w w:val="110"/>
          <w:sz w:val="19"/>
          <w:lang w:val="es-ES"/>
        </w:rPr>
        <w:t>les</w:t>
      </w:r>
      <w:r w:rsidRPr="00890F5F">
        <w:rPr>
          <w:color w:val="231F20"/>
          <w:spacing w:val="-3"/>
          <w:w w:val="110"/>
          <w:sz w:val="19"/>
          <w:lang w:val="es-ES"/>
        </w:rPr>
        <w:t xml:space="preserve"> </w:t>
      </w:r>
      <w:r w:rsidRPr="00890F5F">
        <w:rPr>
          <w:color w:val="231F20"/>
          <w:w w:val="110"/>
          <w:sz w:val="19"/>
          <w:lang w:val="es-ES"/>
        </w:rPr>
        <w:t>Parties</w:t>
      </w:r>
      <w:r w:rsidRPr="00890F5F">
        <w:rPr>
          <w:color w:val="231F20"/>
          <w:spacing w:val="-3"/>
          <w:w w:val="110"/>
          <w:sz w:val="19"/>
          <w:lang w:val="es-ES"/>
        </w:rPr>
        <w:t xml:space="preserve"> </w:t>
      </w:r>
      <w:r w:rsidRPr="00890F5F">
        <w:rPr>
          <w:color w:val="231F20"/>
          <w:w w:val="110"/>
          <w:sz w:val="19"/>
          <w:lang w:val="es-ES"/>
        </w:rPr>
        <w:t>ont</w:t>
      </w:r>
      <w:r w:rsidRPr="00890F5F">
        <w:rPr>
          <w:color w:val="231F20"/>
          <w:spacing w:val="-3"/>
          <w:w w:val="110"/>
          <w:sz w:val="19"/>
          <w:lang w:val="es-ES"/>
        </w:rPr>
        <w:t xml:space="preserve"> </w:t>
      </w:r>
      <w:r w:rsidRPr="00890F5F">
        <w:rPr>
          <w:color w:val="231F20"/>
          <w:w w:val="110"/>
          <w:sz w:val="19"/>
          <w:lang w:val="es-ES"/>
        </w:rPr>
        <w:t>créé ou confirmé une obligation juridique de négocier, et il en va de même pour ce qui est des discussions postérieures à cet échange.</w:t>
      </w:r>
    </w:p>
    <w:p w:rsidR="00EF7A6F" w:rsidRDefault="00890F5F">
      <w:pPr>
        <w:pStyle w:val="Prrafodelista"/>
        <w:numPr>
          <w:ilvl w:val="0"/>
          <w:numId w:val="12"/>
        </w:numPr>
        <w:tabs>
          <w:tab w:val="left" w:pos="743"/>
        </w:tabs>
        <w:spacing w:line="235" w:lineRule="auto"/>
        <w:ind w:firstLine="195"/>
        <w:jc w:val="both"/>
        <w:rPr>
          <w:color w:val="231F20"/>
          <w:sz w:val="19"/>
        </w:rPr>
      </w:pPr>
      <w:r w:rsidRPr="00890F5F">
        <w:rPr>
          <w:color w:val="231F20"/>
          <w:w w:val="110"/>
          <w:sz w:val="19"/>
          <w:lang w:val="es-ES"/>
        </w:rPr>
        <w:t>S’agissant</w:t>
      </w:r>
      <w:r w:rsidRPr="00890F5F">
        <w:rPr>
          <w:color w:val="231F20"/>
          <w:spacing w:val="-14"/>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échanges</w:t>
      </w:r>
      <w:r w:rsidRPr="00890F5F">
        <w:rPr>
          <w:color w:val="231F20"/>
          <w:spacing w:val="-13"/>
          <w:w w:val="110"/>
          <w:sz w:val="19"/>
          <w:lang w:val="es-ES"/>
        </w:rPr>
        <w:t xml:space="preserve"> </w:t>
      </w:r>
      <w:r w:rsidRPr="00890F5F">
        <w:rPr>
          <w:color w:val="231F20"/>
          <w:w w:val="110"/>
          <w:sz w:val="19"/>
          <w:lang w:val="es-ES"/>
        </w:rPr>
        <w:t>ultérieurs,</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rappelle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dans</w:t>
      </w:r>
      <w:r w:rsidRPr="00890F5F">
        <w:rPr>
          <w:color w:val="231F20"/>
          <w:spacing w:val="-13"/>
          <w:w w:val="110"/>
          <w:sz w:val="19"/>
          <w:lang w:val="es-ES"/>
        </w:rPr>
        <w:t xml:space="preserve"> </w:t>
      </w:r>
      <w:r w:rsidRPr="00890F5F">
        <w:rPr>
          <w:color w:val="231F20"/>
          <w:w w:val="110"/>
          <w:sz w:val="19"/>
          <w:lang w:val="es-ES"/>
        </w:rPr>
        <w:t>un mémorandum</w:t>
      </w:r>
      <w:r w:rsidRPr="00890F5F">
        <w:rPr>
          <w:color w:val="231F20"/>
          <w:spacing w:val="-2"/>
          <w:w w:val="110"/>
          <w:sz w:val="19"/>
          <w:lang w:val="es-ES"/>
        </w:rPr>
        <w:t xml:space="preserve"> </w:t>
      </w:r>
      <w:r w:rsidRPr="00890F5F">
        <w:rPr>
          <w:color w:val="231F20"/>
          <w:w w:val="110"/>
          <w:sz w:val="19"/>
          <w:lang w:val="es-ES"/>
        </w:rPr>
        <w:t>en date du 10 juillet 1961 (le «</w:t>
      </w:r>
      <w:r w:rsidRPr="00890F5F">
        <w:rPr>
          <w:color w:val="231F20"/>
          <w:spacing w:val="-14"/>
          <w:w w:val="110"/>
          <w:sz w:val="19"/>
          <w:lang w:val="es-ES"/>
        </w:rPr>
        <w:t xml:space="preserve"> </w:t>
      </w:r>
      <w:r w:rsidRPr="00890F5F">
        <w:rPr>
          <w:color w:val="231F20"/>
          <w:w w:val="110"/>
          <w:sz w:val="19"/>
          <w:lang w:val="es-ES"/>
        </w:rPr>
        <w:t>mémorandum Trucco</w:t>
      </w:r>
      <w:r w:rsidRPr="00890F5F">
        <w:rPr>
          <w:color w:val="231F20"/>
          <w:spacing w:val="-14"/>
          <w:w w:val="110"/>
          <w:sz w:val="19"/>
          <w:lang w:val="es-ES"/>
        </w:rPr>
        <w:t xml:space="preserve"> </w:t>
      </w:r>
      <w:r w:rsidRPr="00890F5F">
        <w:rPr>
          <w:color w:val="231F20"/>
          <w:w w:val="110"/>
          <w:sz w:val="19"/>
          <w:lang w:val="es-ES"/>
        </w:rPr>
        <w:t>») (voir le paragraphe 55 ci-dessus), le Chili cite le passage de sa note du</w:t>
      </w:r>
      <w:r w:rsidRPr="00890F5F">
        <w:rPr>
          <w:color w:val="231F20"/>
          <w:spacing w:val="40"/>
          <w:w w:val="110"/>
          <w:sz w:val="19"/>
          <w:lang w:val="es-ES"/>
        </w:rPr>
        <w:t xml:space="preserve"> </w:t>
      </w:r>
      <w:r w:rsidRPr="00890F5F">
        <w:rPr>
          <w:color w:val="231F20"/>
          <w:w w:val="110"/>
          <w:sz w:val="19"/>
          <w:lang w:val="es-ES"/>
        </w:rPr>
        <w:t>20</w:t>
      </w:r>
      <w:r w:rsidRPr="00890F5F">
        <w:rPr>
          <w:color w:val="231F20"/>
          <w:spacing w:val="-1"/>
          <w:w w:val="110"/>
          <w:sz w:val="19"/>
          <w:lang w:val="es-ES"/>
        </w:rPr>
        <w:t xml:space="preserve"> </w:t>
      </w:r>
      <w:r w:rsidRPr="00890F5F">
        <w:rPr>
          <w:color w:val="231F20"/>
          <w:w w:val="110"/>
          <w:sz w:val="19"/>
          <w:lang w:val="es-ES"/>
        </w:rPr>
        <w:t>juin</w:t>
      </w:r>
      <w:r w:rsidRPr="00890F5F">
        <w:rPr>
          <w:color w:val="231F20"/>
          <w:spacing w:val="-1"/>
          <w:w w:val="110"/>
          <w:sz w:val="19"/>
          <w:lang w:val="es-ES"/>
        </w:rPr>
        <w:t xml:space="preserve"> </w:t>
      </w:r>
      <w:r w:rsidRPr="00890F5F">
        <w:rPr>
          <w:color w:val="231F20"/>
          <w:w w:val="110"/>
          <w:sz w:val="19"/>
          <w:lang w:val="es-ES"/>
        </w:rPr>
        <w:t>1950</w:t>
      </w:r>
      <w:r w:rsidRPr="00890F5F">
        <w:rPr>
          <w:color w:val="231F20"/>
          <w:spacing w:val="-1"/>
          <w:w w:val="110"/>
          <w:sz w:val="19"/>
          <w:lang w:val="es-ES"/>
        </w:rPr>
        <w:t xml:space="preserve"> </w:t>
      </w:r>
      <w:r w:rsidRPr="00890F5F">
        <w:rPr>
          <w:color w:val="231F20"/>
          <w:w w:val="110"/>
          <w:sz w:val="19"/>
          <w:lang w:val="es-ES"/>
        </w:rPr>
        <w:t>où</w:t>
      </w:r>
      <w:r w:rsidRPr="00890F5F">
        <w:rPr>
          <w:color w:val="231F20"/>
          <w:spacing w:val="-1"/>
          <w:w w:val="110"/>
          <w:sz w:val="19"/>
          <w:lang w:val="es-ES"/>
        </w:rPr>
        <w:t xml:space="preserve"> </w:t>
      </w:r>
      <w:r w:rsidRPr="00890F5F">
        <w:rPr>
          <w:color w:val="231F20"/>
          <w:w w:val="110"/>
          <w:sz w:val="19"/>
          <w:lang w:val="es-ES"/>
        </w:rPr>
        <w:t>est</w:t>
      </w:r>
      <w:r w:rsidRPr="00890F5F">
        <w:rPr>
          <w:color w:val="231F20"/>
          <w:spacing w:val="-1"/>
          <w:w w:val="110"/>
          <w:sz w:val="19"/>
          <w:lang w:val="es-ES"/>
        </w:rPr>
        <w:t xml:space="preserve"> </w:t>
      </w:r>
      <w:r w:rsidRPr="00890F5F">
        <w:rPr>
          <w:color w:val="231F20"/>
          <w:w w:val="110"/>
          <w:sz w:val="19"/>
          <w:lang w:val="es-ES"/>
        </w:rPr>
        <w:t>mentionné,</w:t>
      </w:r>
      <w:r w:rsidRPr="00890F5F">
        <w:rPr>
          <w:color w:val="231F20"/>
          <w:spacing w:val="-1"/>
          <w:w w:val="110"/>
          <w:sz w:val="19"/>
          <w:lang w:val="es-ES"/>
        </w:rPr>
        <w:t xml:space="preserve"> </w:t>
      </w:r>
      <w:r w:rsidRPr="00890F5F">
        <w:rPr>
          <w:color w:val="231F20"/>
          <w:w w:val="110"/>
          <w:sz w:val="19"/>
          <w:lang w:val="es-ES"/>
        </w:rPr>
        <w:t>selon</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traduction</w:t>
      </w:r>
      <w:r w:rsidRPr="00890F5F">
        <w:rPr>
          <w:color w:val="231F20"/>
          <w:spacing w:val="-1"/>
          <w:w w:val="110"/>
          <w:sz w:val="19"/>
          <w:lang w:val="es-ES"/>
        </w:rPr>
        <w:t xml:space="preserve"> </w:t>
      </w:r>
      <w:r w:rsidRPr="00890F5F">
        <w:rPr>
          <w:color w:val="231F20"/>
          <w:w w:val="110"/>
          <w:sz w:val="19"/>
          <w:lang w:val="es-ES"/>
        </w:rPr>
        <w:t>anglaise</w:t>
      </w:r>
      <w:r w:rsidRPr="00890F5F">
        <w:rPr>
          <w:color w:val="231F20"/>
          <w:spacing w:val="-1"/>
          <w:w w:val="110"/>
          <w:sz w:val="19"/>
          <w:lang w:val="es-ES"/>
        </w:rPr>
        <w:t xml:space="preserve"> </w:t>
      </w:r>
      <w:r w:rsidRPr="00890F5F">
        <w:rPr>
          <w:color w:val="231F20"/>
          <w:w w:val="110"/>
          <w:sz w:val="19"/>
          <w:lang w:val="es-ES"/>
        </w:rPr>
        <w:t>du</w:t>
      </w:r>
      <w:r w:rsidRPr="00890F5F">
        <w:rPr>
          <w:color w:val="231F20"/>
          <w:spacing w:val="-1"/>
          <w:w w:val="110"/>
          <w:sz w:val="19"/>
          <w:lang w:val="es-ES"/>
        </w:rPr>
        <w:t xml:space="preserve"> </w:t>
      </w:r>
      <w:r w:rsidRPr="00890F5F">
        <w:rPr>
          <w:color w:val="231F20"/>
          <w:w w:val="110"/>
          <w:sz w:val="19"/>
          <w:lang w:val="es-ES"/>
        </w:rPr>
        <w:t>mémoran- dum</w:t>
      </w:r>
      <w:r w:rsidRPr="00890F5F">
        <w:rPr>
          <w:color w:val="231F20"/>
          <w:spacing w:val="-14"/>
          <w:w w:val="110"/>
          <w:sz w:val="19"/>
          <w:lang w:val="es-ES"/>
        </w:rPr>
        <w:t xml:space="preserve"> </w:t>
      </w:r>
      <w:r w:rsidRPr="00890F5F">
        <w:rPr>
          <w:color w:val="231F20"/>
          <w:w w:val="110"/>
          <w:sz w:val="19"/>
          <w:lang w:val="es-ES"/>
        </w:rPr>
        <w:t>produite</w:t>
      </w:r>
      <w:r w:rsidRPr="00890F5F">
        <w:rPr>
          <w:color w:val="231F20"/>
          <w:spacing w:val="-6"/>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Bolivie,</w:t>
      </w:r>
      <w:r w:rsidRPr="00890F5F">
        <w:rPr>
          <w:color w:val="231F20"/>
          <w:spacing w:val="-2"/>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son</w:t>
      </w:r>
      <w:r w:rsidRPr="00890F5F">
        <w:rPr>
          <w:color w:val="231F20"/>
          <w:spacing w:val="-1"/>
          <w:w w:val="110"/>
          <w:sz w:val="19"/>
          <w:lang w:val="es-ES"/>
        </w:rPr>
        <w:t xml:space="preserve"> </w:t>
      </w:r>
      <w:r w:rsidRPr="00890F5F">
        <w:rPr>
          <w:color w:val="231F20"/>
          <w:w w:val="110"/>
          <w:sz w:val="19"/>
          <w:lang w:val="es-ES"/>
        </w:rPr>
        <w:t>consentement</w:t>
      </w:r>
      <w:r w:rsidRPr="00890F5F">
        <w:rPr>
          <w:color w:val="231F20"/>
          <w:spacing w:val="-2"/>
          <w:w w:val="110"/>
          <w:sz w:val="19"/>
          <w:lang w:val="es-ES"/>
        </w:rPr>
        <w:t xml:space="preserve"> </w:t>
      </w:r>
      <w:r w:rsidRPr="00890F5F">
        <w:rPr>
          <w:color w:val="231F20"/>
          <w:w w:val="110"/>
          <w:sz w:val="19"/>
          <w:lang w:val="es-ES"/>
        </w:rPr>
        <w:t>plein</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entier</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entamer dès que possible des négociations directes en vue de satisfaire au besoin national fondamental que constitue pour la Bolivie un accès souverain à l’océan</w:t>
      </w:r>
      <w:r w:rsidRPr="00890F5F">
        <w:rPr>
          <w:color w:val="231F20"/>
          <w:spacing w:val="55"/>
          <w:w w:val="110"/>
          <w:sz w:val="19"/>
          <w:lang w:val="es-ES"/>
        </w:rPr>
        <w:t xml:space="preserve"> </w:t>
      </w:r>
      <w:r w:rsidRPr="00890F5F">
        <w:rPr>
          <w:color w:val="231F20"/>
          <w:w w:val="110"/>
          <w:sz w:val="19"/>
          <w:lang w:val="es-ES"/>
        </w:rPr>
        <w:t>Pacifique</w:t>
      </w:r>
      <w:r w:rsidRPr="00890F5F">
        <w:rPr>
          <w:color w:val="231F20"/>
          <w:spacing w:val="58"/>
          <w:w w:val="110"/>
          <w:sz w:val="19"/>
          <w:lang w:val="es-ES"/>
        </w:rPr>
        <w:t xml:space="preserve"> </w:t>
      </w:r>
      <w:r w:rsidRPr="00890F5F">
        <w:rPr>
          <w:color w:val="231F20"/>
          <w:w w:val="110"/>
          <w:sz w:val="19"/>
          <w:lang w:val="es-ES"/>
        </w:rPr>
        <w:t>qui</w:t>
      </w:r>
      <w:r w:rsidRPr="00890F5F">
        <w:rPr>
          <w:color w:val="231F20"/>
          <w:spacing w:val="58"/>
          <w:w w:val="110"/>
          <w:sz w:val="19"/>
          <w:lang w:val="es-ES"/>
        </w:rPr>
        <w:t xml:space="preserve"> </w:t>
      </w:r>
      <w:r w:rsidRPr="00890F5F">
        <w:rPr>
          <w:color w:val="231F20"/>
          <w:w w:val="110"/>
          <w:sz w:val="19"/>
          <w:lang w:val="es-ES"/>
        </w:rPr>
        <w:t>lui</w:t>
      </w:r>
      <w:r w:rsidRPr="00890F5F">
        <w:rPr>
          <w:color w:val="231F20"/>
          <w:spacing w:val="57"/>
          <w:w w:val="110"/>
          <w:sz w:val="19"/>
          <w:lang w:val="es-ES"/>
        </w:rPr>
        <w:t xml:space="preserve"> </w:t>
      </w:r>
      <w:r w:rsidRPr="00890F5F">
        <w:rPr>
          <w:color w:val="231F20"/>
          <w:w w:val="110"/>
          <w:sz w:val="19"/>
          <w:lang w:val="es-ES"/>
        </w:rPr>
        <w:t>soit</w:t>
      </w:r>
      <w:r w:rsidRPr="00890F5F">
        <w:rPr>
          <w:color w:val="231F20"/>
          <w:spacing w:val="58"/>
          <w:w w:val="110"/>
          <w:sz w:val="19"/>
          <w:lang w:val="es-ES"/>
        </w:rPr>
        <w:t xml:space="preserve"> </w:t>
      </w:r>
      <w:r w:rsidRPr="00890F5F">
        <w:rPr>
          <w:color w:val="231F20"/>
          <w:w w:val="110"/>
          <w:sz w:val="19"/>
          <w:lang w:val="es-ES"/>
        </w:rPr>
        <w:t>propre</w:t>
      </w:r>
      <w:r w:rsidRPr="00890F5F">
        <w:rPr>
          <w:color w:val="231F20"/>
          <w:spacing w:val="-27"/>
          <w:w w:val="110"/>
          <w:sz w:val="19"/>
          <w:lang w:val="es-ES"/>
        </w:rPr>
        <w:t xml:space="preserve"> </w:t>
      </w:r>
      <w:r w:rsidRPr="00890F5F">
        <w:rPr>
          <w:color w:val="231F20"/>
          <w:w w:val="110"/>
          <w:sz w:val="19"/>
          <w:lang w:val="es-ES"/>
        </w:rPr>
        <w:t>».</w:t>
      </w:r>
      <w:r w:rsidRPr="00890F5F">
        <w:rPr>
          <w:color w:val="231F20"/>
          <w:spacing w:val="57"/>
          <w:w w:val="110"/>
          <w:sz w:val="19"/>
          <w:lang w:val="es-ES"/>
        </w:rPr>
        <w:t xml:space="preserve"> </w:t>
      </w:r>
      <w:r>
        <w:rPr>
          <w:color w:val="231F20"/>
          <w:w w:val="110"/>
          <w:sz w:val="19"/>
        </w:rPr>
        <w:t>Selon</w:t>
      </w:r>
      <w:r>
        <w:rPr>
          <w:color w:val="231F20"/>
          <w:spacing w:val="58"/>
          <w:w w:val="110"/>
          <w:sz w:val="19"/>
        </w:rPr>
        <w:t xml:space="preserve"> </w:t>
      </w:r>
      <w:r>
        <w:rPr>
          <w:color w:val="231F20"/>
          <w:w w:val="110"/>
          <w:sz w:val="19"/>
        </w:rPr>
        <w:t>elle,</w:t>
      </w:r>
      <w:r>
        <w:rPr>
          <w:color w:val="231F20"/>
          <w:spacing w:val="58"/>
          <w:w w:val="110"/>
          <w:sz w:val="19"/>
        </w:rPr>
        <w:t xml:space="preserve"> </w:t>
      </w:r>
      <w:r>
        <w:rPr>
          <w:color w:val="231F20"/>
          <w:w w:val="110"/>
          <w:sz w:val="19"/>
        </w:rPr>
        <w:t>ce</w:t>
      </w:r>
      <w:r>
        <w:rPr>
          <w:color w:val="231F20"/>
          <w:spacing w:val="58"/>
          <w:w w:val="110"/>
          <w:sz w:val="19"/>
        </w:rPr>
        <w:t xml:space="preserve"> </w:t>
      </w:r>
      <w:r>
        <w:rPr>
          <w:color w:val="231F20"/>
          <w:spacing w:val="-2"/>
          <w:w w:val="110"/>
          <w:sz w:val="19"/>
        </w:rPr>
        <w:t>mémorandum</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témoigne clairement» de l’intention du défendeur de négocier l’accès souverain</w:t>
      </w:r>
      <w:r w:rsidRPr="00890F5F">
        <w:rPr>
          <w:color w:val="231F20"/>
          <w:spacing w:val="-14"/>
          <w:w w:val="110"/>
          <w:lang w:val="es-ES"/>
        </w:rPr>
        <w:t xml:space="preserve"> </w:t>
      </w:r>
      <w:r w:rsidRPr="00890F5F">
        <w:rPr>
          <w:color w:val="231F20"/>
          <w:w w:val="110"/>
          <w:lang w:val="es-ES"/>
        </w:rPr>
        <w:t>de la Bolivie à la mer. Le demandeur affirme que «</w:t>
      </w:r>
      <w:r w:rsidRPr="00890F5F">
        <w:rPr>
          <w:color w:val="231F20"/>
          <w:spacing w:val="-14"/>
          <w:w w:val="110"/>
          <w:lang w:val="es-ES"/>
        </w:rPr>
        <w:t xml:space="preserve"> </w:t>
      </w:r>
      <w:r w:rsidRPr="00890F5F">
        <w:rPr>
          <w:color w:val="231F20"/>
          <w:w w:val="110"/>
          <w:lang w:val="es-ES"/>
        </w:rPr>
        <w:t>la dénomi- nation</w:t>
      </w:r>
      <w:r w:rsidRPr="00890F5F">
        <w:rPr>
          <w:color w:val="231F20"/>
          <w:spacing w:val="-14"/>
          <w:w w:val="110"/>
          <w:lang w:val="es-ES"/>
        </w:rPr>
        <w:t xml:space="preserve"> </w:t>
      </w:r>
      <w:r w:rsidRPr="00890F5F">
        <w:rPr>
          <w:color w:val="231F20"/>
          <w:w w:val="110"/>
          <w:lang w:val="es-ES"/>
        </w:rPr>
        <w:t>d’un document n’en détermine pas les effets juridiques</w:t>
      </w:r>
      <w:r w:rsidRPr="00890F5F">
        <w:rPr>
          <w:color w:val="231F20"/>
          <w:spacing w:val="-14"/>
          <w:w w:val="110"/>
          <w:lang w:val="es-ES"/>
        </w:rPr>
        <w:t xml:space="preserve"> </w:t>
      </w:r>
      <w:r w:rsidRPr="00890F5F">
        <w:rPr>
          <w:color w:val="231F20"/>
          <w:w w:val="110"/>
          <w:lang w:val="es-ES"/>
        </w:rPr>
        <w:t>» et que le mémorandum</w:t>
      </w:r>
      <w:r w:rsidRPr="00890F5F">
        <w:rPr>
          <w:color w:val="231F20"/>
          <w:spacing w:val="18"/>
          <w:w w:val="110"/>
          <w:lang w:val="es-ES"/>
        </w:rPr>
        <w:t xml:space="preserve"> </w:t>
      </w:r>
      <w:r w:rsidRPr="00890F5F">
        <w:rPr>
          <w:color w:val="231F20"/>
          <w:w w:val="110"/>
          <w:lang w:val="es-ES"/>
        </w:rPr>
        <w:t>Trucco</w:t>
      </w:r>
      <w:r w:rsidRPr="00890F5F">
        <w:rPr>
          <w:color w:val="231F20"/>
          <w:spacing w:val="19"/>
          <w:w w:val="110"/>
          <w:lang w:val="es-ES"/>
        </w:rPr>
        <w:t xml:space="preserve"> </w:t>
      </w:r>
      <w:r w:rsidRPr="00890F5F">
        <w:rPr>
          <w:color w:val="231F20"/>
          <w:w w:val="110"/>
          <w:lang w:val="es-ES"/>
        </w:rPr>
        <w:t>n’est</w:t>
      </w:r>
      <w:r w:rsidRPr="00890F5F">
        <w:rPr>
          <w:color w:val="231F20"/>
          <w:spacing w:val="19"/>
          <w:w w:val="110"/>
          <w:lang w:val="es-ES"/>
        </w:rPr>
        <w:t xml:space="preserve"> </w:t>
      </w:r>
      <w:r w:rsidRPr="00890F5F">
        <w:rPr>
          <w:color w:val="231F20"/>
          <w:w w:val="110"/>
          <w:lang w:val="es-ES"/>
        </w:rPr>
        <w:t>pas</w:t>
      </w:r>
      <w:r w:rsidRPr="00890F5F">
        <w:rPr>
          <w:color w:val="231F20"/>
          <w:spacing w:val="18"/>
          <w:w w:val="110"/>
          <w:lang w:val="es-ES"/>
        </w:rPr>
        <w:t xml:space="preserve"> </w:t>
      </w:r>
      <w:r w:rsidRPr="00890F5F">
        <w:rPr>
          <w:color w:val="231F20"/>
          <w:w w:val="110"/>
          <w:lang w:val="es-ES"/>
        </w:rPr>
        <w:t>simplement</w:t>
      </w:r>
      <w:r w:rsidRPr="00890F5F">
        <w:rPr>
          <w:color w:val="231F20"/>
          <w:spacing w:val="19"/>
          <w:w w:val="110"/>
          <w:lang w:val="es-ES"/>
        </w:rPr>
        <w:t xml:space="preserve"> </w:t>
      </w:r>
      <w:r w:rsidRPr="00890F5F">
        <w:rPr>
          <w:color w:val="231F20"/>
          <w:w w:val="110"/>
          <w:lang w:val="es-ES"/>
        </w:rPr>
        <w:t>un</w:t>
      </w:r>
      <w:r w:rsidRPr="00890F5F">
        <w:rPr>
          <w:color w:val="231F20"/>
          <w:spacing w:val="19"/>
          <w:w w:val="110"/>
          <w:lang w:val="es-ES"/>
        </w:rPr>
        <w:t xml:space="preserve"> </w:t>
      </w:r>
      <w:r w:rsidRPr="00890F5F">
        <w:rPr>
          <w:color w:val="231F20"/>
          <w:w w:val="110"/>
          <w:lang w:val="es-ES"/>
        </w:rPr>
        <w:t>document</w:t>
      </w:r>
      <w:r w:rsidRPr="00890F5F">
        <w:rPr>
          <w:color w:val="231F20"/>
          <w:spacing w:val="18"/>
          <w:w w:val="110"/>
          <w:lang w:val="es-ES"/>
        </w:rPr>
        <w:t xml:space="preserve"> </w:t>
      </w:r>
      <w:r w:rsidRPr="00890F5F">
        <w:rPr>
          <w:color w:val="231F20"/>
          <w:w w:val="110"/>
          <w:lang w:val="es-ES"/>
        </w:rPr>
        <w:t>interne</w:t>
      </w:r>
      <w:r w:rsidRPr="00890F5F">
        <w:rPr>
          <w:color w:val="231F20"/>
          <w:spacing w:val="19"/>
          <w:w w:val="110"/>
          <w:lang w:val="es-ES"/>
        </w:rPr>
        <w:t xml:space="preserve"> </w:t>
      </w:r>
      <w:r w:rsidRPr="00890F5F">
        <w:rPr>
          <w:color w:val="231F20"/>
          <w:w w:val="110"/>
          <w:lang w:val="es-ES"/>
        </w:rPr>
        <w:t>ou</w:t>
      </w:r>
      <w:r w:rsidRPr="00890F5F">
        <w:rPr>
          <w:color w:val="231F20"/>
          <w:spacing w:val="19"/>
          <w:w w:val="110"/>
          <w:lang w:val="es-ES"/>
        </w:rPr>
        <w:t xml:space="preserve"> </w:t>
      </w:r>
      <w:r w:rsidRPr="00890F5F">
        <w:rPr>
          <w:color w:val="231F20"/>
          <w:spacing w:val="-5"/>
          <w:w w:val="110"/>
          <w:lang w:val="es-ES"/>
        </w:rPr>
        <w:t>un</w:t>
      </w:r>
    </w:p>
    <w:p w:rsidR="00EF7A6F" w:rsidRPr="00890F5F" w:rsidRDefault="00890F5F">
      <w:pPr>
        <w:pStyle w:val="Textoindependiente"/>
        <w:spacing w:line="235" w:lineRule="auto"/>
        <w:ind w:left="106" w:right="1011"/>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aide-mémoire</w:t>
      </w:r>
      <w:r w:rsidRPr="00890F5F">
        <w:rPr>
          <w:color w:val="231F20"/>
          <w:spacing w:val="-12"/>
          <w:w w:val="105"/>
          <w:lang w:val="es-ES"/>
        </w:rPr>
        <w:t xml:space="preserve"> </w:t>
      </w:r>
      <w:r w:rsidRPr="00890F5F">
        <w:rPr>
          <w:color w:val="231F20"/>
          <w:w w:val="105"/>
          <w:lang w:val="es-ES"/>
        </w:rPr>
        <w:t>».</w:t>
      </w:r>
      <w:r w:rsidRPr="00890F5F">
        <w:rPr>
          <w:color w:val="231F20"/>
          <w:spacing w:val="-13"/>
          <w:w w:val="105"/>
          <w:lang w:val="es-ES"/>
        </w:rPr>
        <w:t xml:space="preserve"> </w:t>
      </w:r>
      <w:r w:rsidRPr="00890F5F">
        <w:rPr>
          <w:color w:val="231F20"/>
          <w:w w:val="105"/>
          <w:lang w:val="es-ES"/>
        </w:rPr>
        <w:t>Il estime qu’il s’agit d’un «</w:t>
      </w:r>
      <w:r w:rsidRPr="00890F5F">
        <w:rPr>
          <w:color w:val="231F20"/>
          <w:spacing w:val="-13"/>
          <w:w w:val="105"/>
          <w:lang w:val="es-ES"/>
        </w:rPr>
        <w:t xml:space="preserve"> </w:t>
      </w:r>
      <w:r w:rsidRPr="00890F5F">
        <w:rPr>
          <w:color w:val="231F20"/>
          <w:w w:val="105"/>
          <w:lang w:val="es-ES"/>
        </w:rPr>
        <w:t xml:space="preserve">acte </w:t>
      </w:r>
      <w:r w:rsidRPr="00890F5F">
        <w:rPr>
          <w:i/>
          <w:color w:val="231F20"/>
          <w:w w:val="105"/>
          <w:lang w:val="es-ES"/>
        </w:rPr>
        <w:t>international</w:t>
      </w:r>
      <w:r w:rsidRPr="00890F5F">
        <w:rPr>
          <w:i/>
          <w:color w:val="231F20"/>
          <w:spacing w:val="-13"/>
          <w:w w:val="105"/>
          <w:lang w:val="es-ES"/>
        </w:rPr>
        <w:t xml:space="preserve"> </w:t>
      </w:r>
      <w:r w:rsidRPr="00890F5F">
        <w:rPr>
          <w:color w:val="231F20"/>
          <w:w w:val="105"/>
          <w:lang w:val="es-ES"/>
        </w:rPr>
        <w:t>» reflétant l’accord conclu entre les Parties en vue d’engager des négociations directes portant</w:t>
      </w:r>
      <w:r w:rsidRPr="00890F5F">
        <w:rPr>
          <w:color w:val="231F20"/>
          <w:spacing w:val="40"/>
          <w:w w:val="105"/>
          <w:lang w:val="es-ES"/>
        </w:rPr>
        <w:t xml:space="preserve"> </w:t>
      </w:r>
      <w:r w:rsidRPr="00890F5F">
        <w:rPr>
          <w:color w:val="231F20"/>
          <w:w w:val="105"/>
          <w:lang w:val="es-ES"/>
        </w:rPr>
        <w:t>sur</w:t>
      </w:r>
      <w:r w:rsidRPr="00890F5F">
        <w:rPr>
          <w:color w:val="231F20"/>
          <w:spacing w:val="40"/>
          <w:w w:val="105"/>
          <w:lang w:val="es-ES"/>
        </w:rPr>
        <w:t xml:space="preserve"> </w:t>
      </w:r>
      <w:r w:rsidRPr="00890F5F">
        <w:rPr>
          <w:color w:val="231F20"/>
          <w:w w:val="105"/>
          <w:lang w:val="es-ES"/>
        </w:rPr>
        <w:t>son</w:t>
      </w:r>
      <w:r w:rsidRPr="00890F5F">
        <w:rPr>
          <w:color w:val="231F20"/>
          <w:spacing w:val="40"/>
          <w:w w:val="105"/>
          <w:lang w:val="es-ES"/>
        </w:rPr>
        <w:t xml:space="preserve"> </w:t>
      </w:r>
      <w:r w:rsidRPr="00890F5F">
        <w:rPr>
          <w:color w:val="231F20"/>
          <w:w w:val="105"/>
          <w:lang w:val="es-ES"/>
        </w:rPr>
        <w:t>accès</w:t>
      </w:r>
      <w:r w:rsidRPr="00890F5F">
        <w:rPr>
          <w:color w:val="231F20"/>
          <w:spacing w:val="40"/>
          <w:w w:val="105"/>
          <w:lang w:val="es-ES"/>
        </w:rPr>
        <w:t xml:space="preserve"> </w:t>
      </w:r>
      <w:r w:rsidRPr="00890F5F">
        <w:rPr>
          <w:color w:val="231F20"/>
          <w:w w:val="105"/>
          <w:lang w:val="es-ES"/>
        </w:rPr>
        <w:t>souverain</w:t>
      </w:r>
      <w:r w:rsidRPr="00890F5F">
        <w:rPr>
          <w:color w:val="231F20"/>
          <w:spacing w:val="40"/>
          <w:w w:val="105"/>
          <w:lang w:val="es-ES"/>
        </w:rPr>
        <w:t xml:space="preserve"> </w:t>
      </w:r>
      <w:r w:rsidRPr="00890F5F">
        <w:rPr>
          <w:color w:val="231F20"/>
          <w:w w:val="105"/>
          <w:lang w:val="es-ES"/>
        </w:rPr>
        <w:t>à</w:t>
      </w:r>
      <w:r w:rsidRPr="00890F5F">
        <w:rPr>
          <w:color w:val="231F20"/>
          <w:spacing w:val="40"/>
          <w:w w:val="105"/>
          <w:lang w:val="es-ES"/>
        </w:rPr>
        <w:t xml:space="preserve"> </w:t>
      </w:r>
      <w:r w:rsidRPr="00890F5F">
        <w:rPr>
          <w:color w:val="231F20"/>
          <w:w w:val="105"/>
          <w:lang w:val="es-ES"/>
        </w:rPr>
        <w:t>la</w:t>
      </w:r>
      <w:r w:rsidRPr="00890F5F">
        <w:rPr>
          <w:color w:val="231F20"/>
          <w:spacing w:val="40"/>
          <w:w w:val="105"/>
          <w:lang w:val="es-ES"/>
        </w:rPr>
        <w:t xml:space="preserve"> </w:t>
      </w:r>
      <w:r w:rsidRPr="00890F5F">
        <w:rPr>
          <w:color w:val="231F20"/>
          <w:w w:val="105"/>
          <w:lang w:val="es-ES"/>
        </w:rPr>
        <w:t>mer.</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indique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bien</w:t>
      </w:r>
      <w:r w:rsidRPr="00890F5F">
        <w:rPr>
          <w:color w:val="231F20"/>
          <w:spacing w:val="-13"/>
          <w:w w:val="110"/>
          <w:sz w:val="19"/>
          <w:lang w:val="es-ES"/>
        </w:rPr>
        <w:t xml:space="preserve"> </w:t>
      </w:r>
      <w:r w:rsidRPr="00890F5F">
        <w:rPr>
          <w:color w:val="231F20"/>
          <w:w w:val="110"/>
          <w:sz w:val="19"/>
          <w:lang w:val="es-ES"/>
        </w:rPr>
        <w:t>qu’il</w:t>
      </w:r>
      <w:r w:rsidRPr="00890F5F">
        <w:rPr>
          <w:color w:val="231F20"/>
          <w:spacing w:val="-13"/>
          <w:w w:val="110"/>
          <w:sz w:val="19"/>
          <w:lang w:val="es-ES"/>
        </w:rPr>
        <w:t xml:space="preserve"> </w:t>
      </w:r>
      <w:r w:rsidRPr="00890F5F">
        <w:rPr>
          <w:color w:val="231F20"/>
          <w:w w:val="110"/>
          <w:sz w:val="19"/>
          <w:lang w:val="es-ES"/>
        </w:rPr>
        <w:t>ait</w:t>
      </w:r>
      <w:r w:rsidRPr="00890F5F">
        <w:rPr>
          <w:color w:val="231F20"/>
          <w:spacing w:val="-13"/>
          <w:w w:val="110"/>
          <w:sz w:val="19"/>
          <w:lang w:val="es-ES"/>
        </w:rPr>
        <w:t xml:space="preserve"> </w:t>
      </w:r>
      <w:r w:rsidRPr="00890F5F">
        <w:rPr>
          <w:color w:val="231F20"/>
          <w:w w:val="110"/>
          <w:sz w:val="19"/>
          <w:lang w:val="es-ES"/>
        </w:rPr>
        <w:t>été</w:t>
      </w:r>
      <w:r w:rsidRPr="00890F5F">
        <w:rPr>
          <w:color w:val="231F20"/>
          <w:spacing w:val="-13"/>
          <w:w w:val="110"/>
          <w:sz w:val="19"/>
          <w:lang w:val="es-ES"/>
        </w:rPr>
        <w:t xml:space="preserve"> </w:t>
      </w:r>
      <w:r w:rsidRPr="00890F5F">
        <w:rPr>
          <w:color w:val="231F20"/>
          <w:w w:val="110"/>
          <w:sz w:val="19"/>
          <w:lang w:val="es-ES"/>
        </w:rPr>
        <w:t>remis</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mémo- randum Trucco était un document interne; il ne constituait pas une note officielle,</w:t>
      </w:r>
      <w:r w:rsidRPr="00890F5F">
        <w:rPr>
          <w:color w:val="231F20"/>
          <w:spacing w:val="-13"/>
          <w:w w:val="110"/>
          <w:sz w:val="19"/>
          <w:lang w:val="es-ES"/>
        </w:rPr>
        <w:t xml:space="preserve"> </w:t>
      </w:r>
      <w:r w:rsidRPr="00890F5F">
        <w:rPr>
          <w:color w:val="231F20"/>
          <w:w w:val="110"/>
          <w:sz w:val="19"/>
          <w:lang w:val="es-ES"/>
        </w:rPr>
        <w:t>n’était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signé</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exposait</w:t>
      </w:r>
      <w:r w:rsidRPr="00890F5F">
        <w:rPr>
          <w:color w:val="231F20"/>
          <w:spacing w:val="-13"/>
          <w:w w:val="110"/>
          <w:sz w:val="19"/>
          <w:lang w:val="es-ES"/>
        </w:rPr>
        <w:t xml:space="preserve"> </w:t>
      </w:r>
      <w:r w:rsidRPr="00890F5F">
        <w:rPr>
          <w:color w:val="231F20"/>
          <w:w w:val="110"/>
          <w:sz w:val="19"/>
          <w:lang w:val="es-ES"/>
        </w:rPr>
        <w:t>simplement</w:t>
      </w:r>
      <w:r w:rsidRPr="00890F5F">
        <w:rPr>
          <w:color w:val="231F20"/>
          <w:spacing w:val="-13"/>
          <w:w w:val="110"/>
          <w:sz w:val="19"/>
          <w:lang w:val="es-ES"/>
        </w:rPr>
        <w:t xml:space="preserve"> </w:t>
      </w:r>
      <w:r w:rsidRPr="00890F5F">
        <w:rPr>
          <w:color w:val="231F20"/>
          <w:w w:val="110"/>
          <w:sz w:val="19"/>
          <w:lang w:val="es-ES"/>
        </w:rPr>
        <w:t>ce</w:t>
      </w:r>
      <w:r w:rsidRPr="00890F5F">
        <w:rPr>
          <w:color w:val="231F20"/>
          <w:spacing w:val="-13"/>
          <w:w w:val="110"/>
          <w:sz w:val="19"/>
          <w:lang w:val="es-ES"/>
        </w:rPr>
        <w:t xml:space="preserve"> </w:t>
      </w:r>
      <w:r w:rsidRPr="00890F5F">
        <w:rPr>
          <w:color w:val="231F20"/>
          <w:w w:val="110"/>
          <w:sz w:val="19"/>
          <w:lang w:val="es-ES"/>
        </w:rPr>
        <w:t>qu’était</w:t>
      </w:r>
      <w:r w:rsidRPr="00890F5F">
        <w:rPr>
          <w:color w:val="231F20"/>
          <w:spacing w:val="-13"/>
          <w:w w:val="110"/>
          <w:sz w:val="19"/>
          <w:lang w:val="es-ES"/>
        </w:rPr>
        <w:t xml:space="preserve"> </w:t>
      </w:r>
      <w:r w:rsidRPr="00890F5F">
        <w:rPr>
          <w:color w:val="231F20"/>
          <w:w w:val="110"/>
          <w:sz w:val="19"/>
          <w:lang w:val="es-ES"/>
        </w:rPr>
        <w:t>alors</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poli- tique chilienne. Le défendeur soutient que les termes employés ne reflé- taient</w:t>
      </w:r>
      <w:r w:rsidRPr="00890F5F">
        <w:rPr>
          <w:color w:val="231F20"/>
          <w:spacing w:val="-6"/>
          <w:w w:val="110"/>
          <w:sz w:val="19"/>
          <w:lang w:val="es-ES"/>
        </w:rPr>
        <w:t xml:space="preserve"> </w:t>
      </w:r>
      <w:r w:rsidRPr="00890F5F">
        <w:rPr>
          <w:color w:val="231F20"/>
          <w:w w:val="110"/>
          <w:sz w:val="19"/>
          <w:lang w:val="es-ES"/>
        </w:rPr>
        <w:t>nullement</w:t>
      </w:r>
      <w:r w:rsidRPr="00890F5F">
        <w:rPr>
          <w:color w:val="231F20"/>
          <w:spacing w:val="-6"/>
          <w:w w:val="110"/>
          <w:sz w:val="19"/>
          <w:lang w:val="es-ES"/>
        </w:rPr>
        <w:t xml:space="preserve"> </w:t>
      </w:r>
      <w:r w:rsidRPr="00890F5F">
        <w:rPr>
          <w:color w:val="231F20"/>
          <w:w w:val="110"/>
          <w:sz w:val="19"/>
          <w:lang w:val="es-ES"/>
        </w:rPr>
        <w:t>une</w:t>
      </w:r>
      <w:r w:rsidRPr="00890F5F">
        <w:rPr>
          <w:color w:val="231F20"/>
          <w:spacing w:val="-6"/>
          <w:w w:val="110"/>
          <w:sz w:val="19"/>
          <w:lang w:val="es-ES"/>
        </w:rPr>
        <w:t xml:space="preserve"> </w:t>
      </w:r>
      <w:r w:rsidRPr="00890F5F">
        <w:rPr>
          <w:color w:val="231F20"/>
          <w:w w:val="110"/>
          <w:sz w:val="19"/>
          <w:lang w:val="es-ES"/>
        </w:rPr>
        <w:t>obligation</w:t>
      </w:r>
      <w:r w:rsidRPr="00890F5F">
        <w:rPr>
          <w:color w:val="231F20"/>
          <w:spacing w:val="-6"/>
          <w:w w:val="110"/>
          <w:sz w:val="19"/>
          <w:lang w:val="es-ES"/>
        </w:rPr>
        <w:t xml:space="preserve"> </w:t>
      </w:r>
      <w:r w:rsidRPr="00890F5F">
        <w:rPr>
          <w:color w:val="231F20"/>
          <w:w w:val="110"/>
          <w:sz w:val="19"/>
          <w:lang w:val="es-ES"/>
        </w:rPr>
        <w:t>juridique,</w:t>
      </w:r>
      <w:r w:rsidRPr="00890F5F">
        <w:rPr>
          <w:color w:val="231F20"/>
          <w:spacing w:val="-6"/>
          <w:w w:val="110"/>
          <w:sz w:val="19"/>
          <w:lang w:val="es-ES"/>
        </w:rPr>
        <w:t xml:space="preserve"> </w:t>
      </w:r>
      <w:r w:rsidRPr="00890F5F">
        <w:rPr>
          <w:color w:val="231F20"/>
          <w:w w:val="110"/>
          <w:sz w:val="19"/>
          <w:lang w:val="es-ES"/>
        </w:rPr>
        <w:t>obligation</w:t>
      </w:r>
      <w:r w:rsidRPr="00890F5F">
        <w:rPr>
          <w:color w:val="231F20"/>
          <w:spacing w:val="-6"/>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w w:val="110"/>
          <w:sz w:val="19"/>
          <w:lang w:val="es-ES"/>
        </w:rPr>
        <w:t>mémorandum Trucco n’a, selon lui, ni créée ni confirmée.</w:t>
      </w:r>
    </w:p>
    <w:p w:rsidR="00EF7A6F" w:rsidRPr="00890F5F" w:rsidRDefault="00EF7A6F">
      <w:pPr>
        <w:pStyle w:val="Textoindependiente"/>
        <w:spacing w:before="26"/>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Default="00890F5F">
      <w:pPr>
        <w:pStyle w:val="Prrafodelista"/>
        <w:numPr>
          <w:ilvl w:val="0"/>
          <w:numId w:val="12"/>
        </w:numPr>
        <w:tabs>
          <w:tab w:val="left" w:pos="743"/>
        </w:tabs>
        <w:spacing w:before="149" w:line="235" w:lineRule="auto"/>
        <w:ind w:firstLine="195"/>
        <w:jc w:val="both"/>
        <w:rPr>
          <w:color w:val="231F20"/>
          <w:sz w:val="19"/>
        </w:rPr>
      </w:pPr>
      <w:r w:rsidRPr="00890F5F">
        <w:rPr>
          <w:color w:val="231F20"/>
          <w:w w:val="110"/>
          <w:sz w:val="19"/>
          <w:lang w:val="es-ES"/>
        </w:rPr>
        <w:t xml:space="preserve">La Cour observe que, aux termes de l’alinéa </w:t>
      </w:r>
      <w:r w:rsidRPr="00890F5F">
        <w:rPr>
          <w:i/>
          <w:color w:val="231F20"/>
          <w:w w:val="110"/>
          <w:sz w:val="19"/>
          <w:lang w:val="es-ES"/>
        </w:rPr>
        <w:t xml:space="preserve">a) </w:t>
      </w:r>
      <w:r w:rsidRPr="00890F5F">
        <w:rPr>
          <w:color w:val="231F20"/>
          <w:w w:val="110"/>
          <w:sz w:val="19"/>
          <w:lang w:val="es-ES"/>
        </w:rPr>
        <w:t>du paragraphe 1 de</w:t>
      </w:r>
      <w:r w:rsidRPr="00890F5F">
        <w:rPr>
          <w:color w:val="231F20"/>
          <w:spacing w:val="-14"/>
          <w:w w:val="110"/>
          <w:sz w:val="19"/>
          <w:lang w:val="es-ES"/>
        </w:rPr>
        <w:t xml:space="preserve"> </w:t>
      </w:r>
      <w:r w:rsidRPr="00890F5F">
        <w:rPr>
          <w:color w:val="231F20"/>
          <w:w w:val="110"/>
          <w:sz w:val="19"/>
          <w:lang w:val="es-ES"/>
        </w:rPr>
        <w:t>l’article</w:t>
      </w:r>
      <w:r w:rsidRPr="00890F5F">
        <w:rPr>
          <w:color w:val="231F20"/>
          <w:spacing w:val="-13"/>
          <w:w w:val="110"/>
          <w:sz w:val="19"/>
          <w:lang w:val="es-ES"/>
        </w:rPr>
        <w:t xml:space="preserve"> </w:t>
      </w:r>
      <w:r w:rsidRPr="00890F5F">
        <w:rPr>
          <w:color w:val="231F20"/>
          <w:w w:val="110"/>
          <w:sz w:val="19"/>
          <w:lang w:val="es-ES"/>
        </w:rPr>
        <w:t>2</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convention</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Vienne,</w:t>
      </w:r>
      <w:r w:rsidRPr="00890F5F">
        <w:rPr>
          <w:color w:val="231F20"/>
          <w:spacing w:val="-5"/>
          <w:w w:val="110"/>
          <w:sz w:val="19"/>
          <w:lang w:val="es-ES"/>
        </w:rPr>
        <w:t xml:space="preserve"> </w:t>
      </w:r>
      <w:r w:rsidRPr="00890F5F">
        <w:rPr>
          <w:color w:val="231F20"/>
          <w:w w:val="110"/>
          <w:sz w:val="19"/>
          <w:lang w:val="es-ES"/>
        </w:rPr>
        <w:t>un</w:t>
      </w:r>
      <w:r w:rsidRPr="00890F5F">
        <w:rPr>
          <w:color w:val="231F20"/>
          <w:spacing w:val="-5"/>
          <w:w w:val="110"/>
          <w:sz w:val="19"/>
          <w:lang w:val="es-ES"/>
        </w:rPr>
        <w:t xml:space="preserve"> </w:t>
      </w:r>
      <w:r w:rsidRPr="00890F5F">
        <w:rPr>
          <w:color w:val="231F20"/>
          <w:w w:val="110"/>
          <w:sz w:val="19"/>
          <w:lang w:val="es-ES"/>
        </w:rPr>
        <w:t>traité</w:t>
      </w:r>
      <w:r w:rsidRPr="00890F5F">
        <w:rPr>
          <w:color w:val="231F20"/>
          <w:spacing w:val="-5"/>
          <w:w w:val="110"/>
          <w:sz w:val="19"/>
          <w:lang w:val="es-ES"/>
        </w:rPr>
        <w:t xml:space="preserve"> </w:t>
      </w:r>
      <w:r w:rsidRPr="00890F5F">
        <w:rPr>
          <w:color w:val="231F20"/>
          <w:w w:val="110"/>
          <w:sz w:val="19"/>
          <w:lang w:val="es-ES"/>
        </w:rPr>
        <w:t>peut</w:t>
      </w:r>
      <w:r w:rsidRPr="00890F5F">
        <w:rPr>
          <w:color w:val="231F20"/>
          <w:spacing w:val="-5"/>
          <w:w w:val="110"/>
          <w:sz w:val="19"/>
          <w:lang w:val="es-ES"/>
        </w:rPr>
        <w:t xml:space="preserve"> </w:t>
      </w:r>
      <w:r w:rsidRPr="00890F5F">
        <w:rPr>
          <w:color w:val="231F20"/>
          <w:w w:val="110"/>
          <w:sz w:val="19"/>
          <w:lang w:val="es-ES"/>
        </w:rPr>
        <w:t>être</w:t>
      </w:r>
      <w:r w:rsidRPr="00890F5F">
        <w:rPr>
          <w:color w:val="231F20"/>
          <w:spacing w:val="-5"/>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consigné</w:t>
      </w:r>
      <w:r w:rsidRPr="00890F5F">
        <w:rPr>
          <w:color w:val="231F20"/>
          <w:spacing w:val="-4"/>
          <w:w w:val="110"/>
          <w:sz w:val="19"/>
          <w:lang w:val="es-ES"/>
        </w:rPr>
        <w:t xml:space="preserve"> </w:t>
      </w:r>
      <w:r w:rsidRPr="00890F5F">
        <w:rPr>
          <w:color w:val="231F20"/>
          <w:w w:val="110"/>
          <w:sz w:val="19"/>
          <w:lang w:val="es-ES"/>
        </w:rPr>
        <w:t xml:space="preserve">… dans deux ou plusieurs instruments connexes». </w:t>
      </w:r>
      <w:r>
        <w:rPr>
          <w:color w:val="231F20"/>
          <w:w w:val="110"/>
          <w:sz w:val="19"/>
        </w:rPr>
        <w:t>Selon le droit internatio-</w:t>
      </w:r>
    </w:p>
    <w:p w:rsidR="00EF7A6F" w:rsidRDefault="00EF7A6F">
      <w:pPr>
        <w:spacing w:line="235" w:lineRule="auto"/>
        <w:jc w:val="both"/>
        <w:rPr>
          <w:sz w:val="19"/>
        </w:rPr>
        <w:sectPr w:rsidR="00EF7A6F">
          <w:headerReference w:type="even" r:id="rId84"/>
          <w:headerReference w:type="default" r:id="rId85"/>
          <w:footerReference w:type="even" r:id="rId86"/>
          <w:footerReference w:type="default" r:id="rId87"/>
          <w:pgSz w:w="8850" w:h="13610"/>
          <w:pgMar w:top="1440" w:right="460" w:bottom="1800" w:left="1140" w:header="1120" w:footer="1620" w:gutter="0"/>
          <w:pgNumType w:start="545"/>
          <w:cols w:space="720"/>
        </w:sectPr>
      </w:pPr>
    </w:p>
    <w:p w:rsidR="00EF7A6F" w:rsidRPr="00890F5F" w:rsidRDefault="00890F5F">
      <w:pPr>
        <w:pStyle w:val="Textoindependiente"/>
        <w:spacing w:before="105" w:line="235" w:lineRule="auto"/>
        <w:ind w:left="106" w:right="1011"/>
        <w:jc w:val="both"/>
        <w:rPr>
          <w:lang w:val="es-ES"/>
        </w:rPr>
      </w:pPr>
      <w:r>
        <w:rPr>
          <w:color w:val="231F20"/>
          <w:spacing w:val="-2"/>
          <w:w w:val="110"/>
        </w:rPr>
        <w:lastRenderedPageBreak/>
        <w:t>nal</w:t>
      </w:r>
      <w:r>
        <w:rPr>
          <w:color w:val="231F20"/>
          <w:spacing w:val="-5"/>
          <w:w w:val="110"/>
        </w:rPr>
        <w:t xml:space="preserve"> </w:t>
      </w:r>
      <w:r>
        <w:rPr>
          <w:color w:val="231F20"/>
          <w:spacing w:val="-2"/>
          <w:w w:val="110"/>
        </w:rPr>
        <w:t>coutumier,</w:t>
      </w:r>
      <w:r>
        <w:rPr>
          <w:color w:val="231F20"/>
          <w:spacing w:val="-5"/>
          <w:w w:val="110"/>
        </w:rPr>
        <w:t xml:space="preserve"> </w:t>
      </w:r>
      <w:r>
        <w:rPr>
          <w:color w:val="231F20"/>
          <w:spacing w:val="-2"/>
          <w:w w:val="110"/>
        </w:rPr>
        <w:t>tel</w:t>
      </w:r>
      <w:r>
        <w:rPr>
          <w:color w:val="231F20"/>
          <w:spacing w:val="-5"/>
          <w:w w:val="110"/>
        </w:rPr>
        <w:t xml:space="preserve"> </w:t>
      </w:r>
      <w:r>
        <w:rPr>
          <w:color w:val="231F20"/>
          <w:spacing w:val="-2"/>
          <w:w w:val="110"/>
        </w:rPr>
        <w:t>que</w:t>
      </w:r>
      <w:r>
        <w:rPr>
          <w:color w:val="231F20"/>
          <w:spacing w:val="-5"/>
          <w:w w:val="110"/>
        </w:rPr>
        <w:t xml:space="preserve"> </w:t>
      </w:r>
      <w:r>
        <w:rPr>
          <w:color w:val="231F20"/>
          <w:spacing w:val="-2"/>
          <w:w w:val="110"/>
        </w:rPr>
        <w:t>reflété</w:t>
      </w:r>
      <w:r>
        <w:rPr>
          <w:color w:val="231F20"/>
          <w:spacing w:val="-5"/>
          <w:w w:val="110"/>
        </w:rPr>
        <w:t xml:space="preserve"> </w:t>
      </w:r>
      <w:r>
        <w:rPr>
          <w:color w:val="231F20"/>
          <w:spacing w:val="-2"/>
          <w:w w:val="110"/>
        </w:rPr>
        <w:t>à</w:t>
      </w:r>
      <w:r>
        <w:rPr>
          <w:color w:val="231F20"/>
          <w:spacing w:val="-5"/>
          <w:w w:val="110"/>
        </w:rPr>
        <w:t xml:space="preserve"> </w:t>
      </w:r>
      <w:r>
        <w:rPr>
          <w:color w:val="231F20"/>
          <w:spacing w:val="-2"/>
          <w:w w:val="110"/>
        </w:rPr>
        <w:t>l’article</w:t>
      </w:r>
      <w:r>
        <w:rPr>
          <w:color w:val="231F20"/>
          <w:spacing w:val="-5"/>
          <w:w w:val="110"/>
        </w:rPr>
        <w:t xml:space="preserve"> </w:t>
      </w:r>
      <w:r>
        <w:rPr>
          <w:color w:val="231F20"/>
          <w:spacing w:val="-2"/>
          <w:w w:val="110"/>
        </w:rPr>
        <w:t>13</w:t>
      </w:r>
      <w:r>
        <w:rPr>
          <w:color w:val="231F20"/>
          <w:spacing w:val="-5"/>
          <w:w w:val="110"/>
        </w:rPr>
        <w:t xml:space="preserve"> </w:t>
      </w:r>
      <w:r>
        <w:rPr>
          <w:color w:val="231F20"/>
          <w:spacing w:val="-2"/>
          <w:w w:val="110"/>
        </w:rPr>
        <w:t>de</w:t>
      </w:r>
      <w:r>
        <w:rPr>
          <w:color w:val="231F20"/>
          <w:spacing w:val="-5"/>
          <w:w w:val="110"/>
        </w:rPr>
        <w:t xml:space="preserve"> </w:t>
      </w:r>
      <w:r>
        <w:rPr>
          <w:color w:val="231F20"/>
          <w:spacing w:val="-2"/>
          <w:w w:val="110"/>
        </w:rPr>
        <w:t>ladite</w:t>
      </w:r>
      <w:r>
        <w:rPr>
          <w:color w:val="231F20"/>
          <w:spacing w:val="-5"/>
          <w:w w:val="110"/>
        </w:rPr>
        <w:t xml:space="preserve"> </w:t>
      </w:r>
      <w:r>
        <w:rPr>
          <w:color w:val="231F20"/>
          <w:spacing w:val="-2"/>
          <w:w w:val="110"/>
        </w:rPr>
        <w:t>convention,</w:t>
      </w:r>
      <w:r>
        <w:rPr>
          <w:color w:val="231F20"/>
          <w:spacing w:val="-5"/>
          <w:w w:val="110"/>
        </w:rPr>
        <w:t xml:space="preserve"> </w:t>
      </w:r>
      <w:r>
        <w:rPr>
          <w:color w:val="231F20"/>
          <w:spacing w:val="-2"/>
          <w:w w:val="110"/>
        </w:rPr>
        <w:t xml:space="preserve">l’existence </w:t>
      </w:r>
      <w:r>
        <w:rPr>
          <w:color w:val="231F20"/>
          <w:w w:val="110"/>
        </w:rPr>
        <w:t>du</w:t>
      </w:r>
      <w:r>
        <w:rPr>
          <w:color w:val="231F20"/>
          <w:spacing w:val="-4"/>
          <w:w w:val="110"/>
        </w:rPr>
        <w:t xml:space="preserve"> </w:t>
      </w:r>
      <w:r>
        <w:rPr>
          <w:color w:val="231F20"/>
          <w:w w:val="110"/>
        </w:rPr>
        <w:t>consentement</w:t>
      </w:r>
      <w:r>
        <w:rPr>
          <w:color w:val="231F20"/>
          <w:spacing w:val="-4"/>
          <w:w w:val="110"/>
        </w:rPr>
        <w:t xml:space="preserve"> </w:t>
      </w:r>
      <w:r>
        <w:rPr>
          <w:color w:val="231F20"/>
          <w:w w:val="110"/>
        </w:rPr>
        <w:t>des</w:t>
      </w:r>
      <w:r>
        <w:rPr>
          <w:color w:val="231F20"/>
          <w:spacing w:val="-4"/>
          <w:w w:val="110"/>
        </w:rPr>
        <w:t xml:space="preserve"> </w:t>
      </w:r>
      <w:r>
        <w:rPr>
          <w:color w:val="231F20"/>
          <w:w w:val="110"/>
        </w:rPr>
        <w:t>Etats</w:t>
      </w:r>
      <w:r>
        <w:rPr>
          <w:color w:val="231F20"/>
          <w:spacing w:val="-4"/>
          <w:w w:val="110"/>
        </w:rPr>
        <w:t xml:space="preserve"> </w:t>
      </w:r>
      <w:r>
        <w:rPr>
          <w:color w:val="231F20"/>
          <w:w w:val="110"/>
        </w:rPr>
        <w:t>à</w:t>
      </w:r>
      <w:r>
        <w:rPr>
          <w:color w:val="231F20"/>
          <w:spacing w:val="-4"/>
          <w:w w:val="110"/>
        </w:rPr>
        <w:t xml:space="preserve"> </w:t>
      </w:r>
      <w:r>
        <w:rPr>
          <w:color w:val="231F20"/>
          <w:w w:val="110"/>
        </w:rPr>
        <w:t>être</w:t>
      </w:r>
      <w:r>
        <w:rPr>
          <w:color w:val="231F20"/>
          <w:spacing w:val="-4"/>
          <w:w w:val="110"/>
        </w:rPr>
        <w:t xml:space="preserve"> </w:t>
      </w:r>
      <w:r>
        <w:rPr>
          <w:color w:val="231F20"/>
          <w:w w:val="110"/>
        </w:rPr>
        <w:t>liés</w:t>
      </w:r>
      <w:r>
        <w:rPr>
          <w:color w:val="231F20"/>
          <w:spacing w:val="-4"/>
          <w:w w:val="110"/>
        </w:rPr>
        <w:t xml:space="preserve"> </w:t>
      </w:r>
      <w:r>
        <w:rPr>
          <w:color w:val="231F20"/>
          <w:w w:val="110"/>
        </w:rPr>
        <w:t>par</w:t>
      </w:r>
      <w:r>
        <w:rPr>
          <w:color w:val="231F20"/>
          <w:spacing w:val="-4"/>
          <w:w w:val="110"/>
        </w:rPr>
        <w:t xml:space="preserve"> </w:t>
      </w:r>
      <w:r>
        <w:rPr>
          <w:color w:val="231F20"/>
          <w:w w:val="110"/>
        </w:rPr>
        <w:t>un</w:t>
      </w:r>
      <w:r>
        <w:rPr>
          <w:color w:val="231F20"/>
          <w:spacing w:val="-4"/>
          <w:w w:val="110"/>
        </w:rPr>
        <w:t xml:space="preserve"> </w:t>
      </w:r>
      <w:r>
        <w:rPr>
          <w:color w:val="231F20"/>
          <w:w w:val="110"/>
        </w:rPr>
        <w:t>traité</w:t>
      </w:r>
      <w:r>
        <w:rPr>
          <w:color w:val="231F20"/>
          <w:spacing w:val="-4"/>
          <w:w w:val="110"/>
        </w:rPr>
        <w:t xml:space="preserve"> </w:t>
      </w:r>
      <w:r>
        <w:rPr>
          <w:color w:val="231F20"/>
          <w:w w:val="110"/>
        </w:rPr>
        <w:t>constitué</w:t>
      </w:r>
      <w:r>
        <w:rPr>
          <w:color w:val="231F20"/>
          <w:spacing w:val="-4"/>
          <w:w w:val="110"/>
        </w:rPr>
        <w:t xml:space="preserve"> </w:t>
      </w:r>
      <w:r>
        <w:rPr>
          <w:color w:val="231F20"/>
          <w:w w:val="110"/>
        </w:rPr>
        <w:t>d’instruments échangés</w:t>
      </w:r>
      <w:r>
        <w:rPr>
          <w:color w:val="231F20"/>
          <w:spacing w:val="-14"/>
          <w:w w:val="110"/>
        </w:rPr>
        <w:t xml:space="preserve"> </w:t>
      </w:r>
      <w:r>
        <w:rPr>
          <w:color w:val="231F20"/>
          <w:w w:val="110"/>
        </w:rPr>
        <w:t>entre</w:t>
      </w:r>
      <w:r>
        <w:rPr>
          <w:color w:val="231F20"/>
          <w:spacing w:val="-13"/>
          <w:w w:val="110"/>
        </w:rPr>
        <w:t xml:space="preserve"> </w:t>
      </w:r>
      <w:r>
        <w:rPr>
          <w:color w:val="231F20"/>
          <w:w w:val="110"/>
        </w:rPr>
        <w:t>eux</w:t>
      </w:r>
      <w:r>
        <w:rPr>
          <w:color w:val="231F20"/>
          <w:spacing w:val="-13"/>
          <w:w w:val="110"/>
        </w:rPr>
        <w:t xml:space="preserve"> </w:t>
      </w:r>
      <w:r>
        <w:rPr>
          <w:color w:val="231F20"/>
          <w:w w:val="110"/>
        </w:rPr>
        <w:t>exige</w:t>
      </w:r>
      <w:r>
        <w:rPr>
          <w:color w:val="231F20"/>
          <w:spacing w:val="-13"/>
          <w:w w:val="110"/>
        </w:rPr>
        <w:t xml:space="preserve"> </w:t>
      </w:r>
      <w:r>
        <w:rPr>
          <w:color w:val="231F20"/>
          <w:w w:val="110"/>
        </w:rPr>
        <w:t>que</w:t>
      </w:r>
      <w:r>
        <w:rPr>
          <w:color w:val="231F20"/>
          <w:spacing w:val="-13"/>
          <w:w w:val="110"/>
        </w:rPr>
        <w:t xml:space="preserve"> </w:t>
      </w:r>
      <w:r>
        <w:rPr>
          <w:color w:val="231F20"/>
          <w:w w:val="110"/>
        </w:rPr>
        <w:t>«</w:t>
      </w:r>
      <w:r>
        <w:rPr>
          <w:color w:val="231F20"/>
          <w:spacing w:val="-13"/>
          <w:w w:val="110"/>
        </w:rPr>
        <w:t xml:space="preserve"> </w:t>
      </w:r>
      <w:r>
        <w:rPr>
          <w:color w:val="231F20"/>
          <w:w w:val="110"/>
        </w:rPr>
        <w:t>les</w:t>
      </w:r>
      <w:r>
        <w:rPr>
          <w:color w:val="231F20"/>
          <w:spacing w:val="-13"/>
          <w:w w:val="110"/>
        </w:rPr>
        <w:t xml:space="preserve"> </w:t>
      </w:r>
      <w:r>
        <w:rPr>
          <w:color w:val="231F20"/>
          <w:w w:val="110"/>
        </w:rPr>
        <w:t>instruments</w:t>
      </w:r>
      <w:r>
        <w:rPr>
          <w:color w:val="231F20"/>
          <w:spacing w:val="-12"/>
          <w:w w:val="110"/>
        </w:rPr>
        <w:t xml:space="preserve"> </w:t>
      </w:r>
      <w:r>
        <w:rPr>
          <w:color w:val="231F20"/>
          <w:w w:val="110"/>
        </w:rPr>
        <w:t>prévoient</w:t>
      </w:r>
      <w:r>
        <w:rPr>
          <w:color w:val="231F20"/>
          <w:spacing w:val="-11"/>
          <w:w w:val="110"/>
        </w:rPr>
        <w:t xml:space="preserve"> </w:t>
      </w:r>
      <w:r>
        <w:rPr>
          <w:color w:val="231F20"/>
          <w:w w:val="110"/>
        </w:rPr>
        <w:t>que</w:t>
      </w:r>
      <w:r>
        <w:rPr>
          <w:color w:val="231F20"/>
          <w:spacing w:val="-10"/>
          <w:w w:val="110"/>
        </w:rPr>
        <w:t xml:space="preserve"> </w:t>
      </w:r>
      <w:r>
        <w:rPr>
          <w:color w:val="231F20"/>
          <w:w w:val="110"/>
        </w:rPr>
        <w:t>leur</w:t>
      </w:r>
      <w:r>
        <w:rPr>
          <w:color w:val="231F20"/>
          <w:spacing w:val="-11"/>
          <w:w w:val="110"/>
        </w:rPr>
        <w:t xml:space="preserve"> </w:t>
      </w:r>
      <w:r>
        <w:rPr>
          <w:color w:val="231F20"/>
          <w:w w:val="110"/>
        </w:rPr>
        <w:t>échange aura cet effet</w:t>
      </w:r>
      <w:r>
        <w:rPr>
          <w:color w:val="231F20"/>
          <w:spacing w:val="-14"/>
          <w:w w:val="110"/>
        </w:rPr>
        <w:t xml:space="preserve"> </w:t>
      </w:r>
      <w:r>
        <w:rPr>
          <w:color w:val="231F20"/>
          <w:w w:val="110"/>
        </w:rPr>
        <w:t>» ou qu’il soit «</w:t>
      </w:r>
      <w:r>
        <w:rPr>
          <w:color w:val="231F20"/>
          <w:spacing w:val="-14"/>
          <w:w w:val="110"/>
        </w:rPr>
        <w:t xml:space="preserve"> </w:t>
      </w:r>
      <w:r>
        <w:rPr>
          <w:color w:val="231F20"/>
          <w:w w:val="110"/>
        </w:rPr>
        <w:t>par ailleurs établi que ces Etats étaient convenus que l’échange des instruments aurait cet effet</w:t>
      </w:r>
      <w:r>
        <w:rPr>
          <w:color w:val="231F20"/>
          <w:spacing w:val="-14"/>
          <w:w w:val="110"/>
        </w:rPr>
        <w:t xml:space="preserve"> </w:t>
      </w:r>
      <w:r>
        <w:rPr>
          <w:color w:val="231F20"/>
          <w:w w:val="110"/>
        </w:rPr>
        <w:t>». La première condition ne saurait être remplie en l’espèce, puisque l’échange de notes ne</w:t>
      </w:r>
      <w:r>
        <w:rPr>
          <w:color w:val="231F20"/>
          <w:spacing w:val="-3"/>
          <w:w w:val="110"/>
        </w:rPr>
        <w:t xml:space="preserve"> </w:t>
      </w:r>
      <w:r>
        <w:rPr>
          <w:color w:val="231F20"/>
          <w:w w:val="110"/>
        </w:rPr>
        <w:t>contient</w:t>
      </w:r>
      <w:r>
        <w:rPr>
          <w:color w:val="231F20"/>
          <w:spacing w:val="-3"/>
          <w:w w:val="110"/>
        </w:rPr>
        <w:t xml:space="preserve"> </w:t>
      </w:r>
      <w:r>
        <w:rPr>
          <w:color w:val="231F20"/>
          <w:w w:val="110"/>
        </w:rPr>
        <w:t>aucune</w:t>
      </w:r>
      <w:r>
        <w:rPr>
          <w:color w:val="231F20"/>
          <w:spacing w:val="-3"/>
          <w:w w:val="110"/>
        </w:rPr>
        <w:t xml:space="preserve"> </w:t>
      </w:r>
      <w:r>
        <w:rPr>
          <w:color w:val="231F20"/>
          <w:w w:val="110"/>
        </w:rPr>
        <w:t>précision</w:t>
      </w:r>
      <w:r>
        <w:rPr>
          <w:color w:val="231F20"/>
          <w:spacing w:val="-3"/>
          <w:w w:val="110"/>
        </w:rPr>
        <w:t xml:space="preserve"> </w:t>
      </w:r>
      <w:r>
        <w:rPr>
          <w:color w:val="231F20"/>
          <w:w w:val="110"/>
        </w:rPr>
        <w:t>quant</w:t>
      </w:r>
      <w:r>
        <w:rPr>
          <w:color w:val="231F20"/>
          <w:spacing w:val="-3"/>
          <w:w w:val="110"/>
        </w:rPr>
        <w:t xml:space="preserve"> </w:t>
      </w:r>
      <w:r>
        <w:rPr>
          <w:color w:val="231F20"/>
          <w:w w:val="110"/>
        </w:rPr>
        <w:t>à</w:t>
      </w:r>
      <w:r>
        <w:rPr>
          <w:color w:val="231F20"/>
          <w:spacing w:val="-3"/>
          <w:w w:val="110"/>
        </w:rPr>
        <w:t xml:space="preserve"> </w:t>
      </w:r>
      <w:r>
        <w:rPr>
          <w:color w:val="231F20"/>
          <w:w w:val="110"/>
        </w:rPr>
        <w:t>son</w:t>
      </w:r>
      <w:r>
        <w:rPr>
          <w:color w:val="231F20"/>
          <w:spacing w:val="-3"/>
          <w:w w:val="110"/>
        </w:rPr>
        <w:t xml:space="preserve"> </w:t>
      </w:r>
      <w:r>
        <w:rPr>
          <w:color w:val="231F20"/>
          <w:w w:val="110"/>
        </w:rPr>
        <w:t>effet.</w:t>
      </w:r>
      <w:r>
        <w:rPr>
          <w:color w:val="231F20"/>
          <w:spacing w:val="-3"/>
          <w:w w:val="110"/>
        </w:rPr>
        <w:t xml:space="preserve"> </w:t>
      </w:r>
      <w:r w:rsidRPr="00890F5F">
        <w:rPr>
          <w:color w:val="231F20"/>
          <w:w w:val="110"/>
          <w:lang w:val="es-ES"/>
        </w:rPr>
        <w:t>Par</w:t>
      </w:r>
      <w:r w:rsidRPr="00890F5F">
        <w:rPr>
          <w:color w:val="231F20"/>
          <w:spacing w:val="-3"/>
          <w:w w:val="110"/>
          <w:lang w:val="es-ES"/>
        </w:rPr>
        <w:t xml:space="preserve"> </w:t>
      </w:r>
      <w:r w:rsidRPr="00890F5F">
        <w:rPr>
          <w:color w:val="231F20"/>
          <w:w w:val="110"/>
          <w:lang w:val="es-ES"/>
        </w:rPr>
        <w:t>ailleurs,</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Bolivie</w:t>
      </w:r>
      <w:r w:rsidRPr="00890F5F">
        <w:rPr>
          <w:color w:val="231F20"/>
          <w:spacing w:val="-3"/>
          <w:w w:val="110"/>
          <w:lang w:val="es-ES"/>
        </w:rPr>
        <w:t xml:space="preserve"> </w:t>
      </w:r>
      <w:r w:rsidRPr="00890F5F">
        <w:rPr>
          <w:color w:val="231F20"/>
          <w:w w:val="110"/>
          <w:lang w:val="es-ES"/>
        </w:rPr>
        <w:t>n’a pas fourni à la Cour d’éléments de preuve attestant que l’autre condition ait été remplie.</w:t>
      </w:r>
    </w:p>
    <w:p w:rsidR="00EF7A6F" w:rsidRDefault="00890F5F">
      <w:pPr>
        <w:pStyle w:val="Prrafodelista"/>
        <w:numPr>
          <w:ilvl w:val="0"/>
          <w:numId w:val="12"/>
        </w:numPr>
        <w:tabs>
          <w:tab w:val="left" w:pos="743"/>
        </w:tabs>
        <w:spacing w:line="235" w:lineRule="auto"/>
        <w:ind w:firstLine="195"/>
        <w:jc w:val="both"/>
        <w:rPr>
          <w:color w:val="231F20"/>
          <w:sz w:val="19"/>
        </w:rPr>
      </w:pP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Cour</w:t>
      </w:r>
      <w:r w:rsidRPr="00890F5F">
        <w:rPr>
          <w:color w:val="231F20"/>
          <w:spacing w:val="-6"/>
          <w:w w:val="110"/>
          <w:sz w:val="19"/>
          <w:lang w:val="es-ES"/>
        </w:rPr>
        <w:t xml:space="preserve"> </w:t>
      </w:r>
      <w:r w:rsidRPr="00890F5F">
        <w:rPr>
          <w:color w:val="231F20"/>
          <w:w w:val="110"/>
          <w:sz w:val="19"/>
          <w:lang w:val="es-ES"/>
        </w:rPr>
        <w:t>observe</w:t>
      </w:r>
      <w:r w:rsidRPr="00890F5F">
        <w:rPr>
          <w:color w:val="231F20"/>
          <w:spacing w:val="-6"/>
          <w:w w:val="110"/>
          <w:sz w:val="19"/>
          <w:lang w:val="es-ES"/>
        </w:rPr>
        <w:t xml:space="preserve"> </w:t>
      </w:r>
      <w:r w:rsidRPr="00890F5F">
        <w:rPr>
          <w:color w:val="231F20"/>
          <w:w w:val="110"/>
          <w:sz w:val="19"/>
          <w:lang w:val="es-ES"/>
        </w:rPr>
        <w:t>en</w:t>
      </w:r>
      <w:r w:rsidRPr="00890F5F">
        <w:rPr>
          <w:color w:val="231F20"/>
          <w:spacing w:val="-6"/>
          <w:w w:val="110"/>
          <w:sz w:val="19"/>
          <w:lang w:val="es-ES"/>
        </w:rPr>
        <w:t xml:space="preserve"> </w:t>
      </w:r>
      <w:r w:rsidRPr="00890F5F">
        <w:rPr>
          <w:color w:val="231F20"/>
          <w:w w:val="110"/>
          <w:sz w:val="19"/>
          <w:lang w:val="es-ES"/>
        </w:rPr>
        <w:t>outre</w:t>
      </w:r>
      <w:r w:rsidRPr="00890F5F">
        <w:rPr>
          <w:color w:val="231F20"/>
          <w:spacing w:val="-6"/>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l’échange</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notes</w:t>
      </w:r>
      <w:r w:rsidRPr="00890F5F">
        <w:rPr>
          <w:color w:val="231F20"/>
          <w:spacing w:val="-6"/>
          <w:w w:val="110"/>
          <w:sz w:val="19"/>
          <w:lang w:val="es-ES"/>
        </w:rPr>
        <w:t xml:space="preserve"> </w:t>
      </w:r>
      <w:r w:rsidRPr="00890F5F">
        <w:rPr>
          <w:color w:val="231F20"/>
          <w:w w:val="110"/>
          <w:sz w:val="19"/>
          <w:lang w:val="es-ES"/>
        </w:rPr>
        <w:t>des</w:t>
      </w:r>
      <w:r w:rsidRPr="00890F5F">
        <w:rPr>
          <w:color w:val="231F20"/>
          <w:spacing w:val="-6"/>
          <w:w w:val="110"/>
          <w:sz w:val="19"/>
          <w:lang w:val="es-ES"/>
        </w:rPr>
        <w:t xml:space="preserve"> </w:t>
      </w:r>
      <w:r w:rsidRPr="00890F5F">
        <w:rPr>
          <w:color w:val="231F20"/>
          <w:w w:val="110"/>
          <w:sz w:val="19"/>
          <w:lang w:val="es-ES"/>
        </w:rPr>
        <w:t>1</w:t>
      </w:r>
      <w:r w:rsidRPr="00890F5F">
        <w:rPr>
          <w:color w:val="231F20"/>
          <w:w w:val="110"/>
          <w:position w:val="6"/>
          <w:sz w:val="13"/>
          <w:lang w:val="es-ES"/>
        </w:rPr>
        <w:t>er</w:t>
      </w:r>
      <w:r w:rsidRPr="00890F5F">
        <w:rPr>
          <w:color w:val="231F20"/>
          <w:spacing w:val="10"/>
          <w:w w:val="110"/>
          <w:position w:val="6"/>
          <w:sz w:val="13"/>
          <w:lang w:val="es-ES"/>
        </w:rPr>
        <w:t xml:space="preserve"> </w:t>
      </w:r>
      <w:r w:rsidRPr="00890F5F">
        <w:rPr>
          <w:color w:val="231F20"/>
          <w:w w:val="110"/>
          <w:sz w:val="19"/>
          <w:lang w:val="es-ES"/>
        </w:rPr>
        <w:t>et</w:t>
      </w:r>
      <w:r w:rsidRPr="00890F5F">
        <w:rPr>
          <w:color w:val="231F20"/>
          <w:spacing w:val="-6"/>
          <w:w w:val="110"/>
          <w:sz w:val="19"/>
          <w:lang w:val="es-ES"/>
        </w:rPr>
        <w:t xml:space="preserve"> </w:t>
      </w:r>
      <w:r w:rsidRPr="00890F5F">
        <w:rPr>
          <w:color w:val="231F20"/>
          <w:w w:val="110"/>
          <w:sz w:val="19"/>
          <w:lang w:val="es-ES"/>
        </w:rPr>
        <w:t>20</w:t>
      </w:r>
      <w:r w:rsidRPr="00890F5F">
        <w:rPr>
          <w:color w:val="231F20"/>
          <w:spacing w:val="-6"/>
          <w:w w:val="110"/>
          <w:sz w:val="19"/>
          <w:lang w:val="es-ES"/>
        </w:rPr>
        <w:t xml:space="preserve"> </w:t>
      </w:r>
      <w:r w:rsidRPr="00890F5F">
        <w:rPr>
          <w:color w:val="231F20"/>
          <w:w w:val="110"/>
          <w:sz w:val="19"/>
          <w:lang w:val="es-ES"/>
        </w:rPr>
        <w:t>juin 1950 n’est pas conforme à la pratique habituellement suivie lorsqu’un accord international est conclu sous la forme de l’échange d’instruments connexes.</w:t>
      </w:r>
      <w:r w:rsidRPr="00890F5F">
        <w:rPr>
          <w:color w:val="231F20"/>
          <w:spacing w:val="-3"/>
          <w:w w:val="110"/>
          <w:sz w:val="19"/>
          <w:lang w:val="es-ES"/>
        </w:rPr>
        <w:t xml:space="preserve"> </w:t>
      </w:r>
      <w:r w:rsidRPr="00890F5F">
        <w:rPr>
          <w:color w:val="231F20"/>
          <w:w w:val="110"/>
          <w:sz w:val="19"/>
          <w:lang w:val="es-ES"/>
        </w:rPr>
        <w:t>Selon</w:t>
      </w:r>
      <w:r w:rsidRPr="00890F5F">
        <w:rPr>
          <w:color w:val="231F20"/>
          <w:spacing w:val="-3"/>
          <w:w w:val="110"/>
          <w:sz w:val="19"/>
          <w:lang w:val="es-ES"/>
        </w:rPr>
        <w:t xml:space="preserve"> </w:t>
      </w:r>
      <w:r w:rsidRPr="00890F5F">
        <w:rPr>
          <w:color w:val="231F20"/>
          <w:w w:val="110"/>
          <w:sz w:val="19"/>
          <w:lang w:val="es-ES"/>
        </w:rPr>
        <w:t>cette</w:t>
      </w:r>
      <w:r w:rsidRPr="00890F5F">
        <w:rPr>
          <w:color w:val="231F20"/>
          <w:spacing w:val="-3"/>
          <w:w w:val="110"/>
          <w:sz w:val="19"/>
          <w:lang w:val="es-ES"/>
        </w:rPr>
        <w:t xml:space="preserve"> </w:t>
      </w:r>
      <w:r w:rsidRPr="00890F5F">
        <w:rPr>
          <w:color w:val="231F20"/>
          <w:w w:val="110"/>
          <w:sz w:val="19"/>
          <w:lang w:val="es-ES"/>
        </w:rPr>
        <w:t>pratique,</w:t>
      </w:r>
      <w:r w:rsidRPr="00890F5F">
        <w:rPr>
          <w:color w:val="231F20"/>
          <w:spacing w:val="-3"/>
          <w:w w:val="110"/>
          <w:sz w:val="19"/>
          <w:lang w:val="es-ES"/>
        </w:rPr>
        <w:t xml:space="preserve"> </w:t>
      </w:r>
      <w:r w:rsidRPr="00890F5F">
        <w:rPr>
          <w:color w:val="231F20"/>
          <w:w w:val="110"/>
          <w:sz w:val="19"/>
          <w:lang w:val="es-ES"/>
        </w:rPr>
        <w:t>un</w:t>
      </w:r>
      <w:r w:rsidRPr="00890F5F">
        <w:rPr>
          <w:color w:val="231F20"/>
          <w:spacing w:val="-3"/>
          <w:w w:val="110"/>
          <w:sz w:val="19"/>
          <w:lang w:val="es-ES"/>
        </w:rPr>
        <w:t xml:space="preserve"> </w:t>
      </w:r>
      <w:r w:rsidRPr="00890F5F">
        <w:rPr>
          <w:color w:val="231F20"/>
          <w:w w:val="110"/>
          <w:sz w:val="19"/>
          <w:lang w:val="es-ES"/>
        </w:rPr>
        <w:t>Etat</w:t>
      </w:r>
      <w:r w:rsidRPr="00890F5F">
        <w:rPr>
          <w:color w:val="231F20"/>
          <w:spacing w:val="-3"/>
          <w:w w:val="110"/>
          <w:sz w:val="19"/>
          <w:lang w:val="es-ES"/>
        </w:rPr>
        <w:t xml:space="preserve"> </w:t>
      </w:r>
      <w:r w:rsidRPr="00890F5F">
        <w:rPr>
          <w:color w:val="231F20"/>
          <w:w w:val="110"/>
          <w:sz w:val="19"/>
          <w:lang w:val="es-ES"/>
        </w:rPr>
        <w:t>propose,</w:t>
      </w:r>
      <w:r w:rsidRPr="00890F5F">
        <w:rPr>
          <w:color w:val="231F20"/>
          <w:spacing w:val="-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une</w:t>
      </w:r>
      <w:r w:rsidRPr="00890F5F">
        <w:rPr>
          <w:color w:val="231F20"/>
          <w:spacing w:val="-3"/>
          <w:w w:val="110"/>
          <w:sz w:val="19"/>
          <w:lang w:val="es-ES"/>
        </w:rPr>
        <w:t xml:space="preserve"> </w:t>
      </w:r>
      <w:r w:rsidRPr="00890F5F">
        <w:rPr>
          <w:color w:val="231F20"/>
          <w:w w:val="110"/>
          <w:sz w:val="19"/>
          <w:lang w:val="es-ES"/>
        </w:rPr>
        <w:t>note</w:t>
      </w:r>
      <w:r w:rsidRPr="00890F5F">
        <w:rPr>
          <w:color w:val="231F20"/>
          <w:spacing w:val="-3"/>
          <w:w w:val="110"/>
          <w:sz w:val="19"/>
          <w:lang w:val="es-ES"/>
        </w:rPr>
        <w:t xml:space="preserve"> </w:t>
      </w:r>
      <w:r w:rsidRPr="00890F5F">
        <w:rPr>
          <w:color w:val="231F20"/>
          <w:w w:val="110"/>
          <w:sz w:val="19"/>
          <w:lang w:val="es-ES"/>
        </w:rPr>
        <w:t>adressée</w:t>
      </w:r>
      <w:r w:rsidRPr="00890F5F">
        <w:rPr>
          <w:color w:val="231F20"/>
          <w:spacing w:val="-3"/>
          <w:w w:val="110"/>
          <w:sz w:val="19"/>
          <w:lang w:val="es-ES"/>
        </w:rPr>
        <w:t xml:space="preserve"> </w:t>
      </w:r>
      <w:r w:rsidRPr="00890F5F">
        <w:rPr>
          <w:color w:val="231F20"/>
          <w:w w:val="110"/>
          <w:sz w:val="19"/>
          <w:lang w:val="es-ES"/>
        </w:rPr>
        <w:t>à un</w:t>
      </w:r>
      <w:r w:rsidRPr="00890F5F">
        <w:rPr>
          <w:color w:val="231F20"/>
          <w:spacing w:val="-2"/>
          <w:w w:val="110"/>
          <w:sz w:val="19"/>
          <w:lang w:val="es-ES"/>
        </w:rPr>
        <w:t xml:space="preserve"> </w:t>
      </w:r>
      <w:r w:rsidRPr="00890F5F">
        <w:rPr>
          <w:color w:val="231F20"/>
          <w:w w:val="110"/>
          <w:sz w:val="19"/>
          <w:lang w:val="es-ES"/>
        </w:rPr>
        <w:t>autre</w:t>
      </w:r>
      <w:r w:rsidRPr="00890F5F">
        <w:rPr>
          <w:color w:val="231F20"/>
          <w:spacing w:val="-2"/>
          <w:w w:val="110"/>
          <w:sz w:val="19"/>
          <w:lang w:val="es-ES"/>
        </w:rPr>
        <w:t xml:space="preserve"> </w:t>
      </w:r>
      <w:r w:rsidRPr="00890F5F">
        <w:rPr>
          <w:color w:val="231F20"/>
          <w:w w:val="110"/>
          <w:sz w:val="19"/>
          <w:lang w:val="es-ES"/>
        </w:rPr>
        <w:t>Etat,</w:t>
      </w:r>
      <w:r w:rsidRPr="00890F5F">
        <w:rPr>
          <w:color w:val="231F20"/>
          <w:spacing w:val="-2"/>
          <w:w w:val="110"/>
          <w:sz w:val="19"/>
          <w:lang w:val="es-ES"/>
        </w:rPr>
        <w:t xml:space="preserve"> </w:t>
      </w:r>
      <w:r w:rsidRPr="00890F5F">
        <w:rPr>
          <w:color w:val="231F20"/>
          <w:w w:val="110"/>
          <w:sz w:val="19"/>
          <w:lang w:val="es-ES"/>
        </w:rPr>
        <w:t>que</w:t>
      </w:r>
      <w:r w:rsidRPr="00890F5F">
        <w:rPr>
          <w:color w:val="231F20"/>
          <w:spacing w:val="-2"/>
          <w:w w:val="110"/>
          <w:sz w:val="19"/>
          <w:lang w:val="es-ES"/>
        </w:rPr>
        <w:t xml:space="preserve"> </w:t>
      </w:r>
      <w:r w:rsidRPr="00890F5F">
        <w:rPr>
          <w:color w:val="231F20"/>
          <w:w w:val="110"/>
          <w:sz w:val="19"/>
          <w:lang w:val="es-ES"/>
        </w:rPr>
        <w:t>soit</w:t>
      </w:r>
      <w:r w:rsidRPr="00890F5F">
        <w:rPr>
          <w:color w:val="231F20"/>
          <w:spacing w:val="-2"/>
          <w:w w:val="110"/>
          <w:sz w:val="19"/>
          <w:lang w:val="es-ES"/>
        </w:rPr>
        <w:t xml:space="preserve"> </w:t>
      </w:r>
      <w:r w:rsidRPr="00890F5F">
        <w:rPr>
          <w:color w:val="231F20"/>
          <w:w w:val="110"/>
          <w:sz w:val="19"/>
          <w:lang w:val="es-ES"/>
        </w:rPr>
        <w:t>conclu</w:t>
      </w:r>
      <w:r w:rsidRPr="00890F5F">
        <w:rPr>
          <w:color w:val="231F20"/>
          <w:spacing w:val="-2"/>
          <w:w w:val="110"/>
          <w:sz w:val="19"/>
          <w:lang w:val="es-ES"/>
        </w:rPr>
        <w:t xml:space="preserve"> </w:t>
      </w:r>
      <w:r w:rsidRPr="00890F5F">
        <w:rPr>
          <w:color w:val="231F20"/>
          <w:w w:val="110"/>
          <w:sz w:val="19"/>
          <w:lang w:val="es-ES"/>
        </w:rPr>
        <w:t>un</w:t>
      </w:r>
      <w:r w:rsidRPr="00890F5F">
        <w:rPr>
          <w:color w:val="231F20"/>
          <w:spacing w:val="-2"/>
          <w:w w:val="110"/>
          <w:sz w:val="19"/>
          <w:lang w:val="es-ES"/>
        </w:rPr>
        <w:t xml:space="preserve"> </w:t>
      </w:r>
      <w:r w:rsidRPr="00890F5F">
        <w:rPr>
          <w:color w:val="231F20"/>
          <w:w w:val="110"/>
          <w:sz w:val="19"/>
          <w:lang w:val="es-ES"/>
        </w:rPr>
        <w:t>accord</w:t>
      </w:r>
      <w:r w:rsidRPr="00890F5F">
        <w:rPr>
          <w:color w:val="231F20"/>
          <w:spacing w:val="-2"/>
          <w:w w:val="110"/>
          <w:sz w:val="19"/>
          <w:lang w:val="es-ES"/>
        </w:rPr>
        <w:t xml:space="preserve"> </w:t>
      </w:r>
      <w:r w:rsidRPr="00890F5F">
        <w:rPr>
          <w:color w:val="231F20"/>
          <w:w w:val="110"/>
          <w:sz w:val="19"/>
          <w:lang w:val="es-ES"/>
        </w:rPr>
        <w:t>libellé</w:t>
      </w:r>
      <w:r w:rsidRPr="00890F5F">
        <w:rPr>
          <w:color w:val="231F20"/>
          <w:spacing w:val="-2"/>
          <w:w w:val="110"/>
          <w:sz w:val="19"/>
          <w:lang w:val="es-ES"/>
        </w:rPr>
        <w:t xml:space="preserve"> </w:t>
      </w:r>
      <w:r w:rsidRPr="00890F5F">
        <w:rPr>
          <w:color w:val="231F20"/>
          <w:w w:val="110"/>
          <w:sz w:val="19"/>
          <w:lang w:val="es-ES"/>
        </w:rPr>
        <w:t>d’une</w:t>
      </w:r>
      <w:r w:rsidRPr="00890F5F">
        <w:rPr>
          <w:color w:val="231F20"/>
          <w:spacing w:val="-2"/>
          <w:w w:val="110"/>
          <w:sz w:val="19"/>
          <w:lang w:val="es-ES"/>
        </w:rPr>
        <w:t xml:space="preserve"> </w:t>
      </w:r>
      <w:r w:rsidRPr="00890F5F">
        <w:rPr>
          <w:color w:val="231F20"/>
          <w:w w:val="110"/>
          <w:sz w:val="19"/>
          <w:lang w:val="es-ES"/>
        </w:rPr>
        <w:t>certaine</w:t>
      </w:r>
      <w:r w:rsidRPr="00890F5F">
        <w:rPr>
          <w:color w:val="231F20"/>
          <w:spacing w:val="-2"/>
          <w:w w:val="110"/>
          <w:sz w:val="19"/>
          <w:lang w:val="es-ES"/>
        </w:rPr>
        <w:t xml:space="preserve"> </w:t>
      </w:r>
      <w:r w:rsidRPr="00890F5F">
        <w:rPr>
          <w:color w:val="231F20"/>
          <w:w w:val="110"/>
          <w:sz w:val="19"/>
          <w:lang w:val="es-ES"/>
        </w:rPr>
        <w:t>manière;</w:t>
      </w:r>
      <w:r w:rsidRPr="00890F5F">
        <w:rPr>
          <w:color w:val="231F20"/>
          <w:spacing w:val="-2"/>
          <w:w w:val="110"/>
          <w:sz w:val="19"/>
          <w:lang w:val="es-ES"/>
        </w:rPr>
        <w:t xml:space="preserve"> </w:t>
      </w:r>
      <w:r w:rsidRPr="00890F5F">
        <w:rPr>
          <w:color w:val="231F20"/>
          <w:w w:val="110"/>
          <w:sz w:val="19"/>
          <w:lang w:val="es-ES"/>
        </w:rPr>
        <w:t>le second lui répond par une note reproduisant le même texte et indiquant qu’il</w:t>
      </w:r>
      <w:r w:rsidRPr="00890F5F">
        <w:rPr>
          <w:color w:val="231F20"/>
          <w:spacing w:val="-12"/>
          <w:w w:val="110"/>
          <w:sz w:val="19"/>
          <w:lang w:val="es-ES"/>
        </w:rPr>
        <w:t xml:space="preserve"> </w:t>
      </w:r>
      <w:r w:rsidRPr="00890F5F">
        <w:rPr>
          <w:color w:val="231F20"/>
          <w:w w:val="110"/>
          <w:sz w:val="19"/>
          <w:lang w:val="es-ES"/>
        </w:rPr>
        <w:t>y</w:t>
      </w:r>
      <w:r w:rsidRPr="00890F5F">
        <w:rPr>
          <w:color w:val="231F20"/>
          <w:spacing w:val="-12"/>
          <w:w w:val="110"/>
          <w:sz w:val="19"/>
          <w:lang w:val="es-ES"/>
        </w:rPr>
        <w:t xml:space="preserve"> </w:t>
      </w:r>
      <w:r w:rsidRPr="00890F5F">
        <w:rPr>
          <w:color w:val="231F20"/>
          <w:w w:val="110"/>
          <w:sz w:val="19"/>
          <w:lang w:val="es-ES"/>
        </w:rPr>
        <w:t>souscrit.</w:t>
      </w:r>
      <w:r w:rsidRPr="00890F5F">
        <w:rPr>
          <w:color w:val="231F20"/>
          <w:spacing w:val="-12"/>
          <w:w w:val="110"/>
          <w:sz w:val="19"/>
          <w:lang w:val="es-ES"/>
        </w:rPr>
        <w:t xml:space="preserve"> </w:t>
      </w:r>
      <w:r w:rsidRPr="00890F5F">
        <w:rPr>
          <w:color w:val="231F20"/>
          <w:w w:val="110"/>
          <w:sz w:val="19"/>
          <w:lang w:val="es-ES"/>
        </w:rPr>
        <w:t>D’autres</w:t>
      </w:r>
      <w:r w:rsidRPr="00890F5F">
        <w:rPr>
          <w:color w:val="231F20"/>
          <w:spacing w:val="-12"/>
          <w:w w:val="110"/>
          <w:sz w:val="19"/>
          <w:lang w:val="es-ES"/>
        </w:rPr>
        <w:t xml:space="preserve"> </w:t>
      </w:r>
      <w:r w:rsidRPr="00890F5F">
        <w:rPr>
          <w:color w:val="231F20"/>
          <w:w w:val="110"/>
          <w:sz w:val="19"/>
          <w:lang w:val="es-ES"/>
        </w:rPr>
        <w:t>formes</w:t>
      </w:r>
      <w:r w:rsidRPr="00890F5F">
        <w:rPr>
          <w:color w:val="231F20"/>
          <w:spacing w:val="-12"/>
          <w:w w:val="110"/>
          <w:sz w:val="19"/>
          <w:lang w:val="es-ES"/>
        </w:rPr>
        <w:t xml:space="preserve"> </w:t>
      </w:r>
      <w:r w:rsidRPr="00890F5F">
        <w:rPr>
          <w:color w:val="231F20"/>
          <w:w w:val="110"/>
          <w:sz w:val="19"/>
          <w:lang w:val="es-ES"/>
        </w:rPr>
        <w:t>d’échanges</w:t>
      </w:r>
      <w:r w:rsidRPr="00890F5F">
        <w:rPr>
          <w:color w:val="231F20"/>
          <w:spacing w:val="-12"/>
          <w:w w:val="110"/>
          <w:sz w:val="19"/>
          <w:lang w:val="es-ES"/>
        </w:rPr>
        <w:t xml:space="preserve"> </w:t>
      </w:r>
      <w:r w:rsidRPr="00890F5F">
        <w:rPr>
          <w:color w:val="231F20"/>
          <w:w w:val="110"/>
          <w:sz w:val="19"/>
          <w:lang w:val="es-ES"/>
        </w:rPr>
        <w:t>d’instruments</w:t>
      </w:r>
      <w:r w:rsidRPr="00890F5F">
        <w:rPr>
          <w:color w:val="231F20"/>
          <w:spacing w:val="-12"/>
          <w:w w:val="110"/>
          <w:sz w:val="19"/>
          <w:lang w:val="es-ES"/>
        </w:rPr>
        <w:t xml:space="preserve"> </w:t>
      </w:r>
      <w:r w:rsidRPr="00890F5F">
        <w:rPr>
          <w:color w:val="231F20"/>
          <w:w w:val="110"/>
          <w:sz w:val="19"/>
          <w:lang w:val="es-ES"/>
        </w:rPr>
        <w:t>peuvent</w:t>
      </w:r>
      <w:r w:rsidRPr="00890F5F">
        <w:rPr>
          <w:color w:val="231F20"/>
          <w:spacing w:val="-12"/>
          <w:w w:val="110"/>
          <w:sz w:val="19"/>
          <w:lang w:val="es-ES"/>
        </w:rPr>
        <w:t xml:space="preserve"> </w:t>
      </w:r>
      <w:r w:rsidRPr="00890F5F">
        <w:rPr>
          <w:color w:val="231F20"/>
          <w:w w:val="110"/>
          <w:sz w:val="19"/>
          <w:lang w:val="es-ES"/>
        </w:rPr>
        <w:t>égale- ment être utilisées pour conclure des accords internationaux, mais les notes</w:t>
      </w:r>
      <w:r w:rsidRPr="00890F5F">
        <w:rPr>
          <w:color w:val="231F20"/>
          <w:spacing w:val="-14"/>
          <w:w w:val="110"/>
          <w:sz w:val="19"/>
          <w:lang w:val="es-ES"/>
        </w:rPr>
        <w:t xml:space="preserve"> </w:t>
      </w:r>
      <w:r w:rsidRPr="00890F5F">
        <w:rPr>
          <w:color w:val="231F20"/>
          <w:w w:val="110"/>
          <w:sz w:val="19"/>
          <w:lang w:val="es-ES"/>
        </w:rPr>
        <w:t>échangées</w:t>
      </w:r>
      <w:r w:rsidRPr="00890F5F">
        <w:rPr>
          <w:color w:val="231F20"/>
          <w:spacing w:val="-13"/>
          <w:w w:val="110"/>
          <w:sz w:val="19"/>
          <w:lang w:val="es-ES"/>
        </w:rPr>
        <w:t xml:space="preserve"> </w:t>
      </w:r>
      <w:r w:rsidRPr="00890F5F">
        <w:rPr>
          <w:color w:val="231F20"/>
          <w:w w:val="110"/>
          <w:sz w:val="19"/>
          <w:lang w:val="es-ES"/>
        </w:rPr>
        <w:t>entre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en</w:t>
      </w:r>
      <w:r w:rsidRPr="00890F5F">
        <w:rPr>
          <w:color w:val="231F20"/>
          <w:spacing w:val="-13"/>
          <w:w w:val="110"/>
          <w:sz w:val="19"/>
          <w:lang w:val="es-ES"/>
        </w:rPr>
        <w:t xml:space="preserve"> </w:t>
      </w:r>
      <w:r w:rsidRPr="00890F5F">
        <w:rPr>
          <w:color w:val="231F20"/>
          <w:w w:val="110"/>
          <w:sz w:val="19"/>
          <w:lang w:val="es-ES"/>
        </w:rPr>
        <w:t>juin</w:t>
      </w:r>
      <w:r w:rsidRPr="00890F5F">
        <w:rPr>
          <w:color w:val="231F20"/>
          <w:spacing w:val="-13"/>
          <w:w w:val="110"/>
          <w:sz w:val="19"/>
          <w:lang w:val="es-ES"/>
        </w:rPr>
        <w:t xml:space="preserve"> </w:t>
      </w:r>
      <w:r w:rsidRPr="00890F5F">
        <w:rPr>
          <w:color w:val="231F20"/>
          <w:w w:val="110"/>
          <w:sz w:val="19"/>
          <w:lang w:val="es-ES"/>
        </w:rPr>
        <w:t>1950</w:t>
      </w:r>
      <w:r w:rsidRPr="00890F5F">
        <w:rPr>
          <w:color w:val="231F20"/>
          <w:spacing w:val="-13"/>
          <w:w w:val="110"/>
          <w:sz w:val="19"/>
          <w:lang w:val="es-ES"/>
        </w:rPr>
        <w:t xml:space="preserve"> </w:t>
      </w:r>
      <w:r w:rsidRPr="00890F5F">
        <w:rPr>
          <w:color w:val="231F20"/>
          <w:w w:val="110"/>
          <w:sz w:val="19"/>
          <w:lang w:val="es-ES"/>
        </w:rPr>
        <w:t>ne</w:t>
      </w:r>
      <w:r w:rsidRPr="00890F5F">
        <w:rPr>
          <w:color w:val="231F20"/>
          <w:spacing w:val="-13"/>
          <w:w w:val="110"/>
          <w:sz w:val="19"/>
          <w:lang w:val="es-ES"/>
        </w:rPr>
        <w:t xml:space="preserve"> </w:t>
      </w:r>
      <w:r w:rsidRPr="00890F5F">
        <w:rPr>
          <w:color w:val="231F20"/>
          <w:w w:val="110"/>
          <w:sz w:val="19"/>
          <w:lang w:val="es-ES"/>
        </w:rPr>
        <w:t>sont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 xml:space="preserve">formu- lées de la même manière et ne reflètent pas non plus des positions iden- </w:t>
      </w:r>
      <w:r w:rsidRPr="00890F5F">
        <w:rPr>
          <w:color w:val="231F20"/>
          <w:spacing w:val="-2"/>
          <w:w w:val="110"/>
          <w:sz w:val="19"/>
          <w:lang w:val="es-ES"/>
        </w:rPr>
        <w:t>tiques,</w:t>
      </w:r>
      <w:r w:rsidRPr="00890F5F">
        <w:rPr>
          <w:color w:val="231F20"/>
          <w:spacing w:val="-6"/>
          <w:w w:val="110"/>
          <w:sz w:val="19"/>
          <w:lang w:val="es-ES"/>
        </w:rPr>
        <w:t xml:space="preserve"> </w:t>
      </w:r>
      <w:r w:rsidRPr="00890F5F">
        <w:rPr>
          <w:color w:val="231F20"/>
          <w:spacing w:val="-2"/>
          <w:w w:val="110"/>
          <w:sz w:val="19"/>
          <w:lang w:val="es-ES"/>
        </w:rPr>
        <w:t>notamment</w:t>
      </w:r>
      <w:r w:rsidRPr="00890F5F">
        <w:rPr>
          <w:color w:val="231F20"/>
          <w:spacing w:val="-6"/>
          <w:w w:val="110"/>
          <w:sz w:val="19"/>
          <w:lang w:val="es-ES"/>
        </w:rPr>
        <w:t xml:space="preserve"> </w:t>
      </w:r>
      <w:r w:rsidRPr="00890F5F">
        <w:rPr>
          <w:color w:val="231F20"/>
          <w:spacing w:val="-2"/>
          <w:w w:val="110"/>
          <w:sz w:val="19"/>
          <w:lang w:val="es-ES"/>
        </w:rPr>
        <w:t>en</w:t>
      </w:r>
      <w:r w:rsidRPr="00890F5F">
        <w:rPr>
          <w:color w:val="231F20"/>
          <w:spacing w:val="-6"/>
          <w:w w:val="110"/>
          <w:sz w:val="19"/>
          <w:lang w:val="es-ES"/>
        </w:rPr>
        <w:t xml:space="preserve"> </w:t>
      </w:r>
      <w:r w:rsidRPr="00890F5F">
        <w:rPr>
          <w:color w:val="231F20"/>
          <w:spacing w:val="-2"/>
          <w:w w:val="110"/>
          <w:sz w:val="19"/>
          <w:lang w:val="es-ES"/>
        </w:rPr>
        <w:t>ce</w:t>
      </w:r>
      <w:r w:rsidRPr="00890F5F">
        <w:rPr>
          <w:color w:val="231F20"/>
          <w:spacing w:val="-6"/>
          <w:w w:val="110"/>
          <w:sz w:val="19"/>
          <w:lang w:val="es-ES"/>
        </w:rPr>
        <w:t xml:space="preserve"> </w:t>
      </w:r>
      <w:r w:rsidRPr="00890F5F">
        <w:rPr>
          <w:color w:val="231F20"/>
          <w:spacing w:val="-2"/>
          <w:w w:val="110"/>
          <w:sz w:val="19"/>
          <w:lang w:val="es-ES"/>
        </w:rPr>
        <w:t>qui</w:t>
      </w:r>
      <w:r w:rsidRPr="00890F5F">
        <w:rPr>
          <w:color w:val="231F20"/>
          <w:spacing w:val="-6"/>
          <w:w w:val="110"/>
          <w:sz w:val="19"/>
          <w:lang w:val="es-ES"/>
        </w:rPr>
        <w:t xml:space="preserve"> </w:t>
      </w:r>
      <w:r w:rsidRPr="00890F5F">
        <w:rPr>
          <w:color w:val="231F20"/>
          <w:spacing w:val="-2"/>
          <w:w w:val="110"/>
          <w:sz w:val="19"/>
          <w:lang w:val="es-ES"/>
        </w:rPr>
        <w:t>concerne</w:t>
      </w:r>
      <w:r w:rsidRPr="00890F5F">
        <w:rPr>
          <w:color w:val="231F20"/>
          <w:spacing w:val="-6"/>
          <w:w w:val="110"/>
          <w:sz w:val="19"/>
          <w:lang w:val="es-ES"/>
        </w:rPr>
        <w:t xml:space="preserve"> </w:t>
      </w:r>
      <w:r w:rsidRPr="00890F5F">
        <w:rPr>
          <w:color w:val="231F20"/>
          <w:spacing w:val="-2"/>
          <w:w w:val="110"/>
          <w:sz w:val="19"/>
          <w:lang w:val="es-ES"/>
        </w:rPr>
        <w:t>la</w:t>
      </w:r>
      <w:r w:rsidRPr="00890F5F">
        <w:rPr>
          <w:color w:val="231F20"/>
          <w:spacing w:val="-6"/>
          <w:w w:val="110"/>
          <w:sz w:val="19"/>
          <w:lang w:val="es-ES"/>
        </w:rPr>
        <w:t xml:space="preserve"> </w:t>
      </w:r>
      <w:r w:rsidRPr="00890F5F">
        <w:rPr>
          <w:color w:val="231F20"/>
          <w:spacing w:val="-2"/>
          <w:w w:val="110"/>
          <w:sz w:val="19"/>
          <w:lang w:val="es-ES"/>
        </w:rPr>
        <w:t>question</w:t>
      </w:r>
      <w:r w:rsidRPr="00890F5F">
        <w:rPr>
          <w:color w:val="231F20"/>
          <w:spacing w:val="-6"/>
          <w:w w:val="110"/>
          <w:sz w:val="19"/>
          <w:lang w:val="es-ES"/>
        </w:rPr>
        <w:t xml:space="preserve"> </w:t>
      </w:r>
      <w:r w:rsidRPr="00890F5F">
        <w:rPr>
          <w:color w:val="231F20"/>
          <w:spacing w:val="-2"/>
          <w:w w:val="110"/>
          <w:sz w:val="19"/>
          <w:lang w:val="es-ES"/>
        </w:rPr>
        <w:t>cruciale</w:t>
      </w:r>
      <w:r w:rsidRPr="00890F5F">
        <w:rPr>
          <w:color w:val="231F20"/>
          <w:spacing w:val="-6"/>
          <w:w w:val="110"/>
          <w:sz w:val="19"/>
          <w:lang w:val="es-ES"/>
        </w:rPr>
        <w:t xml:space="preserve"> </w:t>
      </w:r>
      <w:r w:rsidRPr="00890F5F">
        <w:rPr>
          <w:color w:val="231F20"/>
          <w:spacing w:val="-2"/>
          <w:w w:val="110"/>
          <w:sz w:val="19"/>
          <w:lang w:val="es-ES"/>
        </w:rPr>
        <w:t>des</w:t>
      </w:r>
      <w:r w:rsidRPr="00890F5F">
        <w:rPr>
          <w:color w:val="231F20"/>
          <w:spacing w:val="-6"/>
          <w:w w:val="110"/>
          <w:sz w:val="19"/>
          <w:lang w:val="es-ES"/>
        </w:rPr>
        <w:t xml:space="preserve"> </w:t>
      </w:r>
      <w:r w:rsidRPr="00890F5F">
        <w:rPr>
          <w:color w:val="231F20"/>
          <w:spacing w:val="-2"/>
          <w:w w:val="110"/>
          <w:sz w:val="19"/>
          <w:lang w:val="es-ES"/>
        </w:rPr>
        <w:t xml:space="preserve">négociations </w:t>
      </w:r>
      <w:r w:rsidRPr="00890F5F">
        <w:rPr>
          <w:color w:val="231F20"/>
          <w:w w:val="110"/>
          <w:sz w:val="19"/>
          <w:lang w:val="es-ES"/>
        </w:rPr>
        <w:t>relatives</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l’accès</w:t>
      </w:r>
      <w:r w:rsidRPr="00890F5F">
        <w:rPr>
          <w:color w:val="231F20"/>
          <w:spacing w:val="-2"/>
          <w:w w:val="110"/>
          <w:sz w:val="19"/>
          <w:lang w:val="es-ES"/>
        </w:rPr>
        <w:t xml:space="preserve"> </w:t>
      </w:r>
      <w:r w:rsidRPr="00890F5F">
        <w:rPr>
          <w:color w:val="231F20"/>
          <w:w w:val="110"/>
          <w:sz w:val="19"/>
          <w:lang w:val="es-ES"/>
        </w:rPr>
        <w:t>souverain</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Bolivie</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l’océan</w:t>
      </w:r>
      <w:r w:rsidRPr="00890F5F">
        <w:rPr>
          <w:color w:val="231F20"/>
          <w:spacing w:val="-2"/>
          <w:w w:val="110"/>
          <w:sz w:val="19"/>
          <w:lang w:val="es-ES"/>
        </w:rPr>
        <w:t xml:space="preserve"> </w:t>
      </w:r>
      <w:r w:rsidRPr="00890F5F">
        <w:rPr>
          <w:color w:val="231F20"/>
          <w:w w:val="110"/>
          <w:sz w:val="19"/>
          <w:lang w:val="es-ES"/>
        </w:rPr>
        <w:t>Pacifique.</w:t>
      </w:r>
      <w:r w:rsidRPr="00890F5F">
        <w:rPr>
          <w:color w:val="231F20"/>
          <w:spacing w:val="-2"/>
          <w:w w:val="110"/>
          <w:sz w:val="19"/>
          <w:lang w:val="es-ES"/>
        </w:rPr>
        <w:t xml:space="preserve"> </w:t>
      </w:r>
      <w:r>
        <w:rPr>
          <w:color w:val="231F20"/>
          <w:w w:val="110"/>
          <w:sz w:val="19"/>
        </w:rPr>
        <w:t>L’échange de notes ne saurait donc être considéré comme un accord international.</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En tout état de cause, que l’on retienne l’une ou l’autre des tra- ductions</w:t>
      </w:r>
      <w:r w:rsidRPr="00890F5F">
        <w:rPr>
          <w:color w:val="231F20"/>
          <w:spacing w:val="-7"/>
          <w:w w:val="110"/>
          <w:sz w:val="19"/>
          <w:lang w:val="es-ES"/>
        </w:rPr>
        <w:t xml:space="preserve"> </w:t>
      </w:r>
      <w:r w:rsidRPr="00890F5F">
        <w:rPr>
          <w:color w:val="231F20"/>
          <w:w w:val="110"/>
          <w:sz w:val="19"/>
          <w:lang w:val="es-ES"/>
        </w:rPr>
        <w:t>fournies</w:t>
      </w:r>
      <w:r w:rsidRPr="00890F5F">
        <w:rPr>
          <w:color w:val="231F20"/>
          <w:spacing w:val="-7"/>
          <w:w w:val="110"/>
          <w:sz w:val="19"/>
          <w:lang w:val="es-ES"/>
        </w:rPr>
        <w:t xml:space="preserve"> </w:t>
      </w:r>
      <w:r w:rsidRPr="00890F5F">
        <w:rPr>
          <w:color w:val="231F20"/>
          <w:w w:val="110"/>
          <w:sz w:val="19"/>
          <w:lang w:val="es-ES"/>
        </w:rPr>
        <w:t>par</w:t>
      </w:r>
      <w:r w:rsidRPr="00890F5F">
        <w:rPr>
          <w:color w:val="231F20"/>
          <w:spacing w:val="-7"/>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Parties,</w:t>
      </w:r>
      <w:r w:rsidRPr="00890F5F">
        <w:rPr>
          <w:color w:val="231F20"/>
          <w:spacing w:val="-7"/>
          <w:w w:val="110"/>
          <w:sz w:val="19"/>
          <w:lang w:val="es-ES"/>
        </w:rPr>
        <w:t xml:space="preserve"> </w:t>
      </w:r>
      <w:r w:rsidRPr="00890F5F">
        <w:rPr>
          <w:color w:val="231F20"/>
          <w:w w:val="110"/>
          <w:sz w:val="19"/>
          <w:lang w:val="es-ES"/>
        </w:rPr>
        <w:t>si</w:t>
      </w:r>
      <w:r w:rsidRPr="00890F5F">
        <w:rPr>
          <w:color w:val="231F20"/>
          <w:spacing w:val="-7"/>
          <w:w w:val="110"/>
          <w:sz w:val="19"/>
          <w:lang w:val="es-ES"/>
        </w:rPr>
        <w:t xml:space="preserve"> </w:t>
      </w:r>
      <w:r w:rsidRPr="00890F5F">
        <w:rPr>
          <w:color w:val="231F20"/>
          <w:w w:val="110"/>
          <w:sz w:val="19"/>
          <w:lang w:val="es-ES"/>
        </w:rPr>
        <w:t>la</w:t>
      </w:r>
      <w:r w:rsidRPr="00890F5F">
        <w:rPr>
          <w:color w:val="231F20"/>
          <w:spacing w:val="-7"/>
          <w:w w:val="110"/>
          <w:sz w:val="19"/>
          <w:lang w:val="es-ES"/>
        </w:rPr>
        <w:t xml:space="preserve"> </w:t>
      </w:r>
      <w:r w:rsidRPr="00890F5F">
        <w:rPr>
          <w:color w:val="231F20"/>
          <w:w w:val="110"/>
          <w:sz w:val="19"/>
          <w:lang w:val="es-ES"/>
        </w:rPr>
        <w:t>note</w:t>
      </w:r>
      <w:r w:rsidRPr="00890F5F">
        <w:rPr>
          <w:color w:val="231F20"/>
          <w:spacing w:val="-7"/>
          <w:w w:val="110"/>
          <w:sz w:val="19"/>
          <w:lang w:val="es-ES"/>
        </w:rPr>
        <w:t xml:space="preserve"> </w:t>
      </w:r>
      <w:r w:rsidRPr="00890F5F">
        <w:rPr>
          <w:color w:val="231F20"/>
          <w:w w:val="110"/>
          <w:sz w:val="19"/>
          <w:lang w:val="es-ES"/>
        </w:rPr>
        <w:t>du</w:t>
      </w:r>
      <w:r w:rsidRPr="00890F5F">
        <w:rPr>
          <w:color w:val="231F20"/>
          <w:spacing w:val="-7"/>
          <w:w w:val="110"/>
          <w:sz w:val="19"/>
          <w:lang w:val="es-ES"/>
        </w:rPr>
        <w:t xml:space="preserve"> </w:t>
      </w:r>
      <w:r w:rsidRPr="00890F5F">
        <w:rPr>
          <w:color w:val="231F20"/>
          <w:w w:val="110"/>
          <w:sz w:val="19"/>
          <w:lang w:val="es-ES"/>
        </w:rPr>
        <w:t>Chili</w:t>
      </w:r>
      <w:r w:rsidRPr="00890F5F">
        <w:rPr>
          <w:color w:val="231F20"/>
          <w:spacing w:val="-7"/>
          <w:w w:val="110"/>
          <w:sz w:val="19"/>
          <w:lang w:val="es-ES"/>
        </w:rPr>
        <w:t xml:space="preserve"> </w:t>
      </w:r>
      <w:r w:rsidRPr="00890F5F">
        <w:rPr>
          <w:color w:val="231F20"/>
          <w:w w:val="110"/>
          <w:sz w:val="19"/>
          <w:lang w:val="es-ES"/>
        </w:rPr>
        <w:t>exprime</w:t>
      </w:r>
      <w:r w:rsidRPr="00890F5F">
        <w:rPr>
          <w:color w:val="231F20"/>
          <w:spacing w:val="-7"/>
          <w:w w:val="110"/>
          <w:sz w:val="19"/>
          <w:lang w:val="es-ES"/>
        </w:rPr>
        <w:t xml:space="preserve"> </w:t>
      </w:r>
      <w:r w:rsidRPr="00890F5F">
        <w:rPr>
          <w:color w:val="231F20"/>
          <w:w w:val="110"/>
          <w:sz w:val="19"/>
          <w:lang w:val="es-ES"/>
        </w:rPr>
        <w:t>la</w:t>
      </w:r>
      <w:r w:rsidRPr="00890F5F">
        <w:rPr>
          <w:color w:val="231F20"/>
          <w:spacing w:val="-7"/>
          <w:w w:val="110"/>
          <w:sz w:val="19"/>
          <w:lang w:val="es-ES"/>
        </w:rPr>
        <w:t xml:space="preserve"> </w:t>
      </w:r>
      <w:r w:rsidRPr="00890F5F">
        <w:rPr>
          <w:color w:val="231F20"/>
          <w:w w:val="110"/>
          <w:sz w:val="19"/>
          <w:lang w:val="es-ES"/>
        </w:rPr>
        <w:t>disposition de</w:t>
      </w:r>
      <w:r w:rsidRPr="00890F5F">
        <w:rPr>
          <w:color w:val="231F20"/>
          <w:spacing w:val="-1"/>
          <w:w w:val="110"/>
          <w:sz w:val="19"/>
          <w:lang w:val="es-ES"/>
        </w:rPr>
        <w:t xml:space="preserve"> </w:t>
      </w:r>
      <w:r w:rsidRPr="00890F5F">
        <w:rPr>
          <w:color w:val="231F20"/>
          <w:w w:val="110"/>
          <w:sz w:val="19"/>
          <w:lang w:val="es-ES"/>
        </w:rPr>
        <w:t>celui-ci</w:t>
      </w:r>
      <w:r w:rsidRPr="00890F5F">
        <w:rPr>
          <w:color w:val="231F20"/>
          <w:spacing w:val="-1"/>
          <w:w w:val="110"/>
          <w:sz w:val="19"/>
          <w:lang w:val="es-ES"/>
        </w:rPr>
        <w:t xml:space="preserve"> </w:t>
      </w:r>
      <w:r w:rsidRPr="00890F5F">
        <w:rPr>
          <w:color w:val="231F20"/>
          <w:w w:val="110"/>
          <w:sz w:val="19"/>
          <w:lang w:val="es-ES"/>
        </w:rPr>
        <w:t>à</w:t>
      </w:r>
      <w:r w:rsidRPr="00890F5F">
        <w:rPr>
          <w:color w:val="231F20"/>
          <w:spacing w:val="-1"/>
          <w:w w:val="110"/>
          <w:sz w:val="19"/>
          <w:lang w:val="es-ES"/>
        </w:rPr>
        <w:t xml:space="preserve"> </w:t>
      </w:r>
      <w:r w:rsidRPr="00890F5F">
        <w:rPr>
          <w:color w:val="231F20"/>
          <w:w w:val="110"/>
          <w:sz w:val="19"/>
          <w:lang w:val="es-ES"/>
        </w:rPr>
        <w:t>engager</w:t>
      </w:r>
      <w:r w:rsidRPr="00890F5F">
        <w:rPr>
          <w:color w:val="231F20"/>
          <w:spacing w:val="-1"/>
          <w:w w:val="110"/>
          <w:sz w:val="19"/>
          <w:lang w:val="es-ES"/>
        </w:rPr>
        <w:t xml:space="preserve"> </w:t>
      </w:r>
      <w:r w:rsidRPr="00890F5F">
        <w:rPr>
          <w:color w:val="231F20"/>
          <w:w w:val="110"/>
          <w:sz w:val="19"/>
          <w:lang w:val="es-ES"/>
        </w:rPr>
        <w:t>des</w:t>
      </w:r>
      <w:r w:rsidRPr="00890F5F">
        <w:rPr>
          <w:color w:val="231F20"/>
          <w:spacing w:val="-1"/>
          <w:w w:val="110"/>
          <w:sz w:val="19"/>
          <w:lang w:val="es-ES"/>
        </w:rPr>
        <w:t xml:space="preserve"> </w:t>
      </w:r>
      <w:r w:rsidRPr="00890F5F">
        <w:rPr>
          <w:color w:val="231F20"/>
          <w:w w:val="110"/>
          <w:sz w:val="19"/>
          <w:lang w:val="es-ES"/>
        </w:rPr>
        <w:t>négociations</w:t>
      </w:r>
      <w:r w:rsidRPr="00890F5F">
        <w:rPr>
          <w:color w:val="231F20"/>
          <w:spacing w:val="-1"/>
          <w:w w:val="110"/>
          <w:sz w:val="19"/>
          <w:lang w:val="es-ES"/>
        </w:rPr>
        <w:t xml:space="preserve"> </w:t>
      </w:r>
      <w:r w:rsidRPr="00890F5F">
        <w:rPr>
          <w:color w:val="231F20"/>
          <w:w w:val="110"/>
          <w:sz w:val="19"/>
          <w:lang w:val="es-ES"/>
        </w:rPr>
        <w:t>directes,</w:t>
      </w:r>
      <w:r w:rsidRPr="00890F5F">
        <w:rPr>
          <w:color w:val="231F20"/>
          <w:spacing w:val="-1"/>
          <w:w w:val="110"/>
          <w:sz w:val="19"/>
          <w:lang w:val="es-ES"/>
        </w:rPr>
        <w:t xml:space="preserve"> </w:t>
      </w:r>
      <w:r w:rsidRPr="00890F5F">
        <w:rPr>
          <w:color w:val="231F20"/>
          <w:w w:val="110"/>
          <w:sz w:val="19"/>
          <w:lang w:val="es-ES"/>
        </w:rPr>
        <w:t>on</w:t>
      </w:r>
      <w:r w:rsidRPr="00890F5F">
        <w:rPr>
          <w:color w:val="231F20"/>
          <w:spacing w:val="-1"/>
          <w:w w:val="110"/>
          <w:sz w:val="19"/>
          <w:lang w:val="es-ES"/>
        </w:rPr>
        <w:t xml:space="preserve"> </w:t>
      </w:r>
      <w:r w:rsidRPr="00890F5F">
        <w:rPr>
          <w:color w:val="231F20"/>
          <w:w w:val="110"/>
          <w:sz w:val="19"/>
          <w:lang w:val="es-ES"/>
        </w:rPr>
        <w:t>ne</w:t>
      </w:r>
      <w:r w:rsidRPr="00890F5F">
        <w:rPr>
          <w:color w:val="231F20"/>
          <w:spacing w:val="-1"/>
          <w:w w:val="110"/>
          <w:sz w:val="19"/>
          <w:lang w:val="es-ES"/>
        </w:rPr>
        <w:t xml:space="preserve"> </w:t>
      </w:r>
      <w:r w:rsidRPr="00890F5F">
        <w:rPr>
          <w:color w:val="231F20"/>
          <w:w w:val="110"/>
          <w:sz w:val="19"/>
          <w:lang w:val="es-ES"/>
        </w:rPr>
        <w:t>peut</w:t>
      </w:r>
      <w:r w:rsidRPr="00890F5F">
        <w:rPr>
          <w:color w:val="231F20"/>
          <w:spacing w:val="-1"/>
          <w:w w:val="110"/>
          <w:sz w:val="19"/>
          <w:lang w:val="es-ES"/>
        </w:rPr>
        <w:t xml:space="preserve"> </w:t>
      </w:r>
      <w:r w:rsidRPr="00890F5F">
        <w:rPr>
          <w:color w:val="231F20"/>
          <w:w w:val="110"/>
          <w:sz w:val="19"/>
          <w:lang w:val="es-ES"/>
        </w:rPr>
        <w:t>pour</w:t>
      </w:r>
      <w:r w:rsidRPr="00890F5F">
        <w:rPr>
          <w:color w:val="231F20"/>
          <w:spacing w:val="-1"/>
          <w:w w:val="110"/>
          <w:sz w:val="19"/>
          <w:lang w:val="es-ES"/>
        </w:rPr>
        <w:t xml:space="preserve"> </w:t>
      </w:r>
      <w:r w:rsidRPr="00890F5F">
        <w:rPr>
          <w:color w:val="231F20"/>
          <w:w w:val="110"/>
          <w:sz w:val="19"/>
          <w:lang w:val="es-ES"/>
        </w:rPr>
        <w:t>autant</w:t>
      </w:r>
      <w:r w:rsidRPr="00890F5F">
        <w:rPr>
          <w:color w:val="231F20"/>
          <w:spacing w:val="-1"/>
          <w:w w:val="110"/>
          <w:sz w:val="19"/>
          <w:lang w:val="es-ES"/>
        </w:rPr>
        <w:t xml:space="preserve"> </w:t>
      </w:r>
      <w:r w:rsidRPr="00890F5F">
        <w:rPr>
          <w:color w:val="231F20"/>
          <w:w w:val="110"/>
          <w:sz w:val="19"/>
          <w:lang w:val="es-ES"/>
        </w:rPr>
        <w:t>en déduire</w:t>
      </w:r>
      <w:r w:rsidRPr="00890F5F">
        <w:rPr>
          <w:color w:val="231F20"/>
          <w:spacing w:val="-7"/>
          <w:w w:val="110"/>
          <w:sz w:val="19"/>
          <w:lang w:val="es-ES"/>
        </w:rPr>
        <w:t xml:space="preserve"> </w:t>
      </w:r>
      <w:r w:rsidRPr="00890F5F">
        <w:rPr>
          <w:color w:val="231F20"/>
          <w:w w:val="110"/>
          <w:sz w:val="19"/>
          <w:lang w:val="es-ES"/>
        </w:rPr>
        <w:t>qu’il</w:t>
      </w:r>
      <w:r w:rsidRPr="00890F5F">
        <w:rPr>
          <w:color w:val="231F20"/>
          <w:spacing w:val="-7"/>
          <w:w w:val="110"/>
          <w:sz w:val="19"/>
          <w:lang w:val="es-ES"/>
        </w:rPr>
        <w:t xml:space="preserve"> </w:t>
      </w:r>
      <w:r w:rsidRPr="00890F5F">
        <w:rPr>
          <w:color w:val="231F20"/>
          <w:w w:val="110"/>
          <w:sz w:val="19"/>
          <w:lang w:val="es-ES"/>
        </w:rPr>
        <w:t>ait</w:t>
      </w:r>
      <w:r w:rsidRPr="00890F5F">
        <w:rPr>
          <w:color w:val="231F20"/>
          <w:spacing w:val="-7"/>
          <w:w w:val="110"/>
          <w:sz w:val="19"/>
          <w:lang w:val="es-ES"/>
        </w:rPr>
        <w:t xml:space="preserve"> </w:t>
      </w:r>
      <w:r w:rsidRPr="00890F5F">
        <w:rPr>
          <w:color w:val="231F20"/>
          <w:w w:val="110"/>
          <w:sz w:val="19"/>
          <w:lang w:val="es-ES"/>
        </w:rPr>
        <w:t>accepté</w:t>
      </w:r>
      <w:r w:rsidRPr="00890F5F">
        <w:rPr>
          <w:color w:val="231F20"/>
          <w:spacing w:val="-7"/>
          <w:w w:val="110"/>
          <w:sz w:val="19"/>
          <w:lang w:val="es-ES"/>
        </w:rPr>
        <w:t xml:space="preserve"> </w:t>
      </w:r>
      <w:r w:rsidRPr="00890F5F">
        <w:rPr>
          <w:color w:val="231F20"/>
          <w:w w:val="110"/>
          <w:sz w:val="19"/>
          <w:lang w:val="es-ES"/>
        </w:rPr>
        <w:t>une</w:t>
      </w:r>
      <w:r w:rsidRPr="00890F5F">
        <w:rPr>
          <w:color w:val="231F20"/>
          <w:spacing w:val="-7"/>
          <w:w w:val="110"/>
          <w:sz w:val="19"/>
          <w:lang w:val="es-ES"/>
        </w:rPr>
        <w:t xml:space="preserve"> </w:t>
      </w:r>
      <w:r w:rsidRPr="00890F5F">
        <w:rPr>
          <w:color w:val="231F20"/>
          <w:w w:val="110"/>
          <w:sz w:val="19"/>
          <w:lang w:val="es-ES"/>
        </w:rPr>
        <w:t>obligation</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négocier</w:t>
      </w:r>
      <w:r w:rsidRPr="00890F5F">
        <w:rPr>
          <w:color w:val="231F20"/>
          <w:spacing w:val="-7"/>
          <w:w w:val="110"/>
          <w:sz w:val="19"/>
          <w:lang w:val="es-ES"/>
        </w:rPr>
        <w:t xml:space="preserve"> </w:t>
      </w:r>
      <w:r w:rsidRPr="00890F5F">
        <w:rPr>
          <w:color w:val="231F20"/>
          <w:w w:val="110"/>
          <w:sz w:val="19"/>
          <w:lang w:val="es-ES"/>
        </w:rPr>
        <w:t>un</w:t>
      </w:r>
      <w:r w:rsidRPr="00890F5F">
        <w:rPr>
          <w:color w:val="231F20"/>
          <w:spacing w:val="-7"/>
          <w:w w:val="110"/>
          <w:sz w:val="19"/>
          <w:lang w:val="es-ES"/>
        </w:rPr>
        <w:t xml:space="preserve"> </w:t>
      </w:r>
      <w:r w:rsidRPr="00890F5F">
        <w:rPr>
          <w:color w:val="231F20"/>
          <w:w w:val="110"/>
          <w:sz w:val="19"/>
          <w:lang w:val="es-ES"/>
        </w:rPr>
        <w:t>accès</w:t>
      </w:r>
      <w:r w:rsidRPr="00890F5F">
        <w:rPr>
          <w:color w:val="231F20"/>
          <w:spacing w:val="-7"/>
          <w:w w:val="110"/>
          <w:sz w:val="19"/>
          <w:lang w:val="es-ES"/>
        </w:rPr>
        <w:t xml:space="preserve"> </w:t>
      </w:r>
      <w:r w:rsidRPr="00890F5F">
        <w:rPr>
          <w:color w:val="231F20"/>
          <w:w w:val="110"/>
          <w:sz w:val="19"/>
          <w:lang w:val="es-ES"/>
        </w:rPr>
        <w:t>souverain</w:t>
      </w:r>
      <w:r w:rsidRPr="00890F5F">
        <w:rPr>
          <w:color w:val="231F20"/>
          <w:spacing w:val="-7"/>
          <w:w w:val="110"/>
          <w:sz w:val="19"/>
          <w:lang w:val="es-ES"/>
        </w:rPr>
        <w:t xml:space="preserve"> </w:t>
      </w:r>
      <w:r w:rsidRPr="00890F5F">
        <w:rPr>
          <w:color w:val="231F20"/>
          <w:w w:val="110"/>
          <w:sz w:val="19"/>
          <w:lang w:val="es-ES"/>
        </w:rPr>
        <w:t>de la Bolivie à la mer.</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La Cour relève que le mémorandum Trucco, qui n’était pas for- mellement</w:t>
      </w:r>
      <w:r w:rsidRPr="00890F5F">
        <w:rPr>
          <w:color w:val="231F20"/>
          <w:spacing w:val="-1"/>
          <w:w w:val="110"/>
          <w:sz w:val="19"/>
          <w:lang w:val="es-ES"/>
        </w:rPr>
        <w:t xml:space="preserve"> </w:t>
      </w:r>
      <w:r w:rsidRPr="00890F5F">
        <w:rPr>
          <w:color w:val="231F20"/>
          <w:w w:val="110"/>
          <w:sz w:val="19"/>
          <w:lang w:val="es-ES"/>
        </w:rPr>
        <w:t>adressé</w:t>
      </w:r>
      <w:r w:rsidRPr="00890F5F">
        <w:rPr>
          <w:color w:val="231F20"/>
          <w:spacing w:val="-1"/>
          <w:w w:val="110"/>
          <w:sz w:val="19"/>
          <w:lang w:val="es-ES"/>
        </w:rPr>
        <w:t xml:space="preserve"> </w:t>
      </w:r>
      <w:r w:rsidRPr="00890F5F">
        <w:rPr>
          <w:color w:val="231F20"/>
          <w:w w:val="110"/>
          <w:sz w:val="19"/>
          <w:lang w:val="es-ES"/>
        </w:rPr>
        <w:t>à</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Bolivie</w:t>
      </w:r>
      <w:r w:rsidRPr="00890F5F">
        <w:rPr>
          <w:color w:val="231F20"/>
          <w:spacing w:val="-1"/>
          <w:w w:val="110"/>
          <w:sz w:val="19"/>
          <w:lang w:val="es-ES"/>
        </w:rPr>
        <w:t xml:space="preserve"> </w:t>
      </w:r>
      <w:r w:rsidRPr="00890F5F">
        <w:rPr>
          <w:color w:val="231F20"/>
          <w:w w:val="110"/>
          <w:sz w:val="19"/>
          <w:lang w:val="es-ES"/>
        </w:rPr>
        <w:t>mais</w:t>
      </w:r>
      <w:r w:rsidRPr="00890F5F">
        <w:rPr>
          <w:color w:val="231F20"/>
          <w:spacing w:val="-1"/>
          <w:w w:val="110"/>
          <w:sz w:val="19"/>
          <w:lang w:val="es-ES"/>
        </w:rPr>
        <w:t xml:space="preserve"> </w:t>
      </w:r>
      <w:r w:rsidRPr="00890F5F">
        <w:rPr>
          <w:color w:val="231F20"/>
          <w:w w:val="110"/>
          <w:sz w:val="19"/>
          <w:lang w:val="es-ES"/>
        </w:rPr>
        <w:t>a</w:t>
      </w:r>
      <w:r w:rsidRPr="00890F5F">
        <w:rPr>
          <w:color w:val="231F20"/>
          <w:spacing w:val="-1"/>
          <w:w w:val="110"/>
          <w:sz w:val="19"/>
          <w:lang w:val="es-ES"/>
        </w:rPr>
        <w:t xml:space="preserve"> </w:t>
      </w:r>
      <w:r w:rsidRPr="00890F5F">
        <w:rPr>
          <w:color w:val="231F20"/>
          <w:w w:val="110"/>
          <w:sz w:val="19"/>
          <w:lang w:val="es-ES"/>
        </w:rPr>
        <w:t>été</w:t>
      </w:r>
      <w:r w:rsidRPr="00890F5F">
        <w:rPr>
          <w:color w:val="231F20"/>
          <w:spacing w:val="-1"/>
          <w:w w:val="110"/>
          <w:sz w:val="19"/>
          <w:lang w:val="es-ES"/>
        </w:rPr>
        <w:t xml:space="preserve"> </w:t>
      </w:r>
      <w:r w:rsidRPr="00890F5F">
        <w:rPr>
          <w:color w:val="231F20"/>
          <w:w w:val="110"/>
          <w:sz w:val="19"/>
          <w:lang w:val="es-ES"/>
        </w:rPr>
        <w:t>remis</w:t>
      </w:r>
      <w:r w:rsidRPr="00890F5F">
        <w:rPr>
          <w:color w:val="231F20"/>
          <w:spacing w:val="-1"/>
          <w:w w:val="110"/>
          <w:sz w:val="19"/>
          <w:lang w:val="es-ES"/>
        </w:rPr>
        <w:t xml:space="preserve"> </w:t>
      </w:r>
      <w:r w:rsidRPr="00890F5F">
        <w:rPr>
          <w:color w:val="231F20"/>
          <w:w w:val="110"/>
          <w:sz w:val="19"/>
          <w:lang w:val="es-ES"/>
        </w:rPr>
        <w:t>à</w:t>
      </w:r>
      <w:r w:rsidRPr="00890F5F">
        <w:rPr>
          <w:color w:val="231F20"/>
          <w:spacing w:val="-1"/>
          <w:w w:val="110"/>
          <w:sz w:val="19"/>
          <w:lang w:val="es-ES"/>
        </w:rPr>
        <w:t xml:space="preserve"> </w:t>
      </w:r>
      <w:r w:rsidRPr="00890F5F">
        <w:rPr>
          <w:color w:val="231F20"/>
          <w:w w:val="110"/>
          <w:sz w:val="19"/>
          <w:lang w:val="es-ES"/>
        </w:rPr>
        <w:t>ses</w:t>
      </w:r>
      <w:r w:rsidRPr="00890F5F">
        <w:rPr>
          <w:color w:val="231F20"/>
          <w:spacing w:val="-1"/>
          <w:w w:val="110"/>
          <w:sz w:val="19"/>
          <w:lang w:val="es-ES"/>
        </w:rPr>
        <w:t xml:space="preserve"> </w:t>
      </w:r>
      <w:r w:rsidRPr="00890F5F">
        <w:rPr>
          <w:color w:val="231F20"/>
          <w:w w:val="110"/>
          <w:sz w:val="19"/>
          <w:lang w:val="es-ES"/>
        </w:rPr>
        <w:t>autorités,</w:t>
      </w:r>
      <w:r w:rsidRPr="00890F5F">
        <w:rPr>
          <w:color w:val="231F20"/>
          <w:spacing w:val="-1"/>
          <w:w w:val="110"/>
          <w:sz w:val="19"/>
          <w:lang w:val="es-ES"/>
        </w:rPr>
        <w:t xml:space="preserve"> </w:t>
      </w:r>
      <w:r w:rsidRPr="00890F5F">
        <w:rPr>
          <w:color w:val="231F20"/>
          <w:w w:val="110"/>
          <w:sz w:val="19"/>
          <w:lang w:val="es-ES"/>
        </w:rPr>
        <w:t>ne</w:t>
      </w:r>
      <w:r w:rsidRPr="00890F5F">
        <w:rPr>
          <w:color w:val="231F20"/>
          <w:spacing w:val="-1"/>
          <w:w w:val="110"/>
          <w:sz w:val="19"/>
          <w:lang w:val="es-ES"/>
        </w:rPr>
        <w:t xml:space="preserve"> </w:t>
      </w:r>
      <w:r w:rsidRPr="00890F5F">
        <w:rPr>
          <w:color w:val="231F20"/>
          <w:w w:val="110"/>
          <w:sz w:val="19"/>
          <w:lang w:val="es-ES"/>
        </w:rPr>
        <w:t>saurait être considéré uniquement comme un document interne. Toutefois, en répétant</w:t>
      </w:r>
      <w:r w:rsidRPr="00890F5F">
        <w:rPr>
          <w:color w:val="231F20"/>
          <w:spacing w:val="-4"/>
          <w:w w:val="110"/>
          <w:sz w:val="19"/>
          <w:lang w:val="es-ES"/>
        </w:rPr>
        <w:t xml:space="preserve"> </w:t>
      </w:r>
      <w:r w:rsidRPr="00890F5F">
        <w:rPr>
          <w:color w:val="231F20"/>
          <w:w w:val="110"/>
          <w:sz w:val="19"/>
          <w:lang w:val="es-ES"/>
        </w:rPr>
        <w:t>certaines</w:t>
      </w:r>
      <w:r w:rsidRPr="00890F5F">
        <w:rPr>
          <w:color w:val="231F20"/>
          <w:spacing w:val="-4"/>
          <w:w w:val="110"/>
          <w:sz w:val="19"/>
          <w:lang w:val="es-ES"/>
        </w:rPr>
        <w:t xml:space="preserve"> </w:t>
      </w:r>
      <w:r w:rsidRPr="00890F5F">
        <w:rPr>
          <w:color w:val="231F20"/>
          <w:w w:val="110"/>
          <w:sz w:val="19"/>
          <w:lang w:val="es-ES"/>
        </w:rPr>
        <w:t>déclarations</w:t>
      </w:r>
      <w:r w:rsidRPr="00890F5F">
        <w:rPr>
          <w:color w:val="231F20"/>
          <w:spacing w:val="-4"/>
          <w:w w:val="110"/>
          <w:sz w:val="19"/>
          <w:lang w:val="es-ES"/>
        </w:rPr>
        <w:t xml:space="preserve"> </w:t>
      </w:r>
      <w:r w:rsidRPr="00890F5F">
        <w:rPr>
          <w:color w:val="231F20"/>
          <w:w w:val="110"/>
          <w:sz w:val="19"/>
          <w:lang w:val="es-ES"/>
        </w:rPr>
        <w:t>contenues</w:t>
      </w:r>
      <w:r w:rsidRPr="00890F5F">
        <w:rPr>
          <w:color w:val="231F20"/>
          <w:spacing w:val="-4"/>
          <w:w w:val="110"/>
          <w:sz w:val="19"/>
          <w:lang w:val="es-ES"/>
        </w:rPr>
        <w:t xml:space="preserve"> </w:t>
      </w:r>
      <w:r w:rsidRPr="00890F5F">
        <w:rPr>
          <w:color w:val="231F20"/>
          <w:w w:val="110"/>
          <w:sz w:val="19"/>
          <w:lang w:val="es-ES"/>
        </w:rPr>
        <w:t>dans</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note</w:t>
      </w:r>
      <w:r w:rsidRPr="00890F5F">
        <w:rPr>
          <w:color w:val="231F20"/>
          <w:spacing w:val="-4"/>
          <w:w w:val="110"/>
          <w:sz w:val="19"/>
          <w:lang w:val="es-ES"/>
        </w:rPr>
        <w:t xml:space="preserve"> </w:t>
      </w:r>
      <w:r w:rsidRPr="00890F5F">
        <w:rPr>
          <w:color w:val="231F20"/>
          <w:w w:val="110"/>
          <w:sz w:val="19"/>
          <w:lang w:val="es-ES"/>
        </w:rPr>
        <w:t>du</w:t>
      </w:r>
      <w:r w:rsidRPr="00890F5F">
        <w:rPr>
          <w:color w:val="231F20"/>
          <w:spacing w:val="-4"/>
          <w:w w:val="110"/>
          <w:sz w:val="19"/>
          <w:lang w:val="es-ES"/>
        </w:rPr>
        <w:t xml:space="preserve"> </w:t>
      </w:r>
      <w:r w:rsidRPr="00890F5F">
        <w:rPr>
          <w:color w:val="231F20"/>
          <w:w w:val="110"/>
          <w:sz w:val="19"/>
          <w:lang w:val="es-ES"/>
        </w:rPr>
        <w:t>20</w:t>
      </w:r>
      <w:r w:rsidRPr="00890F5F">
        <w:rPr>
          <w:color w:val="231F20"/>
          <w:spacing w:val="-4"/>
          <w:w w:val="110"/>
          <w:sz w:val="19"/>
          <w:lang w:val="es-ES"/>
        </w:rPr>
        <w:t xml:space="preserve"> </w:t>
      </w:r>
      <w:r w:rsidRPr="00890F5F">
        <w:rPr>
          <w:color w:val="231F20"/>
          <w:w w:val="110"/>
          <w:sz w:val="19"/>
          <w:lang w:val="es-ES"/>
        </w:rPr>
        <w:t>juin</w:t>
      </w:r>
      <w:r w:rsidRPr="00890F5F">
        <w:rPr>
          <w:color w:val="231F20"/>
          <w:spacing w:val="-4"/>
          <w:w w:val="110"/>
          <w:sz w:val="19"/>
          <w:lang w:val="es-ES"/>
        </w:rPr>
        <w:t xml:space="preserve"> </w:t>
      </w:r>
      <w:r w:rsidRPr="00890F5F">
        <w:rPr>
          <w:color w:val="231F20"/>
          <w:w w:val="110"/>
          <w:sz w:val="19"/>
          <w:lang w:val="es-ES"/>
        </w:rPr>
        <w:t>1950,</w:t>
      </w:r>
      <w:r w:rsidRPr="00890F5F">
        <w:rPr>
          <w:color w:val="231F20"/>
          <w:spacing w:val="-4"/>
          <w:w w:val="110"/>
          <w:sz w:val="19"/>
          <w:lang w:val="es-ES"/>
        </w:rPr>
        <w:t xml:space="preserve"> </w:t>
      </w:r>
      <w:r w:rsidRPr="00890F5F">
        <w:rPr>
          <w:color w:val="231F20"/>
          <w:w w:val="110"/>
          <w:sz w:val="19"/>
          <w:lang w:val="es-ES"/>
        </w:rPr>
        <w:t>ce mémorandum</w:t>
      </w:r>
      <w:r w:rsidRPr="00890F5F">
        <w:rPr>
          <w:color w:val="231F20"/>
          <w:spacing w:val="-9"/>
          <w:w w:val="110"/>
          <w:sz w:val="19"/>
          <w:lang w:val="es-ES"/>
        </w:rPr>
        <w:t xml:space="preserve"> </w:t>
      </w:r>
      <w:r w:rsidRPr="00890F5F">
        <w:rPr>
          <w:color w:val="231F20"/>
          <w:w w:val="110"/>
          <w:sz w:val="19"/>
          <w:lang w:val="es-ES"/>
        </w:rPr>
        <w:t>ne</w:t>
      </w:r>
      <w:r w:rsidRPr="00890F5F">
        <w:rPr>
          <w:color w:val="231F20"/>
          <w:spacing w:val="-9"/>
          <w:w w:val="110"/>
          <w:sz w:val="19"/>
          <w:lang w:val="es-ES"/>
        </w:rPr>
        <w:t xml:space="preserve"> </w:t>
      </w:r>
      <w:r w:rsidRPr="00890F5F">
        <w:rPr>
          <w:color w:val="231F20"/>
          <w:w w:val="110"/>
          <w:sz w:val="19"/>
          <w:lang w:val="es-ES"/>
        </w:rPr>
        <w:t>crée</w:t>
      </w:r>
      <w:r w:rsidRPr="00890F5F">
        <w:rPr>
          <w:color w:val="231F20"/>
          <w:spacing w:val="-9"/>
          <w:w w:val="110"/>
          <w:sz w:val="19"/>
          <w:lang w:val="es-ES"/>
        </w:rPr>
        <w:t xml:space="preserve"> </w:t>
      </w:r>
      <w:r w:rsidRPr="00890F5F">
        <w:rPr>
          <w:color w:val="231F20"/>
          <w:w w:val="110"/>
          <w:sz w:val="19"/>
          <w:lang w:val="es-ES"/>
        </w:rPr>
        <w:t>ni</w:t>
      </w:r>
      <w:r w:rsidRPr="00890F5F">
        <w:rPr>
          <w:color w:val="231F20"/>
          <w:spacing w:val="-9"/>
          <w:w w:val="110"/>
          <w:sz w:val="19"/>
          <w:lang w:val="es-ES"/>
        </w:rPr>
        <w:t xml:space="preserve"> </w:t>
      </w:r>
      <w:r w:rsidRPr="00890F5F">
        <w:rPr>
          <w:color w:val="231F20"/>
          <w:w w:val="110"/>
          <w:sz w:val="19"/>
          <w:lang w:val="es-ES"/>
        </w:rPr>
        <w:t>ne</w:t>
      </w:r>
      <w:r w:rsidRPr="00890F5F">
        <w:rPr>
          <w:color w:val="231F20"/>
          <w:spacing w:val="-9"/>
          <w:w w:val="110"/>
          <w:sz w:val="19"/>
          <w:lang w:val="es-ES"/>
        </w:rPr>
        <w:t xml:space="preserve"> </w:t>
      </w:r>
      <w:r w:rsidRPr="00890F5F">
        <w:rPr>
          <w:color w:val="231F20"/>
          <w:w w:val="110"/>
          <w:sz w:val="19"/>
          <w:lang w:val="es-ES"/>
        </w:rPr>
        <w:t>réaffirme</w:t>
      </w:r>
      <w:r w:rsidRPr="00890F5F">
        <w:rPr>
          <w:color w:val="231F20"/>
          <w:spacing w:val="-9"/>
          <w:w w:val="110"/>
          <w:sz w:val="19"/>
          <w:lang w:val="es-ES"/>
        </w:rPr>
        <w:t xml:space="preserve"> </w:t>
      </w:r>
      <w:r w:rsidRPr="00890F5F">
        <w:rPr>
          <w:color w:val="231F20"/>
          <w:w w:val="110"/>
          <w:sz w:val="19"/>
          <w:lang w:val="es-ES"/>
        </w:rPr>
        <w:t>quelque</w:t>
      </w:r>
      <w:r w:rsidRPr="00890F5F">
        <w:rPr>
          <w:color w:val="231F20"/>
          <w:spacing w:val="-9"/>
          <w:w w:val="110"/>
          <w:sz w:val="19"/>
          <w:lang w:val="es-ES"/>
        </w:rPr>
        <w:t xml:space="preserve"> </w:t>
      </w:r>
      <w:r w:rsidRPr="00890F5F">
        <w:rPr>
          <w:color w:val="231F20"/>
          <w:w w:val="110"/>
          <w:sz w:val="19"/>
          <w:lang w:val="es-ES"/>
        </w:rPr>
        <w:t>obligation</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négocier</w:t>
      </w:r>
      <w:r w:rsidRPr="00890F5F">
        <w:rPr>
          <w:color w:val="231F20"/>
          <w:spacing w:val="-9"/>
          <w:w w:val="110"/>
          <w:sz w:val="19"/>
          <w:lang w:val="es-ES"/>
        </w:rPr>
        <w:t xml:space="preserve"> </w:t>
      </w:r>
      <w:r w:rsidRPr="00890F5F">
        <w:rPr>
          <w:color w:val="231F20"/>
          <w:w w:val="110"/>
          <w:sz w:val="19"/>
          <w:lang w:val="es-ES"/>
        </w:rPr>
        <w:t>l’ac- cès souverain de la Bolivie à l’océan Pacifique.</w:t>
      </w:r>
    </w:p>
    <w:p w:rsidR="00EF7A6F" w:rsidRPr="00890F5F" w:rsidRDefault="00890F5F">
      <w:pPr>
        <w:pStyle w:val="Prrafodelista"/>
        <w:numPr>
          <w:ilvl w:val="0"/>
          <w:numId w:val="2"/>
        </w:numPr>
        <w:tabs>
          <w:tab w:val="left" w:pos="396"/>
        </w:tabs>
        <w:spacing w:before="202"/>
        <w:ind w:left="396" w:right="0" w:hanging="290"/>
        <w:rPr>
          <w:i/>
          <w:sz w:val="19"/>
          <w:lang w:val="es-ES"/>
        </w:rPr>
      </w:pPr>
      <w:r w:rsidRPr="00890F5F">
        <w:rPr>
          <w:i/>
          <w:color w:val="231F20"/>
          <w:w w:val="105"/>
          <w:sz w:val="19"/>
          <w:lang w:val="es-ES"/>
        </w:rPr>
        <w:t>La</w:t>
      </w:r>
      <w:r w:rsidRPr="00890F5F">
        <w:rPr>
          <w:i/>
          <w:color w:val="231F20"/>
          <w:spacing w:val="4"/>
          <w:w w:val="105"/>
          <w:sz w:val="19"/>
          <w:lang w:val="es-ES"/>
        </w:rPr>
        <w:t xml:space="preserve"> </w:t>
      </w:r>
      <w:r w:rsidRPr="00890F5F">
        <w:rPr>
          <w:i/>
          <w:color w:val="231F20"/>
          <w:w w:val="105"/>
          <w:sz w:val="19"/>
          <w:lang w:val="es-ES"/>
        </w:rPr>
        <w:t>déclaration</w:t>
      </w:r>
      <w:r w:rsidRPr="00890F5F">
        <w:rPr>
          <w:i/>
          <w:color w:val="231F20"/>
          <w:spacing w:val="5"/>
          <w:w w:val="105"/>
          <w:sz w:val="19"/>
          <w:lang w:val="es-ES"/>
        </w:rPr>
        <w:t xml:space="preserve"> </w:t>
      </w:r>
      <w:r w:rsidRPr="00890F5F">
        <w:rPr>
          <w:i/>
          <w:color w:val="231F20"/>
          <w:w w:val="105"/>
          <w:sz w:val="19"/>
          <w:lang w:val="es-ES"/>
        </w:rPr>
        <w:t>de</w:t>
      </w:r>
      <w:r w:rsidRPr="00890F5F">
        <w:rPr>
          <w:i/>
          <w:color w:val="231F20"/>
          <w:spacing w:val="5"/>
          <w:w w:val="105"/>
          <w:sz w:val="19"/>
          <w:lang w:val="es-ES"/>
        </w:rPr>
        <w:t xml:space="preserve"> </w:t>
      </w:r>
      <w:r w:rsidRPr="00890F5F">
        <w:rPr>
          <w:i/>
          <w:color w:val="231F20"/>
          <w:w w:val="105"/>
          <w:sz w:val="19"/>
          <w:lang w:val="es-ES"/>
        </w:rPr>
        <w:t>Charaña</w:t>
      </w:r>
      <w:r w:rsidRPr="00890F5F">
        <w:rPr>
          <w:i/>
          <w:color w:val="231F20"/>
          <w:spacing w:val="5"/>
          <w:w w:val="105"/>
          <w:sz w:val="19"/>
          <w:lang w:val="es-ES"/>
        </w:rPr>
        <w:t xml:space="preserve"> </w:t>
      </w:r>
      <w:r w:rsidRPr="00890F5F">
        <w:rPr>
          <w:i/>
          <w:color w:val="231F20"/>
          <w:w w:val="105"/>
          <w:sz w:val="19"/>
          <w:lang w:val="es-ES"/>
        </w:rPr>
        <w:t>de</w:t>
      </w:r>
      <w:r w:rsidRPr="00890F5F">
        <w:rPr>
          <w:i/>
          <w:color w:val="231F20"/>
          <w:spacing w:val="5"/>
          <w:w w:val="105"/>
          <w:sz w:val="19"/>
          <w:lang w:val="es-ES"/>
        </w:rPr>
        <w:t xml:space="preserve"> </w:t>
      </w:r>
      <w:r w:rsidRPr="00890F5F">
        <w:rPr>
          <w:i/>
          <w:color w:val="231F20"/>
          <w:spacing w:val="-4"/>
          <w:w w:val="105"/>
          <w:sz w:val="19"/>
          <w:lang w:val="es-ES"/>
        </w:rPr>
        <w:t>1975</w:t>
      </w:r>
    </w:p>
    <w:p w:rsidR="00EF7A6F" w:rsidRPr="00890F5F" w:rsidRDefault="00890F5F">
      <w:pPr>
        <w:pStyle w:val="Prrafodelista"/>
        <w:numPr>
          <w:ilvl w:val="0"/>
          <w:numId w:val="12"/>
        </w:numPr>
        <w:tabs>
          <w:tab w:val="left" w:pos="738"/>
        </w:tabs>
        <w:spacing w:before="158" w:line="235" w:lineRule="auto"/>
        <w:ind w:firstLine="195"/>
        <w:jc w:val="both"/>
        <w:rPr>
          <w:color w:val="231F20"/>
          <w:sz w:val="19"/>
          <w:lang w:val="es-ES"/>
        </w:rPr>
      </w:pPr>
      <w:r w:rsidRPr="00890F5F">
        <w:rPr>
          <w:color w:val="231F20"/>
          <w:w w:val="105"/>
          <w:sz w:val="19"/>
          <w:lang w:val="es-ES"/>
        </w:rPr>
        <w:t>Le demandeur soutient que la déclaration commune signée à Cha- raña le 8 février 1975 (voir le paragraphe 62 ci-dessus) constitue également le fondement juridique d’une obligation de négocier son accès souverain à l’océan Pacifique incombant au Chili. Les chefs d’Etat bolivien et chilien y ont décidé «</w:t>
      </w:r>
      <w:r w:rsidRPr="00890F5F">
        <w:rPr>
          <w:color w:val="231F20"/>
          <w:spacing w:val="-13"/>
          <w:w w:val="105"/>
          <w:sz w:val="19"/>
          <w:lang w:val="es-ES"/>
        </w:rPr>
        <w:t xml:space="preserve"> </w:t>
      </w:r>
      <w:r w:rsidRPr="00890F5F">
        <w:rPr>
          <w:color w:val="231F20"/>
          <w:w w:val="105"/>
          <w:sz w:val="19"/>
          <w:lang w:val="es-ES"/>
        </w:rPr>
        <w:t>de poursuivre le dialogue à différents niveaux afin de recher- cher des mécanismes permettant de résoudre, dans le respect des intérêts et des aspirations des peuples bolivien et chilien, les problèmes vitaux aux- quels [étaient] confrontés les deux pays, notamment l’enclavement de la Bolivie</w:t>
      </w:r>
      <w:r w:rsidRPr="00890F5F">
        <w:rPr>
          <w:color w:val="231F20"/>
          <w:spacing w:val="-13"/>
          <w:w w:val="105"/>
          <w:sz w:val="19"/>
          <w:lang w:val="es-ES"/>
        </w:rPr>
        <w:t xml:space="preserve"> </w:t>
      </w:r>
      <w:r w:rsidRPr="00890F5F">
        <w:rPr>
          <w:color w:val="231F20"/>
          <w:w w:val="105"/>
          <w:sz w:val="19"/>
          <w:lang w:val="es-ES"/>
        </w:rPr>
        <w:t>». Le demandeur avance que cette déclaration a la valeur juridique d’un traité. Il est d’avis que, par cette déclaration commune, les deux Etats ont</w:t>
      </w:r>
      <w:r w:rsidRPr="00890F5F">
        <w:rPr>
          <w:color w:val="231F20"/>
          <w:spacing w:val="6"/>
          <w:w w:val="105"/>
          <w:sz w:val="19"/>
          <w:lang w:val="es-ES"/>
        </w:rPr>
        <w:t xml:space="preserve"> </w:t>
      </w:r>
      <w:r w:rsidRPr="00890F5F">
        <w:rPr>
          <w:color w:val="231F20"/>
          <w:w w:val="105"/>
          <w:sz w:val="19"/>
          <w:lang w:val="es-ES"/>
        </w:rPr>
        <w:t>réaffirmé,</w:t>
      </w:r>
      <w:r w:rsidRPr="00890F5F">
        <w:rPr>
          <w:color w:val="231F20"/>
          <w:spacing w:val="7"/>
          <w:w w:val="105"/>
          <w:sz w:val="19"/>
          <w:lang w:val="es-ES"/>
        </w:rPr>
        <w:t xml:space="preserve"> </w:t>
      </w:r>
      <w:r w:rsidRPr="00890F5F">
        <w:rPr>
          <w:color w:val="231F20"/>
          <w:w w:val="105"/>
          <w:sz w:val="19"/>
          <w:lang w:val="es-ES"/>
        </w:rPr>
        <w:t>«</w:t>
      </w:r>
      <w:r w:rsidRPr="00890F5F">
        <w:rPr>
          <w:color w:val="231F20"/>
          <w:spacing w:val="-26"/>
          <w:w w:val="105"/>
          <w:sz w:val="19"/>
          <w:lang w:val="es-ES"/>
        </w:rPr>
        <w:t xml:space="preserve"> </w:t>
      </w:r>
      <w:r w:rsidRPr="00890F5F">
        <w:rPr>
          <w:color w:val="231F20"/>
          <w:w w:val="105"/>
          <w:sz w:val="19"/>
          <w:lang w:val="es-ES"/>
        </w:rPr>
        <w:t>en</w:t>
      </w:r>
      <w:r w:rsidRPr="00890F5F">
        <w:rPr>
          <w:color w:val="231F20"/>
          <w:spacing w:val="7"/>
          <w:w w:val="105"/>
          <w:sz w:val="19"/>
          <w:lang w:val="es-ES"/>
        </w:rPr>
        <w:t xml:space="preserve"> </w:t>
      </w:r>
      <w:r w:rsidRPr="00890F5F">
        <w:rPr>
          <w:color w:val="231F20"/>
          <w:w w:val="105"/>
          <w:sz w:val="19"/>
          <w:lang w:val="es-ES"/>
        </w:rPr>
        <w:t>des</w:t>
      </w:r>
      <w:r w:rsidRPr="00890F5F">
        <w:rPr>
          <w:color w:val="231F20"/>
          <w:spacing w:val="7"/>
          <w:w w:val="105"/>
          <w:sz w:val="19"/>
          <w:lang w:val="es-ES"/>
        </w:rPr>
        <w:t xml:space="preserve"> </w:t>
      </w:r>
      <w:r w:rsidRPr="00890F5F">
        <w:rPr>
          <w:color w:val="231F20"/>
          <w:w w:val="105"/>
          <w:sz w:val="19"/>
          <w:lang w:val="es-ES"/>
        </w:rPr>
        <w:t>termes</w:t>
      </w:r>
      <w:r w:rsidRPr="00890F5F">
        <w:rPr>
          <w:color w:val="231F20"/>
          <w:spacing w:val="7"/>
          <w:w w:val="105"/>
          <w:sz w:val="19"/>
          <w:lang w:val="es-ES"/>
        </w:rPr>
        <w:t xml:space="preserve"> </w:t>
      </w:r>
      <w:r w:rsidRPr="00890F5F">
        <w:rPr>
          <w:color w:val="231F20"/>
          <w:w w:val="105"/>
          <w:sz w:val="19"/>
          <w:lang w:val="es-ES"/>
        </w:rPr>
        <w:t>précis</w:t>
      </w:r>
      <w:r w:rsidRPr="00890F5F">
        <w:rPr>
          <w:color w:val="231F20"/>
          <w:spacing w:val="6"/>
          <w:w w:val="105"/>
          <w:sz w:val="19"/>
          <w:lang w:val="es-ES"/>
        </w:rPr>
        <w:t xml:space="preserve"> </w:t>
      </w:r>
      <w:r w:rsidRPr="00890F5F">
        <w:rPr>
          <w:color w:val="231F20"/>
          <w:w w:val="105"/>
          <w:sz w:val="19"/>
          <w:lang w:val="es-ES"/>
        </w:rPr>
        <w:t>et</w:t>
      </w:r>
      <w:r w:rsidRPr="00890F5F">
        <w:rPr>
          <w:color w:val="231F20"/>
          <w:spacing w:val="7"/>
          <w:w w:val="105"/>
          <w:sz w:val="19"/>
          <w:lang w:val="es-ES"/>
        </w:rPr>
        <w:t xml:space="preserve"> </w:t>
      </w:r>
      <w:r w:rsidRPr="00890F5F">
        <w:rPr>
          <w:color w:val="231F20"/>
          <w:w w:val="105"/>
          <w:sz w:val="19"/>
          <w:lang w:val="es-ES"/>
        </w:rPr>
        <w:t>dénués</w:t>
      </w:r>
      <w:r w:rsidRPr="00890F5F">
        <w:rPr>
          <w:color w:val="231F20"/>
          <w:spacing w:val="7"/>
          <w:w w:val="105"/>
          <w:sz w:val="19"/>
          <w:lang w:val="es-ES"/>
        </w:rPr>
        <w:t xml:space="preserve"> </w:t>
      </w:r>
      <w:r w:rsidRPr="00890F5F">
        <w:rPr>
          <w:color w:val="231F20"/>
          <w:w w:val="105"/>
          <w:sz w:val="19"/>
          <w:lang w:val="es-ES"/>
        </w:rPr>
        <w:t>d’ambiguïté</w:t>
      </w:r>
      <w:r w:rsidRPr="00890F5F">
        <w:rPr>
          <w:color w:val="231F20"/>
          <w:spacing w:val="-26"/>
          <w:w w:val="105"/>
          <w:sz w:val="19"/>
          <w:lang w:val="es-ES"/>
        </w:rPr>
        <w:t xml:space="preserve"> </w:t>
      </w:r>
      <w:r w:rsidRPr="00890F5F">
        <w:rPr>
          <w:color w:val="231F20"/>
          <w:w w:val="105"/>
          <w:sz w:val="19"/>
          <w:lang w:val="es-ES"/>
        </w:rPr>
        <w:t>»,</w:t>
      </w:r>
      <w:r w:rsidRPr="00890F5F">
        <w:rPr>
          <w:color w:val="231F20"/>
          <w:spacing w:val="7"/>
          <w:w w:val="105"/>
          <w:sz w:val="19"/>
          <w:lang w:val="es-ES"/>
        </w:rPr>
        <w:t xml:space="preserve"> </w:t>
      </w:r>
      <w:r w:rsidRPr="00890F5F">
        <w:rPr>
          <w:color w:val="231F20"/>
          <w:w w:val="105"/>
          <w:sz w:val="19"/>
          <w:lang w:val="es-ES"/>
        </w:rPr>
        <w:t>leur</w:t>
      </w:r>
      <w:r w:rsidRPr="00890F5F">
        <w:rPr>
          <w:color w:val="231F20"/>
          <w:spacing w:val="7"/>
          <w:w w:val="105"/>
          <w:sz w:val="19"/>
          <w:lang w:val="es-ES"/>
        </w:rPr>
        <w:t xml:space="preserve"> </w:t>
      </w:r>
      <w:r w:rsidRPr="00890F5F">
        <w:rPr>
          <w:color w:val="231F20"/>
          <w:spacing w:val="-2"/>
          <w:w w:val="105"/>
          <w:sz w:val="19"/>
          <w:lang w:val="es-ES"/>
        </w:rPr>
        <w:t>intention</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10"/>
          <w:lang w:val="es-ES"/>
        </w:rPr>
        <w:lastRenderedPageBreak/>
        <w:t>de</w:t>
      </w:r>
      <w:r w:rsidRPr="00890F5F">
        <w:rPr>
          <w:color w:val="231F20"/>
          <w:spacing w:val="-11"/>
          <w:w w:val="110"/>
          <w:lang w:val="es-ES"/>
        </w:rPr>
        <w:t xml:space="preserve"> </w:t>
      </w:r>
      <w:r w:rsidRPr="00890F5F">
        <w:rPr>
          <w:color w:val="231F20"/>
          <w:w w:val="110"/>
          <w:lang w:val="es-ES"/>
        </w:rPr>
        <w:t>négocier</w:t>
      </w:r>
      <w:r w:rsidRPr="00890F5F">
        <w:rPr>
          <w:color w:val="231F20"/>
          <w:spacing w:val="-11"/>
          <w:w w:val="110"/>
          <w:lang w:val="es-ES"/>
        </w:rPr>
        <w:t xml:space="preserve"> </w:t>
      </w:r>
      <w:r w:rsidRPr="00890F5F">
        <w:rPr>
          <w:color w:val="231F20"/>
          <w:w w:val="110"/>
          <w:lang w:val="es-ES"/>
        </w:rPr>
        <w:t>son</w:t>
      </w:r>
      <w:r w:rsidRPr="00890F5F">
        <w:rPr>
          <w:color w:val="231F20"/>
          <w:spacing w:val="-11"/>
          <w:w w:val="110"/>
          <w:lang w:val="es-ES"/>
        </w:rPr>
        <w:t xml:space="preserve"> </w:t>
      </w:r>
      <w:r w:rsidRPr="00890F5F">
        <w:rPr>
          <w:color w:val="231F20"/>
          <w:w w:val="110"/>
          <w:lang w:val="es-ES"/>
        </w:rPr>
        <w:t>accès</w:t>
      </w:r>
      <w:r w:rsidRPr="00890F5F">
        <w:rPr>
          <w:color w:val="231F20"/>
          <w:spacing w:val="-11"/>
          <w:w w:val="110"/>
          <w:lang w:val="es-ES"/>
        </w:rPr>
        <w:t xml:space="preserve"> </w:t>
      </w:r>
      <w:r w:rsidRPr="00890F5F">
        <w:rPr>
          <w:color w:val="231F20"/>
          <w:w w:val="110"/>
          <w:lang w:val="es-ES"/>
        </w:rPr>
        <w:t>souverain</w:t>
      </w:r>
      <w:r w:rsidRPr="00890F5F">
        <w:rPr>
          <w:color w:val="231F20"/>
          <w:spacing w:val="-11"/>
          <w:w w:val="110"/>
          <w:lang w:val="es-ES"/>
        </w:rPr>
        <w:t xml:space="preserve"> </w:t>
      </w:r>
      <w:r w:rsidRPr="00890F5F">
        <w:rPr>
          <w:color w:val="231F20"/>
          <w:w w:val="110"/>
          <w:lang w:val="es-ES"/>
        </w:rPr>
        <w:t>à</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mer.</w:t>
      </w:r>
      <w:r w:rsidRPr="00890F5F">
        <w:rPr>
          <w:color w:val="231F20"/>
          <w:spacing w:val="-11"/>
          <w:w w:val="110"/>
          <w:lang w:val="es-ES"/>
        </w:rPr>
        <w:t xml:space="preserve"> </w:t>
      </w:r>
      <w:r w:rsidRPr="00890F5F">
        <w:rPr>
          <w:color w:val="231F20"/>
          <w:w w:val="110"/>
          <w:lang w:val="es-ES"/>
        </w:rPr>
        <w:t>La</w:t>
      </w:r>
      <w:r w:rsidRPr="00890F5F">
        <w:rPr>
          <w:color w:val="231F20"/>
          <w:spacing w:val="-11"/>
          <w:w w:val="110"/>
          <w:lang w:val="es-ES"/>
        </w:rPr>
        <w:t xml:space="preserve"> </w:t>
      </w:r>
      <w:r w:rsidRPr="00890F5F">
        <w:rPr>
          <w:color w:val="231F20"/>
          <w:w w:val="110"/>
          <w:lang w:val="es-ES"/>
        </w:rPr>
        <w:t>Bolivie</w:t>
      </w:r>
      <w:r w:rsidRPr="00890F5F">
        <w:rPr>
          <w:color w:val="231F20"/>
          <w:spacing w:val="-11"/>
          <w:w w:val="110"/>
          <w:lang w:val="es-ES"/>
        </w:rPr>
        <w:t xml:space="preserve"> </w:t>
      </w:r>
      <w:r w:rsidRPr="00890F5F">
        <w:rPr>
          <w:color w:val="231F20"/>
          <w:w w:val="110"/>
          <w:lang w:val="es-ES"/>
        </w:rPr>
        <w:t>fait</w:t>
      </w:r>
      <w:r w:rsidRPr="00890F5F">
        <w:rPr>
          <w:color w:val="231F20"/>
          <w:spacing w:val="-11"/>
          <w:w w:val="110"/>
          <w:lang w:val="es-ES"/>
        </w:rPr>
        <w:t xml:space="preserve"> </w:t>
      </w:r>
      <w:r w:rsidRPr="00890F5F">
        <w:rPr>
          <w:color w:val="231F20"/>
          <w:w w:val="110"/>
          <w:lang w:val="es-ES"/>
        </w:rPr>
        <w:t>également</w:t>
      </w:r>
      <w:r w:rsidRPr="00890F5F">
        <w:rPr>
          <w:color w:val="231F20"/>
          <w:spacing w:val="-11"/>
          <w:w w:val="110"/>
          <w:lang w:val="es-ES"/>
        </w:rPr>
        <w:t xml:space="preserve"> </w:t>
      </w:r>
      <w:r w:rsidRPr="00890F5F">
        <w:rPr>
          <w:color w:val="231F20"/>
          <w:w w:val="110"/>
          <w:lang w:val="es-ES"/>
        </w:rPr>
        <w:t>obser- ver</w:t>
      </w:r>
      <w:r w:rsidRPr="00890F5F">
        <w:rPr>
          <w:color w:val="231F20"/>
          <w:spacing w:val="-7"/>
          <w:w w:val="110"/>
          <w:lang w:val="es-ES"/>
        </w:rPr>
        <w:t xml:space="preserve"> </w:t>
      </w:r>
      <w:r w:rsidRPr="00890F5F">
        <w:rPr>
          <w:color w:val="231F20"/>
          <w:w w:val="110"/>
          <w:lang w:val="es-ES"/>
        </w:rPr>
        <w:t>que</w:t>
      </w:r>
      <w:r w:rsidRPr="00890F5F">
        <w:rPr>
          <w:color w:val="231F20"/>
          <w:spacing w:val="-7"/>
          <w:w w:val="110"/>
          <w:lang w:val="es-ES"/>
        </w:rPr>
        <w:t xml:space="preserve"> </w:t>
      </w:r>
      <w:r w:rsidRPr="00890F5F">
        <w:rPr>
          <w:color w:val="231F20"/>
          <w:w w:val="110"/>
          <w:lang w:val="es-ES"/>
        </w:rPr>
        <w:t>la</w:t>
      </w:r>
      <w:r w:rsidRPr="00890F5F">
        <w:rPr>
          <w:color w:val="231F20"/>
          <w:spacing w:val="-7"/>
          <w:w w:val="110"/>
          <w:lang w:val="es-ES"/>
        </w:rPr>
        <w:t xml:space="preserve"> </w:t>
      </w:r>
      <w:r w:rsidRPr="00890F5F">
        <w:rPr>
          <w:color w:val="231F20"/>
          <w:w w:val="110"/>
          <w:lang w:val="es-ES"/>
        </w:rPr>
        <w:t>déclaration</w:t>
      </w:r>
      <w:r w:rsidRPr="00890F5F">
        <w:rPr>
          <w:color w:val="231F20"/>
          <w:spacing w:val="-7"/>
          <w:w w:val="110"/>
          <w:lang w:val="es-ES"/>
        </w:rPr>
        <w:t xml:space="preserve"> </w:t>
      </w:r>
      <w:r w:rsidRPr="00890F5F">
        <w:rPr>
          <w:color w:val="231F20"/>
          <w:w w:val="110"/>
          <w:lang w:val="es-ES"/>
        </w:rPr>
        <w:t>commune</w:t>
      </w:r>
      <w:r w:rsidRPr="00890F5F">
        <w:rPr>
          <w:color w:val="231F20"/>
          <w:spacing w:val="-7"/>
          <w:w w:val="110"/>
          <w:lang w:val="es-ES"/>
        </w:rPr>
        <w:t xml:space="preserve"> </w:t>
      </w:r>
      <w:r w:rsidRPr="00890F5F">
        <w:rPr>
          <w:color w:val="231F20"/>
          <w:w w:val="110"/>
          <w:lang w:val="es-ES"/>
        </w:rPr>
        <w:t>a</w:t>
      </w:r>
      <w:r w:rsidRPr="00890F5F">
        <w:rPr>
          <w:color w:val="231F20"/>
          <w:spacing w:val="-7"/>
          <w:w w:val="110"/>
          <w:lang w:val="es-ES"/>
        </w:rPr>
        <w:t xml:space="preserve"> </w:t>
      </w:r>
      <w:r w:rsidRPr="00890F5F">
        <w:rPr>
          <w:color w:val="231F20"/>
          <w:w w:val="110"/>
          <w:lang w:val="es-ES"/>
        </w:rPr>
        <w:t>été</w:t>
      </w:r>
      <w:r w:rsidRPr="00890F5F">
        <w:rPr>
          <w:color w:val="231F20"/>
          <w:spacing w:val="-7"/>
          <w:w w:val="110"/>
          <w:lang w:val="es-ES"/>
        </w:rPr>
        <w:t xml:space="preserve"> </w:t>
      </w:r>
      <w:r w:rsidRPr="00890F5F">
        <w:rPr>
          <w:color w:val="231F20"/>
          <w:w w:val="110"/>
          <w:lang w:val="es-ES"/>
        </w:rPr>
        <w:t>incluse</w:t>
      </w:r>
      <w:r w:rsidRPr="00890F5F">
        <w:rPr>
          <w:color w:val="231F20"/>
          <w:spacing w:val="-7"/>
          <w:w w:val="110"/>
          <w:lang w:val="es-ES"/>
        </w:rPr>
        <w:t xml:space="preserve"> </w:t>
      </w:r>
      <w:r w:rsidRPr="00890F5F">
        <w:rPr>
          <w:color w:val="231F20"/>
          <w:w w:val="110"/>
          <w:lang w:val="es-ES"/>
        </w:rPr>
        <w:t>dans</w:t>
      </w:r>
      <w:r w:rsidRPr="00890F5F">
        <w:rPr>
          <w:color w:val="231F20"/>
          <w:spacing w:val="-7"/>
          <w:w w:val="110"/>
          <w:lang w:val="es-ES"/>
        </w:rPr>
        <w:t xml:space="preserve"> </w:t>
      </w:r>
      <w:r w:rsidRPr="00890F5F">
        <w:rPr>
          <w:color w:val="231F20"/>
          <w:w w:val="110"/>
          <w:lang w:val="es-ES"/>
        </w:rPr>
        <w:t>le</w:t>
      </w:r>
      <w:r w:rsidRPr="00890F5F">
        <w:rPr>
          <w:color w:val="231F20"/>
          <w:spacing w:val="-7"/>
          <w:w w:val="110"/>
          <w:lang w:val="es-ES"/>
        </w:rPr>
        <w:t xml:space="preserve"> </w:t>
      </w:r>
      <w:r w:rsidRPr="00890F5F">
        <w:rPr>
          <w:color w:val="231F20"/>
          <w:w w:val="110"/>
          <w:lang w:val="es-ES"/>
        </w:rPr>
        <w:t>recueil</w:t>
      </w:r>
      <w:r w:rsidRPr="00890F5F">
        <w:rPr>
          <w:color w:val="231F20"/>
          <w:spacing w:val="-7"/>
          <w:w w:val="110"/>
          <w:lang w:val="es-ES"/>
        </w:rPr>
        <w:t xml:space="preserve"> </w:t>
      </w:r>
      <w:r w:rsidRPr="00890F5F">
        <w:rPr>
          <w:color w:val="231F20"/>
          <w:w w:val="110"/>
          <w:lang w:val="es-ES"/>
        </w:rPr>
        <w:t>des</w:t>
      </w:r>
      <w:r w:rsidRPr="00890F5F">
        <w:rPr>
          <w:color w:val="231F20"/>
          <w:spacing w:val="-7"/>
          <w:w w:val="110"/>
          <w:lang w:val="es-ES"/>
        </w:rPr>
        <w:t xml:space="preserve"> </w:t>
      </w:r>
      <w:r w:rsidRPr="00890F5F">
        <w:rPr>
          <w:color w:val="231F20"/>
          <w:w w:val="110"/>
          <w:lang w:val="es-ES"/>
        </w:rPr>
        <w:t>traités</w:t>
      </w:r>
      <w:r w:rsidRPr="00890F5F">
        <w:rPr>
          <w:color w:val="231F20"/>
          <w:spacing w:val="-7"/>
          <w:w w:val="110"/>
          <w:lang w:val="es-ES"/>
        </w:rPr>
        <w:t xml:space="preserve"> </w:t>
      </w:r>
      <w:r w:rsidRPr="00890F5F">
        <w:rPr>
          <w:color w:val="231F20"/>
          <w:w w:val="110"/>
          <w:lang w:val="es-ES"/>
        </w:rPr>
        <w:t>du ministère des affaires étrangères du Chili, ce qui démontre, selon elle, le caractère juridiquement contraignant de cet instrument.</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05"/>
          <w:sz w:val="19"/>
          <w:lang w:val="es-ES"/>
        </w:rPr>
        <w:t>Le demandeur affirme en outre que l’engagement contenu dans la déclaration</w:t>
      </w:r>
      <w:r w:rsidRPr="00890F5F">
        <w:rPr>
          <w:color w:val="231F20"/>
          <w:spacing w:val="38"/>
          <w:w w:val="105"/>
          <w:sz w:val="19"/>
          <w:lang w:val="es-ES"/>
        </w:rPr>
        <w:t xml:space="preserve"> </w:t>
      </w:r>
      <w:r w:rsidRPr="00890F5F">
        <w:rPr>
          <w:color w:val="231F20"/>
          <w:w w:val="105"/>
          <w:sz w:val="19"/>
          <w:lang w:val="es-ES"/>
        </w:rPr>
        <w:t>de</w:t>
      </w:r>
      <w:r w:rsidRPr="00890F5F">
        <w:rPr>
          <w:color w:val="231F20"/>
          <w:spacing w:val="38"/>
          <w:w w:val="105"/>
          <w:sz w:val="19"/>
          <w:lang w:val="es-ES"/>
        </w:rPr>
        <w:t xml:space="preserve"> </w:t>
      </w:r>
      <w:r w:rsidRPr="00890F5F">
        <w:rPr>
          <w:color w:val="231F20"/>
          <w:w w:val="105"/>
          <w:sz w:val="19"/>
          <w:lang w:val="es-ES"/>
        </w:rPr>
        <w:t>Charaña</w:t>
      </w:r>
      <w:r w:rsidRPr="00890F5F">
        <w:rPr>
          <w:color w:val="231F20"/>
          <w:spacing w:val="38"/>
          <w:w w:val="105"/>
          <w:sz w:val="19"/>
          <w:lang w:val="es-ES"/>
        </w:rPr>
        <w:t xml:space="preserve"> </w:t>
      </w:r>
      <w:r w:rsidRPr="00890F5F">
        <w:rPr>
          <w:color w:val="231F20"/>
          <w:w w:val="105"/>
          <w:sz w:val="19"/>
          <w:lang w:val="es-ES"/>
        </w:rPr>
        <w:t>a</w:t>
      </w:r>
      <w:r w:rsidRPr="00890F5F">
        <w:rPr>
          <w:color w:val="231F20"/>
          <w:spacing w:val="38"/>
          <w:w w:val="105"/>
          <w:sz w:val="19"/>
          <w:lang w:val="es-ES"/>
        </w:rPr>
        <w:t xml:space="preserve"> </w:t>
      </w:r>
      <w:r w:rsidRPr="00890F5F">
        <w:rPr>
          <w:color w:val="231F20"/>
          <w:w w:val="105"/>
          <w:sz w:val="19"/>
          <w:lang w:val="es-ES"/>
        </w:rPr>
        <w:t>été</w:t>
      </w:r>
      <w:r w:rsidRPr="00890F5F">
        <w:rPr>
          <w:color w:val="231F20"/>
          <w:spacing w:val="38"/>
          <w:w w:val="105"/>
          <w:sz w:val="19"/>
          <w:lang w:val="es-ES"/>
        </w:rPr>
        <w:t xml:space="preserve"> </w:t>
      </w:r>
      <w:r w:rsidRPr="00890F5F">
        <w:rPr>
          <w:color w:val="231F20"/>
          <w:w w:val="105"/>
          <w:sz w:val="19"/>
          <w:lang w:val="es-ES"/>
        </w:rPr>
        <w:t>confirmé</w:t>
      </w:r>
      <w:r w:rsidRPr="00890F5F">
        <w:rPr>
          <w:color w:val="231F20"/>
          <w:spacing w:val="38"/>
          <w:w w:val="105"/>
          <w:sz w:val="19"/>
          <w:lang w:val="es-ES"/>
        </w:rPr>
        <w:t xml:space="preserve"> </w:t>
      </w:r>
      <w:r w:rsidRPr="00890F5F">
        <w:rPr>
          <w:color w:val="231F20"/>
          <w:w w:val="105"/>
          <w:sz w:val="19"/>
          <w:lang w:val="es-ES"/>
        </w:rPr>
        <w:t>à</w:t>
      </w:r>
      <w:r w:rsidRPr="00890F5F">
        <w:rPr>
          <w:color w:val="231F20"/>
          <w:spacing w:val="38"/>
          <w:w w:val="105"/>
          <w:sz w:val="19"/>
          <w:lang w:val="es-ES"/>
        </w:rPr>
        <w:t xml:space="preserve"> </w:t>
      </w:r>
      <w:r w:rsidRPr="00890F5F">
        <w:rPr>
          <w:color w:val="231F20"/>
          <w:w w:val="105"/>
          <w:sz w:val="19"/>
          <w:lang w:val="es-ES"/>
        </w:rPr>
        <w:t>plusieurs</w:t>
      </w:r>
      <w:r w:rsidRPr="00890F5F">
        <w:rPr>
          <w:color w:val="231F20"/>
          <w:spacing w:val="38"/>
          <w:w w:val="105"/>
          <w:sz w:val="19"/>
          <w:lang w:val="es-ES"/>
        </w:rPr>
        <w:t xml:space="preserve"> </w:t>
      </w:r>
      <w:r w:rsidRPr="00890F5F">
        <w:rPr>
          <w:color w:val="231F20"/>
          <w:w w:val="105"/>
          <w:sz w:val="19"/>
          <w:lang w:val="es-ES"/>
        </w:rPr>
        <w:t>reprises</w:t>
      </w:r>
      <w:r w:rsidRPr="00890F5F">
        <w:rPr>
          <w:color w:val="231F20"/>
          <w:spacing w:val="38"/>
          <w:w w:val="105"/>
          <w:sz w:val="19"/>
          <w:lang w:val="es-ES"/>
        </w:rPr>
        <w:t xml:space="preserve"> </w:t>
      </w:r>
      <w:r w:rsidRPr="00890F5F">
        <w:rPr>
          <w:color w:val="231F20"/>
          <w:w w:val="105"/>
          <w:sz w:val="19"/>
          <w:lang w:val="es-ES"/>
        </w:rPr>
        <w:t>après</w:t>
      </w:r>
      <w:r w:rsidRPr="00890F5F">
        <w:rPr>
          <w:color w:val="231F20"/>
          <w:spacing w:val="38"/>
          <w:w w:val="105"/>
          <w:sz w:val="19"/>
          <w:lang w:val="es-ES"/>
        </w:rPr>
        <w:t xml:space="preserve"> </w:t>
      </w:r>
      <w:r w:rsidRPr="00890F5F">
        <w:rPr>
          <w:color w:val="231F20"/>
          <w:w w:val="105"/>
          <w:sz w:val="19"/>
          <w:lang w:val="es-ES"/>
        </w:rPr>
        <w:t>l’adop- tion</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ce</w:t>
      </w:r>
      <w:r w:rsidRPr="00890F5F">
        <w:rPr>
          <w:color w:val="231F20"/>
          <w:spacing w:val="40"/>
          <w:w w:val="105"/>
          <w:sz w:val="19"/>
          <w:lang w:val="es-ES"/>
        </w:rPr>
        <w:t xml:space="preserve"> </w:t>
      </w:r>
      <w:r w:rsidRPr="00890F5F">
        <w:rPr>
          <w:color w:val="231F20"/>
          <w:w w:val="105"/>
          <w:sz w:val="19"/>
          <w:lang w:val="es-ES"/>
        </w:rPr>
        <w:t>texte.</w:t>
      </w:r>
      <w:r w:rsidRPr="00890F5F">
        <w:rPr>
          <w:color w:val="231F20"/>
          <w:spacing w:val="40"/>
          <w:w w:val="105"/>
          <w:sz w:val="19"/>
          <w:lang w:val="es-ES"/>
        </w:rPr>
        <w:t xml:space="preserve"> </w:t>
      </w:r>
      <w:r w:rsidRPr="00890F5F">
        <w:rPr>
          <w:color w:val="231F20"/>
          <w:w w:val="105"/>
          <w:sz w:val="19"/>
          <w:lang w:val="es-ES"/>
        </w:rPr>
        <w:t>Il</w:t>
      </w:r>
      <w:r w:rsidRPr="00890F5F">
        <w:rPr>
          <w:color w:val="231F20"/>
          <w:spacing w:val="40"/>
          <w:w w:val="105"/>
          <w:sz w:val="19"/>
          <w:lang w:val="es-ES"/>
        </w:rPr>
        <w:t xml:space="preserve"> </w:t>
      </w:r>
      <w:r w:rsidRPr="00890F5F">
        <w:rPr>
          <w:color w:val="231F20"/>
          <w:w w:val="105"/>
          <w:sz w:val="19"/>
          <w:lang w:val="es-ES"/>
        </w:rPr>
        <w:t>relève</w:t>
      </w:r>
      <w:r w:rsidRPr="00890F5F">
        <w:rPr>
          <w:color w:val="231F20"/>
          <w:spacing w:val="40"/>
          <w:w w:val="105"/>
          <w:sz w:val="19"/>
          <w:lang w:val="es-ES"/>
        </w:rPr>
        <w:t xml:space="preserve"> </w:t>
      </w:r>
      <w:r w:rsidRPr="00890F5F">
        <w:rPr>
          <w:color w:val="231F20"/>
          <w:w w:val="105"/>
          <w:sz w:val="19"/>
          <w:lang w:val="es-ES"/>
        </w:rPr>
        <w:t>que</w:t>
      </w:r>
      <w:r w:rsidRPr="00890F5F">
        <w:rPr>
          <w:color w:val="231F20"/>
          <w:spacing w:val="40"/>
          <w:w w:val="105"/>
          <w:sz w:val="19"/>
          <w:lang w:val="es-ES"/>
        </w:rPr>
        <w:t xml:space="preserve"> </w:t>
      </w:r>
      <w:r w:rsidRPr="00890F5F">
        <w:rPr>
          <w:color w:val="231F20"/>
          <w:w w:val="105"/>
          <w:sz w:val="19"/>
          <w:lang w:val="es-ES"/>
        </w:rPr>
        <w:t>les</w:t>
      </w:r>
      <w:r w:rsidRPr="00890F5F">
        <w:rPr>
          <w:color w:val="231F20"/>
          <w:spacing w:val="40"/>
          <w:w w:val="105"/>
          <w:sz w:val="19"/>
          <w:lang w:val="es-ES"/>
        </w:rPr>
        <w:t xml:space="preserve"> </w:t>
      </w:r>
      <w:r w:rsidRPr="00890F5F">
        <w:rPr>
          <w:color w:val="231F20"/>
          <w:w w:val="105"/>
          <w:sz w:val="19"/>
          <w:lang w:val="es-ES"/>
        </w:rPr>
        <w:t>négociations</w:t>
      </w:r>
      <w:r w:rsidRPr="00890F5F">
        <w:rPr>
          <w:color w:val="231F20"/>
          <w:spacing w:val="40"/>
          <w:w w:val="105"/>
          <w:sz w:val="19"/>
          <w:lang w:val="es-ES"/>
        </w:rPr>
        <w:t xml:space="preserve"> </w:t>
      </w:r>
      <w:r w:rsidRPr="00890F5F">
        <w:rPr>
          <w:color w:val="231F20"/>
          <w:w w:val="105"/>
          <w:sz w:val="19"/>
          <w:lang w:val="es-ES"/>
        </w:rPr>
        <w:t>menées</w:t>
      </w:r>
      <w:r w:rsidRPr="00890F5F">
        <w:rPr>
          <w:color w:val="231F20"/>
          <w:spacing w:val="40"/>
          <w:w w:val="105"/>
          <w:sz w:val="19"/>
          <w:lang w:val="es-ES"/>
        </w:rPr>
        <w:t xml:space="preserve"> </w:t>
      </w:r>
      <w:r w:rsidRPr="00890F5F">
        <w:rPr>
          <w:color w:val="231F20"/>
          <w:w w:val="105"/>
          <w:sz w:val="19"/>
          <w:lang w:val="es-ES"/>
        </w:rPr>
        <w:t>par</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suite</w:t>
      </w:r>
      <w:r w:rsidRPr="00890F5F">
        <w:rPr>
          <w:color w:val="231F20"/>
          <w:spacing w:val="40"/>
          <w:w w:val="105"/>
          <w:sz w:val="19"/>
          <w:lang w:val="es-ES"/>
        </w:rPr>
        <w:t xml:space="preserve"> </w:t>
      </w:r>
      <w:r w:rsidRPr="00890F5F">
        <w:rPr>
          <w:color w:val="231F20"/>
          <w:w w:val="105"/>
          <w:sz w:val="19"/>
          <w:lang w:val="es-ES"/>
        </w:rPr>
        <w:t>ont porté</w:t>
      </w:r>
      <w:r w:rsidRPr="00890F5F">
        <w:rPr>
          <w:color w:val="231F20"/>
          <w:spacing w:val="-7"/>
          <w:w w:val="105"/>
          <w:sz w:val="19"/>
          <w:lang w:val="es-ES"/>
        </w:rPr>
        <w:t xml:space="preserve"> </w:t>
      </w:r>
      <w:r w:rsidRPr="00890F5F">
        <w:rPr>
          <w:color w:val="231F20"/>
          <w:w w:val="105"/>
          <w:sz w:val="19"/>
          <w:lang w:val="es-ES"/>
        </w:rPr>
        <w:t>sur la «</w:t>
      </w:r>
      <w:r w:rsidRPr="00890F5F">
        <w:rPr>
          <w:color w:val="231F20"/>
          <w:spacing w:val="-13"/>
          <w:w w:val="105"/>
          <w:sz w:val="19"/>
          <w:lang w:val="es-ES"/>
        </w:rPr>
        <w:t xml:space="preserve"> </w:t>
      </w:r>
      <w:r w:rsidRPr="00890F5F">
        <w:rPr>
          <w:color w:val="231F20"/>
          <w:w w:val="105"/>
          <w:sz w:val="19"/>
          <w:lang w:val="es-ES"/>
        </w:rPr>
        <w:t>cession à la Bolivie d’une côte maritime souveraine</w:t>
      </w:r>
      <w:r w:rsidRPr="00890F5F">
        <w:rPr>
          <w:color w:val="231F20"/>
          <w:spacing w:val="-13"/>
          <w:w w:val="105"/>
          <w:sz w:val="19"/>
          <w:lang w:val="es-ES"/>
        </w:rPr>
        <w:t xml:space="preserve"> </w:t>
      </w:r>
      <w:r w:rsidRPr="00890F5F">
        <w:rPr>
          <w:color w:val="231F20"/>
          <w:w w:val="105"/>
          <w:sz w:val="19"/>
          <w:lang w:val="es-ES"/>
        </w:rPr>
        <w:t>», concé- dant toutefois que les Parties ne s’étaient pas mises définitivement d’ac-</w:t>
      </w:r>
      <w:r w:rsidRPr="00890F5F">
        <w:rPr>
          <w:color w:val="231F20"/>
          <w:spacing w:val="40"/>
          <w:w w:val="105"/>
          <w:sz w:val="19"/>
          <w:lang w:val="es-ES"/>
        </w:rPr>
        <w:t xml:space="preserve"> </w:t>
      </w:r>
      <w:r w:rsidRPr="00890F5F">
        <w:rPr>
          <w:color w:val="231F20"/>
          <w:w w:val="105"/>
          <w:sz w:val="19"/>
          <w:lang w:val="es-ES"/>
        </w:rPr>
        <w:t>cord</w:t>
      </w:r>
      <w:r w:rsidRPr="00890F5F">
        <w:rPr>
          <w:color w:val="231F20"/>
          <w:spacing w:val="40"/>
          <w:w w:val="105"/>
          <w:sz w:val="19"/>
          <w:lang w:val="es-ES"/>
        </w:rPr>
        <w:t xml:space="preserve"> </w:t>
      </w:r>
      <w:r w:rsidRPr="00890F5F">
        <w:rPr>
          <w:color w:val="231F20"/>
          <w:w w:val="105"/>
          <w:sz w:val="19"/>
          <w:lang w:val="es-ES"/>
        </w:rPr>
        <w:t>sur</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question</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compensation</w:t>
      </w:r>
      <w:r w:rsidRPr="00890F5F">
        <w:rPr>
          <w:color w:val="231F20"/>
          <w:spacing w:val="40"/>
          <w:w w:val="105"/>
          <w:sz w:val="19"/>
          <w:lang w:val="es-ES"/>
        </w:rPr>
        <w:t xml:space="preserve"> </w:t>
      </w:r>
      <w:r w:rsidRPr="00890F5F">
        <w:rPr>
          <w:color w:val="231F20"/>
          <w:w w:val="105"/>
          <w:sz w:val="19"/>
          <w:lang w:val="es-ES"/>
        </w:rPr>
        <w:t>à</w:t>
      </w:r>
      <w:r w:rsidRPr="00890F5F">
        <w:rPr>
          <w:color w:val="231F20"/>
          <w:spacing w:val="40"/>
          <w:w w:val="105"/>
          <w:sz w:val="19"/>
          <w:lang w:val="es-ES"/>
        </w:rPr>
        <w:t xml:space="preserve"> </w:t>
      </w:r>
      <w:r w:rsidRPr="00890F5F">
        <w:rPr>
          <w:color w:val="231F20"/>
          <w:w w:val="105"/>
          <w:sz w:val="19"/>
          <w:lang w:val="es-ES"/>
        </w:rPr>
        <w:t>accorder</w:t>
      </w:r>
      <w:r w:rsidRPr="00890F5F">
        <w:rPr>
          <w:color w:val="231F20"/>
          <w:spacing w:val="40"/>
          <w:w w:val="105"/>
          <w:sz w:val="19"/>
          <w:lang w:val="es-ES"/>
        </w:rPr>
        <w:t xml:space="preserve"> </w:t>
      </w:r>
      <w:r w:rsidRPr="00890F5F">
        <w:rPr>
          <w:color w:val="231F20"/>
          <w:w w:val="105"/>
          <w:sz w:val="19"/>
          <w:lang w:val="es-ES"/>
        </w:rPr>
        <w:t>au</w:t>
      </w:r>
      <w:r w:rsidRPr="00890F5F">
        <w:rPr>
          <w:color w:val="231F20"/>
          <w:spacing w:val="40"/>
          <w:w w:val="105"/>
          <w:sz w:val="19"/>
          <w:lang w:val="es-ES"/>
        </w:rPr>
        <w:t xml:space="preserve"> </w:t>
      </w:r>
      <w:r w:rsidRPr="00890F5F">
        <w:rPr>
          <w:color w:val="231F20"/>
          <w:w w:val="105"/>
          <w:sz w:val="19"/>
          <w:lang w:val="es-ES"/>
        </w:rPr>
        <w:t>Chili</w:t>
      </w:r>
      <w:r w:rsidRPr="00890F5F">
        <w:rPr>
          <w:color w:val="231F20"/>
          <w:spacing w:val="40"/>
          <w:w w:val="105"/>
          <w:sz w:val="19"/>
          <w:lang w:val="es-ES"/>
        </w:rPr>
        <w:t xml:space="preserve"> </w:t>
      </w:r>
      <w:r w:rsidRPr="00890F5F">
        <w:rPr>
          <w:color w:val="231F20"/>
          <w:w w:val="105"/>
          <w:sz w:val="19"/>
          <w:lang w:val="es-ES"/>
        </w:rPr>
        <w:t>en contrepartie de cet accès souverain à la mer. Le 10 juin 1977, les ministres des affaires étrangères des Parties ont fait une autre déclaration commune (voir le paragraphe 68 ci-dessus), qui, selon la Bolivie, correspond à un nouvel</w:t>
      </w:r>
      <w:r w:rsidRPr="00890F5F">
        <w:rPr>
          <w:color w:val="231F20"/>
          <w:spacing w:val="33"/>
          <w:w w:val="105"/>
          <w:sz w:val="19"/>
          <w:lang w:val="es-ES"/>
        </w:rPr>
        <w:t xml:space="preserve"> </w:t>
      </w:r>
      <w:r w:rsidRPr="00890F5F">
        <w:rPr>
          <w:color w:val="231F20"/>
          <w:w w:val="105"/>
          <w:sz w:val="19"/>
          <w:lang w:val="es-ES"/>
        </w:rPr>
        <w:t>engagement</w:t>
      </w:r>
      <w:r w:rsidRPr="00890F5F">
        <w:rPr>
          <w:color w:val="231F20"/>
          <w:spacing w:val="33"/>
          <w:w w:val="105"/>
          <w:sz w:val="19"/>
          <w:lang w:val="es-ES"/>
        </w:rPr>
        <w:t xml:space="preserve"> </w:t>
      </w:r>
      <w:r w:rsidRPr="00890F5F">
        <w:rPr>
          <w:color w:val="231F20"/>
          <w:w w:val="105"/>
          <w:sz w:val="19"/>
          <w:lang w:val="es-ES"/>
        </w:rPr>
        <w:t>de</w:t>
      </w:r>
      <w:r w:rsidRPr="00890F5F">
        <w:rPr>
          <w:color w:val="231F20"/>
          <w:spacing w:val="33"/>
          <w:w w:val="105"/>
          <w:sz w:val="19"/>
          <w:lang w:val="es-ES"/>
        </w:rPr>
        <w:t xml:space="preserve"> </w:t>
      </w:r>
      <w:r w:rsidRPr="00890F5F">
        <w:rPr>
          <w:color w:val="231F20"/>
          <w:w w:val="105"/>
          <w:sz w:val="19"/>
          <w:lang w:val="es-ES"/>
        </w:rPr>
        <w:t>négocier</w:t>
      </w:r>
      <w:r w:rsidRPr="00890F5F">
        <w:rPr>
          <w:color w:val="231F20"/>
          <w:spacing w:val="33"/>
          <w:w w:val="105"/>
          <w:sz w:val="19"/>
          <w:lang w:val="es-ES"/>
        </w:rPr>
        <w:t xml:space="preserve"> </w:t>
      </w:r>
      <w:r w:rsidRPr="00890F5F">
        <w:rPr>
          <w:color w:val="231F20"/>
          <w:w w:val="105"/>
          <w:sz w:val="19"/>
          <w:lang w:val="es-ES"/>
        </w:rPr>
        <w:t>son</w:t>
      </w:r>
      <w:r w:rsidRPr="00890F5F">
        <w:rPr>
          <w:color w:val="231F20"/>
          <w:spacing w:val="33"/>
          <w:w w:val="105"/>
          <w:sz w:val="19"/>
          <w:lang w:val="es-ES"/>
        </w:rPr>
        <w:t xml:space="preserve"> </w:t>
      </w:r>
      <w:r w:rsidRPr="00890F5F">
        <w:rPr>
          <w:color w:val="231F20"/>
          <w:w w:val="105"/>
          <w:sz w:val="19"/>
          <w:lang w:val="es-ES"/>
        </w:rPr>
        <w:t>accès</w:t>
      </w:r>
      <w:r w:rsidRPr="00890F5F">
        <w:rPr>
          <w:color w:val="231F20"/>
          <w:spacing w:val="33"/>
          <w:w w:val="105"/>
          <w:sz w:val="19"/>
          <w:lang w:val="es-ES"/>
        </w:rPr>
        <w:t xml:space="preserve"> </w:t>
      </w:r>
      <w:r w:rsidRPr="00890F5F">
        <w:rPr>
          <w:color w:val="231F20"/>
          <w:w w:val="105"/>
          <w:sz w:val="19"/>
          <w:lang w:val="es-ES"/>
        </w:rPr>
        <w:t>souverain</w:t>
      </w:r>
      <w:r w:rsidRPr="00890F5F">
        <w:rPr>
          <w:color w:val="231F20"/>
          <w:spacing w:val="33"/>
          <w:w w:val="105"/>
          <w:sz w:val="19"/>
          <w:lang w:val="es-ES"/>
        </w:rPr>
        <w:t xml:space="preserve"> </w:t>
      </w:r>
      <w:r w:rsidRPr="00890F5F">
        <w:rPr>
          <w:color w:val="231F20"/>
          <w:w w:val="105"/>
          <w:sz w:val="19"/>
          <w:lang w:val="es-ES"/>
        </w:rPr>
        <w:t>à</w:t>
      </w:r>
      <w:r w:rsidRPr="00890F5F">
        <w:rPr>
          <w:color w:val="231F20"/>
          <w:spacing w:val="33"/>
          <w:w w:val="105"/>
          <w:sz w:val="19"/>
          <w:lang w:val="es-ES"/>
        </w:rPr>
        <w:t xml:space="preserve"> </w:t>
      </w:r>
      <w:r w:rsidRPr="00890F5F">
        <w:rPr>
          <w:color w:val="231F20"/>
          <w:w w:val="105"/>
          <w:sz w:val="19"/>
          <w:lang w:val="es-ES"/>
        </w:rPr>
        <w:t>l’océan</w:t>
      </w:r>
      <w:r w:rsidRPr="00890F5F">
        <w:rPr>
          <w:color w:val="231F20"/>
          <w:spacing w:val="33"/>
          <w:w w:val="105"/>
          <w:sz w:val="19"/>
          <w:lang w:val="es-ES"/>
        </w:rPr>
        <w:t xml:space="preserve"> </w:t>
      </w:r>
      <w:r w:rsidRPr="00890F5F">
        <w:rPr>
          <w:color w:val="231F20"/>
          <w:w w:val="105"/>
          <w:sz w:val="19"/>
          <w:lang w:val="es-ES"/>
        </w:rPr>
        <w:t>Pacifique. Le demandeur qualifie cette seconde déclaration de nouvel accord bilaté-</w:t>
      </w:r>
      <w:r w:rsidRPr="00890F5F">
        <w:rPr>
          <w:color w:val="231F20"/>
          <w:spacing w:val="80"/>
          <w:w w:val="150"/>
          <w:sz w:val="19"/>
          <w:lang w:val="es-ES"/>
        </w:rPr>
        <w:t xml:space="preserve"> </w:t>
      </w:r>
      <w:r w:rsidRPr="00890F5F">
        <w:rPr>
          <w:color w:val="231F20"/>
          <w:w w:val="105"/>
          <w:sz w:val="19"/>
          <w:lang w:val="es-ES"/>
        </w:rPr>
        <w:t>ral entre les Parties et soutient que les deux déclarations confirment l’obli- gation contenue dans l’échange de notes de 1950.</w:t>
      </w:r>
    </w:p>
    <w:p w:rsidR="00EF7A6F" w:rsidRPr="00890F5F" w:rsidRDefault="00890F5F">
      <w:pPr>
        <w:pStyle w:val="Prrafodelista"/>
        <w:numPr>
          <w:ilvl w:val="0"/>
          <w:numId w:val="12"/>
        </w:numPr>
        <w:tabs>
          <w:tab w:val="left" w:pos="738"/>
        </w:tabs>
        <w:spacing w:line="235" w:lineRule="auto"/>
        <w:ind w:right="1012" w:firstLine="195"/>
        <w:jc w:val="both"/>
        <w:rPr>
          <w:color w:val="231F20"/>
          <w:sz w:val="19"/>
          <w:lang w:val="es-ES"/>
        </w:rPr>
      </w:pPr>
      <w:r w:rsidRPr="00890F5F">
        <w:rPr>
          <w:color w:val="231F20"/>
          <w:w w:val="105"/>
          <w:sz w:val="19"/>
          <w:lang w:val="es-ES"/>
        </w:rPr>
        <w:t>La Bolivie précise également que l’adoption de la déclaration com- mune</w:t>
      </w:r>
      <w:r w:rsidRPr="00890F5F">
        <w:rPr>
          <w:color w:val="231F20"/>
          <w:spacing w:val="-7"/>
          <w:w w:val="105"/>
          <w:sz w:val="19"/>
          <w:lang w:val="es-ES"/>
        </w:rPr>
        <w:t xml:space="preserve"> </w:t>
      </w:r>
      <w:r w:rsidRPr="00890F5F">
        <w:rPr>
          <w:color w:val="231F20"/>
          <w:w w:val="105"/>
          <w:sz w:val="19"/>
          <w:lang w:val="es-ES"/>
        </w:rPr>
        <w:t>de 1975 a permis aux Parties «</w:t>
      </w:r>
      <w:r w:rsidRPr="00890F5F">
        <w:rPr>
          <w:color w:val="231F20"/>
          <w:spacing w:val="-13"/>
          <w:w w:val="105"/>
          <w:sz w:val="19"/>
          <w:lang w:val="es-ES"/>
        </w:rPr>
        <w:t xml:space="preserve"> </w:t>
      </w:r>
      <w:r w:rsidRPr="00890F5F">
        <w:rPr>
          <w:color w:val="231F20"/>
          <w:w w:val="105"/>
          <w:sz w:val="19"/>
          <w:lang w:val="es-ES"/>
        </w:rPr>
        <w:t>de normaliser</w:t>
      </w:r>
      <w:r w:rsidRPr="00890F5F">
        <w:rPr>
          <w:color w:val="231F20"/>
          <w:spacing w:val="-13"/>
          <w:w w:val="105"/>
          <w:sz w:val="19"/>
          <w:lang w:val="es-ES"/>
        </w:rPr>
        <w:t xml:space="preserve"> </w:t>
      </w:r>
      <w:r w:rsidRPr="00890F5F">
        <w:rPr>
          <w:color w:val="231F20"/>
          <w:w w:val="105"/>
          <w:sz w:val="19"/>
          <w:lang w:val="es-ES"/>
        </w:rPr>
        <w:t>» leurs relations diplo- matiques. Selon elle, la reprise des relations diplomatiques dépendait de l’acceptation du Chili que soient engagées des négociations sur un accès souverain</w:t>
      </w:r>
      <w:r w:rsidRPr="00890F5F">
        <w:rPr>
          <w:color w:val="231F20"/>
          <w:spacing w:val="-13"/>
          <w:w w:val="105"/>
          <w:sz w:val="19"/>
          <w:lang w:val="es-ES"/>
        </w:rPr>
        <w:t xml:space="preserve"> </w:t>
      </w:r>
      <w:r w:rsidRPr="00890F5F">
        <w:rPr>
          <w:color w:val="231F20"/>
          <w:w w:val="105"/>
          <w:sz w:val="19"/>
          <w:lang w:val="es-ES"/>
        </w:rPr>
        <w:t>à la mer</w:t>
      </w:r>
      <w:r w:rsidRPr="00890F5F">
        <w:rPr>
          <w:color w:val="231F20"/>
          <w:spacing w:val="-13"/>
          <w:w w:val="105"/>
          <w:sz w:val="19"/>
          <w:lang w:val="es-ES"/>
        </w:rPr>
        <w:t xml:space="preserve"> </w:t>
      </w:r>
      <w:r w:rsidRPr="00890F5F">
        <w:rPr>
          <w:color w:val="231F20"/>
          <w:w w:val="105"/>
          <w:sz w:val="19"/>
          <w:lang w:val="es-ES"/>
        </w:rPr>
        <w:t>; dès lors, «</w:t>
      </w:r>
      <w:r w:rsidRPr="00890F5F">
        <w:rPr>
          <w:color w:val="231F20"/>
          <w:spacing w:val="-13"/>
          <w:w w:val="105"/>
          <w:sz w:val="19"/>
          <w:lang w:val="es-ES"/>
        </w:rPr>
        <w:t xml:space="preserve"> </w:t>
      </w:r>
      <w:r w:rsidRPr="00890F5F">
        <w:rPr>
          <w:color w:val="231F20"/>
          <w:w w:val="105"/>
          <w:sz w:val="19"/>
          <w:lang w:val="es-ES"/>
        </w:rPr>
        <w:t>[l]e fait que le défendeur ait accepté de réta- blir les relations diplomatiques suppos[ait] nécessairement</w:t>
      </w:r>
      <w:r w:rsidRPr="00890F5F">
        <w:rPr>
          <w:color w:val="231F20"/>
          <w:spacing w:val="-13"/>
          <w:w w:val="105"/>
          <w:sz w:val="19"/>
          <w:lang w:val="es-ES"/>
        </w:rPr>
        <w:t xml:space="preserve"> </w:t>
      </w:r>
      <w:r w:rsidRPr="00890F5F">
        <w:rPr>
          <w:color w:val="231F20"/>
          <w:w w:val="105"/>
          <w:sz w:val="19"/>
          <w:lang w:val="es-ES"/>
        </w:rPr>
        <w:t>» qu’il y avait consenti. Le demandeur avance que, si l’échec du processus de Charaña est imputable au Chili, il n’a pas éteint l’obligation de négocier de celui-ci.</w:t>
      </w:r>
    </w:p>
    <w:p w:rsidR="00EF7A6F" w:rsidRPr="00890F5F" w:rsidRDefault="00890F5F">
      <w:pPr>
        <w:pStyle w:val="Prrafodelista"/>
        <w:numPr>
          <w:ilvl w:val="0"/>
          <w:numId w:val="12"/>
        </w:numPr>
        <w:tabs>
          <w:tab w:val="left" w:pos="733"/>
        </w:tabs>
        <w:spacing w:line="235" w:lineRule="auto"/>
        <w:ind w:right="1012" w:firstLine="195"/>
        <w:jc w:val="both"/>
        <w:rPr>
          <w:color w:val="231F20"/>
          <w:sz w:val="19"/>
          <w:lang w:val="es-ES"/>
        </w:rPr>
      </w:pPr>
      <w:r w:rsidRPr="00890F5F">
        <w:rPr>
          <w:color w:val="231F20"/>
          <w:spacing w:val="-2"/>
          <w:w w:val="110"/>
          <w:sz w:val="19"/>
          <w:lang w:val="es-ES"/>
        </w:rPr>
        <w:t>Selon</w:t>
      </w:r>
      <w:r w:rsidRPr="00890F5F">
        <w:rPr>
          <w:color w:val="231F20"/>
          <w:spacing w:val="-12"/>
          <w:w w:val="110"/>
          <w:sz w:val="19"/>
          <w:lang w:val="es-ES"/>
        </w:rPr>
        <w:t xml:space="preserve"> </w:t>
      </w:r>
      <w:r w:rsidRPr="00890F5F">
        <w:rPr>
          <w:color w:val="231F20"/>
          <w:spacing w:val="-2"/>
          <w:w w:val="110"/>
          <w:sz w:val="19"/>
          <w:lang w:val="es-ES"/>
        </w:rPr>
        <w:t>le</w:t>
      </w:r>
      <w:r w:rsidRPr="00890F5F">
        <w:rPr>
          <w:color w:val="231F20"/>
          <w:spacing w:val="-11"/>
          <w:w w:val="110"/>
          <w:sz w:val="19"/>
          <w:lang w:val="es-ES"/>
        </w:rPr>
        <w:t xml:space="preserve"> </w:t>
      </w:r>
      <w:r w:rsidRPr="00890F5F">
        <w:rPr>
          <w:color w:val="231F20"/>
          <w:spacing w:val="-2"/>
          <w:w w:val="110"/>
          <w:sz w:val="19"/>
          <w:lang w:val="es-ES"/>
        </w:rPr>
        <w:t>Chili,</w:t>
      </w:r>
      <w:r w:rsidRPr="00890F5F">
        <w:rPr>
          <w:color w:val="231F20"/>
          <w:spacing w:val="-11"/>
          <w:w w:val="110"/>
          <w:sz w:val="19"/>
          <w:lang w:val="es-ES"/>
        </w:rPr>
        <w:t xml:space="preserve"> </w:t>
      </w:r>
      <w:r w:rsidRPr="00890F5F">
        <w:rPr>
          <w:color w:val="231F20"/>
          <w:spacing w:val="-2"/>
          <w:w w:val="110"/>
          <w:sz w:val="19"/>
          <w:lang w:val="es-ES"/>
        </w:rPr>
        <w:t>le</w:t>
      </w:r>
      <w:r w:rsidRPr="00890F5F">
        <w:rPr>
          <w:color w:val="231F20"/>
          <w:spacing w:val="-11"/>
          <w:w w:val="110"/>
          <w:sz w:val="19"/>
          <w:lang w:val="es-ES"/>
        </w:rPr>
        <w:t xml:space="preserve"> </w:t>
      </w:r>
      <w:r w:rsidRPr="00890F5F">
        <w:rPr>
          <w:color w:val="231F20"/>
          <w:spacing w:val="-2"/>
          <w:w w:val="110"/>
          <w:sz w:val="19"/>
          <w:lang w:val="es-ES"/>
        </w:rPr>
        <w:t>libellé</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la</w:t>
      </w:r>
      <w:r w:rsidRPr="00890F5F">
        <w:rPr>
          <w:color w:val="231F20"/>
          <w:spacing w:val="-11"/>
          <w:w w:val="110"/>
          <w:sz w:val="19"/>
          <w:lang w:val="es-ES"/>
        </w:rPr>
        <w:t xml:space="preserve"> </w:t>
      </w:r>
      <w:r w:rsidRPr="00890F5F">
        <w:rPr>
          <w:color w:val="231F20"/>
          <w:spacing w:val="-2"/>
          <w:w w:val="110"/>
          <w:sz w:val="19"/>
          <w:lang w:val="es-ES"/>
        </w:rPr>
        <w:t>déclaration</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Charaña,</w:t>
      </w:r>
      <w:r w:rsidRPr="00890F5F">
        <w:rPr>
          <w:color w:val="231F20"/>
          <w:spacing w:val="-11"/>
          <w:w w:val="110"/>
          <w:sz w:val="19"/>
          <w:lang w:val="es-ES"/>
        </w:rPr>
        <w:t xml:space="preserve"> </w:t>
      </w:r>
      <w:r w:rsidRPr="00890F5F">
        <w:rPr>
          <w:color w:val="231F20"/>
          <w:spacing w:val="-2"/>
          <w:w w:val="110"/>
          <w:sz w:val="19"/>
          <w:lang w:val="es-ES"/>
        </w:rPr>
        <w:t>ainsi</w:t>
      </w:r>
      <w:r w:rsidRPr="00890F5F">
        <w:rPr>
          <w:color w:val="231F20"/>
          <w:spacing w:val="-11"/>
          <w:w w:val="110"/>
          <w:sz w:val="19"/>
          <w:lang w:val="es-ES"/>
        </w:rPr>
        <w:t xml:space="preserve"> </w:t>
      </w:r>
      <w:r w:rsidRPr="00890F5F">
        <w:rPr>
          <w:color w:val="231F20"/>
          <w:spacing w:val="-2"/>
          <w:w w:val="110"/>
          <w:sz w:val="19"/>
          <w:lang w:val="es-ES"/>
        </w:rPr>
        <w:t>que</w:t>
      </w:r>
      <w:r w:rsidRPr="00890F5F">
        <w:rPr>
          <w:color w:val="231F20"/>
          <w:spacing w:val="-11"/>
          <w:w w:val="110"/>
          <w:sz w:val="19"/>
          <w:lang w:val="es-ES"/>
        </w:rPr>
        <w:t xml:space="preserve"> </w:t>
      </w:r>
      <w:r w:rsidRPr="00890F5F">
        <w:rPr>
          <w:color w:val="231F20"/>
          <w:spacing w:val="-2"/>
          <w:w w:val="110"/>
          <w:sz w:val="19"/>
          <w:lang w:val="es-ES"/>
        </w:rPr>
        <w:t xml:space="preserve">celui </w:t>
      </w:r>
      <w:r w:rsidRPr="00890F5F">
        <w:rPr>
          <w:color w:val="231F20"/>
          <w:w w:val="110"/>
          <w:sz w:val="19"/>
          <w:lang w:val="es-ES"/>
        </w:rPr>
        <w:t>des</w:t>
      </w:r>
      <w:r w:rsidRPr="00890F5F">
        <w:rPr>
          <w:color w:val="231F20"/>
          <w:spacing w:val="-1"/>
          <w:w w:val="110"/>
          <w:sz w:val="19"/>
          <w:lang w:val="es-ES"/>
        </w:rPr>
        <w:t xml:space="preserve"> </w:t>
      </w:r>
      <w:r w:rsidRPr="00890F5F">
        <w:rPr>
          <w:color w:val="231F20"/>
          <w:w w:val="110"/>
          <w:sz w:val="19"/>
          <w:lang w:val="es-ES"/>
        </w:rPr>
        <w:t>autres</w:t>
      </w:r>
      <w:r w:rsidRPr="00890F5F">
        <w:rPr>
          <w:color w:val="231F20"/>
          <w:spacing w:val="-1"/>
          <w:w w:val="110"/>
          <w:sz w:val="19"/>
          <w:lang w:val="es-ES"/>
        </w:rPr>
        <w:t xml:space="preserve"> </w:t>
      </w:r>
      <w:r w:rsidRPr="00890F5F">
        <w:rPr>
          <w:color w:val="231F20"/>
          <w:w w:val="110"/>
          <w:sz w:val="19"/>
          <w:lang w:val="es-ES"/>
        </w:rPr>
        <w:t>déclarations</w:t>
      </w:r>
      <w:r w:rsidRPr="00890F5F">
        <w:rPr>
          <w:color w:val="231F20"/>
          <w:spacing w:val="-1"/>
          <w:w w:val="110"/>
          <w:sz w:val="19"/>
          <w:lang w:val="es-ES"/>
        </w:rPr>
        <w:t xml:space="preserve"> </w:t>
      </w:r>
      <w:r w:rsidRPr="00890F5F">
        <w:rPr>
          <w:color w:val="231F20"/>
          <w:w w:val="110"/>
          <w:sz w:val="19"/>
          <w:lang w:val="es-ES"/>
        </w:rPr>
        <w:t>qui</w:t>
      </w:r>
      <w:r w:rsidRPr="00890F5F">
        <w:rPr>
          <w:color w:val="231F20"/>
          <w:spacing w:val="-1"/>
          <w:w w:val="110"/>
          <w:sz w:val="19"/>
          <w:lang w:val="es-ES"/>
        </w:rPr>
        <w:t xml:space="preserve"> </w:t>
      </w:r>
      <w:r w:rsidRPr="00890F5F">
        <w:rPr>
          <w:color w:val="231F20"/>
          <w:w w:val="110"/>
          <w:sz w:val="19"/>
          <w:lang w:val="es-ES"/>
        </w:rPr>
        <w:t>ont</w:t>
      </w:r>
      <w:r w:rsidRPr="00890F5F">
        <w:rPr>
          <w:color w:val="231F20"/>
          <w:spacing w:val="-1"/>
          <w:w w:val="110"/>
          <w:sz w:val="19"/>
          <w:lang w:val="es-ES"/>
        </w:rPr>
        <w:t xml:space="preserve"> </w:t>
      </w:r>
      <w:r w:rsidRPr="00890F5F">
        <w:rPr>
          <w:color w:val="231F20"/>
          <w:w w:val="110"/>
          <w:sz w:val="19"/>
          <w:lang w:val="es-ES"/>
        </w:rPr>
        <w:t>suivi</w:t>
      </w:r>
      <w:r w:rsidRPr="00890F5F">
        <w:rPr>
          <w:color w:val="231F20"/>
          <w:spacing w:val="-1"/>
          <w:w w:val="110"/>
          <w:sz w:val="19"/>
          <w:lang w:val="es-ES"/>
        </w:rPr>
        <w:t xml:space="preserve"> </w:t>
      </w:r>
      <w:r w:rsidRPr="00890F5F">
        <w:rPr>
          <w:color w:val="231F20"/>
          <w:w w:val="110"/>
          <w:sz w:val="19"/>
          <w:lang w:val="es-ES"/>
        </w:rPr>
        <w:t>l’adoption</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cet</w:t>
      </w:r>
      <w:r w:rsidRPr="00890F5F">
        <w:rPr>
          <w:color w:val="231F20"/>
          <w:spacing w:val="-1"/>
          <w:w w:val="110"/>
          <w:sz w:val="19"/>
          <w:lang w:val="es-ES"/>
        </w:rPr>
        <w:t xml:space="preserve"> </w:t>
      </w:r>
      <w:r w:rsidRPr="00890F5F">
        <w:rPr>
          <w:color w:val="231F20"/>
          <w:w w:val="110"/>
          <w:sz w:val="19"/>
          <w:lang w:val="es-ES"/>
        </w:rPr>
        <w:t>instrument,</w:t>
      </w:r>
      <w:r w:rsidRPr="00890F5F">
        <w:rPr>
          <w:color w:val="231F20"/>
          <w:spacing w:val="-1"/>
          <w:w w:val="110"/>
          <w:sz w:val="19"/>
          <w:lang w:val="es-ES"/>
        </w:rPr>
        <w:t xml:space="preserve"> </w:t>
      </w:r>
      <w:r w:rsidRPr="00890F5F">
        <w:rPr>
          <w:color w:val="231F20"/>
          <w:w w:val="110"/>
          <w:sz w:val="19"/>
          <w:lang w:val="es-ES"/>
        </w:rPr>
        <w:t>ne</w:t>
      </w:r>
      <w:r w:rsidRPr="00890F5F">
        <w:rPr>
          <w:color w:val="231F20"/>
          <w:spacing w:val="-1"/>
          <w:w w:val="110"/>
          <w:sz w:val="19"/>
          <w:lang w:val="es-ES"/>
        </w:rPr>
        <w:t xml:space="preserve"> </w:t>
      </w:r>
      <w:r w:rsidRPr="00890F5F">
        <w:rPr>
          <w:color w:val="231F20"/>
          <w:w w:val="110"/>
          <w:sz w:val="19"/>
          <w:lang w:val="es-ES"/>
        </w:rPr>
        <w:t xml:space="preserve">crée </w:t>
      </w:r>
      <w:r w:rsidRPr="00890F5F">
        <w:rPr>
          <w:color w:val="231F20"/>
          <w:spacing w:val="-2"/>
          <w:w w:val="110"/>
          <w:sz w:val="19"/>
          <w:lang w:val="es-ES"/>
        </w:rPr>
        <w:t>pas</w:t>
      </w:r>
      <w:r w:rsidRPr="00890F5F">
        <w:rPr>
          <w:color w:val="231F20"/>
          <w:spacing w:val="-12"/>
          <w:w w:val="110"/>
          <w:sz w:val="19"/>
          <w:lang w:val="es-ES"/>
        </w:rPr>
        <w:t xml:space="preserve"> </w:t>
      </w:r>
      <w:r w:rsidRPr="00890F5F">
        <w:rPr>
          <w:color w:val="231F20"/>
          <w:spacing w:val="-2"/>
          <w:w w:val="110"/>
          <w:sz w:val="19"/>
          <w:lang w:val="es-ES"/>
        </w:rPr>
        <w:t>d’obligation</w:t>
      </w:r>
      <w:r w:rsidRPr="00890F5F">
        <w:rPr>
          <w:color w:val="231F20"/>
          <w:spacing w:val="-11"/>
          <w:w w:val="110"/>
          <w:sz w:val="19"/>
          <w:lang w:val="es-ES"/>
        </w:rPr>
        <w:t xml:space="preserve"> </w:t>
      </w:r>
      <w:r w:rsidRPr="00890F5F">
        <w:rPr>
          <w:color w:val="231F20"/>
          <w:spacing w:val="-2"/>
          <w:w w:val="110"/>
          <w:sz w:val="19"/>
          <w:lang w:val="es-ES"/>
        </w:rPr>
        <w:t>juridique</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négocier</w:t>
      </w:r>
      <w:r w:rsidRPr="00890F5F">
        <w:rPr>
          <w:color w:val="231F20"/>
          <w:spacing w:val="-11"/>
          <w:w w:val="110"/>
          <w:sz w:val="19"/>
          <w:lang w:val="es-ES"/>
        </w:rPr>
        <w:t xml:space="preserve"> </w:t>
      </w:r>
      <w:r w:rsidRPr="00890F5F">
        <w:rPr>
          <w:color w:val="231F20"/>
          <w:spacing w:val="-2"/>
          <w:w w:val="110"/>
          <w:sz w:val="19"/>
          <w:lang w:val="es-ES"/>
        </w:rPr>
        <w:t>ni</w:t>
      </w:r>
      <w:r w:rsidRPr="00890F5F">
        <w:rPr>
          <w:color w:val="231F20"/>
          <w:spacing w:val="-11"/>
          <w:w w:val="110"/>
          <w:sz w:val="19"/>
          <w:lang w:val="es-ES"/>
        </w:rPr>
        <w:t xml:space="preserve"> </w:t>
      </w:r>
      <w:r w:rsidRPr="00890F5F">
        <w:rPr>
          <w:color w:val="231F20"/>
          <w:spacing w:val="-2"/>
          <w:w w:val="110"/>
          <w:sz w:val="19"/>
          <w:lang w:val="es-ES"/>
        </w:rPr>
        <w:t>ne</w:t>
      </w:r>
      <w:r w:rsidRPr="00890F5F">
        <w:rPr>
          <w:color w:val="231F20"/>
          <w:spacing w:val="-11"/>
          <w:w w:val="110"/>
          <w:sz w:val="19"/>
          <w:lang w:val="es-ES"/>
        </w:rPr>
        <w:t xml:space="preserve"> </w:t>
      </w:r>
      <w:r w:rsidRPr="00890F5F">
        <w:rPr>
          <w:color w:val="231F20"/>
          <w:spacing w:val="-2"/>
          <w:w w:val="110"/>
          <w:sz w:val="19"/>
          <w:lang w:val="es-ES"/>
        </w:rPr>
        <w:t>confirme</w:t>
      </w:r>
      <w:r w:rsidRPr="00890F5F">
        <w:rPr>
          <w:color w:val="231F20"/>
          <w:spacing w:val="-11"/>
          <w:w w:val="110"/>
          <w:sz w:val="19"/>
          <w:lang w:val="es-ES"/>
        </w:rPr>
        <w:t xml:space="preserve"> </w:t>
      </w:r>
      <w:r w:rsidRPr="00890F5F">
        <w:rPr>
          <w:color w:val="231F20"/>
          <w:spacing w:val="-2"/>
          <w:w w:val="110"/>
          <w:sz w:val="19"/>
          <w:lang w:val="es-ES"/>
        </w:rPr>
        <w:t>l’existence</w:t>
      </w:r>
      <w:r w:rsidRPr="00890F5F">
        <w:rPr>
          <w:color w:val="231F20"/>
          <w:spacing w:val="-11"/>
          <w:w w:val="110"/>
          <w:sz w:val="19"/>
          <w:lang w:val="es-ES"/>
        </w:rPr>
        <w:t xml:space="preserve"> </w:t>
      </w:r>
      <w:r w:rsidRPr="00890F5F">
        <w:rPr>
          <w:color w:val="231F20"/>
          <w:spacing w:val="-2"/>
          <w:w w:val="110"/>
          <w:sz w:val="19"/>
          <w:lang w:val="es-ES"/>
        </w:rPr>
        <w:t>de</w:t>
      </w:r>
      <w:r w:rsidRPr="00890F5F">
        <w:rPr>
          <w:color w:val="231F20"/>
          <w:spacing w:val="-11"/>
          <w:w w:val="110"/>
          <w:sz w:val="19"/>
          <w:lang w:val="es-ES"/>
        </w:rPr>
        <w:t xml:space="preserve"> </w:t>
      </w:r>
      <w:r w:rsidRPr="00890F5F">
        <w:rPr>
          <w:color w:val="231F20"/>
          <w:spacing w:val="-2"/>
          <w:w w:val="110"/>
          <w:sz w:val="19"/>
          <w:lang w:val="es-ES"/>
        </w:rPr>
        <w:t xml:space="preserve">pareille </w:t>
      </w:r>
      <w:r w:rsidRPr="00890F5F">
        <w:rPr>
          <w:color w:val="231F20"/>
          <w:w w:val="110"/>
          <w:sz w:val="19"/>
          <w:lang w:val="es-ES"/>
        </w:rPr>
        <w:t>obligation.</w:t>
      </w:r>
      <w:r w:rsidRPr="00890F5F">
        <w:rPr>
          <w:color w:val="231F20"/>
          <w:spacing w:val="-14"/>
          <w:w w:val="110"/>
          <w:sz w:val="19"/>
          <w:lang w:val="es-ES"/>
        </w:rPr>
        <w:t xml:space="preserve"> </w:t>
      </w:r>
      <w:r w:rsidRPr="00890F5F">
        <w:rPr>
          <w:color w:val="231F20"/>
          <w:w w:val="110"/>
          <w:sz w:val="19"/>
          <w:lang w:val="es-ES"/>
        </w:rPr>
        <w:t>Le</w:t>
      </w:r>
      <w:r w:rsidRPr="00890F5F">
        <w:rPr>
          <w:color w:val="231F20"/>
          <w:spacing w:val="-11"/>
          <w:w w:val="110"/>
          <w:sz w:val="19"/>
          <w:lang w:val="es-ES"/>
        </w:rPr>
        <w:t xml:space="preserve"> </w:t>
      </w:r>
      <w:r w:rsidRPr="00890F5F">
        <w:rPr>
          <w:color w:val="231F20"/>
          <w:w w:val="110"/>
          <w:sz w:val="19"/>
          <w:lang w:val="es-ES"/>
        </w:rPr>
        <w:t>défendeur soutient qu’un «</w:t>
      </w:r>
      <w:r w:rsidRPr="00890F5F">
        <w:rPr>
          <w:color w:val="231F20"/>
          <w:spacing w:val="-14"/>
          <w:w w:val="110"/>
          <w:sz w:val="19"/>
          <w:lang w:val="es-ES"/>
        </w:rPr>
        <w:t xml:space="preserve"> </w:t>
      </w:r>
      <w:r w:rsidRPr="00890F5F">
        <w:rPr>
          <w:color w:val="231F20"/>
          <w:w w:val="110"/>
          <w:sz w:val="19"/>
          <w:lang w:val="es-ES"/>
        </w:rPr>
        <w:t>document consignant une déci- sion</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poursuivre</w:t>
      </w:r>
      <w:r w:rsidRPr="00890F5F">
        <w:rPr>
          <w:color w:val="231F20"/>
          <w:spacing w:val="-4"/>
          <w:w w:val="110"/>
          <w:sz w:val="19"/>
          <w:lang w:val="es-ES"/>
        </w:rPr>
        <w:t xml:space="preserve"> </w:t>
      </w:r>
      <w:r w:rsidRPr="00890F5F">
        <w:rPr>
          <w:color w:val="231F20"/>
          <w:w w:val="110"/>
          <w:sz w:val="19"/>
          <w:lang w:val="es-ES"/>
        </w:rPr>
        <w:t>des</w:t>
      </w:r>
      <w:r w:rsidRPr="00890F5F">
        <w:rPr>
          <w:color w:val="231F20"/>
          <w:spacing w:val="-4"/>
          <w:w w:val="110"/>
          <w:sz w:val="19"/>
          <w:lang w:val="es-ES"/>
        </w:rPr>
        <w:t xml:space="preserve"> </w:t>
      </w:r>
      <w:r w:rsidRPr="00890F5F">
        <w:rPr>
          <w:color w:val="231F20"/>
          <w:w w:val="110"/>
          <w:sz w:val="19"/>
          <w:lang w:val="es-ES"/>
        </w:rPr>
        <w:t>discussions</w:t>
      </w:r>
      <w:r w:rsidRPr="00890F5F">
        <w:rPr>
          <w:color w:val="231F20"/>
          <w:spacing w:val="-4"/>
          <w:w w:val="110"/>
          <w:sz w:val="19"/>
          <w:lang w:val="es-ES"/>
        </w:rPr>
        <w:t xml:space="preserve"> </w:t>
      </w:r>
      <w:r w:rsidRPr="00890F5F">
        <w:rPr>
          <w:color w:val="231F20"/>
          <w:w w:val="110"/>
          <w:sz w:val="19"/>
          <w:lang w:val="es-ES"/>
        </w:rPr>
        <w:t>ne</w:t>
      </w:r>
      <w:r w:rsidRPr="00890F5F">
        <w:rPr>
          <w:color w:val="231F20"/>
          <w:spacing w:val="-4"/>
          <w:w w:val="110"/>
          <w:sz w:val="19"/>
          <w:lang w:val="es-ES"/>
        </w:rPr>
        <w:t xml:space="preserve"> </w:t>
      </w:r>
      <w:r w:rsidRPr="00890F5F">
        <w:rPr>
          <w:color w:val="231F20"/>
          <w:w w:val="110"/>
          <w:sz w:val="19"/>
          <w:lang w:val="es-ES"/>
        </w:rPr>
        <w:t>démontre</w:t>
      </w:r>
      <w:r w:rsidRPr="00890F5F">
        <w:rPr>
          <w:color w:val="231F20"/>
          <w:spacing w:val="-4"/>
          <w:w w:val="110"/>
          <w:sz w:val="19"/>
          <w:lang w:val="es-ES"/>
        </w:rPr>
        <w:t xml:space="preserve"> </w:t>
      </w:r>
      <w:r w:rsidRPr="00890F5F">
        <w:rPr>
          <w:color w:val="231F20"/>
          <w:w w:val="110"/>
          <w:sz w:val="19"/>
          <w:lang w:val="es-ES"/>
        </w:rPr>
        <w:t>aucune</w:t>
      </w:r>
      <w:r w:rsidRPr="00890F5F">
        <w:rPr>
          <w:color w:val="231F20"/>
          <w:spacing w:val="-4"/>
          <w:w w:val="110"/>
          <w:sz w:val="19"/>
          <w:lang w:val="es-ES"/>
        </w:rPr>
        <w:t xml:space="preserve"> </w:t>
      </w:r>
      <w:r w:rsidRPr="00890F5F">
        <w:rPr>
          <w:color w:val="231F20"/>
          <w:w w:val="110"/>
          <w:sz w:val="19"/>
          <w:lang w:val="es-ES"/>
        </w:rPr>
        <w:t>intention</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créer une</w:t>
      </w:r>
      <w:r w:rsidRPr="00890F5F">
        <w:rPr>
          <w:color w:val="231F20"/>
          <w:spacing w:val="-14"/>
          <w:w w:val="110"/>
          <w:sz w:val="19"/>
          <w:lang w:val="es-ES"/>
        </w:rPr>
        <w:t xml:space="preserve"> </w:t>
      </w:r>
      <w:r w:rsidRPr="00890F5F">
        <w:rPr>
          <w:color w:val="231F20"/>
          <w:w w:val="110"/>
          <w:sz w:val="19"/>
          <w:lang w:val="es-ES"/>
        </w:rPr>
        <w:t>obligation</w:t>
      </w:r>
      <w:r w:rsidRPr="00890F5F">
        <w:rPr>
          <w:color w:val="231F20"/>
          <w:spacing w:val="-13"/>
          <w:w w:val="110"/>
          <w:sz w:val="19"/>
          <w:lang w:val="es-ES"/>
        </w:rPr>
        <w:t xml:space="preserve"> </w:t>
      </w:r>
      <w:r w:rsidRPr="00890F5F">
        <w:rPr>
          <w:color w:val="231F20"/>
          <w:w w:val="110"/>
          <w:sz w:val="19"/>
          <w:lang w:val="es-ES"/>
        </w:rPr>
        <w:t>juridique</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négocier</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même,</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fait</w:t>
      </w:r>
      <w:r w:rsidRPr="00890F5F">
        <w:rPr>
          <w:color w:val="231F20"/>
          <w:spacing w:val="-4"/>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Bolivie</w:t>
      </w:r>
      <w:r w:rsidRPr="00890F5F">
        <w:rPr>
          <w:color w:val="231F20"/>
          <w:spacing w:val="-4"/>
          <w:w w:val="110"/>
          <w:sz w:val="19"/>
          <w:lang w:val="es-ES"/>
        </w:rPr>
        <w:t xml:space="preserve"> </w:t>
      </w:r>
      <w:r w:rsidRPr="00890F5F">
        <w:rPr>
          <w:color w:val="231F20"/>
          <w:w w:val="110"/>
          <w:sz w:val="19"/>
          <w:lang w:val="es-ES"/>
        </w:rPr>
        <w:t>ait accepté</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reprendre</w:t>
      </w:r>
      <w:r w:rsidRPr="00890F5F">
        <w:rPr>
          <w:color w:val="231F20"/>
          <w:spacing w:val="-9"/>
          <w:w w:val="110"/>
          <w:sz w:val="19"/>
          <w:lang w:val="es-ES"/>
        </w:rPr>
        <w:t xml:space="preserve"> </w:t>
      </w:r>
      <w:r w:rsidRPr="00890F5F">
        <w:rPr>
          <w:color w:val="231F20"/>
          <w:w w:val="110"/>
          <w:sz w:val="19"/>
          <w:lang w:val="es-ES"/>
        </w:rPr>
        <w:t>les</w:t>
      </w:r>
      <w:r w:rsidRPr="00890F5F">
        <w:rPr>
          <w:color w:val="231F20"/>
          <w:spacing w:val="-9"/>
          <w:w w:val="110"/>
          <w:sz w:val="19"/>
          <w:lang w:val="es-ES"/>
        </w:rPr>
        <w:t xml:space="preserve"> </w:t>
      </w:r>
      <w:r w:rsidRPr="00890F5F">
        <w:rPr>
          <w:color w:val="231F20"/>
          <w:w w:val="110"/>
          <w:sz w:val="19"/>
          <w:lang w:val="es-ES"/>
        </w:rPr>
        <w:t>relations</w:t>
      </w:r>
      <w:r w:rsidRPr="00890F5F">
        <w:rPr>
          <w:color w:val="231F20"/>
          <w:spacing w:val="-9"/>
          <w:w w:val="110"/>
          <w:sz w:val="19"/>
          <w:lang w:val="es-ES"/>
        </w:rPr>
        <w:t xml:space="preserve"> </w:t>
      </w:r>
      <w:r w:rsidRPr="00890F5F">
        <w:rPr>
          <w:color w:val="231F20"/>
          <w:w w:val="110"/>
          <w:sz w:val="19"/>
          <w:lang w:val="es-ES"/>
        </w:rPr>
        <w:t>diplomatiques</w:t>
      </w:r>
      <w:r w:rsidRPr="00890F5F">
        <w:rPr>
          <w:color w:val="231F20"/>
          <w:spacing w:val="-9"/>
          <w:w w:val="110"/>
          <w:sz w:val="19"/>
          <w:lang w:val="es-ES"/>
        </w:rPr>
        <w:t xml:space="preserve"> </w:t>
      </w:r>
      <w:r w:rsidRPr="00890F5F">
        <w:rPr>
          <w:color w:val="231F20"/>
          <w:w w:val="110"/>
          <w:sz w:val="19"/>
          <w:lang w:val="es-ES"/>
        </w:rPr>
        <w:t>avec</w:t>
      </w:r>
      <w:r w:rsidRPr="00890F5F">
        <w:rPr>
          <w:color w:val="231F20"/>
          <w:spacing w:val="-9"/>
          <w:w w:val="110"/>
          <w:sz w:val="19"/>
          <w:lang w:val="es-ES"/>
        </w:rPr>
        <w:t xml:space="preserve"> </w:t>
      </w:r>
      <w:r w:rsidRPr="00890F5F">
        <w:rPr>
          <w:color w:val="231F20"/>
          <w:w w:val="110"/>
          <w:sz w:val="19"/>
          <w:lang w:val="es-ES"/>
        </w:rPr>
        <w:t>lui</w:t>
      </w:r>
      <w:r w:rsidRPr="00890F5F">
        <w:rPr>
          <w:color w:val="231F20"/>
          <w:spacing w:val="-9"/>
          <w:w w:val="110"/>
          <w:sz w:val="19"/>
          <w:lang w:val="es-ES"/>
        </w:rPr>
        <w:t xml:space="preserve"> </w:t>
      </w:r>
      <w:r w:rsidRPr="00890F5F">
        <w:rPr>
          <w:color w:val="231F20"/>
          <w:w w:val="110"/>
          <w:sz w:val="19"/>
          <w:lang w:val="es-ES"/>
        </w:rPr>
        <w:t>ne</w:t>
      </w:r>
      <w:r w:rsidRPr="00890F5F">
        <w:rPr>
          <w:color w:val="231F20"/>
          <w:spacing w:val="-9"/>
          <w:w w:val="110"/>
          <w:sz w:val="19"/>
          <w:lang w:val="es-ES"/>
        </w:rPr>
        <w:t xml:space="preserve"> </w:t>
      </w:r>
      <w:r w:rsidRPr="00890F5F">
        <w:rPr>
          <w:color w:val="231F20"/>
          <w:w w:val="110"/>
          <w:sz w:val="19"/>
          <w:lang w:val="es-ES"/>
        </w:rPr>
        <w:t>dépendait</w:t>
      </w:r>
      <w:r w:rsidRPr="00890F5F">
        <w:rPr>
          <w:color w:val="231F20"/>
          <w:spacing w:val="-9"/>
          <w:w w:val="110"/>
          <w:sz w:val="19"/>
          <w:lang w:val="es-ES"/>
        </w:rPr>
        <w:t xml:space="preserve"> </w:t>
      </w:r>
      <w:r w:rsidRPr="00890F5F">
        <w:rPr>
          <w:color w:val="231F20"/>
          <w:w w:val="110"/>
          <w:sz w:val="19"/>
          <w:lang w:val="es-ES"/>
        </w:rPr>
        <w:t xml:space="preserve">pas </w:t>
      </w:r>
      <w:r w:rsidRPr="00890F5F">
        <w:rPr>
          <w:color w:val="231F20"/>
          <w:spacing w:val="-2"/>
          <w:w w:val="110"/>
          <w:sz w:val="19"/>
          <w:lang w:val="es-ES"/>
        </w:rPr>
        <w:t>de</w:t>
      </w:r>
      <w:r w:rsidRPr="00890F5F">
        <w:rPr>
          <w:color w:val="231F20"/>
          <w:spacing w:val="-10"/>
          <w:w w:val="110"/>
          <w:sz w:val="19"/>
          <w:lang w:val="es-ES"/>
        </w:rPr>
        <w:t xml:space="preserve"> </w:t>
      </w:r>
      <w:r w:rsidRPr="00890F5F">
        <w:rPr>
          <w:color w:val="231F20"/>
          <w:spacing w:val="-2"/>
          <w:w w:val="110"/>
          <w:sz w:val="19"/>
          <w:lang w:val="es-ES"/>
        </w:rPr>
        <w:t>la</w:t>
      </w:r>
      <w:r w:rsidRPr="00890F5F">
        <w:rPr>
          <w:color w:val="231F20"/>
          <w:spacing w:val="-10"/>
          <w:w w:val="110"/>
          <w:sz w:val="19"/>
          <w:lang w:val="es-ES"/>
        </w:rPr>
        <w:t xml:space="preserve"> </w:t>
      </w:r>
      <w:r w:rsidRPr="00890F5F">
        <w:rPr>
          <w:color w:val="231F20"/>
          <w:spacing w:val="-2"/>
          <w:w w:val="110"/>
          <w:sz w:val="19"/>
          <w:lang w:val="es-ES"/>
        </w:rPr>
        <w:t>création</w:t>
      </w:r>
      <w:r w:rsidRPr="00890F5F">
        <w:rPr>
          <w:color w:val="231F20"/>
          <w:spacing w:val="-10"/>
          <w:w w:val="110"/>
          <w:sz w:val="19"/>
          <w:lang w:val="es-ES"/>
        </w:rPr>
        <w:t xml:space="preserve"> </w:t>
      </w:r>
      <w:r w:rsidRPr="00890F5F">
        <w:rPr>
          <w:color w:val="231F20"/>
          <w:spacing w:val="-2"/>
          <w:w w:val="110"/>
          <w:sz w:val="19"/>
          <w:lang w:val="es-ES"/>
        </w:rPr>
        <w:t>d’une</w:t>
      </w:r>
      <w:r w:rsidRPr="00890F5F">
        <w:rPr>
          <w:color w:val="231F20"/>
          <w:spacing w:val="-10"/>
          <w:w w:val="110"/>
          <w:sz w:val="19"/>
          <w:lang w:val="es-ES"/>
        </w:rPr>
        <w:t xml:space="preserve"> </w:t>
      </w:r>
      <w:r w:rsidRPr="00890F5F">
        <w:rPr>
          <w:color w:val="231F20"/>
          <w:spacing w:val="-2"/>
          <w:w w:val="110"/>
          <w:sz w:val="19"/>
          <w:lang w:val="es-ES"/>
        </w:rPr>
        <w:t>obligation</w:t>
      </w:r>
      <w:r w:rsidRPr="00890F5F">
        <w:rPr>
          <w:color w:val="231F20"/>
          <w:spacing w:val="-10"/>
          <w:w w:val="110"/>
          <w:sz w:val="19"/>
          <w:lang w:val="es-ES"/>
        </w:rPr>
        <w:t xml:space="preserve"> </w:t>
      </w:r>
      <w:r w:rsidRPr="00890F5F">
        <w:rPr>
          <w:color w:val="231F20"/>
          <w:spacing w:val="-2"/>
          <w:w w:val="110"/>
          <w:sz w:val="19"/>
          <w:lang w:val="es-ES"/>
        </w:rPr>
        <w:t>de</w:t>
      </w:r>
      <w:r w:rsidRPr="00890F5F">
        <w:rPr>
          <w:color w:val="231F20"/>
          <w:spacing w:val="-10"/>
          <w:w w:val="110"/>
          <w:sz w:val="19"/>
          <w:lang w:val="es-ES"/>
        </w:rPr>
        <w:t xml:space="preserve"> </w:t>
      </w:r>
      <w:r w:rsidRPr="00890F5F">
        <w:rPr>
          <w:color w:val="231F20"/>
          <w:spacing w:val="-2"/>
          <w:w w:val="110"/>
          <w:sz w:val="19"/>
          <w:lang w:val="es-ES"/>
        </w:rPr>
        <w:t>négocier.</w:t>
      </w:r>
      <w:r w:rsidRPr="00890F5F">
        <w:rPr>
          <w:color w:val="231F20"/>
          <w:spacing w:val="-10"/>
          <w:w w:val="110"/>
          <w:sz w:val="19"/>
          <w:lang w:val="es-ES"/>
        </w:rPr>
        <w:t xml:space="preserve"> </w:t>
      </w:r>
      <w:r w:rsidRPr="00890F5F">
        <w:rPr>
          <w:color w:val="231F20"/>
          <w:spacing w:val="-2"/>
          <w:w w:val="110"/>
          <w:sz w:val="19"/>
          <w:lang w:val="es-ES"/>
        </w:rPr>
        <w:t>Le</w:t>
      </w:r>
      <w:r w:rsidRPr="00890F5F">
        <w:rPr>
          <w:color w:val="231F20"/>
          <w:spacing w:val="-10"/>
          <w:w w:val="110"/>
          <w:sz w:val="19"/>
          <w:lang w:val="es-ES"/>
        </w:rPr>
        <w:t xml:space="preserve"> </w:t>
      </w:r>
      <w:r w:rsidRPr="00890F5F">
        <w:rPr>
          <w:color w:val="231F20"/>
          <w:spacing w:val="-2"/>
          <w:w w:val="110"/>
          <w:sz w:val="19"/>
          <w:lang w:val="es-ES"/>
        </w:rPr>
        <w:t>Chili</w:t>
      </w:r>
      <w:r w:rsidRPr="00890F5F">
        <w:rPr>
          <w:color w:val="231F20"/>
          <w:spacing w:val="-10"/>
          <w:w w:val="110"/>
          <w:sz w:val="19"/>
          <w:lang w:val="es-ES"/>
        </w:rPr>
        <w:t xml:space="preserve"> </w:t>
      </w:r>
      <w:r w:rsidRPr="00890F5F">
        <w:rPr>
          <w:color w:val="231F20"/>
          <w:spacing w:val="-2"/>
          <w:w w:val="110"/>
          <w:sz w:val="19"/>
          <w:lang w:val="es-ES"/>
        </w:rPr>
        <w:t>note</w:t>
      </w:r>
      <w:r w:rsidRPr="00890F5F">
        <w:rPr>
          <w:color w:val="231F20"/>
          <w:spacing w:val="-10"/>
          <w:w w:val="110"/>
          <w:sz w:val="19"/>
          <w:lang w:val="es-ES"/>
        </w:rPr>
        <w:t xml:space="preserve"> </w:t>
      </w:r>
      <w:r w:rsidRPr="00890F5F">
        <w:rPr>
          <w:color w:val="231F20"/>
          <w:spacing w:val="-2"/>
          <w:w w:val="110"/>
          <w:sz w:val="19"/>
          <w:lang w:val="es-ES"/>
        </w:rPr>
        <w:t>que</w:t>
      </w:r>
      <w:r w:rsidRPr="00890F5F">
        <w:rPr>
          <w:color w:val="231F20"/>
          <w:spacing w:val="-10"/>
          <w:w w:val="110"/>
          <w:sz w:val="19"/>
          <w:lang w:val="es-ES"/>
        </w:rPr>
        <w:t xml:space="preserve"> </w:t>
      </w:r>
      <w:r w:rsidRPr="00890F5F">
        <w:rPr>
          <w:color w:val="231F20"/>
          <w:spacing w:val="-2"/>
          <w:w w:val="110"/>
          <w:sz w:val="19"/>
          <w:lang w:val="es-ES"/>
        </w:rPr>
        <w:t>la</w:t>
      </w:r>
      <w:r w:rsidRPr="00890F5F">
        <w:rPr>
          <w:color w:val="231F20"/>
          <w:spacing w:val="-10"/>
          <w:w w:val="110"/>
          <w:sz w:val="19"/>
          <w:lang w:val="es-ES"/>
        </w:rPr>
        <w:t xml:space="preserve"> </w:t>
      </w:r>
      <w:r w:rsidRPr="00890F5F">
        <w:rPr>
          <w:color w:val="231F20"/>
          <w:spacing w:val="-2"/>
          <w:w w:val="110"/>
          <w:sz w:val="19"/>
          <w:lang w:val="es-ES"/>
        </w:rPr>
        <w:t xml:space="preserve">publication </w:t>
      </w:r>
      <w:r w:rsidRPr="00890F5F">
        <w:rPr>
          <w:color w:val="231F20"/>
          <w:w w:val="110"/>
          <w:sz w:val="19"/>
          <w:lang w:val="es-ES"/>
        </w:rPr>
        <w:t>de</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déclaration</w:t>
      </w:r>
      <w:r w:rsidRPr="00890F5F">
        <w:rPr>
          <w:color w:val="231F20"/>
          <w:spacing w:val="-13"/>
          <w:w w:val="110"/>
          <w:sz w:val="19"/>
          <w:lang w:val="es-ES"/>
        </w:rPr>
        <w:t xml:space="preserve"> </w:t>
      </w:r>
      <w:r w:rsidRPr="00890F5F">
        <w:rPr>
          <w:color w:val="231F20"/>
          <w:w w:val="110"/>
          <w:sz w:val="19"/>
          <w:lang w:val="es-ES"/>
        </w:rPr>
        <w:t>dans</w:t>
      </w:r>
      <w:r w:rsidRPr="00890F5F">
        <w:rPr>
          <w:color w:val="231F20"/>
          <w:spacing w:val="-13"/>
          <w:w w:val="110"/>
          <w:sz w:val="19"/>
          <w:lang w:val="es-ES"/>
        </w:rPr>
        <w:t xml:space="preserve"> </w:t>
      </w:r>
      <w:r w:rsidRPr="00890F5F">
        <w:rPr>
          <w:color w:val="231F20"/>
          <w:w w:val="110"/>
          <w:sz w:val="19"/>
          <w:lang w:val="es-ES"/>
        </w:rPr>
        <w:t>son</w:t>
      </w:r>
      <w:r w:rsidRPr="00890F5F">
        <w:rPr>
          <w:color w:val="231F20"/>
          <w:spacing w:val="-13"/>
          <w:w w:val="110"/>
          <w:sz w:val="19"/>
          <w:lang w:val="es-ES"/>
        </w:rPr>
        <w:t xml:space="preserve"> </w:t>
      </w:r>
      <w:r w:rsidRPr="00890F5F">
        <w:rPr>
          <w:color w:val="231F20"/>
          <w:w w:val="110"/>
          <w:sz w:val="19"/>
          <w:lang w:val="es-ES"/>
        </w:rPr>
        <w:t>recueil</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traités</w:t>
      </w:r>
      <w:r w:rsidRPr="00890F5F">
        <w:rPr>
          <w:color w:val="231F20"/>
          <w:spacing w:val="-13"/>
          <w:w w:val="110"/>
          <w:sz w:val="19"/>
          <w:lang w:val="es-ES"/>
        </w:rPr>
        <w:t xml:space="preserve"> </w:t>
      </w:r>
      <w:r w:rsidRPr="00890F5F">
        <w:rPr>
          <w:color w:val="231F20"/>
          <w:w w:val="110"/>
          <w:sz w:val="19"/>
          <w:lang w:val="es-ES"/>
        </w:rPr>
        <w:t>est</w:t>
      </w:r>
      <w:r w:rsidRPr="00890F5F">
        <w:rPr>
          <w:color w:val="231F20"/>
          <w:spacing w:val="-13"/>
          <w:w w:val="110"/>
          <w:sz w:val="19"/>
          <w:lang w:val="es-ES"/>
        </w:rPr>
        <w:t xml:space="preserve"> </w:t>
      </w:r>
      <w:r w:rsidRPr="00890F5F">
        <w:rPr>
          <w:color w:val="231F20"/>
          <w:w w:val="110"/>
          <w:sz w:val="19"/>
          <w:lang w:val="es-ES"/>
        </w:rPr>
        <w:t>sans</w:t>
      </w:r>
      <w:r w:rsidRPr="00890F5F">
        <w:rPr>
          <w:color w:val="231F20"/>
          <w:spacing w:val="-13"/>
          <w:w w:val="110"/>
          <w:sz w:val="19"/>
          <w:lang w:val="es-ES"/>
        </w:rPr>
        <w:t xml:space="preserve"> </w:t>
      </w:r>
      <w:r w:rsidRPr="00890F5F">
        <w:rPr>
          <w:color w:val="231F20"/>
          <w:w w:val="110"/>
          <w:sz w:val="19"/>
          <w:lang w:val="es-ES"/>
        </w:rPr>
        <w:t>pertinence,</w:t>
      </w:r>
      <w:r w:rsidRPr="00890F5F">
        <w:rPr>
          <w:color w:val="231F20"/>
          <w:spacing w:val="-13"/>
          <w:w w:val="110"/>
          <w:sz w:val="19"/>
          <w:lang w:val="es-ES"/>
        </w:rPr>
        <w:t xml:space="preserve"> </w:t>
      </w:r>
      <w:r w:rsidRPr="00890F5F">
        <w:rPr>
          <w:color w:val="231F20"/>
          <w:w w:val="110"/>
          <w:sz w:val="19"/>
          <w:lang w:val="es-ES"/>
        </w:rPr>
        <w:t>car</w:t>
      </w:r>
      <w:r w:rsidRPr="00890F5F">
        <w:rPr>
          <w:color w:val="231F20"/>
          <w:spacing w:val="-13"/>
          <w:w w:val="110"/>
          <w:sz w:val="19"/>
          <w:lang w:val="es-ES"/>
        </w:rPr>
        <w:t xml:space="preserve"> </w:t>
      </w:r>
      <w:r w:rsidRPr="00890F5F">
        <w:rPr>
          <w:color w:val="231F20"/>
          <w:w w:val="110"/>
          <w:sz w:val="19"/>
          <w:lang w:val="es-ES"/>
        </w:rPr>
        <w:t>ce</w:t>
      </w:r>
      <w:r w:rsidRPr="00890F5F">
        <w:rPr>
          <w:color w:val="231F20"/>
          <w:spacing w:val="-13"/>
          <w:w w:val="110"/>
          <w:sz w:val="19"/>
          <w:lang w:val="es-ES"/>
        </w:rPr>
        <w:t xml:space="preserve"> </w:t>
      </w:r>
      <w:r w:rsidRPr="00890F5F">
        <w:rPr>
          <w:color w:val="231F20"/>
          <w:w w:val="110"/>
          <w:sz w:val="19"/>
          <w:lang w:val="es-ES"/>
        </w:rPr>
        <w:t>der- nier contient différents types de documents qui ne sont pas des traités.</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 19 décembre 1975, le Chili a adopté des lignes directrices aux fins</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négociations</w:t>
      </w:r>
      <w:r w:rsidRPr="00890F5F">
        <w:rPr>
          <w:color w:val="231F20"/>
          <w:spacing w:val="-1"/>
          <w:w w:val="110"/>
          <w:sz w:val="19"/>
          <w:lang w:val="es-ES"/>
        </w:rPr>
        <w:t xml:space="preserve"> </w:t>
      </w:r>
      <w:r w:rsidRPr="00890F5F">
        <w:rPr>
          <w:color w:val="231F20"/>
          <w:w w:val="110"/>
          <w:sz w:val="19"/>
          <w:lang w:val="es-ES"/>
        </w:rPr>
        <w:t>prévoyant</w:t>
      </w:r>
      <w:r w:rsidRPr="00890F5F">
        <w:rPr>
          <w:color w:val="231F20"/>
          <w:spacing w:val="-1"/>
          <w:w w:val="110"/>
          <w:sz w:val="19"/>
          <w:lang w:val="es-ES"/>
        </w:rPr>
        <w:t xml:space="preserve"> </w:t>
      </w: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cession</w:t>
      </w:r>
      <w:r w:rsidRPr="00890F5F">
        <w:rPr>
          <w:color w:val="231F20"/>
          <w:spacing w:val="-1"/>
          <w:w w:val="110"/>
          <w:sz w:val="19"/>
          <w:lang w:val="es-ES"/>
        </w:rPr>
        <w:t xml:space="preserve"> </w:t>
      </w:r>
      <w:r w:rsidRPr="00890F5F">
        <w:rPr>
          <w:color w:val="231F20"/>
          <w:w w:val="110"/>
          <w:sz w:val="19"/>
          <w:lang w:val="es-ES"/>
        </w:rPr>
        <w:t>au</w:t>
      </w:r>
      <w:r w:rsidRPr="00890F5F">
        <w:rPr>
          <w:color w:val="231F20"/>
          <w:spacing w:val="-1"/>
          <w:w w:val="110"/>
          <w:sz w:val="19"/>
          <w:lang w:val="es-ES"/>
        </w:rPr>
        <w:t xml:space="preserve"> </w:t>
      </w:r>
      <w:r w:rsidRPr="00890F5F">
        <w:rPr>
          <w:color w:val="231F20"/>
          <w:w w:val="110"/>
          <w:sz w:val="19"/>
          <w:lang w:val="es-ES"/>
        </w:rPr>
        <w:t>demandeur</w:t>
      </w:r>
      <w:r w:rsidRPr="00890F5F">
        <w:rPr>
          <w:color w:val="231F20"/>
          <w:spacing w:val="-1"/>
          <w:w w:val="110"/>
          <w:sz w:val="19"/>
          <w:lang w:val="es-ES"/>
        </w:rPr>
        <w:t xml:space="preserve"> </w:t>
      </w:r>
      <w:r w:rsidRPr="00890F5F">
        <w:rPr>
          <w:color w:val="231F20"/>
          <w:w w:val="110"/>
          <w:sz w:val="19"/>
          <w:lang w:val="es-ES"/>
        </w:rPr>
        <w:t>d’une</w:t>
      </w:r>
      <w:r w:rsidRPr="00890F5F">
        <w:rPr>
          <w:color w:val="231F20"/>
          <w:spacing w:val="-1"/>
          <w:w w:val="110"/>
          <w:sz w:val="19"/>
          <w:lang w:val="es-ES"/>
        </w:rPr>
        <w:t xml:space="preserve"> </w:t>
      </w:r>
      <w:r w:rsidRPr="00890F5F">
        <w:rPr>
          <w:color w:val="231F20"/>
          <w:w w:val="110"/>
          <w:sz w:val="19"/>
          <w:lang w:val="es-ES"/>
        </w:rPr>
        <w:t>côte</w:t>
      </w:r>
      <w:r w:rsidRPr="00890F5F">
        <w:rPr>
          <w:color w:val="231F20"/>
          <w:spacing w:val="-1"/>
          <w:w w:val="110"/>
          <w:sz w:val="19"/>
          <w:lang w:val="es-ES"/>
        </w:rPr>
        <w:t xml:space="preserve"> </w:t>
      </w:r>
      <w:r w:rsidRPr="00890F5F">
        <w:rPr>
          <w:color w:val="231F20"/>
          <w:w w:val="110"/>
          <w:sz w:val="19"/>
          <w:lang w:val="es-ES"/>
        </w:rPr>
        <w:t>mari- time</w:t>
      </w:r>
      <w:r w:rsidRPr="00890F5F">
        <w:rPr>
          <w:color w:val="231F20"/>
          <w:spacing w:val="-6"/>
          <w:w w:val="110"/>
          <w:sz w:val="19"/>
          <w:lang w:val="es-ES"/>
        </w:rPr>
        <w:t xml:space="preserve"> </w:t>
      </w:r>
      <w:r w:rsidRPr="00890F5F">
        <w:rPr>
          <w:color w:val="231F20"/>
          <w:w w:val="110"/>
          <w:sz w:val="19"/>
          <w:lang w:val="es-ES"/>
        </w:rPr>
        <w:t>souveraine</w:t>
      </w:r>
      <w:r w:rsidRPr="00890F5F">
        <w:rPr>
          <w:color w:val="231F20"/>
          <w:spacing w:val="-6"/>
          <w:w w:val="110"/>
          <w:sz w:val="19"/>
          <w:lang w:val="es-ES"/>
        </w:rPr>
        <w:t xml:space="preserve"> </w:t>
      </w:r>
      <w:r w:rsidRPr="00890F5F">
        <w:rPr>
          <w:color w:val="231F20"/>
          <w:w w:val="110"/>
          <w:sz w:val="19"/>
          <w:lang w:val="es-ES"/>
        </w:rPr>
        <w:t>en</w:t>
      </w:r>
      <w:r w:rsidRPr="00890F5F">
        <w:rPr>
          <w:color w:val="231F20"/>
          <w:spacing w:val="-6"/>
          <w:w w:val="110"/>
          <w:sz w:val="19"/>
          <w:lang w:val="es-ES"/>
        </w:rPr>
        <w:t xml:space="preserve"> </w:t>
      </w:r>
      <w:r w:rsidRPr="00890F5F">
        <w:rPr>
          <w:color w:val="231F20"/>
          <w:w w:val="110"/>
          <w:sz w:val="19"/>
          <w:lang w:val="es-ES"/>
        </w:rPr>
        <w:t>échange</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territoires</w:t>
      </w:r>
      <w:r w:rsidRPr="00890F5F">
        <w:rPr>
          <w:color w:val="231F20"/>
          <w:spacing w:val="-6"/>
          <w:w w:val="110"/>
          <w:sz w:val="19"/>
          <w:lang w:val="es-ES"/>
        </w:rPr>
        <w:t xml:space="preserve"> </w:t>
      </w:r>
      <w:r w:rsidRPr="00890F5F">
        <w:rPr>
          <w:color w:val="231F20"/>
          <w:w w:val="110"/>
          <w:sz w:val="19"/>
          <w:lang w:val="es-ES"/>
        </w:rPr>
        <w:t>boliviens</w:t>
      </w:r>
      <w:r w:rsidRPr="00890F5F">
        <w:rPr>
          <w:color w:val="231F20"/>
          <w:spacing w:val="-6"/>
          <w:w w:val="110"/>
          <w:sz w:val="19"/>
          <w:lang w:val="es-ES"/>
        </w:rPr>
        <w:t xml:space="preserve"> </w:t>
      </w:r>
      <w:r w:rsidRPr="00890F5F">
        <w:rPr>
          <w:color w:val="231F20"/>
          <w:w w:val="110"/>
          <w:sz w:val="19"/>
          <w:lang w:val="es-ES"/>
        </w:rPr>
        <w:t>(voir</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w w:val="110"/>
          <w:sz w:val="19"/>
          <w:lang w:val="es-ES"/>
        </w:rPr>
        <w:t>paragraphe</w:t>
      </w:r>
      <w:r w:rsidRPr="00890F5F">
        <w:rPr>
          <w:color w:val="231F20"/>
          <w:spacing w:val="-6"/>
          <w:w w:val="110"/>
          <w:sz w:val="19"/>
          <w:lang w:val="es-ES"/>
        </w:rPr>
        <w:t xml:space="preserve"> </w:t>
      </w:r>
      <w:r w:rsidRPr="00890F5F">
        <w:rPr>
          <w:color w:val="231F20"/>
          <w:w w:val="110"/>
          <w:sz w:val="19"/>
          <w:lang w:val="es-ES"/>
        </w:rPr>
        <w:t xml:space="preserve">64 </w:t>
      </w:r>
      <w:r w:rsidRPr="00890F5F">
        <w:rPr>
          <w:color w:val="231F20"/>
          <w:spacing w:val="-2"/>
          <w:w w:val="110"/>
          <w:sz w:val="19"/>
          <w:lang w:val="es-ES"/>
        </w:rPr>
        <w:t>ci-dessus).</w:t>
      </w:r>
      <w:r w:rsidRPr="00890F5F">
        <w:rPr>
          <w:color w:val="231F20"/>
          <w:spacing w:val="-4"/>
          <w:w w:val="110"/>
          <w:sz w:val="19"/>
          <w:lang w:val="es-ES"/>
        </w:rPr>
        <w:t xml:space="preserve"> </w:t>
      </w:r>
      <w:r w:rsidRPr="00890F5F">
        <w:rPr>
          <w:color w:val="231F20"/>
          <w:spacing w:val="-2"/>
          <w:w w:val="110"/>
          <w:sz w:val="19"/>
          <w:lang w:val="es-ES"/>
        </w:rPr>
        <w:t>Selon</w:t>
      </w:r>
      <w:r w:rsidRPr="00890F5F">
        <w:rPr>
          <w:color w:val="231F20"/>
          <w:spacing w:val="-4"/>
          <w:w w:val="110"/>
          <w:sz w:val="19"/>
          <w:lang w:val="es-ES"/>
        </w:rPr>
        <w:t xml:space="preserve"> </w:t>
      </w:r>
      <w:r w:rsidRPr="00890F5F">
        <w:rPr>
          <w:color w:val="231F20"/>
          <w:spacing w:val="-2"/>
          <w:w w:val="110"/>
          <w:sz w:val="19"/>
          <w:lang w:val="es-ES"/>
        </w:rPr>
        <w:t>le</w:t>
      </w:r>
      <w:r w:rsidRPr="00890F5F">
        <w:rPr>
          <w:color w:val="231F20"/>
          <w:spacing w:val="-4"/>
          <w:w w:val="110"/>
          <w:sz w:val="19"/>
          <w:lang w:val="es-ES"/>
        </w:rPr>
        <w:t xml:space="preserve"> </w:t>
      </w:r>
      <w:r w:rsidRPr="00890F5F">
        <w:rPr>
          <w:color w:val="231F20"/>
          <w:spacing w:val="-2"/>
          <w:w w:val="110"/>
          <w:sz w:val="19"/>
          <w:lang w:val="es-ES"/>
        </w:rPr>
        <w:t>défendeur,</w:t>
      </w:r>
      <w:r w:rsidRPr="00890F5F">
        <w:rPr>
          <w:color w:val="231F20"/>
          <w:spacing w:val="-4"/>
          <w:w w:val="110"/>
          <w:sz w:val="19"/>
          <w:lang w:val="es-ES"/>
        </w:rPr>
        <w:t xml:space="preserve"> </w:t>
      </w:r>
      <w:r w:rsidRPr="00890F5F">
        <w:rPr>
          <w:color w:val="231F20"/>
          <w:spacing w:val="-2"/>
          <w:w w:val="110"/>
          <w:sz w:val="19"/>
          <w:lang w:val="es-ES"/>
        </w:rPr>
        <w:t>ces</w:t>
      </w:r>
      <w:r w:rsidRPr="00890F5F">
        <w:rPr>
          <w:color w:val="231F20"/>
          <w:spacing w:val="-4"/>
          <w:w w:val="110"/>
          <w:sz w:val="19"/>
          <w:lang w:val="es-ES"/>
        </w:rPr>
        <w:t xml:space="preserve"> </w:t>
      </w:r>
      <w:r w:rsidRPr="00890F5F">
        <w:rPr>
          <w:color w:val="231F20"/>
          <w:spacing w:val="-2"/>
          <w:w w:val="110"/>
          <w:sz w:val="19"/>
          <w:lang w:val="es-ES"/>
        </w:rPr>
        <w:t>lignes</w:t>
      </w:r>
      <w:r w:rsidRPr="00890F5F">
        <w:rPr>
          <w:color w:val="231F20"/>
          <w:spacing w:val="-4"/>
          <w:w w:val="110"/>
          <w:sz w:val="19"/>
          <w:lang w:val="es-ES"/>
        </w:rPr>
        <w:t xml:space="preserve"> </w:t>
      </w:r>
      <w:r w:rsidRPr="00890F5F">
        <w:rPr>
          <w:color w:val="231F20"/>
          <w:spacing w:val="-2"/>
          <w:w w:val="110"/>
          <w:sz w:val="19"/>
          <w:lang w:val="es-ES"/>
        </w:rPr>
        <w:t>directrices</w:t>
      </w:r>
      <w:r w:rsidRPr="00890F5F">
        <w:rPr>
          <w:color w:val="231F20"/>
          <w:spacing w:val="-4"/>
          <w:w w:val="110"/>
          <w:sz w:val="19"/>
          <w:lang w:val="es-ES"/>
        </w:rPr>
        <w:t xml:space="preserve"> </w:t>
      </w:r>
      <w:r w:rsidRPr="00890F5F">
        <w:rPr>
          <w:color w:val="231F20"/>
          <w:spacing w:val="-2"/>
          <w:w w:val="110"/>
          <w:sz w:val="19"/>
          <w:lang w:val="es-ES"/>
        </w:rPr>
        <w:t>ne</w:t>
      </w:r>
      <w:r w:rsidRPr="00890F5F">
        <w:rPr>
          <w:color w:val="231F20"/>
          <w:spacing w:val="-4"/>
          <w:w w:val="110"/>
          <w:sz w:val="19"/>
          <w:lang w:val="es-ES"/>
        </w:rPr>
        <w:t xml:space="preserve"> </w:t>
      </w:r>
      <w:r w:rsidRPr="00890F5F">
        <w:rPr>
          <w:color w:val="231F20"/>
          <w:spacing w:val="-2"/>
          <w:w w:val="110"/>
          <w:sz w:val="19"/>
          <w:lang w:val="es-ES"/>
        </w:rPr>
        <w:t>faisaient</w:t>
      </w:r>
      <w:r w:rsidRPr="00890F5F">
        <w:rPr>
          <w:color w:val="231F20"/>
          <w:spacing w:val="-4"/>
          <w:w w:val="110"/>
          <w:sz w:val="19"/>
          <w:lang w:val="es-ES"/>
        </w:rPr>
        <w:t xml:space="preserve"> </w:t>
      </w:r>
      <w:r w:rsidRPr="00890F5F">
        <w:rPr>
          <w:color w:val="231F20"/>
          <w:spacing w:val="-2"/>
          <w:w w:val="110"/>
          <w:sz w:val="19"/>
          <w:lang w:val="es-ES"/>
        </w:rPr>
        <w:t xml:space="preserve">cependant </w:t>
      </w:r>
      <w:r w:rsidRPr="00890F5F">
        <w:rPr>
          <w:color w:val="231F20"/>
          <w:w w:val="110"/>
          <w:sz w:val="19"/>
          <w:lang w:val="es-ES"/>
        </w:rPr>
        <w:t>référence</w:t>
      </w:r>
      <w:r w:rsidRPr="00890F5F">
        <w:rPr>
          <w:color w:val="231F20"/>
          <w:spacing w:val="-7"/>
          <w:w w:val="110"/>
          <w:sz w:val="19"/>
          <w:lang w:val="es-ES"/>
        </w:rPr>
        <w:t xml:space="preserve"> </w:t>
      </w:r>
      <w:r w:rsidRPr="00890F5F">
        <w:rPr>
          <w:color w:val="231F20"/>
          <w:w w:val="110"/>
          <w:sz w:val="19"/>
          <w:lang w:val="es-ES"/>
        </w:rPr>
        <w:t>à</w:t>
      </w:r>
      <w:r w:rsidRPr="00890F5F">
        <w:rPr>
          <w:color w:val="231F20"/>
          <w:spacing w:val="-7"/>
          <w:w w:val="110"/>
          <w:sz w:val="19"/>
          <w:lang w:val="es-ES"/>
        </w:rPr>
        <w:t xml:space="preserve"> </w:t>
      </w:r>
      <w:r w:rsidRPr="00890F5F">
        <w:rPr>
          <w:color w:val="231F20"/>
          <w:w w:val="110"/>
          <w:sz w:val="19"/>
          <w:lang w:val="es-ES"/>
        </w:rPr>
        <w:t>aucune</w:t>
      </w:r>
      <w:r w:rsidRPr="00890F5F">
        <w:rPr>
          <w:color w:val="231F20"/>
          <w:spacing w:val="-7"/>
          <w:w w:val="110"/>
          <w:sz w:val="19"/>
          <w:lang w:val="es-ES"/>
        </w:rPr>
        <w:t xml:space="preserve"> </w:t>
      </w:r>
      <w:r w:rsidRPr="00890F5F">
        <w:rPr>
          <w:color w:val="231F20"/>
          <w:w w:val="110"/>
          <w:sz w:val="19"/>
          <w:lang w:val="es-ES"/>
        </w:rPr>
        <w:t>obligation</w:t>
      </w:r>
      <w:r w:rsidRPr="00890F5F">
        <w:rPr>
          <w:color w:val="231F20"/>
          <w:spacing w:val="-7"/>
          <w:w w:val="110"/>
          <w:sz w:val="19"/>
          <w:lang w:val="es-ES"/>
        </w:rPr>
        <w:t xml:space="preserve"> </w:t>
      </w:r>
      <w:r w:rsidRPr="00890F5F">
        <w:rPr>
          <w:color w:val="231F20"/>
          <w:w w:val="110"/>
          <w:sz w:val="19"/>
          <w:lang w:val="es-ES"/>
        </w:rPr>
        <w:t>antérieure</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négocier</w:t>
      </w:r>
      <w:r w:rsidRPr="00890F5F">
        <w:rPr>
          <w:color w:val="231F20"/>
          <w:spacing w:val="-7"/>
          <w:w w:val="110"/>
          <w:sz w:val="19"/>
          <w:lang w:val="es-ES"/>
        </w:rPr>
        <w:t xml:space="preserve"> </w:t>
      </w:r>
      <w:r w:rsidRPr="00890F5F">
        <w:rPr>
          <w:color w:val="231F20"/>
          <w:w w:val="110"/>
          <w:sz w:val="19"/>
          <w:lang w:val="es-ES"/>
        </w:rPr>
        <w:t>et</w:t>
      </w:r>
      <w:r w:rsidRPr="00890F5F">
        <w:rPr>
          <w:color w:val="231F20"/>
          <w:spacing w:val="-7"/>
          <w:w w:val="110"/>
          <w:sz w:val="19"/>
          <w:lang w:val="es-ES"/>
        </w:rPr>
        <w:t xml:space="preserve"> </w:t>
      </w:r>
      <w:r w:rsidRPr="00890F5F">
        <w:rPr>
          <w:color w:val="231F20"/>
          <w:w w:val="110"/>
          <w:sz w:val="19"/>
          <w:lang w:val="es-ES"/>
        </w:rPr>
        <w:t>n’ont</w:t>
      </w:r>
      <w:r w:rsidRPr="00890F5F">
        <w:rPr>
          <w:color w:val="231F20"/>
          <w:spacing w:val="-7"/>
          <w:w w:val="110"/>
          <w:sz w:val="19"/>
          <w:lang w:val="es-ES"/>
        </w:rPr>
        <w:t xml:space="preserve"> </w:t>
      </w:r>
      <w:r w:rsidRPr="00890F5F">
        <w:rPr>
          <w:color w:val="231F20"/>
          <w:w w:val="110"/>
          <w:sz w:val="19"/>
          <w:lang w:val="es-ES"/>
        </w:rPr>
        <w:t>pas</w:t>
      </w:r>
      <w:r w:rsidRPr="00890F5F">
        <w:rPr>
          <w:color w:val="231F20"/>
          <w:spacing w:val="-7"/>
          <w:w w:val="110"/>
          <w:sz w:val="19"/>
          <w:lang w:val="es-ES"/>
        </w:rPr>
        <w:t xml:space="preserve"> </w:t>
      </w:r>
      <w:r w:rsidRPr="00890F5F">
        <w:rPr>
          <w:color w:val="231F20"/>
          <w:w w:val="110"/>
          <w:sz w:val="19"/>
          <w:lang w:val="es-ES"/>
        </w:rPr>
        <w:t>non</w:t>
      </w:r>
      <w:r w:rsidRPr="00890F5F">
        <w:rPr>
          <w:color w:val="231F20"/>
          <w:spacing w:val="-7"/>
          <w:w w:val="110"/>
          <w:sz w:val="19"/>
          <w:lang w:val="es-ES"/>
        </w:rPr>
        <w:t xml:space="preserve"> </w:t>
      </w:r>
      <w:r w:rsidRPr="00890F5F">
        <w:rPr>
          <w:color w:val="231F20"/>
          <w:w w:val="110"/>
          <w:sz w:val="19"/>
          <w:lang w:val="es-ES"/>
        </w:rPr>
        <w:t xml:space="preserve">plus engendré de nouvelle obligation à cet égard. Le Chili affirme également que, tout au long des négociations qui ont suivi l’adoption de la déclara- tion commune de 1975, il s’est déclaré disposé à négocier un échange de </w:t>
      </w:r>
      <w:r w:rsidRPr="00890F5F">
        <w:rPr>
          <w:color w:val="231F20"/>
          <w:sz w:val="19"/>
          <w:lang w:val="es-ES"/>
        </w:rPr>
        <w:t>territoires,</w:t>
      </w:r>
      <w:r w:rsidRPr="00890F5F">
        <w:rPr>
          <w:color w:val="231F20"/>
          <w:spacing w:val="40"/>
          <w:sz w:val="19"/>
          <w:lang w:val="es-ES"/>
        </w:rPr>
        <w:t xml:space="preserve"> </w:t>
      </w:r>
      <w:r w:rsidRPr="00890F5F">
        <w:rPr>
          <w:color w:val="231F20"/>
          <w:sz w:val="19"/>
          <w:lang w:val="es-ES"/>
        </w:rPr>
        <w:t>ce</w:t>
      </w:r>
      <w:r w:rsidRPr="00890F5F">
        <w:rPr>
          <w:color w:val="231F20"/>
          <w:spacing w:val="40"/>
          <w:sz w:val="19"/>
          <w:lang w:val="es-ES"/>
        </w:rPr>
        <w:t xml:space="preserve"> </w:t>
      </w:r>
      <w:r w:rsidRPr="00890F5F">
        <w:rPr>
          <w:color w:val="231F20"/>
          <w:sz w:val="19"/>
          <w:lang w:val="es-ES"/>
        </w:rPr>
        <w:t>qu’il</w:t>
      </w:r>
      <w:r w:rsidRPr="00890F5F">
        <w:rPr>
          <w:color w:val="231F20"/>
          <w:spacing w:val="40"/>
          <w:sz w:val="19"/>
          <w:lang w:val="es-ES"/>
        </w:rPr>
        <w:t xml:space="preserve"> </w:t>
      </w:r>
      <w:r w:rsidRPr="00890F5F">
        <w:rPr>
          <w:color w:val="231F20"/>
          <w:sz w:val="19"/>
          <w:lang w:val="es-ES"/>
        </w:rPr>
        <w:t>considérait</w:t>
      </w:r>
      <w:r w:rsidRPr="00890F5F">
        <w:rPr>
          <w:color w:val="231F20"/>
          <w:spacing w:val="40"/>
          <w:sz w:val="19"/>
          <w:lang w:val="es-ES"/>
        </w:rPr>
        <w:t xml:space="preserve"> </w:t>
      </w:r>
      <w:r w:rsidRPr="00890F5F">
        <w:rPr>
          <w:color w:val="231F20"/>
          <w:sz w:val="19"/>
          <w:lang w:val="es-ES"/>
        </w:rPr>
        <w:t>comme</w:t>
      </w:r>
      <w:r w:rsidRPr="00890F5F">
        <w:rPr>
          <w:color w:val="231F20"/>
          <w:spacing w:val="40"/>
          <w:sz w:val="19"/>
          <w:lang w:val="es-ES"/>
        </w:rPr>
        <w:t xml:space="preserve"> </w:t>
      </w:r>
      <w:r w:rsidRPr="00890F5F">
        <w:rPr>
          <w:color w:val="231F20"/>
          <w:sz w:val="19"/>
          <w:lang w:val="es-ES"/>
        </w:rPr>
        <w:t>une</w:t>
      </w:r>
      <w:r w:rsidRPr="00890F5F">
        <w:rPr>
          <w:color w:val="231F20"/>
          <w:spacing w:val="40"/>
          <w:sz w:val="19"/>
          <w:lang w:val="es-ES"/>
        </w:rPr>
        <w:t xml:space="preserve"> </w:t>
      </w:r>
      <w:r w:rsidRPr="00890F5F">
        <w:rPr>
          <w:color w:val="231F20"/>
          <w:sz w:val="19"/>
          <w:lang w:val="es-ES"/>
        </w:rPr>
        <w:t>condition</w:t>
      </w:r>
      <w:r w:rsidRPr="00890F5F">
        <w:rPr>
          <w:color w:val="231F20"/>
          <w:spacing w:val="40"/>
          <w:sz w:val="19"/>
          <w:lang w:val="es-ES"/>
        </w:rPr>
        <w:t xml:space="preserve"> </w:t>
      </w:r>
      <w:r w:rsidRPr="00890F5F">
        <w:rPr>
          <w:color w:val="231F20"/>
          <w:sz w:val="19"/>
          <w:lang w:val="es-ES"/>
        </w:rPr>
        <w:t>essentielle.</w:t>
      </w:r>
      <w:r w:rsidRPr="00890F5F">
        <w:rPr>
          <w:color w:val="231F20"/>
          <w:spacing w:val="40"/>
          <w:sz w:val="19"/>
          <w:lang w:val="es-ES"/>
        </w:rPr>
        <w:t xml:space="preserve"> </w:t>
      </w:r>
      <w:r w:rsidRPr="00890F5F">
        <w:rPr>
          <w:color w:val="231F20"/>
          <w:sz w:val="19"/>
          <w:lang w:val="es-ES"/>
        </w:rPr>
        <w:t xml:space="preserve">S’agissant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déclaration</w:t>
      </w:r>
      <w:r w:rsidRPr="00890F5F">
        <w:rPr>
          <w:color w:val="231F20"/>
          <w:spacing w:val="-4"/>
          <w:w w:val="110"/>
          <w:sz w:val="19"/>
          <w:lang w:val="es-ES"/>
        </w:rPr>
        <w:t xml:space="preserve"> </w:t>
      </w:r>
      <w:r w:rsidRPr="00890F5F">
        <w:rPr>
          <w:color w:val="231F20"/>
          <w:w w:val="110"/>
          <w:sz w:val="19"/>
          <w:lang w:val="es-ES"/>
        </w:rPr>
        <w:t>commune</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1977,</w:t>
      </w:r>
      <w:r w:rsidRPr="00890F5F">
        <w:rPr>
          <w:color w:val="231F20"/>
          <w:spacing w:val="-3"/>
          <w:w w:val="110"/>
          <w:sz w:val="19"/>
          <w:lang w:val="es-ES"/>
        </w:rPr>
        <w:t xml:space="preserve"> </w:t>
      </w:r>
      <w:r w:rsidRPr="00890F5F">
        <w:rPr>
          <w:color w:val="231F20"/>
          <w:w w:val="110"/>
          <w:sz w:val="19"/>
          <w:lang w:val="es-ES"/>
        </w:rPr>
        <w:t>il</w:t>
      </w:r>
      <w:r w:rsidRPr="00890F5F">
        <w:rPr>
          <w:color w:val="231F20"/>
          <w:spacing w:val="-4"/>
          <w:w w:val="110"/>
          <w:sz w:val="19"/>
          <w:lang w:val="es-ES"/>
        </w:rPr>
        <w:t xml:space="preserve"> </w:t>
      </w:r>
      <w:r w:rsidRPr="00890F5F">
        <w:rPr>
          <w:color w:val="231F20"/>
          <w:w w:val="110"/>
          <w:sz w:val="19"/>
          <w:lang w:val="es-ES"/>
        </w:rPr>
        <w:t>estime</w:t>
      </w:r>
      <w:r w:rsidRPr="00890F5F">
        <w:rPr>
          <w:color w:val="231F20"/>
          <w:spacing w:val="-3"/>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cet</w:t>
      </w:r>
      <w:r w:rsidRPr="00890F5F">
        <w:rPr>
          <w:color w:val="231F20"/>
          <w:spacing w:val="-3"/>
          <w:w w:val="110"/>
          <w:sz w:val="19"/>
          <w:lang w:val="es-ES"/>
        </w:rPr>
        <w:t xml:space="preserve"> </w:t>
      </w:r>
      <w:r w:rsidRPr="00890F5F">
        <w:rPr>
          <w:color w:val="231F20"/>
          <w:w w:val="110"/>
          <w:sz w:val="19"/>
          <w:lang w:val="es-ES"/>
        </w:rPr>
        <w:t>instrument</w:t>
      </w:r>
      <w:r w:rsidRPr="00890F5F">
        <w:rPr>
          <w:color w:val="231F20"/>
          <w:spacing w:val="-4"/>
          <w:w w:val="110"/>
          <w:sz w:val="19"/>
          <w:lang w:val="es-ES"/>
        </w:rPr>
        <w:t xml:space="preserve"> </w:t>
      </w:r>
      <w:r w:rsidRPr="00890F5F">
        <w:rPr>
          <w:color w:val="231F20"/>
          <w:spacing w:val="-2"/>
          <w:w w:val="110"/>
          <w:sz w:val="19"/>
          <w:lang w:val="es-ES"/>
        </w:rPr>
        <w:t>contient</w:t>
      </w:r>
    </w:p>
    <w:p w:rsidR="00EF7A6F" w:rsidRPr="00890F5F" w:rsidRDefault="00890F5F">
      <w:pPr>
        <w:pStyle w:val="Textoindependiente"/>
        <w:spacing w:line="235" w:lineRule="auto"/>
        <w:ind w:left="106" w:right="1012"/>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seulement</w:t>
      </w:r>
      <w:r w:rsidRPr="00890F5F">
        <w:rPr>
          <w:color w:val="231F20"/>
          <w:spacing w:val="-3"/>
          <w:w w:val="105"/>
          <w:lang w:val="es-ES"/>
        </w:rPr>
        <w:t xml:space="preserve"> </w:t>
      </w:r>
      <w:r w:rsidRPr="00890F5F">
        <w:rPr>
          <w:color w:val="231F20"/>
          <w:w w:val="105"/>
          <w:lang w:val="es-ES"/>
        </w:rPr>
        <w:t>l’expression d’une intention politique</w:t>
      </w:r>
      <w:r w:rsidRPr="00890F5F">
        <w:rPr>
          <w:color w:val="231F20"/>
          <w:spacing w:val="-13"/>
          <w:w w:val="105"/>
          <w:lang w:val="es-ES"/>
        </w:rPr>
        <w:t xml:space="preserve"> </w:t>
      </w:r>
      <w:r w:rsidRPr="00890F5F">
        <w:rPr>
          <w:color w:val="231F20"/>
          <w:w w:val="105"/>
          <w:lang w:val="es-ES"/>
        </w:rPr>
        <w:t>» des Parties de négocier au sujet de l’enclavement de la Bolivie.</w:t>
      </w:r>
    </w:p>
    <w:p w:rsidR="00EF7A6F" w:rsidRPr="00890F5F" w:rsidRDefault="00EF7A6F">
      <w:pPr>
        <w:spacing w:line="235" w:lineRule="auto"/>
        <w:jc w:val="both"/>
        <w:rPr>
          <w:lang w:val="es-ES"/>
        </w:rPr>
        <w:sectPr w:rsidR="00EF7A6F" w:rsidRPr="00890F5F">
          <w:headerReference w:type="even" r:id="rId88"/>
          <w:headerReference w:type="default" r:id="rId89"/>
          <w:footerReference w:type="even" r:id="rId90"/>
          <w:footerReference w:type="default" r:id="rId91"/>
          <w:pgSz w:w="8850" w:h="13610"/>
          <w:pgMar w:top="1440" w:right="460" w:bottom="1800" w:left="1140" w:header="1120" w:footer="1620" w:gutter="0"/>
          <w:pgNumType w:start="547"/>
          <w:cols w:space="720"/>
        </w:sectPr>
      </w:pPr>
    </w:p>
    <w:p w:rsidR="00EF7A6F" w:rsidRPr="00890F5F" w:rsidRDefault="00890F5F">
      <w:pPr>
        <w:pStyle w:val="Prrafodelista"/>
        <w:numPr>
          <w:ilvl w:val="0"/>
          <w:numId w:val="12"/>
        </w:numPr>
        <w:tabs>
          <w:tab w:val="left" w:pos="743"/>
        </w:tabs>
        <w:spacing w:before="105" w:line="235" w:lineRule="auto"/>
        <w:ind w:firstLine="195"/>
        <w:jc w:val="both"/>
        <w:rPr>
          <w:color w:val="231F20"/>
          <w:sz w:val="19"/>
          <w:lang w:val="es-ES"/>
        </w:rPr>
      </w:pPr>
      <w:r w:rsidRPr="00890F5F">
        <w:rPr>
          <w:color w:val="231F20"/>
          <w:w w:val="110"/>
          <w:sz w:val="19"/>
          <w:lang w:val="es-ES"/>
        </w:rPr>
        <w:lastRenderedPageBreak/>
        <w:t>Le défendeur soutient que, entre 1975 et 1978, il a montré qu’il était disposé à négocier de bonne foi avec la Bolivie, bien qu’il n’ait eu aucune obligation à cet égard. Il considère que, même si pareille obliga- tion</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négocier</w:t>
      </w:r>
      <w:r w:rsidRPr="00890F5F">
        <w:rPr>
          <w:color w:val="231F20"/>
          <w:spacing w:val="-2"/>
          <w:w w:val="110"/>
          <w:sz w:val="19"/>
          <w:lang w:val="es-ES"/>
        </w:rPr>
        <w:t xml:space="preserve"> </w:t>
      </w:r>
      <w:r w:rsidRPr="00890F5F">
        <w:rPr>
          <w:color w:val="231F20"/>
          <w:w w:val="110"/>
          <w:sz w:val="19"/>
          <w:lang w:val="es-ES"/>
        </w:rPr>
        <w:t>avait</w:t>
      </w:r>
      <w:r w:rsidRPr="00890F5F">
        <w:rPr>
          <w:color w:val="231F20"/>
          <w:spacing w:val="-2"/>
          <w:w w:val="110"/>
          <w:sz w:val="19"/>
          <w:lang w:val="es-ES"/>
        </w:rPr>
        <w:t xml:space="preserve"> </w:t>
      </w:r>
      <w:r w:rsidRPr="00890F5F">
        <w:rPr>
          <w:color w:val="231F20"/>
          <w:w w:val="110"/>
          <w:sz w:val="19"/>
          <w:lang w:val="es-ES"/>
        </w:rPr>
        <w:t>existé,</w:t>
      </w:r>
      <w:r w:rsidRPr="00890F5F">
        <w:rPr>
          <w:color w:val="231F20"/>
          <w:spacing w:val="-2"/>
          <w:w w:val="110"/>
          <w:sz w:val="19"/>
          <w:lang w:val="es-ES"/>
        </w:rPr>
        <w:t xml:space="preserve"> </w:t>
      </w:r>
      <w:r w:rsidRPr="00890F5F">
        <w:rPr>
          <w:color w:val="231F20"/>
          <w:w w:val="110"/>
          <w:sz w:val="19"/>
          <w:lang w:val="es-ES"/>
        </w:rPr>
        <w:t>il</w:t>
      </w:r>
      <w:r w:rsidRPr="00890F5F">
        <w:rPr>
          <w:color w:val="231F20"/>
          <w:spacing w:val="-2"/>
          <w:w w:val="110"/>
          <w:sz w:val="19"/>
          <w:lang w:val="es-ES"/>
        </w:rPr>
        <w:t xml:space="preserve"> </w:t>
      </w:r>
      <w:r w:rsidRPr="00890F5F">
        <w:rPr>
          <w:color w:val="231F20"/>
          <w:w w:val="110"/>
          <w:sz w:val="19"/>
          <w:lang w:val="es-ES"/>
        </w:rPr>
        <w:t>y</w:t>
      </w:r>
      <w:r w:rsidRPr="00890F5F">
        <w:rPr>
          <w:color w:val="231F20"/>
          <w:spacing w:val="-2"/>
          <w:w w:val="110"/>
          <w:sz w:val="19"/>
          <w:lang w:val="es-ES"/>
        </w:rPr>
        <w:t xml:space="preserve"> </w:t>
      </w:r>
      <w:r w:rsidRPr="00890F5F">
        <w:rPr>
          <w:color w:val="231F20"/>
          <w:w w:val="110"/>
          <w:sz w:val="19"/>
          <w:lang w:val="es-ES"/>
        </w:rPr>
        <w:t>aurait</w:t>
      </w:r>
      <w:r w:rsidRPr="00890F5F">
        <w:rPr>
          <w:color w:val="231F20"/>
          <w:spacing w:val="-2"/>
          <w:w w:val="110"/>
          <w:sz w:val="19"/>
          <w:lang w:val="es-ES"/>
        </w:rPr>
        <w:t xml:space="preserve"> </w:t>
      </w:r>
      <w:r w:rsidRPr="00890F5F">
        <w:rPr>
          <w:color w:val="231F20"/>
          <w:w w:val="110"/>
          <w:sz w:val="19"/>
          <w:lang w:val="es-ES"/>
        </w:rPr>
        <w:t>été</w:t>
      </w:r>
      <w:r w:rsidRPr="00890F5F">
        <w:rPr>
          <w:color w:val="231F20"/>
          <w:spacing w:val="-2"/>
          <w:w w:val="110"/>
          <w:sz w:val="19"/>
          <w:lang w:val="es-ES"/>
        </w:rPr>
        <w:t xml:space="preserve"> </w:t>
      </w:r>
      <w:r w:rsidRPr="00890F5F">
        <w:rPr>
          <w:color w:val="231F20"/>
          <w:w w:val="110"/>
          <w:sz w:val="19"/>
          <w:lang w:val="es-ES"/>
        </w:rPr>
        <w:t>satisfait</w:t>
      </w:r>
      <w:r w:rsidRPr="00890F5F">
        <w:rPr>
          <w:color w:val="231F20"/>
          <w:spacing w:val="-2"/>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suite</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négocia- tions</w:t>
      </w:r>
      <w:r w:rsidRPr="00890F5F">
        <w:rPr>
          <w:color w:val="231F20"/>
          <w:spacing w:val="-8"/>
          <w:w w:val="110"/>
          <w:sz w:val="19"/>
          <w:lang w:val="es-ES"/>
        </w:rPr>
        <w:t xml:space="preserve"> </w:t>
      </w:r>
      <w:r w:rsidRPr="00890F5F">
        <w:rPr>
          <w:color w:val="231F20"/>
          <w:w w:val="110"/>
          <w:sz w:val="19"/>
          <w:lang w:val="es-ES"/>
        </w:rPr>
        <w:t>sérieuses</w:t>
      </w:r>
      <w:r w:rsidRPr="00890F5F">
        <w:rPr>
          <w:color w:val="231F20"/>
          <w:spacing w:val="-8"/>
          <w:w w:val="110"/>
          <w:sz w:val="19"/>
          <w:lang w:val="es-ES"/>
        </w:rPr>
        <w:t xml:space="preserve"> </w:t>
      </w:r>
      <w:r w:rsidRPr="00890F5F">
        <w:rPr>
          <w:color w:val="231F20"/>
          <w:w w:val="110"/>
          <w:sz w:val="19"/>
          <w:lang w:val="es-ES"/>
        </w:rPr>
        <w:t>menées</w:t>
      </w:r>
      <w:r w:rsidRPr="00890F5F">
        <w:rPr>
          <w:color w:val="231F20"/>
          <w:spacing w:val="-8"/>
          <w:w w:val="110"/>
          <w:sz w:val="19"/>
          <w:lang w:val="es-ES"/>
        </w:rPr>
        <w:t xml:space="preserve"> </w:t>
      </w:r>
      <w:r w:rsidRPr="00890F5F">
        <w:rPr>
          <w:color w:val="231F20"/>
          <w:w w:val="110"/>
          <w:sz w:val="19"/>
          <w:lang w:val="es-ES"/>
        </w:rPr>
        <w:t>par</w:t>
      </w:r>
      <w:r w:rsidRPr="00890F5F">
        <w:rPr>
          <w:color w:val="231F20"/>
          <w:spacing w:val="-8"/>
          <w:w w:val="110"/>
          <w:sz w:val="19"/>
          <w:lang w:val="es-ES"/>
        </w:rPr>
        <w:t xml:space="preserve"> </w:t>
      </w:r>
      <w:r w:rsidRPr="00890F5F">
        <w:rPr>
          <w:color w:val="231F20"/>
          <w:w w:val="110"/>
          <w:sz w:val="19"/>
          <w:lang w:val="es-ES"/>
        </w:rPr>
        <w:t>les</w:t>
      </w:r>
      <w:r w:rsidRPr="00890F5F">
        <w:rPr>
          <w:color w:val="231F20"/>
          <w:spacing w:val="-8"/>
          <w:w w:val="110"/>
          <w:sz w:val="19"/>
          <w:lang w:val="es-ES"/>
        </w:rPr>
        <w:t xml:space="preserve"> </w:t>
      </w:r>
      <w:r w:rsidRPr="00890F5F">
        <w:rPr>
          <w:color w:val="231F20"/>
          <w:w w:val="110"/>
          <w:sz w:val="19"/>
          <w:lang w:val="es-ES"/>
        </w:rPr>
        <w:t>Parties</w:t>
      </w:r>
      <w:r w:rsidRPr="00890F5F">
        <w:rPr>
          <w:color w:val="231F20"/>
          <w:spacing w:val="-8"/>
          <w:w w:val="110"/>
          <w:sz w:val="19"/>
          <w:lang w:val="es-ES"/>
        </w:rPr>
        <w:t xml:space="preserve"> </w:t>
      </w:r>
      <w:r w:rsidRPr="00890F5F">
        <w:rPr>
          <w:color w:val="231F20"/>
          <w:w w:val="110"/>
          <w:sz w:val="19"/>
          <w:lang w:val="es-ES"/>
        </w:rPr>
        <w:t>à</w:t>
      </w:r>
      <w:r w:rsidRPr="00890F5F">
        <w:rPr>
          <w:color w:val="231F20"/>
          <w:spacing w:val="-8"/>
          <w:w w:val="110"/>
          <w:sz w:val="19"/>
          <w:lang w:val="es-ES"/>
        </w:rPr>
        <w:t xml:space="preserve"> </w:t>
      </w:r>
      <w:r w:rsidRPr="00890F5F">
        <w:rPr>
          <w:color w:val="231F20"/>
          <w:w w:val="110"/>
          <w:sz w:val="19"/>
          <w:lang w:val="es-ES"/>
        </w:rPr>
        <w:t>cette</w:t>
      </w:r>
      <w:r w:rsidRPr="00890F5F">
        <w:rPr>
          <w:color w:val="231F20"/>
          <w:spacing w:val="-8"/>
          <w:w w:val="110"/>
          <w:sz w:val="19"/>
          <w:lang w:val="es-ES"/>
        </w:rPr>
        <w:t xml:space="preserve"> </w:t>
      </w:r>
      <w:r w:rsidRPr="00890F5F">
        <w:rPr>
          <w:color w:val="231F20"/>
          <w:w w:val="110"/>
          <w:sz w:val="19"/>
          <w:lang w:val="es-ES"/>
        </w:rPr>
        <w:t>époque</w:t>
      </w:r>
      <w:r w:rsidRPr="00890F5F">
        <w:rPr>
          <w:color w:val="231F20"/>
          <w:spacing w:val="-8"/>
          <w:w w:val="110"/>
          <w:sz w:val="19"/>
          <w:lang w:val="es-ES"/>
        </w:rPr>
        <w:t xml:space="preserve"> </w:t>
      </w:r>
      <w:r w:rsidRPr="00890F5F">
        <w:rPr>
          <w:color w:val="231F20"/>
          <w:w w:val="110"/>
          <w:sz w:val="19"/>
          <w:lang w:val="es-ES"/>
        </w:rPr>
        <w:t>et</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en</w:t>
      </w:r>
      <w:r w:rsidRPr="00890F5F">
        <w:rPr>
          <w:color w:val="231F20"/>
          <w:spacing w:val="-8"/>
          <w:w w:val="110"/>
          <w:sz w:val="19"/>
          <w:lang w:val="es-ES"/>
        </w:rPr>
        <w:t xml:space="preserve"> </w:t>
      </w:r>
      <w:r w:rsidRPr="00890F5F">
        <w:rPr>
          <w:color w:val="231F20"/>
          <w:w w:val="110"/>
          <w:sz w:val="19"/>
          <w:lang w:val="es-ES"/>
        </w:rPr>
        <w:t>tout</w:t>
      </w:r>
      <w:r w:rsidRPr="00890F5F">
        <w:rPr>
          <w:color w:val="231F20"/>
          <w:spacing w:val="-8"/>
          <w:w w:val="110"/>
          <w:sz w:val="19"/>
          <w:lang w:val="es-ES"/>
        </w:rPr>
        <w:t xml:space="preserve"> </w:t>
      </w:r>
      <w:r w:rsidRPr="00890F5F">
        <w:rPr>
          <w:color w:val="231F20"/>
          <w:w w:val="110"/>
          <w:sz w:val="19"/>
          <w:lang w:val="es-ES"/>
        </w:rPr>
        <w:t>état</w:t>
      </w:r>
      <w:r w:rsidRPr="00890F5F">
        <w:rPr>
          <w:color w:val="231F20"/>
          <w:spacing w:val="-8"/>
          <w:w w:val="110"/>
          <w:sz w:val="19"/>
          <w:lang w:val="es-ES"/>
        </w:rPr>
        <w:t xml:space="preserve"> </w:t>
      </w:r>
      <w:r w:rsidRPr="00890F5F">
        <w:rPr>
          <w:color w:val="231F20"/>
          <w:w w:val="110"/>
          <w:sz w:val="19"/>
          <w:lang w:val="es-ES"/>
        </w:rPr>
        <w:t>de cause, cette obligation n’aurait pu avoir survécu à la suspension par la Bolivie des relations diplomatiques entre les Parties.</w:t>
      </w:r>
    </w:p>
    <w:p w:rsidR="00EF7A6F" w:rsidRPr="00890F5F" w:rsidRDefault="00EF7A6F">
      <w:pPr>
        <w:pStyle w:val="Textoindependiente"/>
        <w:spacing w:before="43"/>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50" w:line="235" w:lineRule="auto"/>
        <w:ind w:firstLine="195"/>
        <w:jc w:val="both"/>
        <w:rPr>
          <w:color w:val="231F20"/>
          <w:sz w:val="19"/>
          <w:lang w:val="es-ES"/>
        </w:rPr>
      </w:pP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Cour</w:t>
      </w:r>
      <w:r w:rsidRPr="00890F5F">
        <w:rPr>
          <w:color w:val="231F20"/>
          <w:spacing w:val="40"/>
          <w:w w:val="105"/>
          <w:sz w:val="19"/>
          <w:lang w:val="es-ES"/>
        </w:rPr>
        <w:t xml:space="preserve"> </w:t>
      </w:r>
      <w:r w:rsidRPr="00890F5F">
        <w:rPr>
          <w:color w:val="231F20"/>
          <w:w w:val="105"/>
          <w:sz w:val="19"/>
          <w:lang w:val="es-ES"/>
        </w:rPr>
        <w:t>note</w:t>
      </w:r>
      <w:r w:rsidRPr="00890F5F">
        <w:rPr>
          <w:color w:val="231F20"/>
          <w:spacing w:val="40"/>
          <w:w w:val="105"/>
          <w:sz w:val="19"/>
          <w:lang w:val="es-ES"/>
        </w:rPr>
        <w:t xml:space="preserve"> </w:t>
      </w:r>
      <w:r w:rsidRPr="00890F5F">
        <w:rPr>
          <w:color w:val="231F20"/>
          <w:w w:val="105"/>
          <w:sz w:val="19"/>
          <w:lang w:val="es-ES"/>
        </w:rPr>
        <w:t>que</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déclaration</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Charaña</w:t>
      </w:r>
      <w:r w:rsidRPr="00890F5F">
        <w:rPr>
          <w:color w:val="231F20"/>
          <w:spacing w:val="40"/>
          <w:w w:val="105"/>
          <w:sz w:val="19"/>
          <w:lang w:val="es-ES"/>
        </w:rPr>
        <w:t xml:space="preserve"> </w:t>
      </w:r>
      <w:r w:rsidRPr="00890F5F">
        <w:rPr>
          <w:color w:val="231F20"/>
          <w:w w:val="105"/>
          <w:sz w:val="19"/>
          <w:lang w:val="es-ES"/>
        </w:rPr>
        <w:t>est</w:t>
      </w:r>
      <w:r w:rsidRPr="00890F5F">
        <w:rPr>
          <w:color w:val="231F20"/>
          <w:spacing w:val="40"/>
          <w:w w:val="105"/>
          <w:sz w:val="19"/>
          <w:lang w:val="es-ES"/>
        </w:rPr>
        <w:t xml:space="preserve"> </w:t>
      </w:r>
      <w:r w:rsidRPr="00890F5F">
        <w:rPr>
          <w:color w:val="231F20"/>
          <w:w w:val="105"/>
          <w:sz w:val="19"/>
          <w:lang w:val="es-ES"/>
        </w:rPr>
        <w:t>un</w:t>
      </w:r>
      <w:r w:rsidRPr="00890F5F">
        <w:rPr>
          <w:color w:val="231F20"/>
          <w:spacing w:val="40"/>
          <w:w w:val="105"/>
          <w:sz w:val="19"/>
          <w:lang w:val="es-ES"/>
        </w:rPr>
        <w:t xml:space="preserve"> </w:t>
      </w:r>
      <w:r w:rsidRPr="00890F5F">
        <w:rPr>
          <w:color w:val="231F20"/>
          <w:w w:val="105"/>
          <w:sz w:val="19"/>
          <w:lang w:val="es-ES"/>
        </w:rPr>
        <w:t>document signé</w:t>
      </w:r>
      <w:r w:rsidRPr="00890F5F">
        <w:rPr>
          <w:color w:val="231F20"/>
          <w:spacing w:val="21"/>
          <w:w w:val="105"/>
          <w:sz w:val="19"/>
          <w:lang w:val="es-ES"/>
        </w:rPr>
        <w:t xml:space="preserve"> </w:t>
      </w:r>
      <w:r w:rsidRPr="00890F5F">
        <w:rPr>
          <w:color w:val="231F20"/>
          <w:w w:val="105"/>
          <w:sz w:val="19"/>
          <w:lang w:val="es-ES"/>
        </w:rPr>
        <w:t>par</w:t>
      </w:r>
      <w:r w:rsidRPr="00890F5F">
        <w:rPr>
          <w:color w:val="231F20"/>
          <w:spacing w:val="21"/>
          <w:w w:val="105"/>
          <w:sz w:val="19"/>
          <w:lang w:val="es-ES"/>
        </w:rPr>
        <w:t xml:space="preserve"> </w:t>
      </w:r>
      <w:r w:rsidRPr="00890F5F">
        <w:rPr>
          <w:color w:val="231F20"/>
          <w:w w:val="105"/>
          <w:sz w:val="19"/>
          <w:lang w:val="es-ES"/>
        </w:rPr>
        <w:t>les</w:t>
      </w:r>
      <w:r w:rsidRPr="00890F5F">
        <w:rPr>
          <w:color w:val="231F20"/>
          <w:spacing w:val="21"/>
          <w:w w:val="105"/>
          <w:sz w:val="19"/>
          <w:lang w:val="es-ES"/>
        </w:rPr>
        <w:t xml:space="preserve"> </w:t>
      </w:r>
      <w:r w:rsidRPr="00890F5F">
        <w:rPr>
          <w:color w:val="231F20"/>
          <w:w w:val="105"/>
          <w:sz w:val="19"/>
          <w:lang w:val="es-ES"/>
        </w:rPr>
        <w:t>présidents</w:t>
      </w:r>
      <w:r w:rsidRPr="00890F5F">
        <w:rPr>
          <w:color w:val="231F20"/>
          <w:spacing w:val="21"/>
          <w:w w:val="105"/>
          <w:sz w:val="19"/>
          <w:lang w:val="es-ES"/>
        </w:rPr>
        <w:t xml:space="preserve"> </w:t>
      </w:r>
      <w:r w:rsidRPr="00890F5F">
        <w:rPr>
          <w:color w:val="231F20"/>
          <w:w w:val="105"/>
          <w:sz w:val="19"/>
          <w:lang w:val="es-ES"/>
        </w:rPr>
        <w:t>de</w:t>
      </w:r>
      <w:r w:rsidRPr="00890F5F">
        <w:rPr>
          <w:color w:val="231F20"/>
          <w:spacing w:val="21"/>
          <w:w w:val="105"/>
          <w:sz w:val="19"/>
          <w:lang w:val="es-ES"/>
        </w:rPr>
        <w:t xml:space="preserve"> </w:t>
      </w:r>
      <w:r w:rsidRPr="00890F5F">
        <w:rPr>
          <w:color w:val="231F20"/>
          <w:w w:val="105"/>
          <w:sz w:val="19"/>
          <w:lang w:val="es-ES"/>
        </w:rPr>
        <w:t>la</w:t>
      </w:r>
      <w:r w:rsidRPr="00890F5F">
        <w:rPr>
          <w:color w:val="231F20"/>
          <w:spacing w:val="21"/>
          <w:w w:val="105"/>
          <w:sz w:val="19"/>
          <w:lang w:val="es-ES"/>
        </w:rPr>
        <w:t xml:space="preserve"> </w:t>
      </w:r>
      <w:r w:rsidRPr="00890F5F">
        <w:rPr>
          <w:color w:val="231F20"/>
          <w:w w:val="105"/>
          <w:sz w:val="19"/>
          <w:lang w:val="es-ES"/>
        </w:rPr>
        <w:t>Bolivie</w:t>
      </w:r>
      <w:r w:rsidRPr="00890F5F">
        <w:rPr>
          <w:color w:val="231F20"/>
          <w:spacing w:val="21"/>
          <w:w w:val="105"/>
          <w:sz w:val="19"/>
          <w:lang w:val="es-ES"/>
        </w:rPr>
        <w:t xml:space="preserve"> </w:t>
      </w:r>
      <w:r w:rsidRPr="00890F5F">
        <w:rPr>
          <w:color w:val="231F20"/>
          <w:w w:val="105"/>
          <w:sz w:val="19"/>
          <w:lang w:val="es-ES"/>
        </w:rPr>
        <w:t>et</w:t>
      </w:r>
      <w:r w:rsidRPr="00890F5F">
        <w:rPr>
          <w:color w:val="231F20"/>
          <w:spacing w:val="21"/>
          <w:w w:val="105"/>
          <w:sz w:val="19"/>
          <w:lang w:val="es-ES"/>
        </w:rPr>
        <w:t xml:space="preserve"> </w:t>
      </w:r>
      <w:r w:rsidRPr="00890F5F">
        <w:rPr>
          <w:color w:val="231F20"/>
          <w:w w:val="105"/>
          <w:sz w:val="19"/>
          <w:lang w:val="es-ES"/>
        </w:rPr>
        <w:t>du</w:t>
      </w:r>
      <w:r w:rsidRPr="00890F5F">
        <w:rPr>
          <w:color w:val="231F20"/>
          <w:spacing w:val="21"/>
          <w:w w:val="105"/>
          <w:sz w:val="19"/>
          <w:lang w:val="es-ES"/>
        </w:rPr>
        <w:t xml:space="preserve"> </w:t>
      </w:r>
      <w:r w:rsidRPr="00890F5F">
        <w:rPr>
          <w:color w:val="231F20"/>
          <w:w w:val="105"/>
          <w:sz w:val="19"/>
          <w:lang w:val="es-ES"/>
        </w:rPr>
        <w:t>Chili</w:t>
      </w:r>
      <w:r w:rsidRPr="00890F5F">
        <w:rPr>
          <w:color w:val="231F20"/>
          <w:spacing w:val="21"/>
          <w:w w:val="105"/>
          <w:sz w:val="19"/>
          <w:lang w:val="es-ES"/>
        </w:rPr>
        <w:t xml:space="preserve"> </w:t>
      </w:r>
      <w:r w:rsidRPr="00890F5F">
        <w:rPr>
          <w:color w:val="231F20"/>
          <w:w w:val="105"/>
          <w:sz w:val="19"/>
          <w:lang w:val="es-ES"/>
        </w:rPr>
        <w:t>qui</w:t>
      </w:r>
      <w:r w:rsidRPr="00890F5F">
        <w:rPr>
          <w:color w:val="231F20"/>
          <w:spacing w:val="21"/>
          <w:w w:val="105"/>
          <w:sz w:val="19"/>
          <w:lang w:val="es-ES"/>
        </w:rPr>
        <w:t xml:space="preserve"> </w:t>
      </w:r>
      <w:r w:rsidRPr="00890F5F">
        <w:rPr>
          <w:color w:val="231F20"/>
          <w:w w:val="105"/>
          <w:sz w:val="19"/>
          <w:lang w:val="es-ES"/>
        </w:rPr>
        <w:t>pourrait</w:t>
      </w:r>
      <w:r w:rsidRPr="00890F5F">
        <w:rPr>
          <w:color w:val="231F20"/>
          <w:spacing w:val="21"/>
          <w:w w:val="105"/>
          <w:sz w:val="19"/>
          <w:lang w:val="es-ES"/>
        </w:rPr>
        <w:t xml:space="preserve"> </w:t>
      </w:r>
      <w:r w:rsidRPr="00890F5F">
        <w:rPr>
          <w:color w:val="231F20"/>
          <w:w w:val="105"/>
          <w:sz w:val="19"/>
          <w:lang w:val="es-ES"/>
        </w:rPr>
        <w:t>être</w:t>
      </w:r>
      <w:r w:rsidRPr="00890F5F">
        <w:rPr>
          <w:color w:val="231F20"/>
          <w:spacing w:val="21"/>
          <w:w w:val="105"/>
          <w:sz w:val="19"/>
          <w:lang w:val="es-ES"/>
        </w:rPr>
        <w:t xml:space="preserve"> </w:t>
      </w:r>
      <w:r w:rsidRPr="00890F5F">
        <w:rPr>
          <w:color w:val="231F20"/>
          <w:w w:val="105"/>
          <w:sz w:val="19"/>
          <w:lang w:val="es-ES"/>
        </w:rPr>
        <w:t>qualifié de traité si les Parties avaient exprimé l’intention d’être liées par cet ins- trument ou si une telle intention pouvait être déduite de quelque manière.</w:t>
      </w:r>
      <w:r w:rsidRPr="00890F5F">
        <w:rPr>
          <w:color w:val="231F20"/>
          <w:spacing w:val="40"/>
          <w:w w:val="105"/>
          <w:sz w:val="19"/>
          <w:lang w:val="es-ES"/>
        </w:rPr>
        <w:t xml:space="preserve"> </w:t>
      </w:r>
      <w:r w:rsidRPr="00890F5F">
        <w:rPr>
          <w:color w:val="231F20"/>
          <w:w w:val="105"/>
          <w:sz w:val="19"/>
          <w:lang w:val="es-ES"/>
        </w:rPr>
        <w:t>Or, dans l’ensemble, le libellé de la déclaration indique plutôt qu’il s’agit d’un</w:t>
      </w:r>
      <w:r w:rsidRPr="00890F5F">
        <w:rPr>
          <w:color w:val="231F20"/>
          <w:spacing w:val="25"/>
          <w:w w:val="105"/>
          <w:sz w:val="19"/>
          <w:lang w:val="es-ES"/>
        </w:rPr>
        <w:t xml:space="preserve"> </w:t>
      </w:r>
      <w:r w:rsidRPr="00890F5F">
        <w:rPr>
          <w:color w:val="231F20"/>
          <w:w w:val="105"/>
          <w:sz w:val="19"/>
          <w:lang w:val="es-ES"/>
        </w:rPr>
        <w:t>document</w:t>
      </w:r>
      <w:r w:rsidRPr="00890F5F">
        <w:rPr>
          <w:color w:val="231F20"/>
          <w:spacing w:val="27"/>
          <w:w w:val="105"/>
          <w:sz w:val="19"/>
          <w:lang w:val="es-ES"/>
        </w:rPr>
        <w:t xml:space="preserve"> </w:t>
      </w:r>
      <w:r w:rsidRPr="00890F5F">
        <w:rPr>
          <w:color w:val="231F20"/>
          <w:w w:val="105"/>
          <w:sz w:val="19"/>
          <w:lang w:val="es-ES"/>
        </w:rPr>
        <w:t>de</w:t>
      </w:r>
      <w:r w:rsidRPr="00890F5F">
        <w:rPr>
          <w:color w:val="231F20"/>
          <w:spacing w:val="27"/>
          <w:w w:val="105"/>
          <w:sz w:val="19"/>
          <w:lang w:val="es-ES"/>
        </w:rPr>
        <w:t xml:space="preserve"> </w:t>
      </w:r>
      <w:r w:rsidRPr="00890F5F">
        <w:rPr>
          <w:color w:val="231F20"/>
          <w:w w:val="105"/>
          <w:sz w:val="19"/>
          <w:lang w:val="es-ES"/>
        </w:rPr>
        <w:t>nature</w:t>
      </w:r>
      <w:r w:rsidRPr="00890F5F">
        <w:rPr>
          <w:color w:val="231F20"/>
          <w:spacing w:val="27"/>
          <w:w w:val="105"/>
          <w:sz w:val="19"/>
          <w:lang w:val="es-ES"/>
        </w:rPr>
        <w:t xml:space="preserve"> </w:t>
      </w:r>
      <w:r w:rsidRPr="00890F5F">
        <w:rPr>
          <w:color w:val="231F20"/>
          <w:w w:val="105"/>
          <w:sz w:val="19"/>
          <w:lang w:val="es-ES"/>
        </w:rPr>
        <w:t>politique</w:t>
      </w:r>
      <w:r w:rsidRPr="00890F5F">
        <w:rPr>
          <w:color w:val="231F20"/>
          <w:spacing w:val="27"/>
          <w:w w:val="105"/>
          <w:sz w:val="19"/>
          <w:lang w:val="es-ES"/>
        </w:rPr>
        <w:t xml:space="preserve"> </w:t>
      </w:r>
      <w:r w:rsidRPr="00890F5F">
        <w:rPr>
          <w:color w:val="231F20"/>
          <w:w w:val="105"/>
          <w:sz w:val="19"/>
          <w:lang w:val="es-ES"/>
        </w:rPr>
        <w:t>soulignant</w:t>
      </w:r>
      <w:r w:rsidRPr="00890F5F">
        <w:rPr>
          <w:color w:val="231F20"/>
          <w:spacing w:val="27"/>
          <w:w w:val="105"/>
          <w:sz w:val="19"/>
          <w:lang w:val="es-ES"/>
        </w:rPr>
        <w:t xml:space="preserve"> </w:t>
      </w:r>
      <w:r w:rsidRPr="00890F5F">
        <w:rPr>
          <w:color w:val="231F20"/>
          <w:w w:val="105"/>
          <w:sz w:val="19"/>
          <w:lang w:val="es-ES"/>
        </w:rPr>
        <w:t>l’«</w:t>
      </w:r>
      <w:r w:rsidRPr="00890F5F">
        <w:rPr>
          <w:color w:val="231F20"/>
          <w:spacing w:val="-13"/>
          <w:w w:val="105"/>
          <w:sz w:val="19"/>
          <w:lang w:val="es-ES"/>
        </w:rPr>
        <w:t xml:space="preserve"> </w:t>
      </w:r>
      <w:r w:rsidRPr="00890F5F">
        <w:rPr>
          <w:color w:val="231F20"/>
          <w:w w:val="105"/>
          <w:sz w:val="19"/>
          <w:lang w:val="es-ES"/>
        </w:rPr>
        <w:t>atmosphère</w:t>
      </w:r>
      <w:r w:rsidRPr="00890F5F">
        <w:rPr>
          <w:color w:val="231F20"/>
          <w:spacing w:val="27"/>
          <w:w w:val="105"/>
          <w:sz w:val="19"/>
          <w:lang w:val="es-ES"/>
        </w:rPr>
        <w:t xml:space="preserve"> </w:t>
      </w:r>
      <w:r w:rsidRPr="00890F5F">
        <w:rPr>
          <w:color w:val="231F20"/>
          <w:w w:val="105"/>
          <w:sz w:val="19"/>
          <w:lang w:val="es-ES"/>
        </w:rPr>
        <w:t>de</w:t>
      </w:r>
      <w:r w:rsidRPr="00890F5F">
        <w:rPr>
          <w:color w:val="231F20"/>
          <w:spacing w:val="27"/>
          <w:w w:val="105"/>
          <w:sz w:val="19"/>
          <w:lang w:val="es-ES"/>
        </w:rPr>
        <w:t xml:space="preserve"> </w:t>
      </w:r>
      <w:r w:rsidRPr="00890F5F">
        <w:rPr>
          <w:color w:val="231F20"/>
          <w:w w:val="105"/>
          <w:sz w:val="19"/>
          <w:lang w:val="es-ES"/>
        </w:rPr>
        <w:t>fraternité et</w:t>
      </w:r>
      <w:r w:rsidRPr="00890F5F">
        <w:rPr>
          <w:color w:val="231F20"/>
          <w:spacing w:val="-6"/>
          <w:w w:val="105"/>
          <w:sz w:val="19"/>
          <w:lang w:val="es-ES"/>
        </w:rPr>
        <w:t xml:space="preserve"> </w:t>
      </w:r>
      <w:r w:rsidRPr="00890F5F">
        <w:rPr>
          <w:color w:val="231F20"/>
          <w:w w:val="105"/>
          <w:sz w:val="19"/>
          <w:lang w:val="es-ES"/>
        </w:rPr>
        <w:t>de cordialité</w:t>
      </w:r>
      <w:r w:rsidRPr="00890F5F">
        <w:rPr>
          <w:color w:val="231F20"/>
          <w:spacing w:val="-13"/>
          <w:w w:val="105"/>
          <w:sz w:val="19"/>
          <w:lang w:val="es-ES"/>
        </w:rPr>
        <w:t xml:space="preserve"> </w:t>
      </w:r>
      <w:r w:rsidRPr="00890F5F">
        <w:rPr>
          <w:color w:val="231F20"/>
          <w:w w:val="105"/>
          <w:sz w:val="19"/>
          <w:lang w:val="es-ES"/>
        </w:rPr>
        <w:t>» et l’«</w:t>
      </w:r>
      <w:r w:rsidRPr="00890F5F">
        <w:rPr>
          <w:color w:val="231F20"/>
          <w:spacing w:val="-13"/>
          <w:w w:val="105"/>
          <w:sz w:val="19"/>
          <w:lang w:val="es-ES"/>
        </w:rPr>
        <w:t xml:space="preserve"> </w:t>
      </w:r>
      <w:r w:rsidRPr="00890F5F">
        <w:rPr>
          <w:color w:val="231F20"/>
          <w:w w:val="105"/>
          <w:sz w:val="19"/>
          <w:lang w:val="es-ES"/>
        </w:rPr>
        <w:t>esprit de solidarité</w:t>
      </w:r>
      <w:r w:rsidRPr="00890F5F">
        <w:rPr>
          <w:color w:val="231F20"/>
          <w:spacing w:val="-13"/>
          <w:w w:val="105"/>
          <w:sz w:val="19"/>
          <w:lang w:val="es-ES"/>
        </w:rPr>
        <w:t xml:space="preserve"> </w:t>
      </w:r>
      <w:r w:rsidRPr="00890F5F">
        <w:rPr>
          <w:color w:val="231F20"/>
          <w:w w:val="105"/>
          <w:sz w:val="19"/>
          <w:lang w:val="es-ES"/>
        </w:rPr>
        <w:t>» entre les deux Etats, lesquels, dans la clause finale, décident de «</w:t>
      </w:r>
      <w:r w:rsidRPr="00890F5F">
        <w:rPr>
          <w:color w:val="231F20"/>
          <w:spacing w:val="-13"/>
          <w:w w:val="105"/>
          <w:sz w:val="19"/>
          <w:lang w:val="es-ES"/>
        </w:rPr>
        <w:t xml:space="preserve"> </w:t>
      </w:r>
      <w:r w:rsidRPr="00890F5F">
        <w:rPr>
          <w:color w:val="231F20"/>
          <w:w w:val="105"/>
          <w:sz w:val="19"/>
          <w:lang w:val="es-ES"/>
        </w:rPr>
        <w:t>normaliser</w:t>
      </w:r>
      <w:r w:rsidRPr="00890F5F">
        <w:rPr>
          <w:color w:val="231F20"/>
          <w:spacing w:val="-12"/>
          <w:w w:val="105"/>
          <w:sz w:val="19"/>
          <w:lang w:val="es-ES"/>
        </w:rPr>
        <w:t xml:space="preserve"> </w:t>
      </w:r>
      <w:r w:rsidRPr="00890F5F">
        <w:rPr>
          <w:color w:val="231F20"/>
          <w:w w:val="105"/>
          <w:sz w:val="19"/>
          <w:lang w:val="es-ES"/>
        </w:rPr>
        <w:t>» leurs relations diploma- tiques. Ce libellé ne traduit pas l’existence d’une obligation de négocier l’accès souverain de la Bolivie à l’océan Pacifique ni ne confirme pareille obligation. L’engagement de «</w:t>
      </w:r>
      <w:r w:rsidRPr="00890F5F">
        <w:rPr>
          <w:color w:val="231F20"/>
          <w:spacing w:val="-13"/>
          <w:w w:val="105"/>
          <w:sz w:val="19"/>
          <w:lang w:val="es-ES"/>
        </w:rPr>
        <w:t xml:space="preserve"> </w:t>
      </w:r>
      <w:r w:rsidRPr="00890F5F">
        <w:rPr>
          <w:color w:val="231F20"/>
          <w:w w:val="105"/>
          <w:sz w:val="19"/>
          <w:lang w:val="es-ES"/>
        </w:rPr>
        <w:t>poursuivre le dialogue à différents niveaux afin de rechercher des mécanismes permettant de résoudre … les pro- blèmes vitaux auxquels sont confrontés les deux pays, notamment l’encla- vement de la Bolivie</w:t>
      </w:r>
      <w:r w:rsidRPr="00890F5F">
        <w:rPr>
          <w:color w:val="231F20"/>
          <w:spacing w:val="-13"/>
          <w:w w:val="105"/>
          <w:sz w:val="19"/>
          <w:lang w:val="es-ES"/>
        </w:rPr>
        <w:t xml:space="preserve"> </w:t>
      </w:r>
      <w:r w:rsidRPr="00890F5F">
        <w:rPr>
          <w:color w:val="231F20"/>
          <w:w w:val="105"/>
          <w:sz w:val="19"/>
          <w:lang w:val="es-ES"/>
        </w:rPr>
        <w:t>», ne peut constituer un engagement juridique de négocier</w:t>
      </w:r>
      <w:r w:rsidRPr="00890F5F">
        <w:rPr>
          <w:color w:val="231F20"/>
          <w:spacing w:val="32"/>
          <w:w w:val="105"/>
          <w:sz w:val="19"/>
          <w:lang w:val="es-ES"/>
        </w:rPr>
        <w:t xml:space="preserve"> </w:t>
      </w:r>
      <w:r w:rsidRPr="00890F5F">
        <w:rPr>
          <w:color w:val="231F20"/>
          <w:w w:val="105"/>
          <w:sz w:val="19"/>
          <w:lang w:val="es-ES"/>
        </w:rPr>
        <w:t>l’accès</w:t>
      </w:r>
      <w:r w:rsidRPr="00890F5F">
        <w:rPr>
          <w:color w:val="231F20"/>
          <w:spacing w:val="32"/>
          <w:w w:val="105"/>
          <w:sz w:val="19"/>
          <w:lang w:val="es-ES"/>
        </w:rPr>
        <w:t xml:space="preserve"> </w:t>
      </w:r>
      <w:r w:rsidRPr="00890F5F">
        <w:rPr>
          <w:color w:val="231F20"/>
          <w:w w:val="105"/>
          <w:sz w:val="19"/>
          <w:lang w:val="es-ES"/>
        </w:rPr>
        <w:t>souverain</w:t>
      </w:r>
      <w:r w:rsidRPr="00890F5F">
        <w:rPr>
          <w:color w:val="231F20"/>
          <w:spacing w:val="32"/>
          <w:w w:val="105"/>
          <w:sz w:val="19"/>
          <w:lang w:val="es-ES"/>
        </w:rPr>
        <w:t xml:space="preserve"> </w:t>
      </w:r>
      <w:r w:rsidRPr="00890F5F">
        <w:rPr>
          <w:color w:val="231F20"/>
          <w:w w:val="105"/>
          <w:sz w:val="19"/>
          <w:lang w:val="es-ES"/>
        </w:rPr>
        <w:t>de</w:t>
      </w:r>
      <w:r w:rsidRPr="00890F5F">
        <w:rPr>
          <w:color w:val="231F20"/>
          <w:spacing w:val="32"/>
          <w:w w:val="105"/>
          <w:sz w:val="19"/>
          <w:lang w:val="es-ES"/>
        </w:rPr>
        <w:t xml:space="preserve"> </w:t>
      </w:r>
      <w:r w:rsidRPr="00890F5F">
        <w:rPr>
          <w:color w:val="231F20"/>
          <w:w w:val="105"/>
          <w:sz w:val="19"/>
          <w:lang w:val="es-ES"/>
        </w:rPr>
        <w:t>cette</w:t>
      </w:r>
      <w:r w:rsidRPr="00890F5F">
        <w:rPr>
          <w:color w:val="231F20"/>
          <w:spacing w:val="32"/>
          <w:w w:val="105"/>
          <w:sz w:val="19"/>
          <w:lang w:val="es-ES"/>
        </w:rPr>
        <w:t xml:space="preserve"> </w:t>
      </w:r>
      <w:r w:rsidRPr="00890F5F">
        <w:rPr>
          <w:color w:val="231F20"/>
          <w:w w:val="105"/>
          <w:sz w:val="19"/>
          <w:lang w:val="es-ES"/>
        </w:rPr>
        <w:t>dernière</w:t>
      </w:r>
      <w:r w:rsidRPr="00890F5F">
        <w:rPr>
          <w:color w:val="231F20"/>
          <w:spacing w:val="32"/>
          <w:w w:val="105"/>
          <w:sz w:val="19"/>
          <w:lang w:val="es-ES"/>
        </w:rPr>
        <w:t xml:space="preserve"> </w:t>
      </w:r>
      <w:r w:rsidRPr="00890F5F">
        <w:rPr>
          <w:color w:val="231F20"/>
          <w:w w:val="105"/>
          <w:sz w:val="19"/>
          <w:lang w:val="es-ES"/>
        </w:rPr>
        <w:t>à</w:t>
      </w:r>
      <w:r w:rsidRPr="00890F5F">
        <w:rPr>
          <w:color w:val="231F20"/>
          <w:spacing w:val="32"/>
          <w:w w:val="105"/>
          <w:sz w:val="19"/>
          <w:lang w:val="es-ES"/>
        </w:rPr>
        <w:t xml:space="preserve"> </w:t>
      </w:r>
      <w:r w:rsidRPr="00890F5F">
        <w:rPr>
          <w:color w:val="231F20"/>
          <w:w w:val="105"/>
          <w:sz w:val="19"/>
          <w:lang w:val="es-ES"/>
        </w:rPr>
        <w:t>la</w:t>
      </w:r>
      <w:r w:rsidRPr="00890F5F">
        <w:rPr>
          <w:color w:val="231F20"/>
          <w:spacing w:val="32"/>
          <w:w w:val="105"/>
          <w:sz w:val="19"/>
          <w:lang w:val="es-ES"/>
        </w:rPr>
        <w:t xml:space="preserve"> </w:t>
      </w:r>
      <w:r w:rsidRPr="00890F5F">
        <w:rPr>
          <w:color w:val="231F20"/>
          <w:w w:val="105"/>
          <w:sz w:val="19"/>
          <w:lang w:val="es-ES"/>
        </w:rPr>
        <w:t>mer,</w:t>
      </w:r>
      <w:r w:rsidRPr="00890F5F">
        <w:rPr>
          <w:color w:val="231F20"/>
          <w:spacing w:val="32"/>
          <w:w w:val="105"/>
          <w:sz w:val="19"/>
          <w:lang w:val="es-ES"/>
        </w:rPr>
        <w:t xml:space="preserve"> </w:t>
      </w:r>
      <w:r w:rsidRPr="00890F5F">
        <w:rPr>
          <w:color w:val="231F20"/>
          <w:w w:val="105"/>
          <w:sz w:val="19"/>
          <w:lang w:val="es-ES"/>
        </w:rPr>
        <w:t>lequel</w:t>
      </w:r>
      <w:r w:rsidRPr="00890F5F">
        <w:rPr>
          <w:color w:val="231F20"/>
          <w:spacing w:val="32"/>
          <w:w w:val="105"/>
          <w:sz w:val="19"/>
          <w:lang w:val="es-ES"/>
        </w:rPr>
        <w:t xml:space="preserve"> </w:t>
      </w:r>
      <w:r w:rsidRPr="00890F5F">
        <w:rPr>
          <w:color w:val="231F20"/>
          <w:w w:val="105"/>
          <w:sz w:val="19"/>
          <w:lang w:val="es-ES"/>
        </w:rPr>
        <w:t>n’est</w:t>
      </w:r>
      <w:r w:rsidRPr="00890F5F">
        <w:rPr>
          <w:color w:val="231F20"/>
          <w:spacing w:val="32"/>
          <w:w w:val="105"/>
          <w:sz w:val="19"/>
          <w:lang w:val="es-ES"/>
        </w:rPr>
        <w:t xml:space="preserve"> </w:t>
      </w:r>
      <w:r w:rsidRPr="00890F5F">
        <w:rPr>
          <w:color w:val="231F20"/>
          <w:w w:val="105"/>
          <w:sz w:val="19"/>
          <w:lang w:val="es-ES"/>
        </w:rPr>
        <w:t>même pas expressément mentionné. Bien que les ministres des affaires étrangères des Parties aient indiqué dans leur déclaration commune du 10 juin 1977</w:t>
      </w:r>
      <w:r w:rsidRPr="00890F5F">
        <w:rPr>
          <w:color w:val="231F20"/>
          <w:spacing w:val="40"/>
          <w:w w:val="105"/>
          <w:sz w:val="19"/>
          <w:lang w:val="es-ES"/>
        </w:rPr>
        <w:t xml:space="preserve"> </w:t>
      </w:r>
      <w:r w:rsidRPr="00890F5F">
        <w:rPr>
          <w:color w:val="231F20"/>
          <w:w w:val="105"/>
          <w:sz w:val="19"/>
          <w:lang w:val="es-ES"/>
        </w:rPr>
        <w:t>que «</w:t>
      </w:r>
      <w:r w:rsidRPr="00890F5F">
        <w:rPr>
          <w:color w:val="231F20"/>
          <w:spacing w:val="-13"/>
          <w:w w:val="105"/>
          <w:sz w:val="19"/>
          <w:lang w:val="es-ES"/>
        </w:rPr>
        <w:t xml:space="preserve"> </w:t>
      </w:r>
      <w:r w:rsidRPr="00890F5F">
        <w:rPr>
          <w:color w:val="231F20"/>
          <w:w w:val="105"/>
          <w:sz w:val="19"/>
          <w:lang w:val="es-ES"/>
        </w:rPr>
        <w:t>des négociations [avaient] été engagées … pour trouver une solution efficace qui permette à la Bolivie d’obtenir un accès libre et souverain à l’océan Pacifique</w:t>
      </w:r>
      <w:r w:rsidRPr="00890F5F">
        <w:rPr>
          <w:color w:val="231F20"/>
          <w:spacing w:val="-13"/>
          <w:w w:val="105"/>
          <w:sz w:val="19"/>
          <w:lang w:val="es-ES"/>
        </w:rPr>
        <w:t xml:space="preserve"> </w:t>
      </w:r>
      <w:r w:rsidRPr="00890F5F">
        <w:rPr>
          <w:color w:val="231F20"/>
          <w:w w:val="105"/>
          <w:sz w:val="19"/>
          <w:lang w:val="es-ES"/>
        </w:rPr>
        <w:t>», ils se sont contentés de réaffirmer «</w:t>
      </w:r>
      <w:r w:rsidRPr="00890F5F">
        <w:rPr>
          <w:color w:val="231F20"/>
          <w:spacing w:val="-13"/>
          <w:w w:val="105"/>
          <w:sz w:val="19"/>
          <w:lang w:val="es-ES"/>
        </w:rPr>
        <w:t xml:space="preserve"> </w:t>
      </w:r>
      <w:r w:rsidRPr="00890F5F">
        <w:rPr>
          <w:color w:val="231F20"/>
          <w:w w:val="105"/>
          <w:sz w:val="19"/>
          <w:lang w:val="es-ES"/>
        </w:rPr>
        <w:t>la nécessité de poursuivre les négociations</w:t>
      </w:r>
      <w:r w:rsidRPr="00890F5F">
        <w:rPr>
          <w:color w:val="231F20"/>
          <w:spacing w:val="-13"/>
          <w:w w:val="105"/>
          <w:sz w:val="19"/>
          <w:lang w:val="es-ES"/>
        </w:rPr>
        <w:t xml:space="preserve"> </w:t>
      </w:r>
      <w:r w:rsidRPr="00890F5F">
        <w:rPr>
          <w:color w:val="231F20"/>
          <w:w w:val="105"/>
          <w:sz w:val="19"/>
          <w:lang w:val="es-ES"/>
        </w:rPr>
        <w:t>» sans se référer à quelque obligation de négo- cier. Sur la base de ces éléments, l’on ne peut déduire de la déclaration de Charaña</w:t>
      </w:r>
      <w:r w:rsidRPr="00890F5F">
        <w:rPr>
          <w:color w:val="231F20"/>
          <w:spacing w:val="40"/>
          <w:w w:val="105"/>
          <w:sz w:val="19"/>
          <w:lang w:val="es-ES"/>
        </w:rPr>
        <w:t xml:space="preserve"> </w:t>
      </w:r>
      <w:r w:rsidRPr="00890F5F">
        <w:rPr>
          <w:color w:val="231F20"/>
          <w:w w:val="105"/>
          <w:sz w:val="19"/>
          <w:lang w:val="es-ES"/>
        </w:rPr>
        <w:t>qu’une</w:t>
      </w:r>
      <w:r w:rsidRPr="00890F5F">
        <w:rPr>
          <w:color w:val="231F20"/>
          <w:spacing w:val="40"/>
          <w:w w:val="105"/>
          <w:sz w:val="19"/>
          <w:lang w:val="es-ES"/>
        </w:rPr>
        <w:t xml:space="preserve"> </w:t>
      </w:r>
      <w:r w:rsidRPr="00890F5F">
        <w:rPr>
          <w:color w:val="231F20"/>
          <w:w w:val="105"/>
          <w:sz w:val="19"/>
          <w:lang w:val="es-ES"/>
        </w:rPr>
        <w:t>obligation</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négocier</w:t>
      </w:r>
      <w:r w:rsidRPr="00890F5F">
        <w:rPr>
          <w:color w:val="231F20"/>
          <w:spacing w:val="40"/>
          <w:w w:val="105"/>
          <w:sz w:val="19"/>
          <w:lang w:val="es-ES"/>
        </w:rPr>
        <w:t xml:space="preserve"> </w:t>
      </w:r>
      <w:r w:rsidRPr="00890F5F">
        <w:rPr>
          <w:color w:val="231F20"/>
          <w:w w:val="105"/>
          <w:sz w:val="19"/>
          <w:lang w:val="es-ES"/>
        </w:rPr>
        <w:t>incombe</w:t>
      </w:r>
      <w:r w:rsidRPr="00890F5F">
        <w:rPr>
          <w:color w:val="231F20"/>
          <w:spacing w:val="40"/>
          <w:w w:val="105"/>
          <w:sz w:val="19"/>
          <w:lang w:val="es-ES"/>
        </w:rPr>
        <w:t xml:space="preserve"> </w:t>
      </w:r>
      <w:r w:rsidRPr="00890F5F">
        <w:rPr>
          <w:color w:val="231F20"/>
          <w:w w:val="105"/>
          <w:sz w:val="19"/>
          <w:lang w:val="es-ES"/>
        </w:rPr>
        <w:t>au</w:t>
      </w:r>
      <w:r w:rsidRPr="00890F5F">
        <w:rPr>
          <w:color w:val="231F20"/>
          <w:spacing w:val="40"/>
          <w:w w:val="105"/>
          <w:sz w:val="19"/>
          <w:lang w:val="es-ES"/>
        </w:rPr>
        <w:t xml:space="preserve"> </w:t>
      </w:r>
      <w:r w:rsidRPr="00890F5F">
        <w:rPr>
          <w:color w:val="231F20"/>
          <w:w w:val="105"/>
          <w:sz w:val="19"/>
          <w:lang w:val="es-ES"/>
        </w:rPr>
        <w:t>Chili.</w:t>
      </w:r>
    </w:p>
    <w:p w:rsidR="00EF7A6F" w:rsidRPr="00890F5F" w:rsidRDefault="00890F5F">
      <w:pPr>
        <w:pStyle w:val="Prrafodelista"/>
        <w:numPr>
          <w:ilvl w:val="0"/>
          <w:numId w:val="12"/>
        </w:numPr>
        <w:tabs>
          <w:tab w:val="left" w:pos="744"/>
        </w:tabs>
        <w:spacing w:line="191" w:lineRule="exact"/>
        <w:ind w:left="744" w:right="0" w:hanging="442"/>
        <w:jc w:val="both"/>
        <w:rPr>
          <w:color w:val="231F20"/>
          <w:sz w:val="19"/>
          <w:lang w:val="es-ES"/>
        </w:rPr>
      </w:pPr>
      <w:r w:rsidRPr="00890F5F">
        <w:rPr>
          <w:color w:val="231F20"/>
          <w:w w:val="110"/>
          <w:sz w:val="19"/>
          <w:lang w:val="es-ES"/>
        </w:rPr>
        <w:t>La</w:t>
      </w:r>
      <w:r w:rsidRPr="00890F5F">
        <w:rPr>
          <w:color w:val="231F20"/>
          <w:spacing w:val="15"/>
          <w:w w:val="110"/>
          <w:sz w:val="19"/>
          <w:lang w:val="es-ES"/>
        </w:rPr>
        <w:t xml:space="preserve"> </w:t>
      </w:r>
      <w:r w:rsidRPr="00890F5F">
        <w:rPr>
          <w:color w:val="231F20"/>
          <w:w w:val="110"/>
          <w:sz w:val="19"/>
          <w:lang w:val="es-ES"/>
        </w:rPr>
        <w:t>Cour</w:t>
      </w:r>
      <w:r w:rsidRPr="00890F5F">
        <w:rPr>
          <w:color w:val="231F20"/>
          <w:spacing w:val="15"/>
          <w:w w:val="110"/>
          <w:sz w:val="19"/>
          <w:lang w:val="es-ES"/>
        </w:rPr>
        <w:t xml:space="preserve"> </w:t>
      </w:r>
      <w:r w:rsidRPr="00890F5F">
        <w:rPr>
          <w:color w:val="231F20"/>
          <w:w w:val="110"/>
          <w:sz w:val="19"/>
          <w:lang w:val="es-ES"/>
        </w:rPr>
        <w:t>relève</w:t>
      </w:r>
      <w:r w:rsidRPr="00890F5F">
        <w:rPr>
          <w:color w:val="231F20"/>
          <w:spacing w:val="15"/>
          <w:w w:val="110"/>
          <w:sz w:val="19"/>
          <w:lang w:val="es-ES"/>
        </w:rPr>
        <w:t xml:space="preserve"> </w:t>
      </w:r>
      <w:r w:rsidRPr="00890F5F">
        <w:rPr>
          <w:color w:val="231F20"/>
          <w:w w:val="110"/>
          <w:sz w:val="19"/>
          <w:lang w:val="es-ES"/>
        </w:rPr>
        <w:t>cependant</w:t>
      </w:r>
      <w:r w:rsidRPr="00890F5F">
        <w:rPr>
          <w:color w:val="231F20"/>
          <w:spacing w:val="15"/>
          <w:w w:val="110"/>
          <w:sz w:val="19"/>
          <w:lang w:val="es-ES"/>
        </w:rPr>
        <w:t xml:space="preserve"> </w:t>
      </w:r>
      <w:r w:rsidRPr="00890F5F">
        <w:rPr>
          <w:color w:val="231F20"/>
          <w:w w:val="110"/>
          <w:sz w:val="19"/>
          <w:lang w:val="es-ES"/>
        </w:rPr>
        <w:t>que</w:t>
      </w:r>
      <w:r w:rsidRPr="00890F5F">
        <w:rPr>
          <w:color w:val="231F20"/>
          <w:spacing w:val="16"/>
          <w:w w:val="110"/>
          <w:sz w:val="19"/>
          <w:lang w:val="es-ES"/>
        </w:rPr>
        <w:t xml:space="preserve"> </w:t>
      </w:r>
      <w:r w:rsidRPr="00890F5F">
        <w:rPr>
          <w:color w:val="231F20"/>
          <w:w w:val="110"/>
          <w:sz w:val="19"/>
          <w:lang w:val="es-ES"/>
        </w:rPr>
        <w:t>les</w:t>
      </w:r>
      <w:r w:rsidRPr="00890F5F">
        <w:rPr>
          <w:color w:val="231F20"/>
          <w:spacing w:val="15"/>
          <w:w w:val="110"/>
          <w:sz w:val="19"/>
          <w:lang w:val="es-ES"/>
        </w:rPr>
        <w:t xml:space="preserve"> </w:t>
      </w:r>
      <w:r w:rsidRPr="00890F5F">
        <w:rPr>
          <w:color w:val="231F20"/>
          <w:w w:val="110"/>
          <w:sz w:val="19"/>
          <w:lang w:val="es-ES"/>
        </w:rPr>
        <w:t>Parties</w:t>
      </w:r>
      <w:r w:rsidRPr="00890F5F">
        <w:rPr>
          <w:color w:val="231F20"/>
          <w:spacing w:val="15"/>
          <w:w w:val="110"/>
          <w:sz w:val="19"/>
          <w:lang w:val="es-ES"/>
        </w:rPr>
        <w:t xml:space="preserve"> </w:t>
      </w:r>
      <w:r w:rsidRPr="00890F5F">
        <w:rPr>
          <w:color w:val="231F20"/>
          <w:w w:val="110"/>
          <w:sz w:val="19"/>
          <w:lang w:val="es-ES"/>
        </w:rPr>
        <w:t>ont,</w:t>
      </w:r>
      <w:r w:rsidRPr="00890F5F">
        <w:rPr>
          <w:color w:val="231F20"/>
          <w:spacing w:val="15"/>
          <w:w w:val="110"/>
          <w:sz w:val="19"/>
          <w:lang w:val="es-ES"/>
        </w:rPr>
        <w:t xml:space="preserve"> </w:t>
      </w:r>
      <w:r w:rsidRPr="00890F5F">
        <w:rPr>
          <w:color w:val="231F20"/>
          <w:w w:val="110"/>
          <w:sz w:val="19"/>
          <w:lang w:val="es-ES"/>
        </w:rPr>
        <w:t>par</w:t>
      </w:r>
      <w:r w:rsidRPr="00890F5F">
        <w:rPr>
          <w:color w:val="231F20"/>
          <w:spacing w:val="15"/>
          <w:w w:val="110"/>
          <w:sz w:val="19"/>
          <w:lang w:val="es-ES"/>
        </w:rPr>
        <w:t xml:space="preserve"> </w:t>
      </w:r>
      <w:r w:rsidRPr="00890F5F">
        <w:rPr>
          <w:color w:val="231F20"/>
          <w:w w:val="110"/>
          <w:sz w:val="19"/>
          <w:lang w:val="es-ES"/>
        </w:rPr>
        <w:t>la</w:t>
      </w:r>
      <w:r w:rsidRPr="00890F5F">
        <w:rPr>
          <w:color w:val="231F20"/>
          <w:spacing w:val="15"/>
          <w:w w:val="110"/>
          <w:sz w:val="19"/>
          <w:lang w:val="es-ES"/>
        </w:rPr>
        <w:t xml:space="preserve"> </w:t>
      </w:r>
      <w:r w:rsidRPr="00890F5F">
        <w:rPr>
          <w:color w:val="231F20"/>
          <w:w w:val="110"/>
          <w:sz w:val="19"/>
          <w:lang w:val="es-ES"/>
        </w:rPr>
        <w:t>suite,</w:t>
      </w:r>
      <w:r w:rsidRPr="00890F5F">
        <w:rPr>
          <w:color w:val="231F20"/>
          <w:spacing w:val="16"/>
          <w:w w:val="110"/>
          <w:sz w:val="19"/>
          <w:lang w:val="es-ES"/>
        </w:rPr>
        <w:t xml:space="preserve"> </w:t>
      </w:r>
      <w:r w:rsidRPr="00890F5F">
        <w:rPr>
          <w:color w:val="231F20"/>
          <w:spacing w:val="-4"/>
          <w:w w:val="110"/>
          <w:sz w:val="19"/>
          <w:lang w:val="es-ES"/>
        </w:rPr>
        <w:t>mené</w:t>
      </w:r>
    </w:p>
    <w:p w:rsidR="00EF7A6F" w:rsidRDefault="00890F5F">
      <w:pPr>
        <w:pStyle w:val="Textoindependiente"/>
        <w:spacing w:before="1" w:line="235" w:lineRule="auto"/>
        <w:ind w:left="106" w:right="1011"/>
        <w:jc w:val="both"/>
      </w:pPr>
      <w:r w:rsidRPr="00890F5F">
        <w:rPr>
          <w:color w:val="231F20"/>
          <w:w w:val="110"/>
          <w:lang w:val="es-ES"/>
        </w:rPr>
        <w:t>des négociations qui avaient un sens, au cours desquelles le défendeur a proposé de céder au demandeur une côte maritime souveraine et une bande de territoire au nord d’Arica en échange de territoires. Lorsqu’il a été consulté conformément à l’article premier du protocole complémen- taire</w:t>
      </w:r>
      <w:r w:rsidRPr="00890F5F">
        <w:rPr>
          <w:color w:val="231F20"/>
          <w:spacing w:val="-6"/>
          <w:w w:val="110"/>
          <w:lang w:val="es-ES"/>
        </w:rPr>
        <w:t xml:space="preserve"> </w:t>
      </w:r>
      <w:r w:rsidRPr="00890F5F">
        <w:rPr>
          <w:color w:val="231F20"/>
          <w:w w:val="110"/>
          <w:lang w:val="es-ES"/>
        </w:rPr>
        <w:t>au</w:t>
      </w:r>
      <w:r w:rsidRPr="00890F5F">
        <w:rPr>
          <w:color w:val="231F20"/>
          <w:spacing w:val="-6"/>
          <w:w w:val="110"/>
          <w:lang w:val="es-ES"/>
        </w:rPr>
        <w:t xml:space="preserve"> </w:t>
      </w:r>
      <w:r w:rsidRPr="00890F5F">
        <w:rPr>
          <w:color w:val="231F20"/>
          <w:w w:val="110"/>
          <w:lang w:val="es-ES"/>
        </w:rPr>
        <w:t>traité</w:t>
      </w:r>
      <w:r w:rsidRPr="00890F5F">
        <w:rPr>
          <w:color w:val="231F20"/>
          <w:spacing w:val="-6"/>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Lima</w:t>
      </w:r>
      <w:r w:rsidRPr="00890F5F">
        <w:rPr>
          <w:color w:val="231F20"/>
          <w:spacing w:val="-6"/>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1929,</w:t>
      </w:r>
      <w:r w:rsidRPr="00890F5F">
        <w:rPr>
          <w:color w:val="231F20"/>
          <w:spacing w:val="-6"/>
          <w:w w:val="110"/>
          <w:lang w:val="es-ES"/>
        </w:rPr>
        <w:t xml:space="preserve"> </w:t>
      </w:r>
      <w:r w:rsidRPr="00890F5F">
        <w:rPr>
          <w:color w:val="231F20"/>
          <w:w w:val="110"/>
          <w:lang w:val="es-ES"/>
        </w:rPr>
        <w:t>le</w:t>
      </w:r>
      <w:r w:rsidRPr="00890F5F">
        <w:rPr>
          <w:color w:val="231F20"/>
          <w:spacing w:val="-6"/>
          <w:w w:val="110"/>
          <w:lang w:val="es-ES"/>
        </w:rPr>
        <w:t xml:space="preserve"> </w:t>
      </w:r>
      <w:r w:rsidRPr="00890F5F">
        <w:rPr>
          <w:color w:val="231F20"/>
          <w:w w:val="110"/>
          <w:lang w:val="es-ES"/>
        </w:rPr>
        <w:t>Pérou</w:t>
      </w:r>
      <w:r w:rsidRPr="00890F5F">
        <w:rPr>
          <w:color w:val="231F20"/>
          <w:spacing w:val="-6"/>
          <w:w w:val="110"/>
          <w:lang w:val="es-ES"/>
        </w:rPr>
        <w:t xml:space="preserve"> </w:t>
      </w:r>
      <w:r w:rsidRPr="00890F5F">
        <w:rPr>
          <w:color w:val="231F20"/>
          <w:w w:val="110"/>
          <w:lang w:val="es-ES"/>
        </w:rPr>
        <w:t>a</w:t>
      </w:r>
      <w:r w:rsidRPr="00890F5F">
        <w:rPr>
          <w:color w:val="231F20"/>
          <w:spacing w:val="-6"/>
          <w:w w:val="110"/>
          <w:lang w:val="es-ES"/>
        </w:rPr>
        <w:t xml:space="preserve"> </w:t>
      </w:r>
      <w:r w:rsidRPr="00890F5F">
        <w:rPr>
          <w:color w:val="231F20"/>
          <w:w w:val="110"/>
          <w:lang w:val="es-ES"/>
        </w:rPr>
        <w:t>toutefois</w:t>
      </w:r>
      <w:r w:rsidRPr="00890F5F">
        <w:rPr>
          <w:color w:val="231F20"/>
          <w:spacing w:val="-6"/>
          <w:w w:val="110"/>
          <w:lang w:val="es-ES"/>
        </w:rPr>
        <w:t xml:space="preserve"> </w:t>
      </w:r>
      <w:r w:rsidRPr="00890F5F">
        <w:rPr>
          <w:color w:val="231F20"/>
          <w:w w:val="110"/>
          <w:lang w:val="es-ES"/>
        </w:rPr>
        <w:t>proposé</w:t>
      </w:r>
      <w:r w:rsidRPr="00890F5F">
        <w:rPr>
          <w:color w:val="231F20"/>
          <w:spacing w:val="-6"/>
          <w:w w:val="110"/>
          <w:lang w:val="es-ES"/>
        </w:rPr>
        <w:t xml:space="preserve"> </w:t>
      </w:r>
      <w:r w:rsidRPr="00890F5F">
        <w:rPr>
          <w:color w:val="231F20"/>
          <w:w w:val="110"/>
          <w:lang w:val="es-ES"/>
        </w:rPr>
        <w:t>de</w:t>
      </w:r>
      <w:r w:rsidRPr="00890F5F">
        <w:rPr>
          <w:color w:val="231F20"/>
          <w:spacing w:val="-6"/>
          <w:w w:val="110"/>
          <w:lang w:val="es-ES"/>
        </w:rPr>
        <w:t xml:space="preserve"> </w:t>
      </w:r>
      <w:r w:rsidRPr="00890F5F">
        <w:rPr>
          <w:color w:val="231F20"/>
          <w:w w:val="110"/>
          <w:lang w:val="es-ES"/>
        </w:rPr>
        <w:t>placer</w:t>
      </w:r>
      <w:r w:rsidRPr="00890F5F">
        <w:rPr>
          <w:color w:val="231F20"/>
          <w:spacing w:val="-6"/>
          <w:w w:val="110"/>
          <w:lang w:val="es-ES"/>
        </w:rPr>
        <w:t xml:space="preserve"> </w:t>
      </w:r>
      <w:r w:rsidRPr="00890F5F">
        <w:rPr>
          <w:color w:val="231F20"/>
          <w:w w:val="110"/>
          <w:lang w:val="es-ES"/>
        </w:rPr>
        <w:t>une partie</w:t>
      </w:r>
      <w:r w:rsidRPr="00890F5F">
        <w:rPr>
          <w:color w:val="231F20"/>
          <w:spacing w:val="-1"/>
          <w:w w:val="110"/>
          <w:lang w:val="es-ES"/>
        </w:rPr>
        <w:t xml:space="preserve"> </w:t>
      </w:r>
      <w:r w:rsidRPr="00890F5F">
        <w:rPr>
          <w:color w:val="231F20"/>
          <w:w w:val="110"/>
          <w:lang w:val="es-ES"/>
        </w:rPr>
        <w:t>du</w:t>
      </w:r>
      <w:r w:rsidRPr="00890F5F">
        <w:rPr>
          <w:color w:val="231F20"/>
          <w:spacing w:val="-1"/>
          <w:w w:val="110"/>
          <w:lang w:val="es-ES"/>
        </w:rPr>
        <w:t xml:space="preserve"> </w:t>
      </w:r>
      <w:r w:rsidRPr="00890F5F">
        <w:rPr>
          <w:color w:val="231F20"/>
          <w:w w:val="110"/>
          <w:lang w:val="es-ES"/>
        </w:rPr>
        <w:t>territoire</w:t>
      </w:r>
      <w:r w:rsidRPr="00890F5F">
        <w:rPr>
          <w:color w:val="231F20"/>
          <w:spacing w:val="-1"/>
          <w:w w:val="110"/>
          <w:lang w:val="es-ES"/>
        </w:rPr>
        <w:t xml:space="preserve"> </w:t>
      </w:r>
      <w:r w:rsidRPr="00890F5F">
        <w:rPr>
          <w:color w:val="231F20"/>
          <w:w w:val="110"/>
          <w:lang w:val="es-ES"/>
        </w:rPr>
        <w:t>côtier</w:t>
      </w:r>
      <w:r w:rsidRPr="00890F5F">
        <w:rPr>
          <w:color w:val="231F20"/>
          <w:spacing w:val="-1"/>
          <w:w w:val="110"/>
          <w:lang w:val="es-ES"/>
        </w:rPr>
        <w:t xml:space="preserve"> </w:t>
      </w:r>
      <w:r w:rsidRPr="00890F5F">
        <w:rPr>
          <w:color w:val="231F20"/>
          <w:w w:val="110"/>
          <w:lang w:val="es-ES"/>
        </w:rPr>
        <w:t>du</w:t>
      </w:r>
      <w:r w:rsidRPr="00890F5F">
        <w:rPr>
          <w:color w:val="231F20"/>
          <w:spacing w:val="-1"/>
          <w:w w:val="110"/>
          <w:lang w:val="es-ES"/>
        </w:rPr>
        <w:t xml:space="preserve"> </w:t>
      </w:r>
      <w:r w:rsidRPr="00890F5F">
        <w:rPr>
          <w:color w:val="231F20"/>
          <w:w w:val="110"/>
          <w:lang w:val="es-ES"/>
        </w:rPr>
        <w:t>Chili</w:t>
      </w:r>
      <w:r w:rsidRPr="00890F5F">
        <w:rPr>
          <w:color w:val="231F20"/>
          <w:spacing w:val="-1"/>
          <w:w w:val="110"/>
          <w:lang w:val="es-ES"/>
        </w:rPr>
        <w:t xml:space="preserve"> </w:t>
      </w:r>
      <w:r w:rsidRPr="00890F5F">
        <w:rPr>
          <w:color w:val="231F20"/>
          <w:w w:val="110"/>
          <w:lang w:val="es-ES"/>
        </w:rPr>
        <w:t>sous</w:t>
      </w:r>
      <w:r w:rsidRPr="00890F5F">
        <w:rPr>
          <w:color w:val="231F20"/>
          <w:spacing w:val="-1"/>
          <w:w w:val="110"/>
          <w:lang w:val="es-ES"/>
        </w:rPr>
        <w:t xml:space="preserve"> </w:t>
      </w:r>
      <w:r w:rsidRPr="00890F5F">
        <w:rPr>
          <w:color w:val="231F20"/>
          <w:w w:val="110"/>
          <w:lang w:val="es-ES"/>
        </w:rPr>
        <w:t>la</w:t>
      </w:r>
      <w:r w:rsidRPr="00890F5F">
        <w:rPr>
          <w:color w:val="231F20"/>
          <w:spacing w:val="-1"/>
          <w:w w:val="110"/>
          <w:lang w:val="es-ES"/>
        </w:rPr>
        <w:t xml:space="preserve"> </w:t>
      </w:r>
      <w:r w:rsidRPr="00890F5F">
        <w:rPr>
          <w:color w:val="231F20"/>
          <w:w w:val="110"/>
          <w:lang w:val="es-ES"/>
        </w:rPr>
        <w:t>souveraineté</w:t>
      </w:r>
      <w:r w:rsidRPr="00890F5F">
        <w:rPr>
          <w:color w:val="231F20"/>
          <w:spacing w:val="-1"/>
          <w:w w:val="110"/>
          <w:lang w:val="es-ES"/>
        </w:rPr>
        <w:t xml:space="preserve"> </w:t>
      </w:r>
      <w:r w:rsidRPr="00890F5F">
        <w:rPr>
          <w:color w:val="231F20"/>
          <w:w w:val="110"/>
          <w:lang w:val="es-ES"/>
        </w:rPr>
        <w:t>conjointe</w:t>
      </w:r>
      <w:r w:rsidRPr="00890F5F">
        <w:rPr>
          <w:color w:val="231F20"/>
          <w:spacing w:val="-1"/>
          <w:w w:val="110"/>
          <w:lang w:val="es-ES"/>
        </w:rPr>
        <w:t xml:space="preserve"> </w:t>
      </w:r>
      <w:r w:rsidRPr="00890F5F">
        <w:rPr>
          <w:color w:val="231F20"/>
          <w:w w:val="110"/>
          <w:lang w:val="es-ES"/>
        </w:rPr>
        <w:t>des</w:t>
      </w:r>
      <w:r w:rsidRPr="00890F5F">
        <w:rPr>
          <w:color w:val="231F20"/>
          <w:spacing w:val="-1"/>
          <w:w w:val="110"/>
          <w:lang w:val="es-ES"/>
        </w:rPr>
        <w:t xml:space="preserve"> </w:t>
      </w:r>
      <w:r w:rsidRPr="00890F5F">
        <w:rPr>
          <w:color w:val="231F20"/>
          <w:w w:val="110"/>
          <w:lang w:val="es-ES"/>
        </w:rPr>
        <w:t>trois Etats,</w:t>
      </w:r>
      <w:r w:rsidRPr="00890F5F">
        <w:rPr>
          <w:color w:val="231F20"/>
          <w:spacing w:val="38"/>
          <w:w w:val="110"/>
          <w:lang w:val="es-ES"/>
        </w:rPr>
        <w:t xml:space="preserve"> </w:t>
      </w:r>
      <w:r w:rsidRPr="00890F5F">
        <w:rPr>
          <w:color w:val="231F20"/>
          <w:w w:val="110"/>
          <w:lang w:val="es-ES"/>
        </w:rPr>
        <w:t>ce</w:t>
      </w:r>
      <w:r w:rsidRPr="00890F5F">
        <w:rPr>
          <w:color w:val="231F20"/>
          <w:spacing w:val="38"/>
          <w:w w:val="110"/>
          <w:lang w:val="es-ES"/>
        </w:rPr>
        <w:t xml:space="preserve"> </w:t>
      </w:r>
      <w:r w:rsidRPr="00890F5F">
        <w:rPr>
          <w:color w:val="231F20"/>
          <w:w w:val="110"/>
          <w:lang w:val="es-ES"/>
        </w:rPr>
        <w:t>que</w:t>
      </w:r>
      <w:r w:rsidRPr="00890F5F">
        <w:rPr>
          <w:color w:val="231F20"/>
          <w:spacing w:val="38"/>
          <w:w w:val="110"/>
          <w:lang w:val="es-ES"/>
        </w:rPr>
        <w:t xml:space="preserve"> </w:t>
      </w:r>
      <w:r w:rsidRPr="00890F5F">
        <w:rPr>
          <w:color w:val="231F20"/>
          <w:w w:val="110"/>
          <w:lang w:val="es-ES"/>
        </w:rPr>
        <w:t>la</w:t>
      </w:r>
      <w:r w:rsidRPr="00890F5F">
        <w:rPr>
          <w:color w:val="231F20"/>
          <w:spacing w:val="38"/>
          <w:w w:val="110"/>
          <w:lang w:val="es-ES"/>
        </w:rPr>
        <w:t xml:space="preserve"> </w:t>
      </w:r>
      <w:r w:rsidRPr="00890F5F">
        <w:rPr>
          <w:color w:val="231F20"/>
          <w:w w:val="110"/>
          <w:lang w:val="es-ES"/>
        </w:rPr>
        <w:t>Bolivie</w:t>
      </w:r>
      <w:r w:rsidRPr="00890F5F">
        <w:rPr>
          <w:color w:val="231F20"/>
          <w:spacing w:val="38"/>
          <w:w w:val="110"/>
          <w:lang w:val="es-ES"/>
        </w:rPr>
        <w:t xml:space="preserve"> </w:t>
      </w:r>
      <w:r w:rsidRPr="00890F5F">
        <w:rPr>
          <w:color w:val="231F20"/>
          <w:w w:val="110"/>
          <w:lang w:val="es-ES"/>
        </w:rPr>
        <w:t>et</w:t>
      </w:r>
      <w:r w:rsidRPr="00890F5F">
        <w:rPr>
          <w:color w:val="231F20"/>
          <w:spacing w:val="38"/>
          <w:w w:val="110"/>
          <w:lang w:val="es-ES"/>
        </w:rPr>
        <w:t xml:space="preserve"> </w:t>
      </w:r>
      <w:r w:rsidRPr="00890F5F">
        <w:rPr>
          <w:color w:val="231F20"/>
          <w:w w:val="110"/>
          <w:lang w:val="es-ES"/>
        </w:rPr>
        <w:t>le</w:t>
      </w:r>
      <w:r w:rsidRPr="00890F5F">
        <w:rPr>
          <w:color w:val="231F20"/>
          <w:spacing w:val="38"/>
          <w:w w:val="110"/>
          <w:lang w:val="es-ES"/>
        </w:rPr>
        <w:t xml:space="preserve"> </w:t>
      </w:r>
      <w:r w:rsidRPr="00890F5F">
        <w:rPr>
          <w:color w:val="231F20"/>
          <w:w w:val="110"/>
          <w:lang w:val="es-ES"/>
        </w:rPr>
        <w:t>Chili</w:t>
      </w:r>
      <w:r w:rsidRPr="00890F5F">
        <w:rPr>
          <w:color w:val="231F20"/>
          <w:spacing w:val="38"/>
          <w:w w:val="110"/>
          <w:lang w:val="es-ES"/>
        </w:rPr>
        <w:t xml:space="preserve"> </w:t>
      </w:r>
      <w:r w:rsidRPr="00890F5F">
        <w:rPr>
          <w:color w:val="231F20"/>
          <w:w w:val="110"/>
          <w:lang w:val="es-ES"/>
        </w:rPr>
        <w:t>ont</w:t>
      </w:r>
      <w:r w:rsidRPr="00890F5F">
        <w:rPr>
          <w:color w:val="231F20"/>
          <w:spacing w:val="38"/>
          <w:w w:val="110"/>
          <w:lang w:val="es-ES"/>
        </w:rPr>
        <w:t xml:space="preserve"> </w:t>
      </w:r>
      <w:r w:rsidRPr="00890F5F">
        <w:rPr>
          <w:color w:val="231F20"/>
          <w:w w:val="110"/>
          <w:lang w:val="es-ES"/>
        </w:rPr>
        <w:t>refusé</w:t>
      </w:r>
      <w:r w:rsidRPr="00890F5F">
        <w:rPr>
          <w:color w:val="231F20"/>
          <w:spacing w:val="38"/>
          <w:w w:val="110"/>
          <w:lang w:val="es-ES"/>
        </w:rPr>
        <w:t xml:space="preserve"> </w:t>
      </w:r>
      <w:r w:rsidRPr="00890F5F">
        <w:rPr>
          <w:color w:val="231F20"/>
          <w:w w:val="110"/>
          <w:lang w:val="es-ES"/>
        </w:rPr>
        <w:t>(voir</w:t>
      </w:r>
      <w:r w:rsidRPr="00890F5F">
        <w:rPr>
          <w:color w:val="231F20"/>
          <w:spacing w:val="38"/>
          <w:w w:val="110"/>
          <w:lang w:val="es-ES"/>
        </w:rPr>
        <w:t xml:space="preserve"> </w:t>
      </w:r>
      <w:r w:rsidRPr="00890F5F">
        <w:rPr>
          <w:color w:val="231F20"/>
          <w:w w:val="110"/>
          <w:lang w:val="es-ES"/>
        </w:rPr>
        <w:t>le</w:t>
      </w:r>
      <w:r w:rsidRPr="00890F5F">
        <w:rPr>
          <w:color w:val="231F20"/>
          <w:spacing w:val="38"/>
          <w:w w:val="110"/>
          <w:lang w:val="es-ES"/>
        </w:rPr>
        <w:t xml:space="preserve"> </w:t>
      </w:r>
      <w:r w:rsidRPr="00890F5F">
        <w:rPr>
          <w:color w:val="231F20"/>
          <w:w w:val="110"/>
          <w:lang w:val="es-ES"/>
        </w:rPr>
        <w:t>paragraphe</w:t>
      </w:r>
      <w:r w:rsidRPr="00890F5F">
        <w:rPr>
          <w:color w:val="231F20"/>
          <w:spacing w:val="38"/>
          <w:w w:val="110"/>
          <w:lang w:val="es-ES"/>
        </w:rPr>
        <w:t xml:space="preserve"> </w:t>
      </w:r>
      <w:r w:rsidRPr="00890F5F">
        <w:rPr>
          <w:color w:val="231F20"/>
          <w:w w:val="110"/>
          <w:lang w:val="es-ES"/>
        </w:rPr>
        <w:t xml:space="preserve">67 ci-dessus). </w:t>
      </w:r>
      <w:r>
        <w:rPr>
          <w:color w:val="231F20"/>
          <w:w w:val="110"/>
        </w:rPr>
        <w:t>Les négociations ont, en conséquence, pris fin.</w:t>
      </w:r>
    </w:p>
    <w:p w:rsidR="00EF7A6F" w:rsidRDefault="00EF7A6F">
      <w:pPr>
        <w:pStyle w:val="Textoindependiente"/>
        <w:spacing w:before="9"/>
      </w:pPr>
    </w:p>
    <w:p w:rsidR="00EF7A6F" w:rsidRDefault="00890F5F">
      <w:pPr>
        <w:pStyle w:val="Prrafodelista"/>
        <w:numPr>
          <w:ilvl w:val="0"/>
          <w:numId w:val="2"/>
        </w:numPr>
        <w:tabs>
          <w:tab w:val="left" w:pos="406"/>
        </w:tabs>
        <w:spacing w:before="1"/>
        <w:ind w:left="406" w:right="0" w:hanging="300"/>
        <w:rPr>
          <w:i/>
          <w:sz w:val="19"/>
        </w:rPr>
      </w:pPr>
      <w:r>
        <w:rPr>
          <w:i/>
          <w:color w:val="231F20"/>
          <w:w w:val="105"/>
          <w:sz w:val="19"/>
        </w:rPr>
        <w:t>Les</w:t>
      </w:r>
      <w:r>
        <w:rPr>
          <w:i/>
          <w:color w:val="231F20"/>
          <w:spacing w:val="7"/>
          <w:w w:val="105"/>
          <w:sz w:val="19"/>
        </w:rPr>
        <w:t xml:space="preserve"> </w:t>
      </w:r>
      <w:r>
        <w:rPr>
          <w:i/>
          <w:color w:val="231F20"/>
          <w:w w:val="105"/>
          <w:sz w:val="19"/>
        </w:rPr>
        <w:t>communiqués</w:t>
      </w:r>
      <w:r>
        <w:rPr>
          <w:i/>
          <w:color w:val="231F20"/>
          <w:spacing w:val="8"/>
          <w:w w:val="105"/>
          <w:sz w:val="19"/>
        </w:rPr>
        <w:t xml:space="preserve"> </w:t>
      </w:r>
      <w:r>
        <w:rPr>
          <w:i/>
          <w:color w:val="231F20"/>
          <w:w w:val="105"/>
          <w:sz w:val="19"/>
        </w:rPr>
        <w:t>de</w:t>
      </w:r>
      <w:r>
        <w:rPr>
          <w:i/>
          <w:color w:val="231F20"/>
          <w:spacing w:val="8"/>
          <w:w w:val="105"/>
          <w:sz w:val="19"/>
        </w:rPr>
        <w:t xml:space="preserve"> </w:t>
      </w:r>
      <w:r>
        <w:rPr>
          <w:i/>
          <w:color w:val="231F20"/>
          <w:spacing w:val="-4"/>
          <w:w w:val="105"/>
          <w:sz w:val="19"/>
        </w:rPr>
        <w:t>1986</w:t>
      </w:r>
    </w:p>
    <w:p w:rsidR="00EF7A6F" w:rsidRPr="00890F5F" w:rsidRDefault="00890F5F">
      <w:pPr>
        <w:pStyle w:val="Prrafodelista"/>
        <w:numPr>
          <w:ilvl w:val="0"/>
          <w:numId w:val="12"/>
        </w:numPr>
        <w:tabs>
          <w:tab w:val="left" w:pos="743"/>
        </w:tabs>
        <w:spacing w:before="157" w:line="235" w:lineRule="auto"/>
        <w:ind w:firstLine="195"/>
        <w:jc w:val="both"/>
        <w:rPr>
          <w:color w:val="231F20"/>
          <w:sz w:val="19"/>
          <w:lang w:val="es-ES"/>
        </w:rPr>
      </w:pPr>
      <w:r w:rsidRPr="00890F5F">
        <w:rPr>
          <w:color w:val="231F20"/>
          <w:w w:val="110"/>
          <w:sz w:val="19"/>
          <w:lang w:val="es-ES"/>
        </w:rPr>
        <w:t>Le demandeur avance que les communiqués qui ont été publiés par chacun des deux Etats en novembre 1986 dans le cadre de la «</w:t>
      </w:r>
      <w:r w:rsidRPr="00890F5F">
        <w:rPr>
          <w:color w:val="231F20"/>
          <w:spacing w:val="-30"/>
          <w:w w:val="110"/>
          <w:sz w:val="19"/>
          <w:lang w:val="es-ES"/>
        </w:rPr>
        <w:t xml:space="preserve"> </w:t>
      </w:r>
      <w:r w:rsidRPr="00890F5F">
        <w:rPr>
          <w:color w:val="231F20"/>
          <w:w w:val="110"/>
          <w:sz w:val="19"/>
          <w:lang w:val="es-ES"/>
        </w:rPr>
        <w:t>nou-</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05"/>
          <w:lang w:val="es-ES"/>
        </w:rPr>
        <w:lastRenderedPageBreak/>
        <w:t>velle approche</w:t>
      </w:r>
      <w:r w:rsidRPr="00890F5F">
        <w:rPr>
          <w:color w:val="231F20"/>
          <w:spacing w:val="-13"/>
          <w:w w:val="105"/>
          <w:lang w:val="es-ES"/>
        </w:rPr>
        <w:t xml:space="preserve"> </w:t>
      </w:r>
      <w:r w:rsidRPr="00890F5F">
        <w:rPr>
          <w:color w:val="231F20"/>
          <w:w w:val="105"/>
          <w:lang w:val="es-ES"/>
        </w:rPr>
        <w:t>» (voir le paragraphe 76 ci-dessus) ont engendré un accord. Le 13 novembre 1986, le ministre bolivien des affaires étrangères a publié un communiqué dans lequel il rappelait les discussions que les Parties avaient tenues au cours de l’année et indiquait que «</w:t>
      </w:r>
      <w:r w:rsidRPr="00890F5F">
        <w:rPr>
          <w:color w:val="231F20"/>
          <w:spacing w:val="-13"/>
          <w:w w:val="105"/>
          <w:lang w:val="es-ES"/>
        </w:rPr>
        <w:t xml:space="preserve"> </w:t>
      </w:r>
      <w:r w:rsidRPr="00890F5F">
        <w:rPr>
          <w:color w:val="231F20"/>
          <w:w w:val="105"/>
          <w:lang w:val="es-ES"/>
        </w:rPr>
        <w:t>la question de l’accès</w:t>
      </w:r>
      <w:r w:rsidRPr="00890F5F">
        <w:rPr>
          <w:color w:val="231F20"/>
          <w:spacing w:val="40"/>
          <w:w w:val="105"/>
          <w:lang w:val="es-ES"/>
        </w:rPr>
        <w:t xml:space="preserve"> </w:t>
      </w:r>
      <w:r w:rsidRPr="00890F5F">
        <w:rPr>
          <w:color w:val="231F20"/>
          <w:w w:val="105"/>
          <w:lang w:val="es-ES"/>
        </w:rPr>
        <w:t>de la Bolivie à la mer</w:t>
      </w:r>
      <w:r w:rsidRPr="00890F5F">
        <w:rPr>
          <w:color w:val="231F20"/>
          <w:spacing w:val="-13"/>
          <w:w w:val="105"/>
          <w:lang w:val="es-ES"/>
        </w:rPr>
        <w:t xml:space="preserve"> </w:t>
      </w:r>
      <w:r w:rsidRPr="00890F5F">
        <w:rPr>
          <w:color w:val="231F20"/>
          <w:w w:val="105"/>
          <w:lang w:val="es-ES"/>
        </w:rPr>
        <w:t>» devait être examinée en avril 1987 lors d’une réu- nion entre les Parties. Le même jour, le ministre chilien des affaires étran- gères</w:t>
      </w:r>
      <w:r w:rsidRPr="00890F5F">
        <w:rPr>
          <w:color w:val="231F20"/>
          <w:spacing w:val="10"/>
          <w:w w:val="105"/>
          <w:lang w:val="es-ES"/>
        </w:rPr>
        <w:t xml:space="preserve"> </w:t>
      </w:r>
      <w:r w:rsidRPr="00890F5F">
        <w:rPr>
          <w:color w:val="231F20"/>
          <w:w w:val="105"/>
          <w:lang w:val="es-ES"/>
        </w:rPr>
        <w:t>a</w:t>
      </w:r>
      <w:r w:rsidRPr="00890F5F">
        <w:rPr>
          <w:color w:val="231F20"/>
          <w:spacing w:val="11"/>
          <w:w w:val="105"/>
          <w:lang w:val="es-ES"/>
        </w:rPr>
        <w:t xml:space="preserve"> </w:t>
      </w:r>
      <w:r w:rsidRPr="00890F5F">
        <w:rPr>
          <w:color w:val="231F20"/>
          <w:w w:val="105"/>
          <w:lang w:val="es-ES"/>
        </w:rPr>
        <w:t>lui</w:t>
      </w:r>
      <w:r w:rsidRPr="00890F5F">
        <w:rPr>
          <w:color w:val="231F20"/>
          <w:spacing w:val="11"/>
          <w:w w:val="105"/>
          <w:lang w:val="es-ES"/>
        </w:rPr>
        <w:t xml:space="preserve"> </w:t>
      </w:r>
      <w:r w:rsidRPr="00890F5F">
        <w:rPr>
          <w:color w:val="231F20"/>
          <w:w w:val="105"/>
          <w:lang w:val="es-ES"/>
        </w:rPr>
        <w:t>aussi</w:t>
      </w:r>
      <w:r w:rsidRPr="00890F5F">
        <w:rPr>
          <w:color w:val="231F20"/>
          <w:spacing w:val="11"/>
          <w:w w:val="105"/>
          <w:lang w:val="es-ES"/>
        </w:rPr>
        <w:t xml:space="preserve"> </w:t>
      </w:r>
      <w:r w:rsidRPr="00890F5F">
        <w:rPr>
          <w:color w:val="231F20"/>
          <w:w w:val="105"/>
          <w:lang w:val="es-ES"/>
        </w:rPr>
        <w:t>publié</w:t>
      </w:r>
      <w:r w:rsidRPr="00890F5F">
        <w:rPr>
          <w:color w:val="231F20"/>
          <w:spacing w:val="11"/>
          <w:w w:val="105"/>
          <w:lang w:val="es-ES"/>
        </w:rPr>
        <w:t xml:space="preserve"> </w:t>
      </w:r>
      <w:r w:rsidRPr="00890F5F">
        <w:rPr>
          <w:color w:val="231F20"/>
          <w:w w:val="105"/>
          <w:lang w:val="es-ES"/>
        </w:rPr>
        <w:t>un</w:t>
      </w:r>
      <w:r w:rsidRPr="00890F5F">
        <w:rPr>
          <w:color w:val="231F20"/>
          <w:spacing w:val="11"/>
          <w:w w:val="105"/>
          <w:lang w:val="es-ES"/>
        </w:rPr>
        <w:t xml:space="preserve"> </w:t>
      </w:r>
      <w:r w:rsidRPr="00890F5F">
        <w:rPr>
          <w:color w:val="231F20"/>
          <w:w w:val="105"/>
          <w:lang w:val="es-ES"/>
        </w:rPr>
        <w:t>communiqué</w:t>
      </w:r>
      <w:r w:rsidRPr="00890F5F">
        <w:rPr>
          <w:color w:val="231F20"/>
          <w:spacing w:val="11"/>
          <w:w w:val="105"/>
          <w:lang w:val="es-ES"/>
        </w:rPr>
        <w:t xml:space="preserve"> </w:t>
      </w:r>
      <w:r w:rsidRPr="00890F5F">
        <w:rPr>
          <w:color w:val="231F20"/>
          <w:w w:val="105"/>
          <w:lang w:val="es-ES"/>
        </w:rPr>
        <w:t>dans</w:t>
      </w:r>
      <w:r w:rsidRPr="00890F5F">
        <w:rPr>
          <w:color w:val="231F20"/>
          <w:spacing w:val="11"/>
          <w:w w:val="105"/>
          <w:lang w:val="es-ES"/>
        </w:rPr>
        <w:t xml:space="preserve"> </w:t>
      </w:r>
      <w:r w:rsidRPr="00890F5F">
        <w:rPr>
          <w:color w:val="231F20"/>
          <w:w w:val="105"/>
          <w:lang w:val="es-ES"/>
        </w:rPr>
        <w:t>lequel</w:t>
      </w:r>
      <w:r w:rsidRPr="00890F5F">
        <w:rPr>
          <w:color w:val="231F20"/>
          <w:spacing w:val="11"/>
          <w:w w:val="105"/>
          <w:lang w:val="es-ES"/>
        </w:rPr>
        <w:t xml:space="preserve"> </w:t>
      </w:r>
      <w:r w:rsidRPr="00890F5F">
        <w:rPr>
          <w:color w:val="231F20"/>
          <w:w w:val="105"/>
          <w:lang w:val="es-ES"/>
        </w:rPr>
        <w:t>il</w:t>
      </w:r>
      <w:r w:rsidRPr="00890F5F">
        <w:rPr>
          <w:color w:val="231F20"/>
          <w:spacing w:val="11"/>
          <w:w w:val="105"/>
          <w:lang w:val="es-ES"/>
        </w:rPr>
        <w:t xml:space="preserve"> </w:t>
      </w:r>
      <w:r w:rsidRPr="00890F5F">
        <w:rPr>
          <w:color w:val="231F20"/>
          <w:w w:val="105"/>
          <w:lang w:val="es-ES"/>
        </w:rPr>
        <w:t>déclarait</w:t>
      </w:r>
      <w:r w:rsidRPr="00890F5F">
        <w:rPr>
          <w:color w:val="231F20"/>
          <w:spacing w:val="11"/>
          <w:w w:val="105"/>
          <w:lang w:val="es-ES"/>
        </w:rPr>
        <w:t xml:space="preserve"> </w:t>
      </w:r>
      <w:r w:rsidRPr="00890F5F">
        <w:rPr>
          <w:color w:val="231F20"/>
          <w:w w:val="105"/>
          <w:lang w:val="es-ES"/>
        </w:rPr>
        <w:t>ce</w:t>
      </w:r>
      <w:r w:rsidRPr="00890F5F">
        <w:rPr>
          <w:color w:val="231F20"/>
          <w:spacing w:val="11"/>
          <w:w w:val="105"/>
          <w:lang w:val="es-ES"/>
        </w:rPr>
        <w:t xml:space="preserve"> </w:t>
      </w:r>
      <w:r w:rsidRPr="00890F5F">
        <w:rPr>
          <w:color w:val="231F20"/>
          <w:w w:val="105"/>
          <w:lang w:val="es-ES"/>
        </w:rPr>
        <w:t>qui</w:t>
      </w:r>
      <w:r w:rsidRPr="00890F5F">
        <w:rPr>
          <w:color w:val="231F20"/>
          <w:spacing w:val="11"/>
          <w:w w:val="105"/>
          <w:lang w:val="es-ES"/>
        </w:rPr>
        <w:t xml:space="preserve"> </w:t>
      </w:r>
      <w:r w:rsidRPr="00890F5F">
        <w:rPr>
          <w:color w:val="231F20"/>
          <w:w w:val="105"/>
          <w:lang w:val="es-ES"/>
        </w:rPr>
        <w:t>suit</w:t>
      </w:r>
      <w:r w:rsidRPr="00890F5F">
        <w:rPr>
          <w:color w:val="231F20"/>
          <w:spacing w:val="-21"/>
          <w:w w:val="105"/>
          <w:lang w:val="es-ES"/>
        </w:rPr>
        <w:t xml:space="preserve"> </w:t>
      </w:r>
      <w:r w:rsidRPr="00890F5F">
        <w:rPr>
          <w:color w:val="231F20"/>
          <w:spacing w:val="-10"/>
          <w:w w:val="105"/>
          <w:lang w:val="es-ES"/>
        </w:rPr>
        <w:t>:</w:t>
      </w:r>
    </w:p>
    <w:p w:rsidR="00EF7A6F" w:rsidRPr="00890F5F" w:rsidRDefault="00890F5F">
      <w:pPr>
        <w:pStyle w:val="Textoindependiente"/>
        <w:spacing w:before="101"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Nous sommes convenus avec le ministre bolivien des affaires étrangères</w:t>
      </w:r>
      <w:r w:rsidRPr="00890F5F">
        <w:rPr>
          <w:color w:val="231F20"/>
          <w:spacing w:val="-12"/>
          <w:w w:val="110"/>
          <w:lang w:val="es-ES"/>
        </w:rPr>
        <w:t xml:space="preserve"> </w:t>
      </w:r>
      <w:r w:rsidRPr="00890F5F">
        <w:rPr>
          <w:color w:val="231F20"/>
          <w:w w:val="110"/>
          <w:lang w:val="es-ES"/>
        </w:rPr>
        <w:t>que,</w:t>
      </w:r>
      <w:r w:rsidRPr="00890F5F">
        <w:rPr>
          <w:color w:val="231F20"/>
          <w:spacing w:val="-12"/>
          <w:w w:val="110"/>
          <w:lang w:val="es-ES"/>
        </w:rPr>
        <w:t xml:space="preserve"> </w:t>
      </w:r>
      <w:r w:rsidRPr="00890F5F">
        <w:rPr>
          <w:color w:val="231F20"/>
          <w:w w:val="110"/>
          <w:lang w:val="es-ES"/>
        </w:rPr>
        <w:t>sans</w:t>
      </w:r>
      <w:r w:rsidRPr="00890F5F">
        <w:rPr>
          <w:color w:val="231F20"/>
          <w:spacing w:val="-12"/>
          <w:w w:val="110"/>
          <w:lang w:val="es-ES"/>
        </w:rPr>
        <w:t xml:space="preserve"> </w:t>
      </w:r>
      <w:r w:rsidRPr="00890F5F">
        <w:rPr>
          <w:color w:val="231F20"/>
          <w:w w:val="110"/>
          <w:lang w:val="es-ES"/>
        </w:rPr>
        <w:t>préjudice</w:t>
      </w:r>
      <w:r w:rsidRPr="00890F5F">
        <w:rPr>
          <w:color w:val="231F20"/>
          <w:spacing w:val="-12"/>
          <w:w w:val="110"/>
          <w:lang w:val="es-ES"/>
        </w:rPr>
        <w:t xml:space="preserve"> </w:t>
      </w:r>
      <w:r w:rsidRPr="00890F5F">
        <w:rPr>
          <w:color w:val="231F20"/>
          <w:w w:val="110"/>
          <w:lang w:val="es-ES"/>
        </w:rPr>
        <w:t>des</w:t>
      </w:r>
      <w:r w:rsidRPr="00890F5F">
        <w:rPr>
          <w:color w:val="231F20"/>
          <w:spacing w:val="-12"/>
          <w:w w:val="110"/>
          <w:lang w:val="es-ES"/>
        </w:rPr>
        <w:t xml:space="preserve"> </w:t>
      </w:r>
      <w:r w:rsidRPr="00890F5F">
        <w:rPr>
          <w:color w:val="231F20"/>
          <w:w w:val="110"/>
          <w:lang w:val="es-ES"/>
        </w:rPr>
        <w:t>entretiens</w:t>
      </w:r>
      <w:r w:rsidRPr="00890F5F">
        <w:rPr>
          <w:color w:val="231F20"/>
          <w:spacing w:val="-12"/>
          <w:w w:val="110"/>
          <w:lang w:val="es-ES"/>
        </w:rPr>
        <w:t xml:space="preserve"> </w:t>
      </w:r>
      <w:r w:rsidRPr="00890F5F">
        <w:rPr>
          <w:color w:val="231F20"/>
          <w:w w:val="110"/>
          <w:lang w:val="es-ES"/>
        </w:rPr>
        <w:t>et</w:t>
      </w:r>
      <w:r w:rsidRPr="00890F5F">
        <w:rPr>
          <w:color w:val="231F20"/>
          <w:spacing w:val="-12"/>
          <w:w w:val="110"/>
          <w:lang w:val="es-ES"/>
        </w:rPr>
        <w:t xml:space="preserve"> </w:t>
      </w:r>
      <w:r w:rsidRPr="00890F5F">
        <w:rPr>
          <w:color w:val="231F20"/>
          <w:w w:val="110"/>
          <w:lang w:val="es-ES"/>
        </w:rPr>
        <w:t>démarches</w:t>
      </w:r>
      <w:r w:rsidRPr="00890F5F">
        <w:rPr>
          <w:color w:val="231F20"/>
          <w:spacing w:val="-12"/>
          <w:w w:val="110"/>
          <w:lang w:val="es-ES"/>
        </w:rPr>
        <w:t xml:space="preserve"> </w:t>
      </w:r>
      <w:r w:rsidRPr="00890F5F">
        <w:rPr>
          <w:color w:val="231F20"/>
          <w:w w:val="110"/>
          <w:lang w:val="es-ES"/>
        </w:rPr>
        <w:t>importants et</w:t>
      </w:r>
      <w:r w:rsidRPr="00890F5F">
        <w:rPr>
          <w:color w:val="231F20"/>
          <w:spacing w:val="-1"/>
          <w:w w:val="110"/>
          <w:lang w:val="es-ES"/>
        </w:rPr>
        <w:t xml:space="preserve"> </w:t>
      </w:r>
      <w:r w:rsidRPr="00890F5F">
        <w:rPr>
          <w:color w:val="231F20"/>
          <w:w w:val="110"/>
          <w:lang w:val="es-ES"/>
        </w:rPr>
        <w:t>fructueux</w:t>
      </w:r>
      <w:r w:rsidRPr="00890F5F">
        <w:rPr>
          <w:color w:val="231F20"/>
          <w:spacing w:val="-1"/>
          <w:w w:val="110"/>
          <w:lang w:val="es-ES"/>
        </w:rPr>
        <w:t xml:space="preserve"> </w:t>
      </w:r>
      <w:r w:rsidRPr="00890F5F">
        <w:rPr>
          <w:color w:val="231F20"/>
          <w:w w:val="110"/>
          <w:lang w:val="es-ES"/>
        </w:rPr>
        <w:t>que</w:t>
      </w:r>
      <w:r w:rsidRPr="00890F5F">
        <w:rPr>
          <w:color w:val="231F20"/>
          <w:spacing w:val="-1"/>
          <w:w w:val="110"/>
          <w:lang w:val="es-ES"/>
        </w:rPr>
        <w:t xml:space="preserve"> </w:t>
      </w:r>
      <w:r w:rsidRPr="00890F5F">
        <w:rPr>
          <w:color w:val="231F20"/>
          <w:w w:val="110"/>
          <w:lang w:val="es-ES"/>
        </w:rPr>
        <w:t>poursuivra</w:t>
      </w:r>
      <w:r w:rsidRPr="00890F5F">
        <w:rPr>
          <w:color w:val="231F20"/>
          <w:spacing w:val="-1"/>
          <w:w w:val="110"/>
          <w:lang w:val="es-ES"/>
        </w:rPr>
        <w:t xml:space="preserve"> </w:t>
      </w:r>
      <w:r w:rsidRPr="00890F5F">
        <w:rPr>
          <w:color w:val="231F20"/>
          <w:w w:val="110"/>
          <w:lang w:val="es-ES"/>
        </w:rPr>
        <w:t>la</w:t>
      </w:r>
      <w:r w:rsidRPr="00890F5F">
        <w:rPr>
          <w:color w:val="231F20"/>
          <w:spacing w:val="-1"/>
          <w:w w:val="110"/>
          <w:lang w:val="es-ES"/>
        </w:rPr>
        <w:t xml:space="preserve"> </w:t>
      </w:r>
      <w:r w:rsidRPr="00890F5F">
        <w:rPr>
          <w:color w:val="231F20"/>
          <w:w w:val="110"/>
          <w:lang w:val="es-ES"/>
        </w:rPr>
        <w:t>commission</w:t>
      </w:r>
      <w:r w:rsidRPr="00890F5F">
        <w:rPr>
          <w:color w:val="231F20"/>
          <w:spacing w:val="-1"/>
          <w:w w:val="110"/>
          <w:lang w:val="es-ES"/>
        </w:rPr>
        <w:t xml:space="preserve"> </w:t>
      </w:r>
      <w:r w:rsidRPr="00890F5F">
        <w:rPr>
          <w:color w:val="231F20"/>
          <w:w w:val="110"/>
          <w:lang w:val="es-ES"/>
        </w:rPr>
        <w:t>bilatérale</w:t>
      </w:r>
      <w:r w:rsidRPr="00890F5F">
        <w:rPr>
          <w:color w:val="231F20"/>
          <w:spacing w:val="-1"/>
          <w:w w:val="110"/>
          <w:lang w:val="es-ES"/>
        </w:rPr>
        <w:t xml:space="preserve"> </w:t>
      </w:r>
      <w:r w:rsidRPr="00890F5F">
        <w:rPr>
          <w:color w:val="231F20"/>
          <w:w w:val="110"/>
          <w:lang w:val="es-ES"/>
        </w:rPr>
        <w:t>pour</w:t>
      </w:r>
      <w:r w:rsidRPr="00890F5F">
        <w:rPr>
          <w:color w:val="231F20"/>
          <w:spacing w:val="-1"/>
          <w:w w:val="110"/>
          <w:lang w:val="es-ES"/>
        </w:rPr>
        <w:t xml:space="preserve"> </w:t>
      </w:r>
      <w:r w:rsidRPr="00890F5F">
        <w:rPr>
          <w:color w:val="231F20"/>
          <w:w w:val="110"/>
          <w:lang w:val="es-ES"/>
        </w:rPr>
        <w:t>le</w:t>
      </w:r>
      <w:r w:rsidRPr="00890F5F">
        <w:rPr>
          <w:color w:val="231F20"/>
          <w:spacing w:val="-1"/>
          <w:w w:val="110"/>
          <w:lang w:val="es-ES"/>
        </w:rPr>
        <w:t xml:space="preserve"> </w:t>
      </w:r>
      <w:r w:rsidRPr="00890F5F">
        <w:rPr>
          <w:color w:val="231F20"/>
          <w:w w:val="110"/>
          <w:lang w:val="es-ES"/>
        </w:rPr>
        <w:t>rappro- chement,</w:t>
      </w:r>
      <w:r w:rsidRPr="00890F5F">
        <w:rPr>
          <w:color w:val="231F20"/>
          <w:spacing w:val="-10"/>
          <w:w w:val="110"/>
          <w:lang w:val="es-ES"/>
        </w:rPr>
        <w:t xml:space="preserve"> </w:t>
      </w:r>
      <w:r w:rsidRPr="00890F5F">
        <w:rPr>
          <w:color w:val="231F20"/>
          <w:w w:val="110"/>
          <w:lang w:val="es-ES"/>
        </w:rPr>
        <w:t>les</w:t>
      </w:r>
      <w:r w:rsidRPr="00890F5F">
        <w:rPr>
          <w:color w:val="231F20"/>
          <w:spacing w:val="-10"/>
          <w:w w:val="110"/>
          <w:lang w:val="es-ES"/>
        </w:rPr>
        <w:t xml:space="preserve"> </w:t>
      </w:r>
      <w:r w:rsidRPr="00890F5F">
        <w:rPr>
          <w:color w:val="231F20"/>
          <w:w w:val="110"/>
          <w:lang w:val="es-ES"/>
        </w:rPr>
        <w:t>deux</w:t>
      </w:r>
      <w:r w:rsidRPr="00890F5F">
        <w:rPr>
          <w:color w:val="231F20"/>
          <w:spacing w:val="-10"/>
          <w:w w:val="110"/>
          <w:lang w:val="es-ES"/>
        </w:rPr>
        <w:t xml:space="preserve"> </w:t>
      </w:r>
      <w:r w:rsidRPr="00890F5F">
        <w:rPr>
          <w:color w:val="231F20"/>
          <w:w w:val="110"/>
          <w:lang w:val="es-ES"/>
        </w:rPr>
        <w:t>ministres</w:t>
      </w:r>
      <w:r w:rsidRPr="00890F5F">
        <w:rPr>
          <w:color w:val="231F20"/>
          <w:spacing w:val="-10"/>
          <w:w w:val="110"/>
          <w:lang w:val="es-ES"/>
        </w:rPr>
        <w:t xml:space="preserve"> </w:t>
      </w:r>
      <w:r w:rsidRPr="00890F5F">
        <w:rPr>
          <w:color w:val="231F20"/>
          <w:w w:val="110"/>
          <w:lang w:val="es-ES"/>
        </w:rPr>
        <w:t>des</w:t>
      </w:r>
      <w:r w:rsidRPr="00890F5F">
        <w:rPr>
          <w:color w:val="231F20"/>
          <w:spacing w:val="-10"/>
          <w:w w:val="110"/>
          <w:lang w:val="es-ES"/>
        </w:rPr>
        <w:t xml:space="preserve"> </w:t>
      </w:r>
      <w:r w:rsidRPr="00890F5F">
        <w:rPr>
          <w:color w:val="231F20"/>
          <w:w w:val="110"/>
          <w:lang w:val="es-ES"/>
        </w:rPr>
        <w:t>affaires</w:t>
      </w:r>
      <w:r w:rsidRPr="00890F5F">
        <w:rPr>
          <w:color w:val="231F20"/>
          <w:spacing w:val="-10"/>
          <w:w w:val="110"/>
          <w:lang w:val="es-ES"/>
        </w:rPr>
        <w:t xml:space="preserve"> </w:t>
      </w:r>
      <w:r w:rsidRPr="00890F5F">
        <w:rPr>
          <w:color w:val="231F20"/>
          <w:w w:val="110"/>
          <w:lang w:val="es-ES"/>
        </w:rPr>
        <w:t>étrangères</w:t>
      </w:r>
      <w:r w:rsidRPr="00890F5F">
        <w:rPr>
          <w:color w:val="231F20"/>
          <w:spacing w:val="-10"/>
          <w:w w:val="110"/>
          <w:lang w:val="es-ES"/>
        </w:rPr>
        <w:t xml:space="preserve"> </w:t>
      </w:r>
      <w:r w:rsidRPr="00890F5F">
        <w:rPr>
          <w:color w:val="231F20"/>
          <w:w w:val="110"/>
          <w:lang w:val="es-ES"/>
        </w:rPr>
        <w:t>se</w:t>
      </w:r>
      <w:r w:rsidRPr="00890F5F">
        <w:rPr>
          <w:color w:val="231F20"/>
          <w:spacing w:val="-10"/>
          <w:w w:val="110"/>
          <w:lang w:val="es-ES"/>
        </w:rPr>
        <w:t xml:space="preserve"> </w:t>
      </w:r>
      <w:r w:rsidRPr="00890F5F">
        <w:rPr>
          <w:color w:val="231F20"/>
          <w:w w:val="110"/>
          <w:lang w:val="es-ES"/>
        </w:rPr>
        <w:t>rencontreront</w:t>
      </w:r>
      <w:r w:rsidRPr="00890F5F">
        <w:rPr>
          <w:color w:val="231F20"/>
          <w:spacing w:val="-10"/>
          <w:w w:val="110"/>
          <w:lang w:val="es-ES"/>
        </w:rPr>
        <w:t xml:space="preserve"> </w:t>
      </w:r>
      <w:r w:rsidRPr="00890F5F">
        <w:rPr>
          <w:color w:val="231F20"/>
          <w:w w:val="110"/>
          <w:lang w:val="es-ES"/>
        </w:rPr>
        <w:t>à Montevideo fin avril pour discuter des questions de fond intéressant l’un et l’autre gouvernement.</w:t>
      </w:r>
      <w:r w:rsidRPr="00890F5F">
        <w:rPr>
          <w:color w:val="231F20"/>
          <w:spacing w:val="-15"/>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743"/>
        </w:tabs>
        <w:spacing w:before="101" w:line="235" w:lineRule="auto"/>
        <w:ind w:firstLine="195"/>
        <w:jc w:val="both"/>
        <w:rPr>
          <w:color w:val="231F20"/>
          <w:sz w:val="19"/>
          <w:lang w:val="es-ES"/>
        </w:rPr>
      </w:pPr>
      <w:r w:rsidRPr="00890F5F">
        <w:rPr>
          <w:color w:val="231F20"/>
          <w:w w:val="105"/>
          <w:sz w:val="19"/>
          <w:lang w:val="es-ES"/>
        </w:rPr>
        <w:t>La Bolivie soutient que, même si «</w:t>
      </w:r>
      <w:r w:rsidRPr="00890F5F">
        <w:rPr>
          <w:color w:val="231F20"/>
          <w:spacing w:val="-13"/>
          <w:w w:val="105"/>
          <w:sz w:val="19"/>
          <w:lang w:val="es-ES"/>
        </w:rPr>
        <w:t xml:space="preserve"> </w:t>
      </w:r>
      <w:r w:rsidRPr="00890F5F">
        <w:rPr>
          <w:color w:val="231F20"/>
          <w:w w:val="105"/>
          <w:sz w:val="19"/>
          <w:lang w:val="es-ES"/>
        </w:rPr>
        <w:t>[l]es communiqués étaient … libellés différemment … il ne fait guère de doute que tous deux consi- gnaient l’existence d’une entente sur l’engagement de négociations offi- cielles</w:t>
      </w:r>
      <w:r w:rsidRPr="00890F5F">
        <w:rPr>
          <w:color w:val="231F20"/>
          <w:spacing w:val="-13"/>
          <w:w w:val="105"/>
          <w:sz w:val="19"/>
          <w:lang w:val="es-ES"/>
        </w:rPr>
        <w:t xml:space="preserve"> </w:t>
      </w:r>
      <w:r w:rsidRPr="00890F5F">
        <w:rPr>
          <w:color w:val="231F20"/>
          <w:w w:val="105"/>
          <w:sz w:val="19"/>
          <w:lang w:val="es-ES"/>
        </w:rPr>
        <w:t>sur les «</w:t>
      </w:r>
      <w:r w:rsidRPr="00890F5F">
        <w:rPr>
          <w:color w:val="231F20"/>
          <w:spacing w:val="-13"/>
          <w:w w:val="105"/>
          <w:sz w:val="19"/>
          <w:lang w:val="es-ES"/>
        </w:rPr>
        <w:t xml:space="preserve"> </w:t>
      </w:r>
      <w:r w:rsidRPr="00890F5F">
        <w:rPr>
          <w:color w:val="231F20"/>
          <w:w w:val="105"/>
          <w:sz w:val="19"/>
          <w:lang w:val="es-ES"/>
        </w:rPr>
        <w:t>questions de fond</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12"/>
          <w:w w:val="105"/>
          <w:sz w:val="19"/>
          <w:lang w:val="es-ES"/>
        </w:rPr>
        <w:t xml:space="preserve"> </w:t>
      </w:r>
      <w:r w:rsidRPr="00890F5F">
        <w:rPr>
          <w:color w:val="231F20"/>
          <w:w w:val="105"/>
          <w:sz w:val="19"/>
          <w:lang w:val="es-ES"/>
        </w:rPr>
        <w:t>», à savoir, selon elle, celles qui étaient mentionnées dans la déclaration commune de Charaña de 1975. Le demandeur précise en outre que cet accord a été confirmé par la déclara-</w:t>
      </w:r>
      <w:r w:rsidRPr="00890F5F">
        <w:rPr>
          <w:color w:val="231F20"/>
          <w:spacing w:val="40"/>
          <w:w w:val="105"/>
          <w:sz w:val="19"/>
          <w:lang w:val="es-ES"/>
        </w:rPr>
        <w:t xml:space="preserve"> </w:t>
      </w:r>
      <w:r w:rsidRPr="00890F5F">
        <w:rPr>
          <w:color w:val="231F20"/>
          <w:w w:val="105"/>
          <w:sz w:val="19"/>
          <w:lang w:val="es-ES"/>
        </w:rPr>
        <w:t>tion du ministre chilien des affaires étrangères datée du 21 avril 1987 (voir</w:t>
      </w:r>
      <w:r w:rsidRPr="00890F5F">
        <w:rPr>
          <w:color w:val="231F20"/>
          <w:spacing w:val="40"/>
          <w:w w:val="105"/>
          <w:sz w:val="19"/>
          <w:lang w:val="es-ES"/>
        </w:rPr>
        <w:t xml:space="preserve"> </w:t>
      </w:r>
      <w:r w:rsidRPr="00890F5F">
        <w:rPr>
          <w:color w:val="231F20"/>
          <w:w w:val="105"/>
          <w:sz w:val="19"/>
          <w:lang w:val="es-ES"/>
        </w:rPr>
        <w:t>le paragraphe 77 ci-dessus), dans laquelle celui-ci a indiqué qu’il espérait qu’un</w:t>
      </w:r>
      <w:r w:rsidRPr="00890F5F">
        <w:rPr>
          <w:color w:val="231F20"/>
          <w:spacing w:val="21"/>
          <w:w w:val="105"/>
          <w:sz w:val="19"/>
          <w:lang w:val="es-ES"/>
        </w:rPr>
        <w:t xml:space="preserve"> </w:t>
      </w:r>
      <w:r w:rsidRPr="00890F5F">
        <w:rPr>
          <w:color w:val="231F20"/>
          <w:w w:val="105"/>
          <w:sz w:val="19"/>
          <w:lang w:val="es-ES"/>
        </w:rPr>
        <w:t>dialogue</w:t>
      </w:r>
      <w:r w:rsidRPr="00890F5F">
        <w:rPr>
          <w:color w:val="231F20"/>
          <w:spacing w:val="38"/>
          <w:w w:val="105"/>
          <w:sz w:val="19"/>
          <w:lang w:val="es-ES"/>
        </w:rPr>
        <w:t xml:space="preserve"> </w:t>
      </w:r>
      <w:r w:rsidRPr="00890F5F">
        <w:rPr>
          <w:color w:val="231F20"/>
          <w:w w:val="105"/>
          <w:sz w:val="19"/>
          <w:lang w:val="es-ES"/>
        </w:rPr>
        <w:t>entre</w:t>
      </w:r>
      <w:r w:rsidRPr="00890F5F">
        <w:rPr>
          <w:color w:val="231F20"/>
          <w:spacing w:val="38"/>
          <w:w w:val="105"/>
          <w:sz w:val="19"/>
          <w:lang w:val="es-ES"/>
        </w:rPr>
        <w:t xml:space="preserve"> </w:t>
      </w:r>
      <w:r w:rsidRPr="00890F5F">
        <w:rPr>
          <w:color w:val="231F20"/>
          <w:w w:val="105"/>
          <w:sz w:val="19"/>
          <w:lang w:val="es-ES"/>
        </w:rPr>
        <w:t>les</w:t>
      </w:r>
      <w:r w:rsidRPr="00890F5F">
        <w:rPr>
          <w:color w:val="231F20"/>
          <w:spacing w:val="38"/>
          <w:w w:val="105"/>
          <w:sz w:val="19"/>
          <w:lang w:val="es-ES"/>
        </w:rPr>
        <w:t xml:space="preserve"> </w:t>
      </w:r>
      <w:r w:rsidRPr="00890F5F">
        <w:rPr>
          <w:color w:val="231F20"/>
          <w:w w:val="105"/>
          <w:sz w:val="19"/>
          <w:lang w:val="es-ES"/>
        </w:rPr>
        <w:t>Parties</w:t>
      </w:r>
      <w:r w:rsidRPr="00890F5F">
        <w:rPr>
          <w:color w:val="231F20"/>
          <w:spacing w:val="38"/>
          <w:w w:val="105"/>
          <w:sz w:val="19"/>
          <w:lang w:val="es-ES"/>
        </w:rPr>
        <w:t xml:space="preserve"> </w:t>
      </w:r>
      <w:r w:rsidRPr="00890F5F">
        <w:rPr>
          <w:color w:val="231F20"/>
          <w:w w:val="105"/>
          <w:sz w:val="19"/>
          <w:lang w:val="es-ES"/>
        </w:rPr>
        <w:t>leur</w:t>
      </w:r>
      <w:r w:rsidRPr="00890F5F">
        <w:rPr>
          <w:color w:val="231F20"/>
          <w:spacing w:val="38"/>
          <w:w w:val="105"/>
          <w:sz w:val="19"/>
          <w:lang w:val="es-ES"/>
        </w:rPr>
        <w:t xml:space="preserve"> </w:t>
      </w:r>
      <w:r w:rsidRPr="00890F5F">
        <w:rPr>
          <w:color w:val="231F20"/>
          <w:w w:val="105"/>
          <w:sz w:val="19"/>
          <w:lang w:val="es-ES"/>
        </w:rPr>
        <w:t>permettrait</w:t>
      </w:r>
      <w:r w:rsidRPr="00890F5F">
        <w:rPr>
          <w:color w:val="231F20"/>
          <w:spacing w:val="38"/>
          <w:w w:val="105"/>
          <w:sz w:val="19"/>
          <w:lang w:val="es-ES"/>
        </w:rPr>
        <w:t xml:space="preserve"> </w:t>
      </w:r>
      <w:r w:rsidRPr="00890F5F">
        <w:rPr>
          <w:color w:val="231F20"/>
          <w:w w:val="105"/>
          <w:sz w:val="19"/>
          <w:lang w:val="es-ES"/>
        </w:rPr>
        <w:t>«</w:t>
      </w:r>
      <w:r w:rsidRPr="00890F5F">
        <w:rPr>
          <w:color w:val="231F20"/>
          <w:spacing w:val="-13"/>
          <w:w w:val="105"/>
          <w:sz w:val="19"/>
          <w:lang w:val="es-ES"/>
        </w:rPr>
        <w:t xml:space="preserve"> </w:t>
      </w:r>
      <w:r w:rsidRPr="00890F5F">
        <w:rPr>
          <w:color w:val="231F20"/>
          <w:w w:val="105"/>
          <w:sz w:val="19"/>
          <w:lang w:val="es-ES"/>
        </w:rPr>
        <w:t>d’aller</w:t>
      </w:r>
      <w:r w:rsidRPr="00890F5F">
        <w:rPr>
          <w:color w:val="231F20"/>
          <w:spacing w:val="38"/>
          <w:w w:val="105"/>
          <w:sz w:val="19"/>
          <w:lang w:val="es-ES"/>
        </w:rPr>
        <w:t xml:space="preserve"> </w:t>
      </w:r>
      <w:r w:rsidRPr="00890F5F">
        <w:rPr>
          <w:color w:val="231F20"/>
          <w:w w:val="105"/>
          <w:sz w:val="19"/>
          <w:lang w:val="es-ES"/>
        </w:rPr>
        <w:t>plus</w:t>
      </w:r>
      <w:r w:rsidRPr="00890F5F">
        <w:rPr>
          <w:color w:val="231F20"/>
          <w:spacing w:val="38"/>
          <w:w w:val="105"/>
          <w:sz w:val="19"/>
          <w:lang w:val="es-ES"/>
        </w:rPr>
        <w:t xml:space="preserve"> </w:t>
      </w:r>
      <w:r w:rsidRPr="00890F5F">
        <w:rPr>
          <w:color w:val="231F20"/>
          <w:w w:val="105"/>
          <w:sz w:val="19"/>
          <w:lang w:val="es-ES"/>
        </w:rPr>
        <w:t>loin</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38"/>
          <w:w w:val="105"/>
          <w:sz w:val="19"/>
          <w:lang w:val="es-ES"/>
        </w:rPr>
        <w:t xml:space="preserve"> </w:t>
      </w:r>
      <w:r w:rsidRPr="00890F5F">
        <w:rPr>
          <w:color w:val="231F20"/>
          <w:w w:val="105"/>
          <w:sz w:val="19"/>
          <w:lang w:val="es-ES"/>
        </w:rPr>
        <w:t>que lors des négociations précédentes, ainsi que par un communiqué de presse publié le 23 avril 1987 à l’issue de la réunion des deux ministres des</w:t>
      </w:r>
      <w:r w:rsidRPr="00890F5F">
        <w:rPr>
          <w:color w:val="231F20"/>
          <w:spacing w:val="80"/>
          <w:w w:val="105"/>
          <w:sz w:val="19"/>
          <w:lang w:val="es-ES"/>
        </w:rPr>
        <w:t xml:space="preserve"> </w:t>
      </w:r>
      <w:r w:rsidRPr="00890F5F">
        <w:rPr>
          <w:color w:val="231F20"/>
          <w:w w:val="105"/>
          <w:sz w:val="19"/>
          <w:lang w:val="es-ES"/>
        </w:rPr>
        <w:t>affaires étrangères à Montevideo, en Uruguay.</w:t>
      </w:r>
    </w:p>
    <w:p w:rsidR="00EF7A6F" w:rsidRPr="00890F5F" w:rsidRDefault="00890F5F">
      <w:pPr>
        <w:pStyle w:val="Prrafodelista"/>
        <w:numPr>
          <w:ilvl w:val="0"/>
          <w:numId w:val="12"/>
        </w:numPr>
        <w:tabs>
          <w:tab w:val="left" w:pos="733"/>
        </w:tabs>
        <w:spacing w:line="235" w:lineRule="auto"/>
        <w:ind w:right="1013" w:firstLine="195"/>
        <w:jc w:val="both"/>
        <w:rPr>
          <w:color w:val="231F20"/>
          <w:sz w:val="19"/>
          <w:lang w:val="es-ES"/>
        </w:rPr>
      </w:pPr>
      <w:r w:rsidRPr="00890F5F">
        <w:rPr>
          <w:color w:val="231F20"/>
          <w:w w:val="110"/>
          <w:sz w:val="19"/>
          <w:lang w:val="es-ES"/>
        </w:rPr>
        <w:t xml:space="preserve">Le défendeur, quant à lui, affirme que les communiqués de novembre 1986 ne consignent aucun accord entre les Parties et ne </w:t>
      </w:r>
      <w:r w:rsidRPr="00890F5F">
        <w:rPr>
          <w:color w:val="231F20"/>
          <w:spacing w:val="-2"/>
          <w:w w:val="110"/>
          <w:sz w:val="19"/>
          <w:lang w:val="es-ES"/>
        </w:rPr>
        <w:t>démontrent</w:t>
      </w:r>
      <w:r w:rsidRPr="00890F5F">
        <w:rPr>
          <w:color w:val="231F20"/>
          <w:spacing w:val="-7"/>
          <w:w w:val="110"/>
          <w:sz w:val="19"/>
          <w:lang w:val="es-ES"/>
        </w:rPr>
        <w:t xml:space="preserve"> </w:t>
      </w:r>
      <w:r w:rsidRPr="00890F5F">
        <w:rPr>
          <w:color w:val="231F20"/>
          <w:spacing w:val="-2"/>
          <w:w w:val="110"/>
          <w:sz w:val="19"/>
          <w:lang w:val="es-ES"/>
        </w:rPr>
        <w:t>nulle</w:t>
      </w:r>
      <w:r w:rsidRPr="00890F5F">
        <w:rPr>
          <w:color w:val="231F20"/>
          <w:spacing w:val="-7"/>
          <w:w w:val="110"/>
          <w:sz w:val="19"/>
          <w:lang w:val="es-ES"/>
        </w:rPr>
        <w:t xml:space="preserve"> </w:t>
      </w:r>
      <w:r w:rsidRPr="00890F5F">
        <w:rPr>
          <w:color w:val="231F20"/>
          <w:spacing w:val="-2"/>
          <w:w w:val="110"/>
          <w:sz w:val="19"/>
          <w:lang w:val="es-ES"/>
        </w:rPr>
        <w:t>intention</w:t>
      </w:r>
      <w:r w:rsidRPr="00890F5F">
        <w:rPr>
          <w:color w:val="231F20"/>
          <w:spacing w:val="-7"/>
          <w:w w:val="110"/>
          <w:sz w:val="19"/>
          <w:lang w:val="es-ES"/>
        </w:rPr>
        <w:t xml:space="preserve"> </w:t>
      </w:r>
      <w:r w:rsidRPr="00890F5F">
        <w:rPr>
          <w:color w:val="231F20"/>
          <w:spacing w:val="-2"/>
          <w:w w:val="110"/>
          <w:sz w:val="19"/>
          <w:lang w:val="es-ES"/>
        </w:rPr>
        <w:t>de</w:t>
      </w:r>
      <w:r w:rsidRPr="00890F5F">
        <w:rPr>
          <w:color w:val="231F20"/>
          <w:spacing w:val="-7"/>
          <w:w w:val="110"/>
          <w:sz w:val="19"/>
          <w:lang w:val="es-ES"/>
        </w:rPr>
        <w:t xml:space="preserve"> </w:t>
      </w:r>
      <w:r w:rsidRPr="00890F5F">
        <w:rPr>
          <w:color w:val="231F20"/>
          <w:spacing w:val="-2"/>
          <w:w w:val="110"/>
          <w:sz w:val="19"/>
          <w:lang w:val="es-ES"/>
        </w:rPr>
        <w:t>celles-ci</w:t>
      </w:r>
      <w:r w:rsidRPr="00890F5F">
        <w:rPr>
          <w:color w:val="231F20"/>
          <w:spacing w:val="-7"/>
          <w:w w:val="110"/>
          <w:sz w:val="19"/>
          <w:lang w:val="es-ES"/>
        </w:rPr>
        <w:t xml:space="preserve"> </w:t>
      </w:r>
      <w:r w:rsidRPr="00890F5F">
        <w:rPr>
          <w:color w:val="231F20"/>
          <w:spacing w:val="-2"/>
          <w:w w:val="110"/>
          <w:sz w:val="19"/>
          <w:lang w:val="es-ES"/>
        </w:rPr>
        <w:t>d’être</w:t>
      </w:r>
      <w:r w:rsidRPr="00890F5F">
        <w:rPr>
          <w:color w:val="231F20"/>
          <w:spacing w:val="-7"/>
          <w:w w:val="110"/>
          <w:sz w:val="19"/>
          <w:lang w:val="es-ES"/>
        </w:rPr>
        <w:t xml:space="preserve"> </w:t>
      </w:r>
      <w:r w:rsidRPr="00890F5F">
        <w:rPr>
          <w:color w:val="231F20"/>
          <w:spacing w:val="-2"/>
          <w:w w:val="110"/>
          <w:sz w:val="19"/>
          <w:lang w:val="es-ES"/>
        </w:rPr>
        <w:t>liées.</w:t>
      </w:r>
      <w:r w:rsidRPr="00890F5F">
        <w:rPr>
          <w:color w:val="231F20"/>
          <w:spacing w:val="-7"/>
          <w:w w:val="110"/>
          <w:sz w:val="19"/>
          <w:lang w:val="es-ES"/>
        </w:rPr>
        <w:t xml:space="preserve"> </w:t>
      </w:r>
      <w:r w:rsidRPr="00890F5F">
        <w:rPr>
          <w:color w:val="231F20"/>
          <w:spacing w:val="-2"/>
          <w:w w:val="110"/>
          <w:sz w:val="19"/>
          <w:lang w:val="es-ES"/>
        </w:rPr>
        <w:t>Il</w:t>
      </w:r>
      <w:r w:rsidRPr="00890F5F">
        <w:rPr>
          <w:color w:val="231F20"/>
          <w:spacing w:val="-7"/>
          <w:w w:val="110"/>
          <w:sz w:val="19"/>
          <w:lang w:val="es-ES"/>
        </w:rPr>
        <w:t xml:space="preserve"> </w:t>
      </w:r>
      <w:r w:rsidRPr="00890F5F">
        <w:rPr>
          <w:color w:val="231F20"/>
          <w:spacing w:val="-2"/>
          <w:w w:val="110"/>
          <w:sz w:val="19"/>
          <w:lang w:val="es-ES"/>
        </w:rPr>
        <w:t>fait</w:t>
      </w:r>
      <w:r w:rsidRPr="00890F5F">
        <w:rPr>
          <w:color w:val="231F20"/>
          <w:spacing w:val="-7"/>
          <w:w w:val="110"/>
          <w:sz w:val="19"/>
          <w:lang w:val="es-ES"/>
        </w:rPr>
        <w:t xml:space="preserve"> </w:t>
      </w:r>
      <w:r w:rsidRPr="00890F5F">
        <w:rPr>
          <w:color w:val="231F20"/>
          <w:spacing w:val="-2"/>
          <w:w w:val="110"/>
          <w:sz w:val="19"/>
          <w:lang w:val="es-ES"/>
        </w:rPr>
        <w:t>observer</w:t>
      </w:r>
      <w:r w:rsidRPr="00890F5F">
        <w:rPr>
          <w:color w:val="231F20"/>
          <w:spacing w:val="-7"/>
          <w:w w:val="110"/>
          <w:sz w:val="19"/>
          <w:lang w:val="es-ES"/>
        </w:rPr>
        <w:t xml:space="preserve"> </w:t>
      </w:r>
      <w:r w:rsidRPr="00890F5F">
        <w:rPr>
          <w:color w:val="231F20"/>
          <w:spacing w:val="-2"/>
          <w:w w:val="110"/>
          <w:sz w:val="19"/>
          <w:lang w:val="es-ES"/>
        </w:rPr>
        <w:t>que,</w:t>
      </w:r>
      <w:r w:rsidRPr="00890F5F">
        <w:rPr>
          <w:color w:val="231F20"/>
          <w:spacing w:val="-7"/>
          <w:w w:val="110"/>
          <w:sz w:val="19"/>
          <w:lang w:val="es-ES"/>
        </w:rPr>
        <w:t xml:space="preserve"> </w:t>
      </w:r>
      <w:r w:rsidRPr="00890F5F">
        <w:rPr>
          <w:color w:val="231F20"/>
          <w:spacing w:val="-2"/>
          <w:w w:val="110"/>
          <w:sz w:val="19"/>
          <w:lang w:val="es-ES"/>
        </w:rPr>
        <w:t xml:space="preserve">lors </w:t>
      </w:r>
      <w:r w:rsidRPr="00890F5F">
        <w:rPr>
          <w:color w:val="231F20"/>
          <w:w w:val="110"/>
          <w:sz w:val="19"/>
          <w:lang w:val="es-ES"/>
        </w:rPr>
        <w:t>de</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réunion</w:t>
      </w:r>
      <w:r w:rsidRPr="00890F5F">
        <w:rPr>
          <w:color w:val="231F20"/>
          <w:spacing w:val="-13"/>
          <w:w w:val="110"/>
          <w:sz w:val="19"/>
          <w:lang w:val="es-ES"/>
        </w:rPr>
        <w:t xml:space="preserve"> </w:t>
      </w:r>
      <w:r w:rsidRPr="00890F5F">
        <w:rPr>
          <w:color w:val="231F20"/>
          <w:w w:val="110"/>
          <w:sz w:val="19"/>
          <w:lang w:val="es-ES"/>
        </w:rPr>
        <w:t>qui</w:t>
      </w:r>
      <w:r w:rsidRPr="00890F5F">
        <w:rPr>
          <w:color w:val="231F20"/>
          <w:spacing w:val="-13"/>
          <w:w w:val="110"/>
          <w:sz w:val="19"/>
          <w:lang w:val="es-ES"/>
        </w:rPr>
        <w:t xml:space="preserve"> </w:t>
      </w:r>
      <w:r w:rsidRPr="00890F5F">
        <w:rPr>
          <w:color w:val="231F20"/>
          <w:w w:val="110"/>
          <w:sz w:val="19"/>
          <w:lang w:val="es-ES"/>
        </w:rPr>
        <w:t>s’est</w:t>
      </w:r>
      <w:r w:rsidRPr="00890F5F">
        <w:rPr>
          <w:color w:val="231F20"/>
          <w:spacing w:val="-13"/>
          <w:w w:val="110"/>
          <w:sz w:val="19"/>
          <w:lang w:val="es-ES"/>
        </w:rPr>
        <w:t xml:space="preserve"> </w:t>
      </w:r>
      <w:r w:rsidRPr="00890F5F">
        <w:rPr>
          <w:color w:val="231F20"/>
          <w:w w:val="110"/>
          <w:sz w:val="19"/>
          <w:lang w:val="es-ES"/>
        </w:rPr>
        <w:t>tenue</w:t>
      </w:r>
      <w:r w:rsidRPr="00890F5F">
        <w:rPr>
          <w:color w:val="231F20"/>
          <w:spacing w:val="-13"/>
          <w:w w:val="110"/>
          <w:sz w:val="19"/>
          <w:lang w:val="es-ES"/>
        </w:rPr>
        <w:t xml:space="preserve"> </w:t>
      </w:r>
      <w:r w:rsidRPr="00890F5F">
        <w:rPr>
          <w:color w:val="231F20"/>
          <w:w w:val="110"/>
          <w:sz w:val="19"/>
          <w:lang w:val="es-ES"/>
        </w:rPr>
        <w:t>en</w:t>
      </w:r>
      <w:r w:rsidRPr="00890F5F">
        <w:rPr>
          <w:color w:val="231F20"/>
          <w:spacing w:val="-13"/>
          <w:w w:val="110"/>
          <w:sz w:val="19"/>
          <w:lang w:val="es-ES"/>
        </w:rPr>
        <w:t xml:space="preserve"> </w:t>
      </w:r>
      <w:r w:rsidRPr="00890F5F">
        <w:rPr>
          <w:color w:val="231F20"/>
          <w:w w:val="110"/>
          <w:sz w:val="19"/>
          <w:lang w:val="es-ES"/>
        </w:rPr>
        <w:t>avril</w:t>
      </w:r>
      <w:r w:rsidRPr="00890F5F">
        <w:rPr>
          <w:color w:val="231F20"/>
          <w:spacing w:val="-13"/>
          <w:w w:val="110"/>
          <w:sz w:val="19"/>
          <w:lang w:val="es-ES"/>
        </w:rPr>
        <w:t xml:space="preserve"> </w:t>
      </w:r>
      <w:r w:rsidRPr="00890F5F">
        <w:rPr>
          <w:color w:val="231F20"/>
          <w:w w:val="110"/>
          <w:sz w:val="19"/>
          <w:lang w:val="es-ES"/>
        </w:rPr>
        <w:t>1987</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Montevideo,</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n’a</w:t>
      </w:r>
      <w:r w:rsidRPr="00890F5F">
        <w:rPr>
          <w:color w:val="231F20"/>
          <w:spacing w:val="-13"/>
          <w:w w:val="110"/>
          <w:sz w:val="19"/>
          <w:lang w:val="es-ES"/>
        </w:rPr>
        <w:t xml:space="preserve"> </w:t>
      </w:r>
      <w:r w:rsidRPr="00890F5F">
        <w:rPr>
          <w:color w:val="231F20"/>
          <w:w w:val="110"/>
          <w:sz w:val="19"/>
          <w:lang w:val="es-ES"/>
        </w:rPr>
        <w:t xml:space="preserve">pas </w:t>
      </w:r>
      <w:r w:rsidRPr="00890F5F">
        <w:rPr>
          <w:color w:val="231F20"/>
          <w:spacing w:val="-2"/>
          <w:w w:val="110"/>
          <w:sz w:val="19"/>
          <w:lang w:val="es-ES"/>
        </w:rPr>
        <w:t>fait</w:t>
      </w:r>
      <w:r w:rsidRPr="00890F5F">
        <w:rPr>
          <w:color w:val="231F20"/>
          <w:spacing w:val="-10"/>
          <w:w w:val="110"/>
          <w:sz w:val="19"/>
          <w:lang w:val="es-ES"/>
        </w:rPr>
        <w:t xml:space="preserve"> </w:t>
      </w:r>
      <w:r w:rsidRPr="00890F5F">
        <w:rPr>
          <w:color w:val="231F20"/>
          <w:spacing w:val="-2"/>
          <w:w w:val="110"/>
          <w:sz w:val="19"/>
          <w:lang w:val="es-ES"/>
        </w:rPr>
        <w:t>mention</w:t>
      </w:r>
      <w:r w:rsidRPr="00890F5F">
        <w:rPr>
          <w:color w:val="231F20"/>
          <w:spacing w:val="-10"/>
          <w:w w:val="110"/>
          <w:sz w:val="19"/>
          <w:lang w:val="es-ES"/>
        </w:rPr>
        <w:t xml:space="preserve"> </w:t>
      </w:r>
      <w:r w:rsidRPr="00890F5F">
        <w:rPr>
          <w:color w:val="231F20"/>
          <w:spacing w:val="-2"/>
          <w:w w:val="110"/>
          <w:sz w:val="19"/>
          <w:lang w:val="es-ES"/>
        </w:rPr>
        <w:t>de</w:t>
      </w:r>
      <w:r w:rsidRPr="00890F5F">
        <w:rPr>
          <w:color w:val="231F20"/>
          <w:spacing w:val="-10"/>
          <w:w w:val="110"/>
          <w:sz w:val="19"/>
          <w:lang w:val="es-ES"/>
        </w:rPr>
        <w:t xml:space="preserve"> </w:t>
      </w:r>
      <w:r w:rsidRPr="00890F5F">
        <w:rPr>
          <w:color w:val="231F20"/>
          <w:spacing w:val="-2"/>
          <w:w w:val="110"/>
          <w:sz w:val="19"/>
          <w:lang w:val="es-ES"/>
        </w:rPr>
        <w:t>quelque</w:t>
      </w:r>
      <w:r w:rsidRPr="00890F5F">
        <w:rPr>
          <w:color w:val="231F20"/>
          <w:spacing w:val="-10"/>
          <w:w w:val="110"/>
          <w:sz w:val="19"/>
          <w:lang w:val="es-ES"/>
        </w:rPr>
        <w:t xml:space="preserve"> </w:t>
      </w:r>
      <w:r w:rsidRPr="00890F5F">
        <w:rPr>
          <w:color w:val="231F20"/>
          <w:spacing w:val="-2"/>
          <w:w w:val="110"/>
          <w:sz w:val="19"/>
          <w:lang w:val="es-ES"/>
        </w:rPr>
        <w:t>obligation</w:t>
      </w:r>
      <w:r w:rsidRPr="00890F5F">
        <w:rPr>
          <w:color w:val="231F20"/>
          <w:spacing w:val="-10"/>
          <w:w w:val="110"/>
          <w:sz w:val="19"/>
          <w:lang w:val="es-ES"/>
        </w:rPr>
        <w:t xml:space="preserve"> </w:t>
      </w:r>
      <w:r w:rsidRPr="00890F5F">
        <w:rPr>
          <w:color w:val="231F20"/>
          <w:spacing w:val="-2"/>
          <w:w w:val="110"/>
          <w:sz w:val="19"/>
          <w:lang w:val="es-ES"/>
        </w:rPr>
        <w:t>de</w:t>
      </w:r>
      <w:r w:rsidRPr="00890F5F">
        <w:rPr>
          <w:color w:val="231F20"/>
          <w:spacing w:val="-10"/>
          <w:w w:val="110"/>
          <w:sz w:val="19"/>
          <w:lang w:val="es-ES"/>
        </w:rPr>
        <w:t xml:space="preserve"> </w:t>
      </w:r>
      <w:r w:rsidRPr="00890F5F">
        <w:rPr>
          <w:color w:val="231F20"/>
          <w:spacing w:val="-2"/>
          <w:w w:val="110"/>
          <w:sz w:val="19"/>
          <w:lang w:val="es-ES"/>
        </w:rPr>
        <w:t>négocier.</w:t>
      </w:r>
      <w:r w:rsidRPr="00890F5F">
        <w:rPr>
          <w:color w:val="231F20"/>
          <w:spacing w:val="-10"/>
          <w:w w:val="110"/>
          <w:sz w:val="19"/>
          <w:lang w:val="es-ES"/>
        </w:rPr>
        <w:t xml:space="preserve"> </w:t>
      </w:r>
      <w:r w:rsidRPr="00890F5F">
        <w:rPr>
          <w:color w:val="231F20"/>
          <w:spacing w:val="-2"/>
          <w:w w:val="110"/>
          <w:sz w:val="19"/>
          <w:lang w:val="es-ES"/>
        </w:rPr>
        <w:t>Se</w:t>
      </w:r>
      <w:r w:rsidRPr="00890F5F">
        <w:rPr>
          <w:color w:val="231F20"/>
          <w:spacing w:val="-10"/>
          <w:w w:val="110"/>
          <w:sz w:val="19"/>
          <w:lang w:val="es-ES"/>
        </w:rPr>
        <w:t xml:space="preserve"> </w:t>
      </w:r>
      <w:r w:rsidRPr="00890F5F">
        <w:rPr>
          <w:color w:val="231F20"/>
          <w:spacing w:val="-2"/>
          <w:w w:val="110"/>
          <w:sz w:val="19"/>
          <w:lang w:val="es-ES"/>
        </w:rPr>
        <w:t>référant</w:t>
      </w:r>
      <w:r w:rsidRPr="00890F5F">
        <w:rPr>
          <w:color w:val="231F20"/>
          <w:spacing w:val="-10"/>
          <w:w w:val="110"/>
          <w:sz w:val="19"/>
          <w:lang w:val="es-ES"/>
        </w:rPr>
        <w:t xml:space="preserve"> </w:t>
      </w:r>
      <w:r w:rsidRPr="00890F5F">
        <w:rPr>
          <w:color w:val="231F20"/>
          <w:spacing w:val="-2"/>
          <w:w w:val="110"/>
          <w:sz w:val="19"/>
          <w:lang w:val="es-ES"/>
        </w:rPr>
        <w:t>au</w:t>
      </w:r>
      <w:r w:rsidRPr="00890F5F">
        <w:rPr>
          <w:color w:val="231F20"/>
          <w:spacing w:val="-10"/>
          <w:w w:val="110"/>
          <w:sz w:val="19"/>
          <w:lang w:val="es-ES"/>
        </w:rPr>
        <w:t xml:space="preserve"> </w:t>
      </w:r>
      <w:r w:rsidRPr="00890F5F">
        <w:rPr>
          <w:color w:val="231F20"/>
          <w:spacing w:val="-2"/>
          <w:w w:val="110"/>
          <w:sz w:val="19"/>
          <w:lang w:val="es-ES"/>
        </w:rPr>
        <w:t xml:space="preserve">communiqué </w:t>
      </w:r>
      <w:r w:rsidRPr="00890F5F">
        <w:rPr>
          <w:color w:val="231F20"/>
          <w:w w:val="110"/>
          <w:sz w:val="19"/>
          <w:lang w:val="es-ES"/>
        </w:rPr>
        <w:t>de presse du 23 avril 1987, le Chili soutient que la réunion ne visait qu’à permettre</w:t>
      </w:r>
      <w:r w:rsidRPr="00890F5F">
        <w:rPr>
          <w:color w:val="231F20"/>
          <w:spacing w:val="-14"/>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chacune</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1"/>
          <w:w w:val="110"/>
          <w:sz w:val="19"/>
          <w:lang w:val="es-ES"/>
        </w:rPr>
        <w:t xml:space="preserve"> </w:t>
      </w:r>
      <w:r w:rsidRPr="00890F5F">
        <w:rPr>
          <w:color w:val="231F20"/>
          <w:w w:val="110"/>
          <w:sz w:val="19"/>
          <w:lang w:val="es-ES"/>
        </w:rPr>
        <w:t>Parties</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se</w:t>
      </w:r>
      <w:r w:rsidRPr="00890F5F">
        <w:rPr>
          <w:color w:val="231F20"/>
          <w:spacing w:val="-6"/>
          <w:w w:val="110"/>
          <w:sz w:val="19"/>
          <w:lang w:val="es-ES"/>
        </w:rPr>
        <w:t xml:space="preserve"> </w:t>
      </w:r>
      <w:r w:rsidRPr="00890F5F">
        <w:rPr>
          <w:color w:val="231F20"/>
          <w:w w:val="110"/>
          <w:sz w:val="19"/>
          <w:lang w:val="es-ES"/>
        </w:rPr>
        <w:t>familiarise[r]</w:t>
      </w:r>
      <w:r w:rsidRPr="00890F5F">
        <w:rPr>
          <w:color w:val="231F20"/>
          <w:spacing w:val="-7"/>
          <w:w w:val="110"/>
          <w:sz w:val="19"/>
          <w:lang w:val="es-ES"/>
        </w:rPr>
        <w:t xml:space="preserve"> </w:t>
      </w:r>
      <w:r w:rsidRPr="00890F5F">
        <w:rPr>
          <w:color w:val="231F20"/>
          <w:w w:val="110"/>
          <w:sz w:val="19"/>
          <w:lang w:val="es-ES"/>
        </w:rPr>
        <w:t>avec</w:t>
      </w:r>
      <w:r w:rsidRPr="00890F5F">
        <w:rPr>
          <w:color w:val="231F20"/>
          <w:spacing w:val="-7"/>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positions</w:t>
      </w:r>
      <w:r w:rsidRPr="00890F5F">
        <w:rPr>
          <w:color w:val="231F20"/>
          <w:spacing w:val="-7"/>
          <w:w w:val="110"/>
          <w:sz w:val="19"/>
          <w:lang w:val="es-ES"/>
        </w:rPr>
        <w:t xml:space="preserve"> </w:t>
      </w:r>
      <w:r w:rsidRPr="00890F5F">
        <w:rPr>
          <w:color w:val="231F20"/>
          <w:w w:val="110"/>
          <w:sz w:val="19"/>
          <w:lang w:val="es-ES"/>
        </w:rPr>
        <w:t>de l’autre</w:t>
      </w:r>
      <w:r w:rsidRPr="00890F5F">
        <w:rPr>
          <w:color w:val="231F20"/>
          <w:spacing w:val="-14"/>
          <w:w w:val="110"/>
          <w:sz w:val="19"/>
          <w:lang w:val="es-ES"/>
        </w:rPr>
        <w:t xml:space="preserve"> </w:t>
      </w:r>
      <w:r w:rsidRPr="00890F5F">
        <w:rPr>
          <w:color w:val="231F20"/>
          <w:w w:val="110"/>
          <w:sz w:val="19"/>
          <w:lang w:val="es-ES"/>
        </w:rPr>
        <w:t>concernant</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questions</w:t>
      </w:r>
      <w:r w:rsidRPr="00890F5F">
        <w:rPr>
          <w:color w:val="231F20"/>
          <w:spacing w:val="-13"/>
          <w:w w:val="110"/>
          <w:sz w:val="19"/>
          <w:lang w:val="es-ES"/>
        </w:rPr>
        <w:t xml:space="preserve"> </w:t>
      </w:r>
      <w:r w:rsidRPr="00890F5F">
        <w:rPr>
          <w:color w:val="231F20"/>
          <w:w w:val="110"/>
          <w:sz w:val="19"/>
          <w:lang w:val="es-ES"/>
        </w:rPr>
        <w:t>fondamentales</w:t>
      </w:r>
      <w:r w:rsidRPr="00890F5F">
        <w:rPr>
          <w:color w:val="231F20"/>
          <w:spacing w:val="-13"/>
          <w:w w:val="110"/>
          <w:sz w:val="19"/>
          <w:lang w:val="es-ES"/>
        </w:rPr>
        <w:t xml:space="preserve"> </w:t>
      </w:r>
      <w:r w:rsidRPr="00890F5F">
        <w:rPr>
          <w:color w:val="231F20"/>
          <w:w w:val="110"/>
          <w:sz w:val="19"/>
          <w:lang w:val="es-ES"/>
        </w:rPr>
        <w:t>intéressant</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deux</w:t>
      </w:r>
      <w:r w:rsidRPr="00890F5F">
        <w:rPr>
          <w:color w:val="231F20"/>
          <w:spacing w:val="-13"/>
          <w:w w:val="110"/>
          <w:sz w:val="19"/>
          <w:lang w:val="es-ES"/>
        </w:rPr>
        <w:t xml:space="preserve"> </w:t>
      </w:r>
      <w:r w:rsidRPr="00890F5F">
        <w:rPr>
          <w:color w:val="231F20"/>
          <w:w w:val="110"/>
          <w:sz w:val="19"/>
          <w:lang w:val="es-ES"/>
        </w:rPr>
        <w:t>pays</w:t>
      </w:r>
      <w:r w:rsidRPr="00890F5F">
        <w:rPr>
          <w:color w:val="231F20"/>
          <w:spacing w:val="-33"/>
          <w:w w:val="110"/>
          <w:sz w:val="19"/>
          <w:lang w:val="es-ES"/>
        </w:rPr>
        <w:t xml:space="preserve"> </w:t>
      </w:r>
      <w:r w:rsidRPr="00890F5F">
        <w:rPr>
          <w:color w:val="231F20"/>
          <w:w w:val="110"/>
          <w:sz w:val="19"/>
          <w:lang w:val="es-ES"/>
        </w:rPr>
        <w:t>».</w:t>
      </w:r>
    </w:p>
    <w:p w:rsidR="00EF7A6F" w:rsidRPr="00890F5F" w:rsidRDefault="00EF7A6F">
      <w:pPr>
        <w:pStyle w:val="Textoindependiente"/>
        <w:spacing w:before="31"/>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50" w:line="235" w:lineRule="auto"/>
        <w:ind w:firstLine="195"/>
        <w:jc w:val="both"/>
        <w:rPr>
          <w:color w:val="231F20"/>
          <w:sz w:val="19"/>
          <w:lang w:val="es-ES"/>
        </w:rPr>
      </w:pPr>
      <w:r w:rsidRPr="00890F5F">
        <w:rPr>
          <w:color w:val="231F20"/>
          <w:w w:val="105"/>
          <w:sz w:val="19"/>
          <w:lang w:val="es-ES"/>
        </w:rPr>
        <w:t xml:space="preserve">La Cour rappelle que, dans l’affaire du </w:t>
      </w:r>
      <w:r w:rsidRPr="00890F5F">
        <w:rPr>
          <w:i/>
          <w:color w:val="231F20"/>
          <w:w w:val="105"/>
          <w:sz w:val="19"/>
          <w:lang w:val="es-ES"/>
        </w:rPr>
        <w:t>Plateau continental de la</w:t>
      </w:r>
      <w:r w:rsidRPr="00890F5F">
        <w:rPr>
          <w:i/>
          <w:color w:val="231F20"/>
          <w:spacing w:val="40"/>
          <w:w w:val="105"/>
          <w:sz w:val="19"/>
          <w:lang w:val="es-ES"/>
        </w:rPr>
        <w:t xml:space="preserve"> </w:t>
      </w:r>
      <w:r w:rsidRPr="00890F5F">
        <w:rPr>
          <w:i/>
          <w:color w:val="231F20"/>
          <w:w w:val="105"/>
          <w:sz w:val="19"/>
          <w:lang w:val="es-ES"/>
        </w:rPr>
        <w:t>mer</w:t>
      </w:r>
      <w:r w:rsidRPr="00890F5F">
        <w:rPr>
          <w:i/>
          <w:color w:val="231F20"/>
          <w:spacing w:val="-3"/>
          <w:w w:val="105"/>
          <w:sz w:val="19"/>
          <w:lang w:val="es-ES"/>
        </w:rPr>
        <w:t xml:space="preserve"> </w:t>
      </w:r>
      <w:r w:rsidRPr="00890F5F">
        <w:rPr>
          <w:i/>
          <w:color w:val="231F20"/>
          <w:w w:val="105"/>
          <w:sz w:val="19"/>
          <w:lang w:val="es-ES"/>
        </w:rPr>
        <w:t>Egée (Grèce c. Turquie)</w:t>
      </w:r>
      <w:r w:rsidRPr="00890F5F">
        <w:rPr>
          <w:color w:val="231F20"/>
          <w:w w:val="105"/>
          <w:sz w:val="19"/>
          <w:lang w:val="es-ES"/>
        </w:rPr>
        <w:t>, elle a observé qu’il n’existe «</w:t>
      </w:r>
      <w:r w:rsidRPr="00890F5F">
        <w:rPr>
          <w:color w:val="231F20"/>
          <w:spacing w:val="-13"/>
          <w:w w:val="105"/>
          <w:sz w:val="19"/>
          <w:lang w:val="es-ES"/>
        </w:rPr>
        <w:t xml:space="preserve"> </w:t>
      </w:r>
      <w:r w:rsidRPr="00890F5F">
        <w:rPr>
          <w:color w:val="231F20"/>
          <w:w w:val="105"/>
          <w:sz w:val="19"/>
          <w:lang w:val="es-ES"/>
        </w:rPr>
        <w:t>pas de règle de droit international interdisant qu’un communiqué conjoint constitue un accord international</w:t>
      </w:r>
      <w:r w:rsidRPr="00890F5F">
        <w:rPr>
          <w:color w:val="231F20"/>
          <w:spacing w:val="-13"/>
          <w:w w:val="105"/>
          <w:sz w:val="19"/>
          <w:lang w:val="es-ES"/>
        </w:rPr>
        <w:t xml:space="preserve"> </w:t>
      </w:r>
      <w:r w:rsidRPr="00890F5F">
        <w:rPr>
          <w:color w:val="231F20"/>
          <w:w w:val="105"/>
          <w:sz w:val="19"/>
          <w:lang w:val="es-ES"/>
        </w:rPr>
        <w:t>» et que la question de savoir si un communiqué conjoint constitue un tel accord «</w:t>
      </w:r>
      <w:r w:rsidRPr="00890F5F">
        <w:rPr>
          <w:color w:val="231F20"/>
          <w:spacing w:val="-13"/>
          <w:w w:val="105"/>
          <w:sz w:val="19"/>
          <w:lang w:val="es-ES"/>
        </w:rPr>
        <w:t xml:space="preserve"> </w:t>
      </w:r>
      <w:r w:rsidRPr="00890F5F">
        <w:rPr>
          <w:color w:val="231F20"/>
          <w:w w:val="105"/>
          <w:sz w:val="19"/>
          <w:lang w:val="es-ES"/>
        </w:rPr>
        <w:t>dépend essentiellement de la nature de l’acte</w:t>
      </w:r>
      <w:r w:rsidRPr="00890F5F">
        <w:rPr>
          <w:color w:val="231F20"/>
          <w:spacing w:val="12"/>
          <w:w w:val="105"/>
          <w:sz w:val="19"/>
          <w:lang w:val="es-ES"/>
        </w:rPr>
        <w:t xml:space="preserve"> </w:t>
      </w:r>
      <w:r w:rsidRPr="00890F5F">
        <w:rPr>
          <w:color w:val="231F20"/>
          <w:w w:val="105"/>
          <w:sz w:val="19"/>
          <w:lang w:val="es-ES"/>
        </w:rPr>
        <w:t>et</w:t>
      </w:r>
      <w:r w:rsidRPr="00890F5F">
        <w:rPr>
          <w:color w:val="231F20"/>
          <w:spacing w:val="21"/>
          <w:w w:val="105"/>
          <w:sz w:val="19"/>
          <w:lang w:val="es-ES"/>
        </w:rPr>
        <w:t xml:space="preserve"> </w:t>
      </w:r>
      <w:r w:rsidRPr="00890F5F">
        <w:rPr>
          <w:color w:val="231F20"/>
          <w:w w:val="105"/>
          <w:sz w:val="19"/>
          <w:lang w:val="es-ES"/>
        </w:rPr>
        <w:t>de</w:t>
      </w:r>
      <w:r w:rsidRPr="00890F5F">
        <w:rPr>
          <w:color w:val="231F20"/>
          <w:spacing w:val="21"/>
          <w:w w:val="105"/>
          <w:sz w:val="19"/>
          <w:lang w:val="es-ES"/>
        </w:rPr>
        <w:t xml:space="preserve"> </w:t>
      </w:r>
      <w:r w:rsidRPr="00890F5F">
        <w:rPr>
          <w:color w:val="231F20"/>
          <w:w w:val="105"/>
          <w:sz w:val="19"/>
          <w:lang w:val="es-ES"/>
        </w:rPr>
        <w:t>la</w:t>
      </w:r>
      <w:r w:rsidRPr="00890F5F">
        <w:rPr>
          <w:color w:val="231F20"/>
          <w:spacing w:val="21"/>
          <w:w w:val="105"/>
          <w:sz w:val="19"/>
          <w:lang w:val="es-ES"/>
        </w:rPr>
        <w:t xml:space="preserve"> </w:t>
      </w:r>
      <w:r w:rsidRPr="00890F5F">
        <w:rPr>
          <w:color w:val="231F20"/>
          <w:w w:val="105"/>
          <w:sz w:val="19"/>
          <w:lang w:val="es-ES"/>
        </w:rPr>
        <w:t>transaction</w:t>
      </w:r>
      <w:r w:rsidRPr="00890F5F">
        <w:rPr>
          <w:color w:val="231F20"/>
          <w:spacing w:val="21"/>
          <w:w w:val="105"/>
          <w:sz w:val="19"/>
          <w:lang w:val="es-ES"/>
        </w:rPr>
        <w:t xml:space="preserve"> </w:t>
      </w:r>
      <w:r w:rsidRPr="00890F5F">
        <w:rPr>
          <w:color w:val="231F20"/>
          <w:w w:val="105"/>
          <w:sz w:val="19"/>
          <w:lang w:val="es-ES"/>
        </w:rPr>
        <w:t>dont</w:t>
      </w:r>
      <w:r w:rsidRPr="00890F5F">
        <w:rPr>
          <w:color w:val="231F20"/>
          <w:spacing w:val="21"/>
          <w:w w:val="105"/>
          <w:sz w:val="19"/>
          <w:lang w:val="es-ES"/>
        </w:rPr>
        <w:t xml:space="preserve"> </w:t>
      </w:r>
      <w:r w:rsidRPr="00890F5F">
        <w:rPr>
          <w:color w:val="231F20"/>
          <w:w w:val="105"/>
          <w:sz w:val="19"/>
          <w:lang w:val="es-ES"/>
        </w:rPr>
        <w:t>il</w:t>
      </w:r>
      <w:r w:rsidRPr="00890F5F">
        <w:rPr>
          <w:color w:val="231F20"/>
          <w:spacing w:val="21"/>
          <w:w w:val="105"/>
          <w:sz w:val="19"/>
          <w:lang w:val="es-ES"/>
        </w:rPr>
        <w:t xml:space="preserve"> </w:t>
      </w:r>
      <w:r w:rsidRPr="00890F5F">
        <w:rPr>
          <w:color w:val="231F20"/>
          <w:w w:val="105"/>
          <w:sz w:val="19"/>
          <w:lang w:val="es-ES"/>
        </w:rPr>
        <w:t>est</w:t>
      </w:r>
      <w:r w:rsidRPr="00890F5F">
        <w:rPr>
          <w:color w:val="231F20"/>
          <w:spacing w:val="21"/>
          <w:w w:val="105"/>
          <w:sz w:val="19"/>
          <w:lang w:val="es-ES"/>
        </w:rPr>
        <w:t xml:space="preserve"> </w:t>
      </w:r>
      <w:r w:rsidRPr="00890F5F">
        <w:rPr>
          <w:color w:val="231F20"/>
          <w:w w:val="105"/>
          <w:sz w:val="19"/>
          <w:lang w:val="es-ES"/>
        </w:rPr>
        <w:t>fait</w:t>
      </w:r>
      <w:r w:rsidRPr="00890F5F">
        <w:rPr>
          <w:color w:val="231F20"/>
          <w:spacing w:val="21"/>
          <w:w w:val="105"/>
          <w:sz w:val="19"/>
          <w:lang w:val="es-ES"/>
        </w:rPr>
        <w:t xml:space="preserve"> </w:t>
      </w:r>
      <w:r w:rsidRPr="00890F5F">
        <w:rPr>
          <w:color w:val="231F20"/>
          <w:w w:val="105"/>
          <w:sz w:val="19"/>
          <w:lang w:val="es-ES"/>
        </w:rPr>
        <w:t>état</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22"/>
          <w:w w:val="105"/>
          <w:sz w:val="19"/>
          <w:lang w:val="es-ES"/>
        </w:rPr>
        <w:t xml:space="preserve"> </w:t>
      </w:r>
      <w:r w:rsidRPr="00890F5F">
        <w:rPr>
          <w:color w:val="231F20"/>
          <w:w w:val="105"/>
          <w:sz w:val="19"/>
          <w:lang w:val="es-ES"/>
        </w:rPr>
        <w:t>(</w:t>
      </w:r>
      <w:r w:rsidRPr="00890F5F">
        <w:rPr>
          <w:i/>
          <w:color w:val="231F20"/>
          <w:w w:val="105"/>
          <w:sz w:val="19"/>
          <w:lang w:val="es-ES"/>
        </w:rPr>
        <w:t>arrêt,</w:t>
      </w:r>
      <w:r w:rsidRPr="00890F5F">
        <w:rPr>
          <w:i/>
          <w:color w:val="231F20"/>
          <w:spacing w:val="21"/>
          <w:w w:val="105"/>
          <w:sz w:val="19"/>
          <w:lang w:val="es-ES"/>
        </w:rPr>
        <w:t xml:space="preserve"> </w:t>
      </w:r>
      <w:r w:rsidRPr="00890F5F">
        <w:rPr>
          <w:i/>
          <w:color w:val="231F20"/>
          <w:w w:val="105"/>
          <w:sz w:val="19"/>
          <w:lang w:val="es-ES"/>
        </w:rPr>
        <w:t>C.I.J.</w:t>
      </w:r>
      <w:r w:rsidRPr="00890F5F">
        <w:rPr>
          <w:i/>
          <w:color w:val="231F20"/>
          <w:spacing w:val="21"/>
          <w:w w:val="105"/>
          <w:sz w:val="19"/>
          <w:lang w:val="es-ES"/>
        </w:rPr>
        <w:t xml:space="preserve"> </w:t>
      </w:r>
      <w:r w:rsidRPr="00890F5F">
        <w:rPr>
          <w:i/>
          <w:color w:val="231F20"/>
          <w:w w:val="105"/>
          <w:sz w:val="19"/>
          <w:lang w:val="es-ES"/>
        </w:rPr>
        <w:t>Recueil</w:t>
      </w:r>
      <w:r w:rsidRPr="00890F5F">
        <w:rPr>
          <w:i/>
          <w:color w:val="231F20"/>
          <w:spacing w:val="21"/>
          <w:w w:val="105"/>
          <w:sz w:val="19"/>
          <w:lang w:val="es-ES"/>
        </w:rPr>
        <w:t xml:space="preserve"> </w:t>
      </w:r>
      <w:r w:rsidRPr="00890F5F">
        <w:rPr>
          <w:i/>
          <w:color w:val="231F20"/>
          <w:w w:val="105"/>
          <w:sz w:val="19"/>
          <w:lang w:val="es-ES"/>
        </w:rPr>
        <w:t>1978</w:t>
      </w:r>
      <w:r w:rsidRPr="00890F5F">
        <w:rPr>
          <w:color w:val="231F20"/>
          <w:w w:val="105"/>
          <w:sz w:val="19"/>
          <w:lang w:val="es-ES"/>
        </w:rPr>
        <w:t>, p. 39, par. 96).</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La Cour note que les deux communiqués du 13 novembre 1986 sont</w:t>
      </w:r>
      <w:r w:rsidRPr="00890F5F">
        <w:rPr>
          <w:color w:val="231F20"/>
          <w:spacing w:val="-3"/>
          <w:w w:val="110"/>
          <w:sz w:val="19"/>
          <w:lang w:val="es-ES"/>
        </w:rPr>
        <w:t xml:space="preserve"> </w:t>
      </w:r>
      <w:r w:rsidRPr="00890F5F">
        <w:rPr>
          <w:color w:val="231F20"/>
          <w:w w:val="110"/>
          <w:sz w:val="19"/>
          <w:lang w:val="es-ES"/>
        </w:rPr>
        <w:t>des</w:t>
      </w:r>
      <w:r w:rsidRPr="00890F5F">
        <w:rPr>
          <w:color w:val="231F20"/>
          <w:spacing w:val="-3"/>
          <w:w w:val="110"/>
          <w:sz w:val="19"/>
          <w:lang w:val="es-ES"/>
        </w:rPr>
        <w:t xml:space="preserve"> </w:t>
      </w:r>
      <w:r w:rsidRPr="00890F5F">
        <w:rPr>
          <w:color w:val="231F20"/>
          <w:w w:val="110"/>
          <w:sz w:val="19"/>
          <w:lang w:val="es-ES"/>
        </w:rPr>
        <w:t>instruments</w:t>
      </w:r>
      <w:r w:rsidRPr="00890F5F">
        <w:rPr>
          <w:color w:val="231F20"/>
          <w:spacing w:val="-3"/>
          <w:w w:val="110"/>
          <w:sz w:val="19"/>
          <w:lang w:val="es-ES"/>
        </w:rPr>
        <w:t xml:space="preserve"> </w:t>
      </w:r>
      <w:r w:rsidRPr="00890F5F">
        <w:rPr>
          <w:color w:val="231F20"/>
          <w:w w:val="110"/>
          <w:sz w:val="19"/>
          <w:lang w:val="es-ES"/>
        </w:rPr>
        <w:t>distincts,</w:t>
      </w:r>
      <w:r w:rsidRPr="00890F5F">
        <w:rPr>
          <w:color w:val="231F20"/>
          <w:spacing w:val="-3"/>
          <w:w w:val="110"/>
          <w:sz w:val="19"/>
          <w:lang w:val="es-ES"/>
        </w:rPr>
        <w:t xml:space="preserve"> </w:t>
      </w:r>
      <w:r w:rsidRPr="00890F5F">
        <w:rPr>
          <w:color w:val="231F20"/>
          <w:w w:val="110"/>
          <w:sz w:val="19"/>
          <w:lang w:val="es-ES"/>
        </w:rPr>
        <w:t>ne</w:t>
      </w:r>
      <w:r w:rsidRPr="00890F5F">
        <w:rPr>
          <w:color w:val="231F20"/>
          <w:spacing w:val="-3"/>
          <w:w w:val="110"/>
          <w:sz w:val="19"/>
          <w:lang w:val="es-ES"/>
        </w:rPr>
        <w:t xml:space="preserve"> </w:t>
      </w:r>
      <w:r w:rsidRPr="00890F5F">
        <w:rPr>
          <w:color w:val="231F20"/>
          <w:w w:val="110"/>
          <w:sz w:val="19"/>
          <w:lang w:val="es-ES"/>
        </w:rPr>
        <w:t>sont</w:t>
      </w:r>
      <w:r w:rsidRPr="00890F5F">
        <w:rPr>
          <w:color w:val="231F20"/>
          <w:spacing w:val="-3"/>
          <w:w w:val="110"/>
          <w:sz w:val="19"/>
          <w:lang w:val="es-ES"/>
        </w:rPr>
        <w:t xml:space="preserve"> </w:t>
      </w:r>
      <w:r w:rsidRPr="00890F5F">
        <w:rPr>
          <w:color w:val="231F20"/>
          <w:w w:val="110"/>
          <w:sz w:val="19"/>
          <w:lang w:val="es-ES"/>
        </w:rPr>
        <w:t>pas</w:t>
      </w:r>
      <w:r w:rsidRPr="00890F5F">
        <w:rPr>
          <w:color w:val="231F20"/>
          <w:spacing w:val="-3"/>
          <w:w w:val="110"/>
          <w:sz w:val="19"/>
          <w:lang w:val="es-ES"/>
        </w:rPr>
        <w:t xml:space="preserve"> </w:t>
      </w:r>
      <w:r w:rsidRPr="00890F5F">
        <w:rPr>
          <w:color w:val="231F20"/>
          <w:w w:val="110"/>
          <w:sz w:val="19"/>
          <w:lang w:val="es-ES"/>
        </w:rPr>
        <w:t>libellés</w:t>
      </w:r>
      <w:r w:rsidRPr="00890F5F">
        <w:rPr>
          <w:color w:val="231F20"/>
          <w:spacing w:val="-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les</w:t>
      </w:r>
      <w:r w:rsidRPr="00890F5F">
        <w:rPr>
          <w:color w:val="231F20"/>
          <w:spacing w:val="-3"/>
          <w:w w:val="110"/>
          <w:sz w:val="19"/>
          <w:lang w:val="es-ES"/>
        </w:rPr>
        <w:t xml:space="preserve"> </w:t>
      </w:r>
      <w:r w:rsidRPr="00890F5F">
        <w:rPr>
          <w:color w:val="231F20"/>
          <w:w w:val="110"/>
          <w:sz w:val="19"/>
          <w:lang w:val="es-ES"/>
        </w:rPr>
        <w:t>mêmes</w:t>
      </w:r>
      <w:r w:rsidRPr="00890F5F">
        <w:rPr>
          <w:color w:val="231F20"/>
          <w:spacing w:val="-3"/>
          <w:w w:val="110"/>
          <w:sz w:val="19"/>
          <w:lang w:val="es-ES"/>
        </w:rPr>
        <w:t xml:space="preserve"> </w:t>
      </w:r>
      <w:r w:rsidRPr="00890F5F">
        <w:rPr>
          <w:color w:val="231F20"/>
          <w:w w:val="110"/>
          <w:sz w:val="19"/>
          <w:lang w:val="es-ES"/>
        </w:rPr>
        <w:t>termes et</w:t>
      </w:r>
      <w:r w:rsidRPr="00890F5F">
        <w:rPr>
          <w:color w:val="231F20"/>
          <w:spacing w:val="-4"/>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surcroît,</w:t>
      </w:r>
      <w:r w:rsidRPr="00890F5F">
        <w:rPr>
          <w:color w:val="231F20"/>
          <w:spacing w:val="-4"/>
          <w:w w:val="110"/>
          <w:sz w:val="19"/>
          <w:lang w:val="es-ES"/>
        </w:rPr>
        <w:t xml:space="preserve"> </w:t>
      </w:r>
      <w:r w:rsidRPr="00890F5F">
        <w:rPr>
          <w:color w:val="231F20"/>
          <w:w w:val="110"/>
          <w:sz w:val="19"/>
          <w:lang w:val="es-ES"/>
        </w:rPr>
        <w:t>aucun</w:t>
      </w:r>
      <w:r w:rsidRPr="00890F5F">
        <w:rPr>
          <w:color w:val="231F20"/>
          <w:spacing w:val="-4"/>
          <w:w w:val="110"/>
          <w:sz w:val="19"/>
          <w:lang w:val="es-ES"/>
        </w:rPr>
        <w:t xml:space="preserve"> </w:t>
      </w:r>
      <w:r w:rsidRPr="00890F5F">
        <w:rPr>
          <w:color w:val="231F20"/>
          <w:w w:val="110"/>
          <w:sz w:val="19"/>
          <w:lang w:val="es-ES"/>
        </w:rPr>
        <w:t>d’eux</w:t>
      </w:r>
      <w:r w:rsidRPr="00890F5F">
        <w:rPr>
          <w:color w:val="231F20"/>
          <w:spacing w:val="-4"/>
          <w:w w:val="110"/>
          <w:sz w:val="19"/>
          <w:lang w:val="es-ES"/>
        </w:rPr>
        <w:t xml:space="preserve"> </w:t>
      </w:r>
      <w:r w:rsidRPr="00890F5F">
        <w:rPr>
          <w:color w:val="231F20"/>
          <w:w w:val="110"/>
          <w:sz w:val="19"/>
          <w:lang w:val="es-ES"/>
        </w:rPr>
        <w:t>ne</w:t>
      </w:r>
      <w:r w:rsidRPr="00890F5F">
        <w:rPr>
          <w:color w:val="231F20"/>
          <w:spacing w:val="-4"/>
          <w:w w:val="110"/>
          <w:sz w:val="19"/>
          <w:lang w:val="es-ES"/>
        </w:rPr>
        <w:t xml:space="preserve"> </w:t>
      </w:r>
      <w:r w:rsidRPr="00890F5F">
        <w:rPr>
          <w:color w:val="231F20"/>
          <w:w w:val="110"/>
          <w:sz w:val="19"/>
          <w:lang w:val="es-ES"/>
        </w:rPr>
        <w:t>fait</w:t>
      </w:r>
      <w:r w:rsidRPr="00890F5F">
        <w:rPr>
          <w:color w:val="231F20"/>
          <w:spacing w:val="-4"/>
          <w:w w:val="110"/>
          <w:sz w:val="19"/>
          <w:lang w:val="es-ES"/>
        </w:rPr>
        <w:t xml:space="preserve"> </w:t>
      </w:r>
      <w:r w:rsidRPr="00890F5F">
        <w:rPr>
          <w:color w:val="231F20"/>
          <w:w w:val="110"/>
          <w:sz w:val="19"/>
          <w:lang w:val="es-ES"/>
        </w:rPr>
        <w:t>référence</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l’accès</w:t>
      </w:r>
      <w:r w:rsidRPr="00890F5F">
        <w:rPr>
          <w:color w:val="231F20"/>
          <w:spacing w:val="-4"/>
          <w:w w:val="110"/>
          <w:sz w:val="19"/>
          <w:lang w:val="es-ES"/>
        </w:rPr>
        <w:t xml:space="preserve"> </w:t>
      </w:r>
      <w:r w:rsidRPr="00890F5F">
        <w:rPr>
          <w:color w:val="231F20"/>
          <w:w w:val="110"/>
          <w:sz w:val="19"/>
          <w:lang w:val="es-ES"/>
        </w:rPr>
        <w:t>souverain</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w:t>
      </w:r>
    </w:p>
    <w:p w:rsidR="00EF7A6F" w:rsidRPr="00890F5F" w:rsidRDefault="00EF7A6F">
      <w:pPr>
        <w:spacing w:line="235" w:lineRule="auto"/>
        <w:jc w:val="both"/>
        <w:rPr>
          <w:sz w:val="19"/>
          <w:lang w:val="es-ES"/>
        </w:rPr>
        <w:sectPr w:rsidR="00EF7A6F" w:rsidRPr="00890F5F">
          <w:headerReference w:type="even" r:id="rId92"/>
          <w:headerReference w:type="default" r:id="rId93"/>
          <w:footerReference w:type="even" r:id="rId94"/>
          <w:footerReference w:type="default" r:id="rId95"/>
          <w:pgSz w:w="8850" w:h="13610"/>
          <w:pgMar w:top="1440" w:right="460" w:bottom="1800" w:left="1140" w:header="1120" w:footer="1620" w:gutter="0"/>
          <w:pgNumType w:start="549"/>
          <w:cols w:space="720"/>
        </w:sectPr>
      </w:pPr>
    </w:p>
    <w:p w:rsidR="00EF7A6F" w:rsidRPr="00B53AE1" w:rsidRDefault="00890F5F">
      <w:pPr>
        <w:pStyle w:val="Textoindependiente"/>
        <w:spacing w:before="105" w:line="235" w:lineRule="auto"/>
        <w:ind w:left="106" w:right="1011"/>
        <w:jc w:val="both"/>
        <w:rPr>
          <w:lang w:val="es-ES"/>
        </w:rPr>
      </w:pPr>
      <w:r w:rsidRPr="00B53AE1">
        <w:rPr>
          <w:color w:val="231F20"/>
          <w:w w:val="110"/>
          <w:lang w:val="es-ES"/>
        </w:rPr>
        <w:lastRenderedPageBreak/>
        <w:t>Bolivie</w:t>
      </w:r>
      <w:r w:rsidRPr="00B53AE1">
        <w:rPr>
          <w:color w:val="231F20"/>
          <w:spacing w:val="-1"/>
          <w:w w:val="110"/>
          <w:lang w:val="es-ES"/>
        </w:rPr>
        <w:t xml:space="preserve"> </w:t>
      </w:r>
      <w:r w:rsidRPr="00B53AE1">
        <w:rPr>
          <w:color w:val="231F20"/>
          <w:w w:val="110"/>
          <w:lang w:val="es-ES"/>
        </w:rPr>
        <w:t>à</w:t>
      </w:r>
      <w:r w:rsidRPr="00B53AE1">
        <w:rPr>
          <w:color w:val="231F20"/>
          <w:spacing w:val="-1"/>
          <w:w w:val="110"/>
          <w:lang w:val="es-ES"/>
        </w:rPr>
        <w:t xml:space="preserve"> </w:t>
      </w:r>
      <w:r w:rsidRPr="00B53AE1">
        <w:rPr>
          <w:color w:val="231F20"/>
          <w:w w:val="110"/>
          <w:lang w:val="es-ES"/>
        </w:rPr>
        <w:t>la</w:t>
      </w:r>
      <w:r w:rsidRPr="00B53AE1">
        <w:rPr>
          <w:color w:val="231F20"/>
          <w:spacing w:val="-1"/>
          <w:w w:val="110"/>
          <w:lang w:val="es-ES"/>
        </w:rPr>
        <w:t xml:space="preserve"> </w:t>
      </w:r>
      <w:r w:rsidRPr="00B53AE1">
        <w:rPr>
          <w:color w:val="231F20"/>
          <w:w w:val="110"/>
          <w:lang w:val="es-ES"/>
        </w:rPr>
        <w:t>mer.</w:t>
      </w:r>
      <w:r w:rsidRPr="00B53AE1">
        <w:rPr>
          <w:color w:val="231F20"/>
          <w:spacing w:val="-1"/>
          <w:w w:val="110"/>
          <w:lang w:val="es-ES"/>
        </w:rPr>
        <w:t xml:space="preserve"> </w:t>
      </w:r>
      <w:r w:rsidRPr="00B53AE1">
        <w:rPr>
          <w:color w:val="231F20"/>
          <w:w w:val="110"/>
          <w:lang w:val="es-ES"/>
        </w:rPr>
        <w:t>En</w:t>
      </w:r>
      <w:r w:rsidRPr="00B53AE1">
        <w:rPr>
          <w:color w:val="231F20"/>
          <w:spacing w:val="-1"/>
          <w:w w:val="110"/>
          <w:lang w:val="es-ES"/>
        </w:rPr>
        <w:t xml:space="preserve"> </w:t>
      </w:r>
      <w:r w:rsidRPr="00B53AE1">
        <w:rPr>
          <w:color w:val="231F20"/>
          <w:w w:val="110"/>
          <w:lang w:val="es-ES"/>
        </w:rPr>
        <w:t>tout</w:t>
      </w:r>
      <w:r w:rsidRPr="00B53AE1">
        <w:rPr>
          <w:color w:val="231F20"/>
          <w:spacing w:val="-1"/>
          <w:w w:val="110"/>
          <w:lang w:val="es-ES"/>
        </w:rPr>
        <w:t xml:space="preserve"> </w:t>
      </w:r>
      <w:r w:rsidRPr="00B53AE1">
        <w:rPr>
          <w:color w:val="231F20"/>
          <w:w w:val="110"/>
          <w:lang w:val="es-ES"/>
        </w:rPr>
        <w:t>état</w:t>
      </w:r>
      <w:r w:rsidRPr="00B53AE1">
        <w:rPr>
          <w:color w:val="231F20"/>
          <w:spacing w:val="-1"/>
          <w:w w:val="110"/>
          <w:lang w:val="es-ES"/>
        </w:rPr>
        <w:t xml:space="preserve"> </w:t>
      </w:r>
      <w:r w:rsidRPr="00B53AE1">
        <w:rPr>
          <w:color w:val="231F20"/>
          <w:w w:val="110"/>
          <w:lang w:val="es-ES"/>
        </w:rPr>
        <w:t>de</w:t>
      </w:r>
      <w:r w:rsidRPr="00B53AE1">
        <w:rPr>
          <w:color w:val="231F20"/>
          <w:spacing w:val="-1"/>
          <w:w w:val="110"/>
          <w:lang w:val="es-ES"/>
        </w:rPr>
        <w:t xml:space="preserve"> </w:t>
      </w:r>
      <w:r w:rsidRPr="00B53AE1">
        <w:rPr>
          <w:color w:val="231F20"/>
          <w:w w:val="110"/>
          <w:lang w:val="es-ES"/>
        </w:rPr>
        <w:t>cause,</w:t>
      </w:r>
      <w:r w:rsidRPr="00B53AE1">
        <w:rPr>
          <w:color w:val="231F20"/>
          <w:spacing w:val="-1"/>
          <w:w w:val="110"/>
          <w:lang w:val="es-ES"/>
        </w:rPr>
        <w:t xml:space="preserve"> </w:t>
      </w:r>
      <w:r w:rsidRPr="00B53AE1">
        <w:rPr>
          <w:color w:val="231F20"/>
          <w:w w:val="110"/>
          <w:lang w:val="es-ES"/>
        </w:rPr>
        <w:t>elle</w:t>
      </w:r>
      <w:r w:rsidRPr="00B53AE1">
        <w:rPr>
          <w:color w:val="231F20"/>
          <w:spacing w:val="-1"/>
          <w:w w:val="110"/>
          <w:lang w:val="es-ES"/>
        </w:rPr>
        <w:t xml:space="preserve"> </w:t>
      </w:r>
      <w:r w:rsidRPr="00B53AE1">
        <w:rPr>
          <w:color w:val="231F20"/>
          <w:w w:val="110"/>
          <w:lang w:val="es-ES"/>
        </w:rPr>
        <w:t>ne</w:t>
      </w:r>
      <w:r w:rsidRPr="00B53AE1">
        <w:rPr>
          <w:color w:val="231F20"/>
          <w:spacing w:val="-1"/>
          <w:w w:val="110"/>
          <w:lang w:val="es-ES"/>
        </w:rPr>
        <w:t xml:space="preserve"> </w:t>
      </w:r>
      <w:r w:rsidRPr="00B53AE1">
        <w:rPr>
          <w:color w:val="231F20"/>
          <w:w w:val="110"/>
          <w:lang w:val="es-ES"/>
        </w:rPr>
        <w:t>relève,</w:t>
      </w:r>
      <w:r w:rsidRPr="00B53AE1">
        <w:rPr>
          <w:color w:val="231F20"/>
          <w:spacing w:val="-1"/>
          <w:w w:val="110"/>
          <w:lang w:val="es-ES"/>
        </w:rPr>
        <w:t xml:space="preserve"> </w:t>
      </w:r>
      <w:r w:rsidRPr="00B53AE1">
        <w:rPr>
          <w:color w:val="231F20"/>
          <w:w w:val="110"/>
          <w:lang w:val="es-ES"/>
        </w:rPr>
        <w:t>dans</w:t>
      </w:r>
      <w:r w:rsidRPr="00B53AE1">
        <w:rPr>
          <w:color w:val="231F20"/>
          <w:spacing w:val="-1"/>
          <w:w w:val="110"/>
          <w:lang w:val="es-ES"/>
        </w:rPr>
        <w:t xml:space="preserve"> </w:t>
      </w:r>
      <w:r w:rsidRPr="00B53AE1">
        <w:rPr>
          <w:color w:val="231F20"/>
          <w:w w:val="110"/>
          <w:lang w:val="es-ES"/>
        </w:rPr>
        <w:t>les</w:t>
      </w:r>
      <w:r w:rsidRPr="00B53AE1">
        <w:rPr>
          <w:color w:val="231F20"/>
          <w:spacing w:val="-1"/>
          <w:w w:val="110"/>
          <w:lang w:val="es-ES"/>
        </w:rPr>
        <w:t xml:space="preserve"> </w:t>
      </w:r>
      <w:r w:rsidRPr="00B53AE1">
        <w:rPr>
          <w:color w:val="231F20"/>
          <w:w w:val="110"/>
          <w:lang w:val="es-ES"/>
        </w:rPr>
        <w:t>deux</w:t>
      </w:r>
      <w:r w:rsidRPr="00B53AE1">
        <w:rPr>
          <w:color w:val="231F20"/>
          <w:spacing w:val="-1"/>
          <w:w w:val="110"/>
          <w:lang w:val="es-ES"/>
        </w:rPr>
        <w:t xml:space="preserve"> </w:t>
      </w:r>
      <w:r w:rsidRPr="00B53AE1">
        <w:rPr>
          <w:color w:val="231F20"/>
          <w:w w:val="110"/>
          <w:lang w:val="es-ES"/>
        </w:rPr>
        <w:t>com- muniqués qu’invoque le demandeur ou dans le comportement ultérieur des</w:t>
      </w:r>
      <w:r w:rsidRPr="00B53AE1">
        <w:rPr>
          <w:color w:val="231F20"/>
          <w:spacing w:val="-7"/>
          <w:w w:val="110"/>
          <w:lang w:val="es-ES"/>
        </w:rPr>
        <w:t xml:space="preserve"> </w:t>
      </w:r>
      <w:r w:rsidRPr="00B53AE1">
        <w:rPr>
          <w:color w:val="231F20"/>
          <w:w w:val="110"/>
          <w:lang w:val="es-ES"/>
        </w:rPr>
        <w:t>Parties,</w:t>
      </w:r>
      <w:r w:rsidRPr="00B53AE1">
        <w:rPr>
          <w:color w:val="231F20"/>
          <w:spacing w:val="-7"/>
          <w:w w:val="110"/>
          <w:lang w:val="es-ES"/>
        </w:rPr>
        <w:t xml:space="preserve"> </w:t>
      </w:r>
      <w:r w:rsidRPr="00B53AE1">
        <w:rPr>
          <w:color w:val="231F20"/>
          <w:w w:val="110"/>
          <w:lang w:val="es-ES"/>
        </w:rPr>
        <w:t>aucun</w:t>
      </w:r>
      <w:r w:rsidRPr="00B53AE1">
        <w:rPr>
          <w:color w:val="231F20"/>
          <w:spacing w:val="-7"/>
          <w:w w:val="110"/>
          <w:lang w:val="es-ES"/>
        </w:rPr>
        <w:t xml:space="preserve"> </w:t>
      </w:r>
      <w:r w:rsidRPr="00B53AE1">
        <w:rPr>
          <w:color w:val="231F20"/>
          <w:w w:val="110"/>
          <w:lang w:val="es-ES"/>
        </w:rPr>
        <w:t>élément</w:t>
      </w:r>
      <w:r w:rsidRPr="00B53AE1">
        <w:rPr>
          <w:color w:val="231F20"/>
          <w:spacing w:val="-7"/>
          <w:w w:val="110"/>
          <w:lang w:val="es-ES"/>
        </w:rPr>
        <w:t xml:space="preserve"> </w:t>
      </w:r>
      <w:r w:rsidRPr="00B53AE1">
        <w:rPr>
          <w:color w:val="231F20"/>
          <w:w w:val="110"/>
          <w:lang w:val="es-ES"/>
        </w:rPr>
        <w:t>indiquant</w:t>
      </w:r>
      <w:r w:rsidRPr="00B53AE1">
        <w:rPr>
          <w:color w:val="231F20"/>
          <w:spacing w:val="-7"/>
          <w:w w:val="110"/>
          <w:lang w:val="es-ES"/>
        </w:rPr>
        <w:t xml:space="preserve"> </w:t>
      </w:r>
      <w:r w:rsidRPr="00B53AE1">
        <w:rPr>
          <w:color w:val="231F20"/>
          <w:w w:val="110"/>
          <w:lang w:val="es-ES"/>
        </w:rPr>
        <w:t>que</w:t>
      </w:r>
      <w:r w:rsidRPr="00B53AE1">
        <w:rPr>
          <w:color w:val="231F20"/>
          <w:spacing w:val="-7"/>
          <w:w w:val="110"/>
          <w:lang w:val="es-ES"/>
        </w:rPr>
        <w:t xml:space="preserve"> </w:t>
      </w:r>
      <w:r w:rsidRPr="00B53AE1">
        <w:rPr>
          <w:color w:val="231F20"/>
          <w:w w:val="110"/>
          <w:lang w:val="es-ES"/>
        </w:rPr>
        <w:t>le</w:t>
      </w:r>
      <w:r w:rsidRPr="00B53AE1">
        <w:rPr>
          <w:color w:val="231F20"/>
          <w:spacing w:val="-7"/>
          <w:w w:val="110"/>
          <w:lang w:val="es-ES"/>
        </w:rPr>
        <w:t xml:space="preserve"> </w:t>
      </w:r>
      <w:r w:rsidRPr="00B53AE1">
        <w:rPr>
          <w:color w:val="231F20"/>
          <w:w w:val="110"/>
          <w:lang w:val="es-ES"/>
        </w:rPr>
        <w:t>Chili</w:t>
      </w:r>
      <w:r w:rsidRPr="00B53AE1">
        <w:rPr>
          <w:color w:val="231F20"/>
          <w:spacing w:val="-7"/>
          <w:w w:val="110"/>
          <w:lang w:val="es-ES"/>
        </w:rPr>
        <w:t xml:space="preserve"> </w:t>
      </w:r>
      <w:r w:rsidRPr="00B53AE1">
        <w:rPr>
          <w:color w:val="231F20"/>
          <w:w w:val="110"/>
          <w:lang w:val="es-ES"/>
        </w:rPr>
        <w:t>a</w:t>
      </w:r>
      <w:r w:rsidRPr="00B53AE1">
        <w:rPr>
          <w:color w:val="231F20"/>
          <w:spacing w:val="-7"/>
          <w:w w:val="110"/>
          <w:lang w:val="es-ES"/>
        </w:rPr>
        <w:t xml:space="preserve"> </w:t>
      </w:r>
      <w:r w:rsidRPr="00B53AE1">
        <w:rPr>
          <w:color w:val="231F20"/>
          <w:w w:val="110"/>
          <w:lang w:val="es-ES"/>
        </w:rPr>
        <w:t>accepté</w:t>
      </w:r>
      <w:r w:rsidRPr="00B53AE1">
        <w:rPr>
          <w:color w:val="231F20"/>
          <w:spacing w:val="-7"/>
          <w:w w:val="110"/>
          <w:lang w:val="es-ES"/>
        </w:rPr>
        <w:t xml:space="preserve"> </w:t>
      </w:r>
      <w:r w:rsidRPr="00B53AE1">
        <w:rPr>
          <w:color w:val="231F20"/>
          <w:w w:val="110"/>
          <w:lang w:val="es-ES"/>
        </w:rPr>
        <w:t>une</w:t>
      </w:r>
      <w:r w:rsidRPr="00B53AE1">
        <w:rPr>
          <w:color w:val="231F20"/>
          <w:spacing w:val="-7"/>
          <w:w w:val="110"/>
          <w:lang w:val="es-ES"/>
        </w:rPr>
        <w:t xml:space="preserve"> </w:t>
      </w:r>
      <w:r w:rsidRPr="00B53AE1">
        <w:rPr>
          <w:color w:val="231F20"/>
          <w:w w:val="110"/>
          <w:lang w:val="es-ES"/>
        </w:rPr>
        <w:t>obligation de négocier à ce sujet.</w:t>
      </w:r>
    </w:p>
    <w:p w:rsidR="00EF7A6F" w:rsidRPr="00B53AE1" w:rsidRDefault="00EF7A6F">
      <w:pPr>
        <w:pStyle w:val="Textoindependiente"/>
        <w:spacing w:before="14"/>
        <w:rPr>
          <w:lang w:val="es-ES"/>
        </w:rPr>
      </w:pPr>
    </w:p>
    <w:p w:rsidR="00EF7A6F" w:rsidRDefault="00890F5F">
      <w:pPr>
        <w:pStyle w:val="Prrafodelista"/>
        <w:numPr>
          <w:ilvl w:val="0"/>
          <w:numId w:val="2"/>
        </w:numPr>
        <w:tabs>
          <w:tab w:val="left" w:pos="386"/>
        </w:tabs>
        <w:ind w:left="386" w:right="0" w:hanging="280"/>
        <w:rPr>
          <w:i/>
          <w:sz w:val="19"/>
        </w:rPr>
      </w:pPr>
      <w:r>
        <w:rPr>
          <w:i/>
          <w:color w:val="231F20"/>
          <w:w w:val="105"/>
          <w:sz w:val="19"/>
        </w:rPr>
        <w:t>La</w:t>
      </w:r>
      <w:r>
        <w:rPr>
          <w:i/>
          <w:color w:val="231F20"/>
          <w:spacing w:val="3"/>
          <w:w w:val="105"/>
          <w:sz w:val="19"/>
        </w:rPr>
        <w:t xml:space="preserve"> </w:t>
      </w:r>
      <w:r>
        <w:rPr>
          <w:i/>
          <w:color w:val="231F20"/>
          <w:w w:val="105"/>
          <w:sz w:val="19"/>
        </w:rPr>
        <w:t>déclaration</w:t>
      </w:r>
      <w:r>
        <w:rPr>
          <w:i/>
          <w:color w:val="231F20"/>
          <w:spacing w:val="3"/>
          <w:w w:val="105"/>
          <w:sz w:val="19"/>
        </w:rPr>
        <w:t xml:space="preserve"> </w:t>
      </w:r>
      <w:r>
        <w:rPr>
          <w:i/>
          <w:color w:val="231F20"/>
          <w:w w:val="105"/>
          <w:sz w:val="19"/>
        </w:rPr>
        <w:t>d’Algarve</w:t>
      </w:r>
      <w:r>
        <w:rPr>
          <w:i/>
          <w:color w:val="231F20"/>
          <w:spacing w:val="3"/>
          <w:w w:val="105"/>
          <w:sz w:val="19"/>
        </w:rPr>
        <w:t xml:space="preserve"> </w:t>
      </w:r>
      <w:r>
        <w:rPr>
          <w:i/>
          <w:color w:val="231F20"/>
          <w:spacing w:val="-2"/>
          <w:w w:val="105"/>
          <w:sz w:val="19"/>
        </w:rPr>
        <w:t>(2000)</w:t>
      </w:r>
    </w:p>
    <w:p w:rsidR="00EF7A6F" w:rsidRPr="00890F5F" w:rsidRDefault="00890F5F">
      <w:pPr>
        <w:pStyle w:val="Prrafodelista"/>
        <w:numPr>
          <w:ilvl w:val="0"/>
          <w:numId w:val="12"/>
        </w:numPr>
        <w:tabs>
          <w:tab w:val="left" w:pos="743"/>
        </w:tabs>
        <w:spacing w:before="159" w:line="232" w:lineRule="auto"/>
        <w:ind w:firstLine="195"/>
        <w:jc w:val="both"/>
        <w:rPr>
          <w:color w:val="231F20"/>
          <w:sz w:val="19"/>
          <w:lang w:val="es-ES"/>
        </w:rPr>
      </w:pPr>
      <w:r w:rsidRPr="00890F5F">
        <w:rPr>
          <w:color w:val="231F20"/>
          <w:w w:val="110"/>
          <w:sz w:val="19"/>
          <w:lang w:val="es-ES"/>
        </w:rPr>
        <w:t>Le</w:t>
      </w:r>
      <w:r w:rsidRPr="00890F5F">
        <w:rPr>
          <w:color w:val="231F20"/>
          <w:spacing w:val="-1"/>
          <w:w w:val="110"/>
          <w:sz w:val="19"/>
          <w:lang w:val="es-ES"/>
        </w:rPr>
        <w:t xml:space="preserve"> </w:t>
      </w:r>
      <w:r w:rsidRPr="00890F5F">
        <w:rPr>
          <w:color w:val="231F20"/>
          <w:w w:val="110"/>
          <w:sz w:val="19"/>
          <w:lang w:val="es-ES"/>
        </w:rPr>
        <w:t>demandeur</w:t>
      </w:r>
      <w:r w:rsidRPr="00890F5F">
        <w:rPr>
          <w:color w:val="231F20"/>
          <w:spacing w:val="-1"/>
          <w:w w:val="110"/>
          <w:sz w:val="19"/>
          <w:lang w:val="es-ES"/>
        </w:rPr>
        <w:t xml:space="preserve"> </w:t>
      </w:r>
      <w:r w:rsidRPr="00890F5F">
        <w:rPr>
          <w:color w:val="231F20"/>
          <w:w w:val="110"/>
          <w:sz w:val="19"/>
          <w:lang w:val="es-ES"/>
        </w:rPr>
        <w:t>rappelle</w:t>
      </w:r>
      <w:r w:rsidRPr="00890F5F">
        <w:rPr>
          <w:color w:val="231F20"/>
          <w:spacing w:val="-1"/>
          <w:w w:val="110"/>
          <w:sz w:val="19"/>
          <w:lang w:val="es-ES"/>
        </w:rPr>
        <w:t xml:space="preserve"> </w:t>
      </w:r>
      <w:r w:rsidRPr="00890F5F">
        <w:rPr>
          <w:color w:val="231F20"/>
          <w:w w:val="110"/>
          <w:sz w:val="19"/>
          <w:lang w:val="es-ES"/>
        </w:rPr>
        <w:t>que,</w:t>
      </w:r>
      <w:r w:rsidRPr="00890F5F">
        <w:rPr>
          <w:color w:val="231F20"/>
          <w:spacing w:val="-1"/>
          <w:w w:val="110"/>
          <w:sz w:val="19"/>
          <w:lang w:val="es-ES"/>
        </w:rPr>
        <w:t xml:space="preserve"> </w:t>
      </w:r>
      <w:r w:rsidRPr="00890F5F">
        <w:rPr>
          <w:color w:val="231F20"/>
          <w:w w:val="110"/>
          <w:sz w:val="19"/>
          <w:lang w:val="es-ES"/>
        </w:rPr>
        <w:t>dans</w:t>
      </w:r>
      <w:r w:rsidRPr="00890F5F">
        <w:rPr>
          <w:color w:val="231F20"/>
          <w:spacing w:val="-1"/>
          <w:w w:val="110"/>
          <w:sz w:val="19"/>
          <w:lang w:val="es-ES"/>
        </w:rPr>
        <w:t xml:space="preserve"> </w:t>
      </w:r>
      <w:r w:rsidRPr="00890F5F">
        <w:rPr>
          <w:color w:val="231F20"/>
          <w:w w:val="110"/>
          <w:sz w:val="19"/>
          <w:lang w:val="es-ES"/>
        </w:rPr>
        <w:t>une</w:t>
      </w:r>
      <w:r w:rsidRPr="00890F5F">
        <w:rPr>
          <w:color w:val="231F20"/>
          <w:spacing w:val="-1"/>
          <w:w w:val="110"/>
          <w:sz w:val="19"/>
          <w:lang w:val="es-ES"/>
        </w:rPr>
        <w:t xml:space="preserve"> </w:t>
      </w:r>
      <w:r w:rsidRPr="00890F5F">
        <w:rPr>
          <w:color w:val="231F20"/>
          <w:w w:val="110"/>
          <w:sz w:val="19"/>
          <w:lang w:val="es-ES"/>
        </w:rPr>
        <w:t>déclaration</w:t>
      </w:r>
      <w:r w:rsidRPr="00890F5F">
        <w:rPr>
          <w:color w:val="231F20"/>
          <w:spacing w:val="-1"/>
          <w:w w:val="110"/>
          <w:sz w:val="19"/>
          <w:lang w:val="es-ES"/>
        </w:rPr>
        <w:t xml:space="preserve"> </w:t>
      </w:r>
      <w:r w:rsidRPr="00890F5F">
        <w:rPr>
          <w:color w:val="231F20"/>
          <w:w w:val="110"/>
          <w:sz w:val="19"/>
          <w:lang w:val="es-ES"/>
        </w:rPr>
        <w:t>commune</w:t>
      </w:r>
      <w:r w:rsidRPr="00890F5F">
        <w:rPr>
          <w:color w:val="231F20"/>
          <w:spacing w:val="-1"/>
          <w:w w:val="110"/>
          <w:sz w:val="19"/>
          <w:lang w:val="es-ES"/>
        </w:rPr>
        <w:t xml:space="preserve"> </w:t>
      </w:r>
      <w:r w:rsidRPr="00890F5F">
        <w:rPr>
          <w:color w:val="231F20"/>
          <w:w w:val="110"/>
          <w:sz w:val="19"/>
          <w:lang w:val="es-ES"/>
        </w:rPr>
        <w:t>(éga- lement</w:t>
      </w:r>
      <w:r w:rsidRPr="00890F5F">
        <w:rPr>
          <w:color w:val="231F20"/>
          <w:spacing w:val="-9"/>
          <w:w w:val="110"/>
          <w:sz w:val="19"/>
          <w:lang w:val="es-ES"/>
        </w:rPr>
        <w:t xml:space="preserve"> </w:t>
      </w:r>
      <w:r w:rsidRPr="00890F5F">
        <w:rPr>
          <w:color w:val="231F20"/>
          <w:w w:val="110"/>
          <w:sz w:val="19"/>
          <w:lang w:val="es-ES"/>
        </w:rPr>
        <w:t>appelée la «</w:t>
      </w:r>
      <w:r w:rsidRPr="00890F5F">
        <w:rPr>
          <w:color w:val="231F20"/>
          <w:spacing w:val="-14"/>
          <w:w w:val="110"/>
          <w:sz w:val="19"/>
          <w:lang w:val="es-ES"/>
        </w:rPr>
        <w:t xml:space="preserve"> </w:t>
      </w:r>
      <w:r w:rsidRPr="00890F5F">
        <w:rPr>
          <w:color w:val="231F20"/>
          <w:w w:val="110"/>
          <w:sz w:val="19"/>
          <w:lang w:val="es-ES"/>
        </w:rPr>
        <w:t>déclaration d’Algarve</w:t>
      </w:r>
      <w:r w:rsidRPr="00890F5F">
        <w:rPr>
          <w:color w:val="231F20"/>
          <w:spacing w:val="-14"/>
          <w:w w:val="110"/>
          <w:sz w:val="19"/>
          <w:lang w:val="es-ES"/>
        </w:rPr>
        <w:t xml:space="preserve"> </w:t>
      </w:r>
      <w:r w:rsidRPr="00890F5F">
        <w:rPr>
          <w:color w:val="231F20"/>
          <w:w w:val="110"/>
          <w:sz w:val="19"/>
          <w:lang w:val="es-ES"/>
        </w:rPr>
        <w:t xml:space="preserve">») (voir le paragraphe 78 ci- dessus) datée du 22 février 2000 et publiée par les ministres des affaires </w:t>
      </w:r>
      <w:r w:rsidRPr="00890F5F">
        <w:rPr>
          <w:color w:val="231F20"/>
          <w:sz w:val="19"/>
          <w:lang w:val="es-ES"/>
        </w:rPr>
        <w:t>étrangères</w:t>
      </w:r>
      <w:r w:rsidRPr="00890F5F">
        <w:rPr>
          <w:color w:val="231F20"/>
          <w:spacing w:val="40"/>
          <w:sz w:val="19"/>
          <w:lang w:val="es-ES"/>
        </w:rPr>
        <w:t xml:space="preserve"> </w:t>
      </w:r>
      <w:r w:rsidRPr="00890F5F">
        <w:rPr>
          <w:color w:val="231F20"/>
          <w:sz w:val="19"/>
          <w:lang w:val="es-ES"/>
        </w:rPr>
        <w:t>des</w:t>
      </w:r>
      <w:r w:rsidRPr="00890F5F">
        <w:rPr>
          <w:color w:val="231F20"/>
          <w:spacing w:val="40"/>
          <w:sz w:val="19"/>
          <w:lang w:val="es-ES"/>
        </w:rPr>
        <w:t xml:space="preserve"> </w:t>
      </w:r>
      <w:r w:rsidRPr="00890F5F">
        <w:rPr>
          <w:color w:val="231F20"/>
          <w:sz w:val="19"/>
          <w:lang w:val="es-ES"/>
        </w:rPr>
        <w:t>Parties,</w:t>
      </w:r>
      <w:r w:rsidRPr="00890F5F">
        <w:rPr>
          <w:color w:val="231F20"/>
          <w:spacing w:val="40"/>
          <w:sz w:val="19"/>
          <w:lang w:val="es-ES"/>
        </w:rPr>
        <w:t xml:space="preserve"> </w:t>
      </w:r>
      <w:r w:rsidRPr="00890F5F">
        <w:rPr>
          <w:color w:val="231F20"/>
          <w:sz w:val="19"/>
          <w:lang w:val="es-ES"/>
        </w:rPr>
        <w:t>celles-ci</w:t>
      </w:r>
      <w:r w:rsidRPr="00890F5F">
        <w:rPr>
          <w:color w:val="231F20"/>
          <w:spacing w:val="40"/>
          <w:sz w:val="19"/>
          <w:lang w:val="es-ES"/>
        </w:rPr>
        <w:t xml:space="preserve"> </w:t>
      </w:r>
      <w:r w:rsidRPr="00890F5F">
        <w:rPr>
          <w:color w:val="231F20"/>
          <w:sz w:val="19"/>
          <w:lang w:val="es-ES"/>
        </w:rPr>
        <w:t>sont</w:t>
      </w:r>
      <w:r w:rsidRPr="00890F5F">
        <w:rPr>
          <w:color w:val="231F20"/>
          <w:spacing w:val="40"/>
          <w:sz w:val="19"/>
          <w:lang w:val="es-ES"/>
        </w:rPr>
        <w:t xml:space="preserve"> </w:t>
      </w:r>
      <w:r w:rsidRPr="00890F5F">
        <w:rPr>
          <w:color w:val="231F20"/>
          <w:sz w:val="19"/>
          <w:lang w:val="es-ES"/>
        </w:rPr>
        <w:t>«</w:t>
      </w:r>
      <w:r w:rsidRPr="00890F5F">
        <w:rPr>
          <w:color w:val="231F20"/>
          <w:spacing w:val="-6"/>
          <w:sz w:val="19"/>
          <w:lang w:val="es-ES"/>
        </w:rPr>
        <w:t xml:space="preserve"> </w:t>
      </w:r>
      <w:r w:rsidRPr="00890F5F">
        <w:rPr>
          <w:color w:val="231F20"/>
          <w:sz w:val="19"/>
          <w:lang w:val="es-ES"/>
        </w:rPr>
        <w:t>conven[ues</w:t>
      </w:r>
      <w:r w:rsidRPr="00890F5F">
        <w:rPr>
          <w:color w:val="231F20"/>
          <w:spacing w:val="40"/>
          <w:sz w:val="19"/>
          <w:lang w:val="es-ES"/>
        </w:rPr>
        <w:t xml:space="preserve"> </w:t>
      </w:r>
      <w:r w:rsidRPr="00890F5F">
        <w:rPr>
          <w:color w:val="231F20"/>
          <w:sz w:val="19"/>
          <w:lang w:val="es-ES"/>
        </w:rPr>
        <w:t>d’un]</w:t>
      </w:r>
      <w:r w:rsidRPr="00890F5F">
        <w:rPr>
          <w:color w:val="231F20"/>
          <w:spacing w:val="40"/>
          <w:sz w:val="19"/>
          <w:lang w:val="es-ES"/>
        </w:rPr>
        <w:t xml:space="preserve"> </w:t>
      </w:r>
      <w:r w:rsidRPr="00890F5F">
        <w:rPr>
          <w:color w:val="231F20"/>
          <w:sz w:val="19"/>
          <w:lang w:val="es-ES"/>
        </w:rPr>
        <w:t>programme</w:t>
      </w:r>
      <w:r w:rsidRPr="00890F5F">
        <w:rPr>
          <w:color w:val="231F20"/>
          <w:spacing w:val="40"/>
          <w:sz w:val="19"/>
          <w:lang w:val="es-ES"/>
        </w:rPr>
        <w:t xml:space="preserve"> </w:t>
      </w:r>
      <w:r w:rsidRPr="00890F5F">
        <w:rPr>
          <w:color w:val="231F20"/>
          <w:sz w:val="19"/>
          <w:lang w:val="es-ES"/>
        </w:rPr>
        <w:t>de</w:t>
      </w:r>
      <w:r w:rsidRPr="00890F5F">
        <w:rPr>
          <w:color w:val="231F20"/>
          <w:spacing w:val="40"/>
          <w:sz w:val="19"/>
          <w:lang w:val="es-ES"/>
        </w:rPr>
        <w:t xml:space="preserve"> </w:t>
      </w:r>
      <w:r w:rsidRPr="00890F5F">
        <w:rPr>
          <w:color w:val="231F20"/>
          <w:sz w:val="19"/>
          <w:lang w:val="es-ES"/>
        </w:rPr>
        <w:t xml:space="preserve">tra- </w:t>
      </w:r>
      <w:r w:rsidRPr="00890F5F">
        <w:rPr>
          <w:color w:val="231F20"/>
          <w:w w:val="110"/>
          <w:sz w:val="19"/>
          <w:lang w:val="es-ES"/>
        </w:rPr>
        <w:t>vail qui sera[it] formalisé à un stade ultérieur du dialogue et inclu[rai]t, sans aucune exception, les questions essentielles de la relation bilatérale entre</w:t>
      </w:r>
      <w:r w:rsidRPr="00890F5F">
        <w:rPr>
          <w:color w:val="231F20"/>
          <w:spacing w:val="-6"/>
          <w:w w:val="110"/>
          <w:sz w:val="19"/>
          <w:lang w:val="es-ES"/>
        </w:rPr>
        <w:t xml:space="preserve"> </w:t>
      </w:r>
      <w:r w:rsidRPr="00890F5F">
        <w:rPr>
          <w:color w:val="231F20"/>
          <w:w w:val="110"/>
          <w:sz w:val="19"/>
          <w:lang w:val="es-ES"/>
        </w:rPr>
        <w:t>les</w:t>
      </w:r>
      <w:r w:rsidRPr="00890F5F">
        <w:rPr>
          <w:color w:val="231F20"/>
          <w:spacing w:val="-6"/>
          <w:w w:val="110"/>
          <w:sz w:val="19"/>
          <w:lang w:val="es-ES"/>
        </w:rPr>
        <w:t xml:space="preserve"> </w:t>
      </w:r>
      <w:r w:rsidRPr="00890F5F">
        <w:rPr>
          <w:color w:val="231F20"/>
          <w:w w:val="110"/>
          <w:sz w:val="19"/>
          <w:lang w:val="es-ES"/>
        </w:rPr>
        <w:t>deux</w:t>
      </w:r>
      <w:r w:rsidRPr="00890F5F">
        <w:rPr>
          <w:color w:val="231F20"/>
          <w:spacing w:val="-6"/>
          <w:w w:val="110"/>
          <w:sz w:val="19"/>
          <w:lang w:val="es-ES"/>
        </w:rPr>
        <w:t xml:space="preserve"> </w:t>
      </w:r>
      <w:r w:rsidRPr="00890F5F">
        <w:rPr>
          <w:color w:val="231F20"/>
          <w:w w:val="110"/>
          <w:sz w:val="19"/>
          <w:lang w:val="es-ES"/>
        </w:rPr>
        <w:t>pays».</w:t>
      </w:r>
      <w:r w:rsidRPr="00890F5F">
        <w:rPr>
          <w:color w:val="231F20"/>
          <w:spacing w:val="-6"/>
          <w:w w:val="110"/>
          <w:sz w:val="19"/>
          <w:lang w:val="es-ES"/>
        </w:rPr>
        <w:t xml:space="preserve"> </w:t>
      </w:r>
      <w:r w:rsidRPr="00890F5F">
        <w:rPr>
          <w:color w:val="231F20"/>
          <w:w w:val="110"/>
          <w:sz w:val="19"/>
          <w:lang w:val="es-ES"/>
        </w:rPr>
        <w:t>Cette</w:t>
      </w:r>
      <w:r w:rsidRPr="00890F5F">
        <w:rPr>
          <w:color w:val="231F20"/>
          <w:spacing w:val="-6"/>
          <w:w w:val="110"/>
          <w:sz w:val="19"/>
          <w:lang w:val="es-ES"/>
        </w:rPr>
        <w:t xml:space="preserve"> </w:t>
      </w:r>
      <w:r w:rsidRPr="00890F5F">
        <w:rPr>
          <w:color w:val="231F20"/>
          <w:w w:val="110"/>
          <w:sz w:val="19"/>
          <w:lang w:val="es-ES"/>
        </w:rPr>
        <w:t>déclaration</w:t>
      </w:r>
      <w:r w:rsidRPr="00890F5F">
        <w:rPr>
          <w:color w:val="231F20"/>
          <w:spacing w:val="-6"/>
          <w:w w:val="110"/>
          <w:sz w:val="19"/>
          <w:lang w:val="es-ES"/>
        </w:rPr>
        <w:t xml:space="preserve"> </w:t>
      </w:r>
      <w:r w:rsidRPr="00890F5F">
        <w:rPr>
          <w:color w:val="231F20"/>
          <w:w w:val="110"/>
          <w:sz w:val="19"/>
          <w:lang w:val="es-ES"/>
        </w:rPr>
        <w:t>commune</w:t>
      </w:r>
      <w:r w:rsidRPr="00890F5F">
        <w:rPr>
          <w:color w:val="231F20"/>
          <w:spacing w:val="-6"/>
          <w:w w:val="110"/>
          <w:sz w:val="19"/>
          <w:lang w:val="es-ES"/>
        </w:rPr>
        <w:t xml:space="preserve"> </w:t>
      </w:r>
      <w:r w:rsidRPr="00890F5F">
        <w:rPr>
          <w:color w:val="231F20"/>
          <w:w w:val="110"/>
          <w:sz w:val="19"/>
          <w:lang w:val="es-ES"/>
        </w:rPr>
        <w:t>a</w:t>
      </w:r>
      <w:r w:rsidRPr="00890F5F">
        <w:rPr>
          <w:color w:val="231F20"/>
          <w:spacing w:val="-6"/>
          <w:w w:val="110"/>
          <w:sz w:val="19"/>
          <w:lang w:val="es-ES"/>
        </w:rPr>
        <w:t xml:space="preserve"> </w:t>
      </w:r>
      <w:r w:rsidRPr="00890F5F">
        <w:rPr>
          <w:color w:val="231F20"/>
          <w:w w:val="110"/>
          <w:sz w:val="19"/>
          <w:lang w:val="es-ES"/>
        </w:rPr>
        <w:t>été</w:t>
      </w:r>
      <w:r w:rsidRPr="00890F5F">
        <w:rPr>
          <w:color w:val="231F20"/>
          <w:spacing w:val="-6"/>
          <w:w w:val="110"/>
          <w:sz w:val="19"/>
          <w:lang w:val="es-ES"/>
        </w:rPr>
        <w:t xml:space="preserve"> </w:t>
      </w:r>
      <w:r w:rsidRPr="00890F5F">
        <w:rPr>
          <w:color w:val="231F20"/>
          <w:w w:val="110"/>
          <w:sz w:val="19"/>
          <w:lang w:val="es-ES"/>
        </w:rPr>
        <w:t>suivie</w:t>
      </w:r>
      <w:r w:rsidRPr="00890F5F">
        <w:rPr>
          <w:color w:val="231F20"/>
          <w:spacing w:val="-6"/>
          <w:w w:val="110"/>
          <w:sz w:val="19"/>
          <w:lang w:val="es-ES"/>
        </w:rPr>
        <w:t xml:space="preserve"> </w:t>
      </w:r>
      <w:r w:rsidRPr="00890F5F">
        <w:rPr>
          <w:color w:val="231F20"/>
          <w:w w:val="110"/>
          <w:sz w:val="19"/>
          <w:lang w:val="es-ES"/>
        </w:rPr>
        <w:t>par</w:t>
      </w:r>
      <w:r w:rsidRPr="00890F5F">
        <w:rPr>
          <w:color w:val="231F20"/>
          <w:spacing w:val="-6"/>
          <w:w w:val="110"/>
          <w:sz w:val="19"/>
          <w:lang w:val="es-ES"/>
        </w:rPr>
        <w:t xml:space="preserve"> </w:t>
      </w:r>
      <w:r w:rsidRPr="00890F5F">
        <w:rPr>
          <w:color w:val="231F20"/>
          <w:w w:val="110"/>
          <w:sz w:val="19"/>
          <w:lang w:val="es-ES"/>
        </w:rPr>
        <w:t>un</w:t>
      </w:r>
      <w:r w:rsidRPr="00890F5F">
        <w:rPr>
          <w:color w:val="231F20"/>
          <w:spacing w:val="-6"/>
          <w:w w:val="110"/>
          <w:sz w:val="19"/>
          <w:lang w:val="es-ES"/>
        </w:rPr>
        <w:t xml:space="preserve"> </w:t>
      </w:r>
      <w:r w:rsidRPr="00890F5F">
        <w:rPr>
          <w:color w:val="231F20"/>
          <w:w w:val="110"/>
          <w:sz w:val="19"/>
          <w:lang w:val="es-ES"/>
        </w:rPr>
        <w:t>com- muniqué commun des présidents des deux Etats daté du 1</w:t>
      </w:r>
      <w:r w:rsidRPr="00890F5F">
        <w:rPr>
          <w:color w:val="231F20"/>
          <w:w w:val="110"/>
          <w:position w:val="6"/>
          <w:sz w:val="13"/>
          <w:lang w:val="es-ES"/>
        </w:rPr>
        <w:t>er</w:t>
      </w:r>
      <w:r w:rsidRPr="00890F5F">
        <w:rPr>
          <w:color w:val="231F20"/>
          <w:spacing w:val="40"/>
          <w:w w:val="110"/>
          <w:position w:val="6"/>
          <w:sz w:val="13"/>
          <w:lang w:val="es-ES"/>
        </w:rPr>
        <w:t xml:space="preserve"> </w:t>
      </w:r>
      <w:r w:rsidRPr="00890F5F">
        <w:rPr>
          <w:color w:val="231F20"/>
          <w:w w:val="110"/>
          <w:sz w:val="19"/>
          <w:lang w:val="es-ES"/>
        </w:rPr>
        <w:t xml:space="preserve">septembre </w:t>
      </w:r>
      <w:r w:rsidRPr="00890F5F">
        <w:rPr>
          <w:color w:val="231F20"/>
          <w:spacing w:val="-2"/>
          <w:w w:val="110"/>
          <w:sz w:val="19"/>
          <w:lang w:val="es-ES"/>
        </w:rPr>
        <w:t>2000</w:t>
      </w:r>
      <w:r w:rsidRPr="00890F5F">
        <w:rPr>
          <w:color w:val="231F20"/>
          <w:spacing w:val="-7"/>
          <w:w w:val="110"/>
          <w:sz w:val="19"/>
          <w:lang w:val="es-ES"/>
        </w:rPr>
        <w:t xml:space="preserve"> </w:t>
      </w:r>
      <w:r w:rsidRPr="00890F5F">
        <w:rPr>
          <w:color w:val="231F20"/>
          <w:spacing w:val="-2"/>
          <w:w w:val="110"/>
          <w:sz w:val="19"/>
          <w:lang w:val="es-ES"/>
        </w:rPr>
        <w:t>(voir</w:t>
      </w:r>
      <w:r w:rsidRPr="00890F5F">
        <w:rPr>
          <w:color w:val="231F20"/>
          <w:spacing w:val="-7"/>
          <w:w w:val="110"/>
          <w:sz w:val="19"/>
          <w:lang w:val="es-ES"/>
        </w:rPr>
        <w:t xml:space="preserve"> </w:t>
      </w:r>
      <w:r w:rsidRPr="00890F5F">
        <w:rPr>
          <w:color w:val="231F20"/>
          <w:spacing w:val="-2"/>
          <w:w w:val="110"/>
          <w:sz w:val="19"/>
          <w:lang w:val="es-ES"/>
        </w:rPr>
        <w:t>le</w:t>
      </w:r>
      <w:r w:rsidRPr="00890F5F">
        <w:rPr>
          <w:color w:val="231F20"/>
          <w:spacing w:val="-7"/>
          <w:w w:val="110"/>
          <w:sz w:val="19"/>
          <w:lang w:val="es-ES"/>
        </w:rPr>
        <w:t xml:space="preserve"> </w:t>
      </w:r>
      <w:r w:rsidRPr="00890F5F">
        <w:rPr>
          <w:color w:val="231F20"/>
          <w:spacing w:val="-2"/>
          <w:w w:val="110"/>
          <w:sz w:val="19"/>
          <w:lang w:val="es-ES"/>
        </w:rPr>
        <w:t>paragraphe</w:t>
      </w:r>
      <w:r w:rsidRPr="00890F5F">
        <w:rPr>
          <w:color w:val="231F20"/>
          <w:spacing w:val="-7"/>
          <w:w w:val="110"/>
          <w:sz w:val="19"/>
          <w:lang w:val="es-ES"/>
        </w:rPr>
        <w:t xml:space="preserve"> </w:t>
      </w:r>
      <w:r w:rsidRPr="00890F5F">
        <w:rPr>
          <w:color w:val="231F20"/>
          <w:spacing w:val="-2"/>
          <w:w w:val="110"/>
          <w:sz w:val="19"/>
          <w:lang w:val="es-ES"/>
        </w:rPr>
        <w:t>79</w:t>
      </w:r>
      <w:r w:rsidRPr="00890F5F">
        <w:rPr>
          <w:color w:val="231F20"/>
          <w:spacing w:val="-7"/>
          <w:w w:val="110"/>
          <w:sz w:val="19"/>
          <w:lang w:val="es-ES"/>
        </w:rPr>
        <w:t xml:space="preserve"> </w:t>
      </w:r>
      <w:r w:rsidRPr="00890F5F">
        <w:rPr>
          <w:color w:val="231F20"/>
          <w:spacing w:val="-2"/>
          <w:w w:val="110"/>
          <w:sz w:val="19"/>
          <w:lang w:val="es-ES"/>
        </w:rPr>
        <w:t>ci-dessus),</w:t>
      </w:r>
      <w:r w:rsidRPr="00890F5F">
        <w:rPr>
          <w:color w:val="231F20"/>
          <w:spacing w:val="-7"/>
          <w:w w:val="110"/>
          <w:sz w:val="19"/>
          <w:lang w:val="es-ES"/>
        </w:rPr>
        <w:t xml:space="preserve"> </w:t>
      </w:r>
      <w:r w:rsidRPr="00890F5F">
        <w:rPr>
          <w:color w:val="231F20"/>
          <w:spacing w:val="-2"/>
          <w:w w:val="110"/>
          <w:sz w:val="19"/>
          <w:lang w:val="es-ES"/>
        </w:rPr>
        <w:t>dans</w:t>
      </w:r>
      <w:r w:rsidRPr="00890F5F">
        <w:rPr>
          <w:color w:val="231F20"/>
          <w:spacing w:val="-7"/>
          <w:w w:val="110"/>
          <w:sz w:val="19"/>
          <w:lang w:val="es-ES"/>
        </w:rPr>
        <w:t xml:space="preserve"> </w:t>
      </w:r>
      <w:r w:rsidRPr="00890F5F">
        <w:rPr>
          <w:color w:val="231F20"/>
          <w:spacing w:val="-2"/>
          <w:w w:val="110"/>
          <w:sz w:val="19"/>
          <w:lang w:val="es-ES"/>
        </w:rPr>
        <w:t>lequel</w:t>
      </w:r>
      <w:r w:rsidRPr="00890F5F">
        <w:rPr>
          <w:color w:val="231F20"/>
          <w:spacing w:val="-7"/>
          <w:w w:val="110"/>
          <w:sz w:val="19"/>
          <w:lang w:val="es-ES"/>
        </w:rPr>
        <w:t xml:space="preserve"> </w:t>
      </w:r>
      <w:r w:rsidRPr="00890F5F">
        <w:rPr>
          <w:color w:val="231F20"/>
          <w:spacing w:val="-2"/>
          <w:w w:val="110"/>
          <w:sz w:val="19"/>
          <w:lang w:val="es-ES"/>
        </w:rPr>
        <w:t>les</w:t>
      </w:r>
      <w:r w:rsidRPr="00890F5F">
        <w:rPr>
          <w:color w:val="231F20"/>
          <w:spacing w:val="-7"/>
          <w:w w:val="110"/>
          <w:sz w:val="19"/>
          <w:lang w:val="es-ES"/>
        </w:rPr>
        <w:t xml:space="preserve"> </w:t>
      </w:r>
      <w:r w:rsidRPr="00890F5F">
        <w:rPr>
          <w:color w:val="231F20"/>
          <w:spacing w:val="-2"/>
          <w:w w:val="110"/>
          <w:sz w:val="19"/>
          <w:lang w:val="es-ES"/>
        </w:rPr>
        <w:t>Parties</w:t>
      </w:r>
      <w:r w:rsidRPr="00890F5F">
        <w:rPr>
          <w:color w:val="231F20"/>
          <w:spacing w:val="-7"/>
          <w:w w:val="110"/>
          <w:sz w:val="19"/>
          <w:lang w:val="es-ES"/>
        </w:rPr>
        <w:t xml:space="preserve"> </w:t>
      </w:r>
      <w:r w:rsidRPr="00890F5F">
        <w:rPr>
          <w:color w:val="231F20"/>
          <w:spacing w:val="-2"/>
          <w:w w:val="110"/>
          <w:sz w:val="19"/>
          <w:lang w:val="es-ES"/>
        </w:rPr>
        <w:t>ont</w:t>
      </w:r>
      <w:r w:rsidRPr="00890F5F">
        <w:rPr>
          <w:color w:val="231F20"/>
          <w:spacing w:val="-7"/>
          <w:w w:val="110"/>
          <w:sz w:val="19"/>
          <w:lang w:val="es-ES"/>
        </w:rPr>
        <w:t xml:space="preserve"> </w:t>
      </w:r>
      <w:r w:rsidRPr="00890F5F">
        <w:rPr>
          <w:color w:val="231F20"/>
          <w:spacing w:val="-2"/>
          <w:w w:val="110"/>
          <w:sz w:val="19"/>
          <w:lang w:val="es-ES"/>
        </w:rPr>
        <w:t xml:space="preserve">confirmé </w:t>
      </w:r>
      <w:r w:rsidRPr="00890F5F">
        <w:rPr>
          <w:color w:val="231F20"/>
          <w:sz w:val="19"/>
          <w:lang w:val="es-ES"/>
        </w:rPr>
        <w:t>qu’elles étaient disposées à engager un dialogue «</w:t>
      </w:r>
      <w:r w:rsidRPr="00890F5F">
        <w:rPr>
          <w:color w:val="231F20"/>
          <w:spacing w:val="-9"/>
          <w:sz w:val="19"/>
          <w:lang w:val="es-ES"/>
        </w:rPr>
        <w:t xml:space="preserve"> </w:t>
      </w:r>
      <w:r w:rsidRPr="00890F5F">
        <w:rPr>
          <w:color w:val="231F20"/>
          <w:sz w:val="19"/>
          <w:lang w:val="es-ES"/>
        </w:rPr>
        <w:t>sans exclusive</w:t>
      </w:r>
      <w:r w:rsidRPr="00890F5F">
        <w:rPr>
          <w:color w:val="231F20"/>
          <w:spacing w:val="-9"/>
          <w:sz w:val="19"/>
          <w:lang w:val="es-ES"/>
        </w:rPr>
        <w:t xml:space="preserve"> </w:t>
      </w:r>
      <w:r w:rsidRPr="00890F5F">
        <w:rPr>
          <w:color w:val="231F20"/>
          <w:sz w:val="19"/>
          <w:lang w:val="es-ES"/>
        </w:rPr>
        <w:t xml:space="preserve">». Selon la </w:t>
      </w:r>
      <w:r w:rsidRPr="00890F5F">
        <w:rPr>
          <w:color w:val="231F20"/>
          <w:w w:val="110"/>
          <w:sz w:val="19"/>
          <w:lang w:val="es-ES"/>
        </w:rPr>
        <w:t>Bolivie, la déclaration d’Algarve est l’expression d’un accord entre les Parties.</w:t>
      </w:r>
      <w:r w:rsidRPr="00890F5F">
        <w:rPr>
          <w:color w:val="231F20"/>
          <w:spacing w:val="-7"/>
          <w:w w:val="110"/>
          <w:sz w:val="19"/>
          <w:lang w:val="es-ES"/>
        </w:rPr>
        <w:t xml:space="preserve"> </w:t>
      </w:r>
      <w:r w:rsidRPr="00890F5F">
        <w:rPr>
          <w:color w:val="231F20"/>
          <w:w w:val="110"/>
          <w:sz w:val="19"/>
          <w:lang w:val="es-ES"/>
        </w:rPr>
        <w:t>Le demandeur affirme que, «</w:t>
      </w:r>
      <w:r w:rsidRPr="00890F5F">
        <w:rPr>
          <w:color w:val="231F20"/>
          <w:spacing w:val="-14"/>
          <w:w w:val="110"/>
          <w:sz w:val="19"/>
          <w:lang w:val="es-ES"/>
        </w:rPr>
        <w:t xml:space="preserve"> </w:t>
      </w:r>
      <w:r w:rsidRPr="00890F5F">
        <w:rPr>
          <w:color w:val="231F20"/>
          <w:w w:val="110"/>
          <w:sz w:val="19"/>
          <w:lang w:val="es-ES"/>
        </w:rPr>
        <w:t>[u]ne fois encore, les deux Parties étaient convenues de mener des négociations dans un esprit de totale ouverture et «</w:t>
      </w:r>
      <w:r w:rsidRPr="00890F5F">
        <w:rPr>
          <w:color w:val="231F20"/>
          <w:spacing w:val="-20"/>
          <w:w w:val="110"/>
          <w:sz w:val="19"/>
          <w:lang w:val="es-ES"/>
        </w:rPr>
        <w:t xml:space="preserve"> </w:t>
      </w:r>
      <w:r w:rsidRPr="00890F5F">
        <w:rPr>
          <w:color w:val="231F20"/>
          <w:w w:val="110"/>
          <w:sz w:val="19"/>
          <w:lang w:val="es-ES"/>
        </w:rPr>
        <w:t>sans exclusive</w:t>
      </w:r>
      <w:r w:rsidRPr="00890F5F">
        <w:rPr>
          <w:color w:val="231F20"/>
          <w:spacing w:val="-20"/>
          <w:w w:val="110"/>
          <w:sz w:val="19"/>
          <w:lang w:val="es-ES"/>
        </w:rPr>
        <w:t xml:space="preserve"> </w:t>
      </w:r>
      <w:r w:rsidRPr="00890F5F">
        <w:rPr>
          <w:color w:val="231F20"/>
          <w:w w:val="110"/>
          <w:sz w:val="19"/>
          <w:lang w:val="es-ES"/>
        </w:rPr>
        <w:t>»</w:t>
      </w:r>
      <w:r w:rsidRPr="00890F5F">
        <w:rPr>
          <w:color w:val="231F20"/>
          <w:spacing w:val="-20"/>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743"/>
        </w:tabs>
        <w:spacing w:before="13" w:line="235" w:lineRule="auto"/>
        <w:ind w:firstLine="195"/>
        <w:jc w:val="both"/>
        <w:rPr>
          <w:color w:val="231F20"/>
          <w:sz w:val="19"/>
          <w:lang w:val="es-ES"/>
        </w:rPr>
      </w:pP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soutient</w:t>
      </w:r>
      <w:r w:rsidRPr="00890F5F">
        <w:rPr>
          <w:color w:val="231F20"/>
          <w:spacing w:val="-2"/>
          <w:w w:val="110"/>
          <w:sz w:val="19"/>
          <w:lang w:val="es-ES"/>
        </w:rPr>
        <w:t xml:space="preserve"> </w:t>
      </w:r>
      <w:r w:rsidRPr="00890F5F">
        <w:rPr>
          <w:color w:val="231F20"/>
          <w:w w:val="110"/>
          <w:sz w:val="19"/>
          <w:lang w:val="es-ES"/>
        </w:rPr>
        <w:t>que</w:t>
      </w:r>
      <w:r w:rsidRPr="00890F5F">
        <w:rPr>
          <w:color w:val="231F20"/>
          <w:spacing w:val="-2"/>
          <w:w w:val="110"/>
          <w:sz w:val="19"/>
          <w:lang w:val="es-ES"/>
        </w:rPr>
        <w:t xml:space="preserve"> </w:t>
      </w:r>
      <w:r w:rsidRPr="00890F5F">
        <w:rPr>
          <w:color w:val="231F20"/>
          <w:w w:val="110"/>
          <w:sz w:val="19"/>
          <w:lang w:val="es-ES"/>
        </w:rPr>
        <w:t>rien</w:t>
      </w:r>
      <w:r w:rsidRPr="00890F5F">
        <w:rPr>
          <w:color w:val="231F20"/>
          <w:spacing w:val="-2"/>
          <w:w w:val="110"/>
          <w:sz w:val="19"/>
          <w:lang w:val="es-ES"/>
        </w:rPr>
        <w:t xml:space="preserve"> </w:t>
      </w:r>
      <w:r w:rsidRPr="00890F5F">
        <w:rPr>
          <w:color w:val="231F20"/>
          <w:w w:val="110"/>
          <w:sz w:val="19"/>
          <w:lang w:val="es-ES"/>
        </w:rPr>
        <w:t>dans</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déclaration</w:t>
      </w:r>
      <w:r w:rsidRPr="00890F5F">
        <w:rPr>
          <w:color w:val="231F20"/>
          <w:spacing w:val="-2"/>
          <w:w w:val="110"/>
          <w:sz w:val="19"/>
          <w:lang w:val="es-ES"/>
        </w:rPr>
        <w:t xml:space="preserve"> </w:t>
      </w:r>
      <w:r w:rsidRPr="00890F5F">
        <w:rPr>
          <w:color w:val="231F20"/>
          <w:w w:val="110"/>
          <w:sz w:val="19"/>
          <w:lang w:val="es-ES"/>
        </w:rPr>
        <w:t>d’Algarve</w:t>
      </w:r>
      <w:r w:rsidRPr="00890F5F">
        <w:rPr>
          <w:color w:val="231F20"/>
          <w:spacing w:val="-2"/>
          <w:w w:val="110"/>
          <w:sz w:val="19"/>
          <w:lang w:val="es-ES"/>
        </w:rPr>
        <w:t xml:space="preserve"> </w:t>
      </w:r>
      <w:r w:rsidRPr="00890F5F">
        <w:rPr>
          <w:color w:val="231F20"/>
          <w:w w:val="110"/>
          <w:sz w:val="19"/>
          <w:lang w:val="es-ES"/>
        </w:rPr>
        <w:t>ne</w:t>
      </w:r>
      <w:r w:rsidRPr="00890F5F">
        <w:rPr>
          <w:color w:val="231F20"/>
          <w:spacing w:val="-2"/>
          <w:w w:val="110"/>
          <w:sz w:val="19"/>
          <w:lang w:val="es-ES"/>
        </w:rPr>
        <w:t xml:space="preserve"> </w:t>
      </w:r>
      <w:r w:rsidRPr="00890F5F">
        <w:rPr>
          <w:color w:val="231F20"/>
          <w:w w:val="110"/>
          <w:sz w:val="19"/>
          <w:lang w:val="es-ES"/>
        </w:rPr>
        <w:t xml:space="preserve">donne à penser que les Parties étaient convenues d’une obligation de négocier. Selon lui, cette déclaration ne fait référence ni à quelque obligation exis- tante de négocier ni à un accès souverain à la mer. Le défendeur avance </w:t>
      </w:r>
      <w:r w:rsidRPr="00890F5F">
        <w:rPr>
          <w:color w:val="231F20"/>
          <w:spacing w:val="-2"/>
          <w:w w:val="110"/>
          <w:sz w:val="19"/>
          <w:lang w:val="es-ES"/>
        </w:rPr>
        <w:t>qu’«</w:t>
      </w:r>
      <w:r w:rsidRPr="00890F5F">
        <w:rPr>
          <w:color w:val="231F20"/>
          <w:spacing w:val="-12"/>
          <w:w w:val="110"/>
          <w:sz w:val="19"/>
          <w:lang w:val="es-ES"/>
        </w:rPr>
        <w:t xml:space="preserve"> </w:t>
      </w:r>
      <w:r w:rsidRPr="00890F5F">
        <w:rPr>
          <w:color w:val="231F20"/>
          <w:spacing w:val="-2"/>
          <w:w w:val="110"/>
          <w:sz w:val="19"/>
          <w:lang w:val="es-ES"/>
        </w:rPr>
        <w:t>[i]l</w:t>
      </w:r>
      <w:r w:rsidRPr="00890F5F">
        <w:rPr>
          <w:color w:val="231F20"/>
          <w:spacing w:val="-11"/>
          <w:w w:val="110"/>
          <w:sz w:val="19"/>
          <w:lang w:val="es-ES"/>
        </w:rPr>
        <w:t xml:space="preserve"> </w:t>
      </w:r>
      <w:r w:rsidRPr="00890F5F">
        <w:rPr>
          <w:color w:val="231F20"/>
          <w:spacing w:val="-2"/>
          <w:w w:val="110"/>
          <w:sz w:val="19"/>
          <w:lang w:val="es-ES"/>
        </w:rPr>
        <w:t>est</w:t>
      </w:r>
      <w:r w:rsidRPr="00890F5F">
        <w:rPr>
          <w:color w:val="231F20"/>
          <w:spacing w:val="-11"/>
          <w:w w:val="110"/>
          <w:sz w:val="19"/>
          <w:lang w:val="es-ES"/>
        </w:rPr>
        <w:t xml:space="preserve"> </w:t>
      </w:r>
      <w:r w:rsidRPr="00890F5F">
        <w:rPr>
          <w:color w:val="231F20"/>
          <w:spacing w:val="-2"/>
          <w:w w:val="110"/>
          <w:sz w:val="19"/>
          <w:lang w:val="es-ES"/>
        </w:rPr>
        <w:t>impossible</w:t>
      </w:r>
      <w:r w:rsidRPr="00890F5F">
        <w:rPr>
          <w:color w:val="231F20"/>
          <w:spacing w:val="-8"/>
          <w:w w:val="110"/>
          <w:sz w:val="19"/>
          <w:lang w:val="es-ES"/>
        </w:rPr>
        <w:t xml:space="preserve"> </w:t>
      </w:r>
      <w:r w:rsidRPr="00890F5F">
        <w:rPr>
          <w:color w:val="231F20"/>
          <w:spacing w:val="-2"/>
          <w:w w:val="110"/>
          <w:sz w:val="19"/>
          <w:lang w:val="es-ES"/>
        </w:rPr>
        <w:t>de</w:t>
      </w:r>
      <w:r w:rsidRPr="00890F5F">
        <w:rPr>
          <w:color w:val="231F20"/>
          <w:spacing w:val="-4"/>
          <w:w w:val="110"/>
          <w:sz w:val="19"/>
          <w:lang w:val="es-ES"/>
        </w:rPr>
        <w:t xml:space="preserve"> </w:t>
      </w:r>
      <w:r w:rsidRPr="00890F5F">
        <w:rPr>
          <w:color w:val="231F20"/>
          <w:spacing w:val="-2"/>
          <w:w w:val="110"/>
          <w:sz w:val="19"/>
          <w:lang w:val="es-ES"/>
        </w:rPr>
        <w:t>trouver</w:t>
      </w:r>
      <w:r w:rsidRPr="00890F5F">
        <w:rPr>
          <w:color w:val="231F20"/>
          <w:spacing w:val="-4"/>
          <w:w w:val="110"/>
          <w:sz w:val="19"/>
          <w:lang w:val="es-ES"/>
        </w:rPr>
        <w:t xml:space="preserve"> </w:t>
      </w:r>
      <w:r w:rsidRPr="00890F5F">
        <w:rPr>
          <w:color w:val="231F20"/>
          <w:spacing w:val="-2"/>
          <w:w w:val="110"/>
          <w:sz w:val="19"/>
          <w:lang w:val="es-ES"/>
        </w:rPr>
        <w:t>dans</w:t>
      </w:r>
      <w:r w:rsidRPr="00890F5F">
        <w:rPr>
          <w:color w:val="231F20"/>
          <w:spacing w:val="-4"/>
          <w:w w:val="110"/>
          <w:sz w:val="19"/>
          <w:lang w:val="es-ES"/>
        </w:rPr>
        <w:t xml:space="preserve"> </w:t>
      </w:r>
      <w:r w:rsidRPr="00890F5F">
        <w:rPr>
          <w:color w:val="231F20"/>
          <w:spacing w:val="-2"/>
          <w:w w:val="110"/>
          <w:sz w:val="19"/>
          <w:lang w:val="es-ES"/>
        </w:rPr>
        <w:t>ce</w:t>
      </w:r>
      <w:r w:rsidRPr="00890F5F">
        <w:rPr>
          <w:color w:val="231F20"/>
          <w:spacing w:val="-4"/>
          <w:w w:val="110"/>
          <w:sz w:val="19"/>
          <w:lang w:val="es-ES"/>
        </w:rPr>
        <w:t xml:space="preserve"> </w:t>
      </w:r>
      <w:r w:rsidRPr="00890F5F">
        <w:rPr>
          <w:color w:val="231F20"/>
          <w:spacing w:val="-2"/>
          <w:w w:val="110"/>
          <w:sz w:val="19"/>
          <w:lang w:val="es-ES"/>
        </w:rPr>
        <w:t>texte</w:t>
      </w:r>
      <w:r w:rsidRPr="00890F5F">
        <w:rPr>
          <w:color w:val="231F20"/>
          <w:spacing w:val="-4"/>
          <w:w w:val="110"/>
          <w:sz w:val="19"/>
          <w:lang w:val="es-ES"/>
        </w:rPr>
        <w:t xml:space="preserve"> </w:t>
      </w:r>
      <w:r w:rsidRPr="00890F5F">
        <w:rPr>
          <w:color w:val="231F20"/>
          <w:spacing w:val="-2"/>
          <w:w w:val="110"/>
          <w:sz w:val="19"/>
          <w:lang w:val="es-ES"/>
        </w:rPr>
        <w:t>la</w:t>
      </w:r>
      <w:r w:rsidRPr="00890F5F">
        <w:rPr>
          <w:color w:val="231F20"/>
          <w:spacing w:val="-4"/>
          <w:w w:val="110"/>
          <w:sz w:val="19"/>
          <w:lang w:val="es-ES"/>
        </w:rPr>
        <w:t xml:space="preserve"> </w:t>
      </w:r>
      <w:r w:rsidRPr="00890F5F">
        <w:rPr>
          <w:color w:val="231F20"/>
          <w:spacing w:val="-2"/>
          <w:w w:val="110"/>
          <w:sz w:val="19"/>
          <w:lang w:val="es-ES"/>
        </w:rPr>
        <w:t>preuve</w:t>
      </w:r>
      <w:r w:rsidRPr="00890F5F">
        <w:rPr>
          <w:color w:val="231F20"/>
          <w:spacing w:val="-4"/>
          <w:w w:val="110"/>
          <w:sz w:val="19"/>
          <w:lang w:val="es-ES"/>
        </w:rPr>
        <w:t xml:space="preserve"> </w:t>
      </w:r>
      <w:r w:rsidRPr="00890F5F">
        <w:rPr>
          <w:color w:val="231F20"/>
          <w:spacing w:val="-2"/>
          <w:w w:val="110"/>
          <w:sz w:val="19"/>
          <w:lang w:val="es-ES"/>
        </w:rPr>
        <w:t>de</w:t>
      </w:r>
      <w:r w:rsidRPr="00890F5F">
        <w:rPr>
          <w:color w:val="231F20"/>
          <w:spacing w:val="-4"/>
          <w:w w:val="110"/>
          <w:sz w:val="19"/>
          <w:lang w:val="es-ES"/>
        </w:rPr>
        <w:t xml:space="preserve"> </w:t>
      </w:r>
      <w:r w:rsidRPr="00890F5F">
        <w:rPr>
          <w:color w:val="231F20"/>
          <w:spacing w:val="-2"/>
          <w:w w:val="110"/>
          <w:sz w:val="19"/>
          <w:lang w:val="es-ES"/>
        </w:rPr>
        <w:t>quelque</w:t>
      </w:r>
      <w:r w:rsidRPr="00890F5F">
        <w:rPr>
          <w:color w:val="231F20"/>
          <w:spacing w:val="-4"/>
          <w:w w:val="110"/>
          <w:sz w:val="19"/>
          <w:lang w:val="es-ES"/>
        </w:rPr>
        <w:t xml:space="preserve"> </w:t>
      </w:r>
      <w:r w:rsidRPr="00890F5F">
        <w:rPr>
          <w:color w:val="231F20"/>
          <w:spacing w:val="-2"/>
          <w:w w:val="110"/>
          <w:sz w:val="19"/>
          <w:lang w:val="es-ES"/>
        </w:rPr>
        <w:t xml:space="preserve">inten- </w:t>
      </w:r>
      <w:r w:rsidRPr="00890F5F">
        <w:rPr>
          <w:color w:val="231F20"/>
          <w:w w:val="110"/>
          <w:sz w:val="19"/>
          <w:lang w:val="es-ES"/>
        </w:rPr>
        <w:t>tion</w:t>
      </w:r>
      <w:r w:rsidRPr="00890F5F">
        <w:rPr>
          <w:color w:val="231F20"/>
          <w:spacing w:val="38"/>
          <w:w w:val="110"/>
          <w:sz w:val="19"/>
          <w:lang w:val="es-ES"/>
        </w:rPr>
        <w:t xml:space="preserve"> </w:t>
      </w:r>
      <w:r w:rsidRPr="00890F5F">
        <w:rPr>
          <w:color w:val="231F20"/>
          <w:w w:val="110"/>
          <w:sz w:val="19"/>
          <w:lang w:val="es-ES"/>
        </w:rPr>
        <w:t>de</w:t>
      </w:r>
      <w:r w:rsidRPr="00890F5F">
        <w:rPr>
          <w:color w:val="231F20"/>
          <w:spacing w:val="38"/>
          <w:w w:val="110"/>
          <w:sz w:val="19"/>
          <w:lang w:val="es-ES"/>
        </w:rPr>
        <w:t xml:space="preserve"> </w:t>
      </w:r>
      <w:r w:rsidRPr="00890F5F">
        <w:rPr>
          <w:color w:val="231F20"/>
          <w:w w:val="110"/>
          <w:sz w:val="19"/>
          <w:lang w:val="es-ES"/>
        </w:rPr>
        <w:t>créer</w:t>
      </w:r>
      <w:r w:rsidRPr="00890F5F">
        <w:rPr>
          <w:color w:val="231F20"/>
          <w:spacing w:val="38"/>
          <w:w w:val="110"/>
          <w:sz w:val="19"/>
          <w:lang w:val="es-ES"/>
        </w:rPr>
        <w:t xml:space="preserve"> </w:t>
      </w:r>
      <w:r w:rsidRPr="00890F5F">
        <w:rPr>
          <w:color w:val="231F20"/>
          <w:w w:val="110"/>
          <w:sz w:val="19"/>
          <w:lang w:val="es-ES"/>
        </w:rPr>
        <w:t>une</w:t>
      </w:r>
      <w:r w:rsidRPr="00890F5F">
        <w:rPr>
          <w:color w:val="231F20"/>
          <w:spacing w:val="38"/>
          <w:w w:val="110"/>
          <w:sz w:val="19"/>
          <w:lang w:val="es-ES"/>
        </w:rPr>
        <w:t xml:space="preserve"> </w:t>
      </w:r>
      <w:r w:rsidRPr="00890F5F">
        <w:rPr>
          <w:color w:val="231F20"/>
          <w:w w:val="110"/>
          <w:sz w:val="19"/>
          <w:lang w:val="es-ES"/>
        </w:rPr>
        <w:t>obligation</w:t>
      </w:r>
      <w:r w:rsidRPr="00890F5F">
        <w:rPr>
          <w:color w:val="231F20"/>
          <w:spacing w:val="38"/>
          <w:w w:val="110"/>
          <w:sz w:val="19"/>
          <w:lang w:val="es-ES"/>
        </w:rPr>
        <w:t xml:space="preserve"> </w:t>
      </w:r>
      <w:r w:rsidRPr="00890F5F">
        <w:rPr>
          <w:color w:val="231F20"/>
          <w:w w:val="110"/>
          <w:sz w:val="19"/>
          <w:lang w:val="es-ES"/>
        </w:rPr>
        <w:t>juridique»,</w:t>
      </w:r>
      <w:r w:rsidRPr="00890F5F">
        <w:rPr>
          <w:color w:val="231F20"/>
          <w:spacing w:val="38"/>
          <w:w w:val="110"/>
          <w:sz w:val="19"/>
          <w:lang w:val="es-ES"/>
        </w:rPr>
        <w:t xml:space="preserve"> </w:t>
      </w:r>
      <w:r w:rsidRPr="00890F5F">
        <w:rPr>
          <w:color w:val="231F20"/>
          <w:w w:val="110"/>
          <w:sz w:val="19"/>
          <w:lang w:val="es-ES"/>
        </w:rPr>
        <w:t>les</w:t>
      </w:r>
      <w:r w:rsidRPr="00890F5F">
        <w:rPr>
          <w:color w:val="231F20"/>
          <w:spacing w:val="38"/>
          <w:w w:val="110"/>
          <w:sz w:val="19"/>
          <w:lang w:val="es-ES"/>
        </w:rPr>
        <w:t xml:space="preserve"> </w:t>
      </w:r>
      <w:r w:rsidRPr="00890F5F">
        <w:rPr>
          <w:color w:val="231F20"/>
          <w:w w:val="110"/>
          <w:sz w:val="19"/>
          <w:lang w:val="es-ES"/>
        </w:rPr>
        <w:t>Parties</w:t>
      </w:r>
      <w:r w:rsidRPr="00890F5F">
        <w:rPr>
          <w:color w:val="231F20"/>
          <w:spacing w:val="38"/>
          <w:w w:val="110"/>
          <w:sz w:val="19"/>
          <w:lang w:val="es-ES"/>
        </w:rPr>
        <w:t xml:space="preserve"> </w:t>
      </w:r>
      <w:r w:rsidRPr="00890F5F">
        <w:rPr>
          <w:color w:val="231F20"/>
          <w:w w:val="110"/>
          <w:sz w:val="19"/>
          <w:lang w:val="es-ES"/>
        </w:rPr>
        <w:t>ayant</w:t>
      </w:r>
      <w:r w:rsidRPr="00890F5F">
        <w:rPr>
          <w:color w:val="231F20"/>
          <w:spacing w:val="38"/>
          <w:w w:val="110"/>
          <w:sz w:val="19"/>
          <w:lang w:val="es-ES"/>
        </w:rPr>
        <w:t xml:space="preserve"> </w:t>
      </w:r>
      <w:r w:rsidRPr="00890F5F">
        <w:rPr>
          <w:color w:val="231F20"/>
          <w:w w:val="110"/>
          <w:sz w:val="19"/>
          <w:lang w:val="es-ES"/>
        </w:rPr>
        <w:t>employé</w:t>
      </w:r>
      <w:r w:rsidRPr="00890F5F">
        <w:rPr>
          <w:color w:val="231F20"/>
          <w:spacing w:val="38"/>
          <w:w w:val="110"/>
          <w:sz w:val="19"/>
          <w:lang w:val="es-ES"/>
        </w:rPr>
        <w:t xml:space="preserve"> </w:t>
      </w:r>
      <w:r w:rsidRPr="00890F5F">
        <w:rPr>
          <w:color w:val="231F20"/>
          <w:w w:val="110"/>
          <w:sz w:val="19"/>
          <w:lang w:val="es-ES"/>
        </w:rPr>
        <w:t>un</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langage</w:t>
      </w:r>
      <w:r w:rsidRPr="00890F5F">
        <w:rPr>
          <w:color w:val="231F20"/>
          <w:spacing w:val="-13"/>
          <w:w w:val="110"/>
          <w:lang w:val="es-ES"/>
        </w:rPr>
        <w:t xml:space="preserve"> </w:t>
      </w:r>
      <w:r w:rsidRPr="00890F5F">
        <w:rPr>
          <w:color w:val="231F20"/>
          <w:w w:val="110"/>
          <w:lang w:val="es-ES"/>
        </w:rPr>
        <w:t>diplomatique</w:t>
      </w:r>
      <w:r w:rsidRPr="00890F5F">
        <w:rPr>
          <w:color w:val="231F20"/>
          <w:spacing w:val="-13"/>
          <w:w w:val="110"/>
          <w:lang w:val="es-ES"/>
        </w:rPr>
        <w:t xml:space="preserve"> </w:t>
      </w:r>
      <w:r w:rsidRPr="00890F5F">
        <w:rPr>
          <w:color w:val="231F20"/>
          <w:w w:val="110"/>
          <w:lang w:val="es-ES"/>
        </w:rPr>
        <w:t>classique</w:t>
      </w:r>
      <w:r w:rsidRPr="00890F5F">
        <w:rPr>
          <w:color w:val="231F20"/>
          <w:spacing w:val="-13"/>
          <w:w w:val="110"/>
          <w:lang w:val="es-ES"/>
        </w:rPr>
        <w:t xml:space="preserve"> </w:t>
      </w:r>
      <w:r w:rsidRPr="00890F5F">
        <w:rPr>
          <w:color w:val="231F20"/>
          <w:w w:val="110"/>
          <w:lang w:val="es-ES"/>
        </w:rPr>
        <w:t>» dont on ne saurait déduire l’existence de</w:t>
      </w:r>
      <w:r w:rsidRPr="00890F5F">
        <w:rPr>
          <w:color w:val="231F20"/>
          <w:spacing w:val="-1"/>
          <w:w w:val="110"/>
          <w:lang w:val="es-ES"/>
        </w:rPr>
        <w:t xml:space="preserve"> </w:t>
      </w:r>
      <w:r w:rsidRPr="00890F5F">
        <w:rPr>
          <w:color w:val="231F20"/>
          <w:w w:val="110"/>
          <w:lang w:val="es-ES"/>
        </w:rPr>
        <w:t>quelque</w:t>
      </w:r>
      <w:r w:rsidRPr="00890F5F">
        <w:rPr>
          <w:color w:val="231F20"/>
          <w:spacing w:val="-1"/>
          <w:w w:val="110"/>
          <w:lang w:val="es-ES"/>
        </w:rPr>
        <w:t xml:space="preserve"> </w:t>
      </w:r>
      <w:r w:rsidRPr="00890F5F">
        <w:rPr>
          <w:color w:val="231F20"/>
          <w:w w:val="110"/>
          <w:lang w:val="es-ES"/>
        </w:rPr>
        <w:t>obligation.</w:t>
      </w:r>
      <w:r w:rsidRPr="00890F5F">
        <w:rPr>
          <w:color w:val="231F20"/>
          <w:spacing w:val="-1"/>
          <w:w w:val="110"/>
          <w:lang w:val="es-ES"/>
        </w:rPr>
        <w:t xml:space="preserve"> </w:t>
      </w:r>
      <w:r w:rsidRPr="00890F5F">
        <w:rPr>
          <w:color w:val="231F20"/>
          <w:w w:val="110"/>
          <w:lang w:val="es-ES"/>
        </w:rPr>
        <w:t>Le</w:t>
      </w:r>
      <w:r w:rsidRPr="00890F5F">
        <w:rPr>
          <w:color w:val="231F20"/>
          <w:spacing w:val="-1"/>
          <w:w w:val="110"/>
          <w:lang w:val="es-ES"/>
        </w:rPr>
        <w:t xml:space="preserve"> </w:t>
      </w:r>
      <w:r w:rsidRPr="00890F5F">
        <w:rPr>
          <w:color w:val="231F20"/>
          <w:w w:val="110"/>
          <w:lang w:val="es-ES"/>
        </w:rPr>
        <w:t>Chili</w:t>
      </w:r>
      <w:r w:rsidRPr="00890F5F">
        <w:rPr>
          <w:color w:val="231F20"/>
          <w:spacing w:val="-1"/>
          <w:w w:val="110"/>
          <w:lang w:val="es-ES"/>
        </w:rPr>
        <w:t xml:space="preserve"> </w:t>
      </w:r>
      <w:r w:rsidRPr="00890F5F">
        <w:rPr>
          <w:color w:val="231F20"/>
          <w:w w:val="110"/>
          <w:lang w:val="es-ES"/>
        </w:rPr>
        <w:t>fait</w:t>
      </w:r>
      <w:r w:rsidRPr="00890F5F">
        <w:rPr>
          <w:color w:val="231F20"/>
          <w:spacing w:val="-1"/>
          <w:w w:val="110"/>
          <w:lang w:val="es-ES"/>
        </w:rPr>
        <w:t xml:space="preserve"> </w:t>
      </w:r>
      <w:r w:rsidRPr="00890F5F">
        <w:rPr>
          <w:color w:val="231F20"/>
          <w:w w:val="110"/>
          <w:lang w:val="es-ES"/>
        </w:rPr>
        <w:t>observer</w:t>
      </w:r>
      <w:r w:rsidRPr="00890F5F">
        <w:rPr>
          <w:color w:val="231F20"/>
          <w:spacing w:val="-1"/>
          <w:w w:val="110"/>
          <w:lang w:val="es-ES"/>
        </w:rPr>
        <w:t xml:space="preserve"> </w:t>
      </w:r>
      <w:r w:rsidRPr="00890F5F">
        <w:rPr>
          <w:color w:val="231F20"/>
          <w:w w:val="110"/>
          <w:lang w:val="es-ES"/>
        </w:rPr>
        <w:t>que,</w:t>
      </w:r>
      <w:r w:rsidRPr="00890F5F">
        <w:rPr>
          <w:color w:val="231F20"/>
          <w:spacing w:val="-1"/>
          <w:w w:val="110"/>
          <w:lang w:val="es-ES"/>
        </w:rPr>
        <w:t xml:space="preserve"> </w:t>
      </w:r>
      <w:r w:rsidRPr="00890F5F">
        <w:rPr>
          <w:color w:val="231F20"/>
          <w:w w:val="110"/>
          <w:lang w:val="es-ES"/>
        </w:rPr>
        <w:t>dans</w:t>
      </w:r>
      <w:r w:rsidRPr="00890F5F">
        <w:rPr>
          <w:color w:val="231F20"/>
          <w:spacing w:val="-1"/>
          <w:w w:val="110"/>
          <w:lang w:val="es-ES"/>
        </w:rPr>
        <w:t xml:space="preserve"> </w:t>
      </w:r>
      <w:r w:rsidRPr="00890F5F">
        <w:rPr>
          <w:color w:val="231F20"/>
          <w:w w:val="110"/>
          <w:lang w:val="es-ES"/>
        </w:rPr>
        <w:t>une</w:t>
      </w:r>
      <w:r w:rsidRPr="00890F5F">
        <w:rPr>
          <w:color w:val="231F20"/>
          <w:spacing w:val="-1"/>
          <w:w w:val="110"/>
          <w:lang w:val="es-ES"/>
        </w:rPr>
        <w:t xml:space="preserve"> </w:t>
      </w:r>
      <w:r w:rsidRPr="00890F5F">
        <w:rPr>
          <w:color w:val="231F20"/>
          <w:w w:val="110"/>
          <w:lang w:val="es-ES"/>
        </w:rPr>
        <w:t>autre</w:t>
      </w:r>
      <w:r w:rsidRPr="00890F5F">
        <w:rPr>
          <w:color w:val="231F20"/>
          <w:spacing w:val="-1"/>
          <w:w w:val="110"/>
          <w:lang w:val="es-ES"/>
        </w:rPr>
        <w:t xml:space="preserve"> </w:t>
      </w:r>
      <w:r w:rsidRPr="00890F5F">
        <w:rPr>
          <w:color w:val="231F20"/>
          <w:w w:val="110"/>
          <w:lang w:val="es-ES"/>
        </w:rPr>
        <w:t>déclara- tion faite par son ministre des affaires étrangères en 2002, la Bolivie a indiqué</w:t>
      </w:r>
      <w:r w:rsidRPr="00890F5F">
        <w:rPr>
          <w:color w:val="231F20"/>
          <w:spacing w:val="-7"/>
          <w:w w:val="110"/>
          <w:lang w:val="es-ES"/>
        </w:rPr>
        <w:t xml:space="preserve"> </w:t>
      </w:r>
      <w:r w:rsidRPr="00890F5F">
        <w:rPr>
          <w:color w:val="231F20"/>
          <w:w w:val="110"/>
          <w:lang w:val="es-ES"/>
        </w:rPr>
        <w:t>que</w:t>
      </w:r>
      <w:r w:rsidRPr="00890F5F">
        <w:rPr>
          <w:color w:val="231F20"/>
          <w:spacing w:val="-6"/>
          <w:w w:val="110"/>
          <w:lang w:val="es-ES"/>
        </w:rPr>
        <w:t xml:space="preserve"> </w:t>
      </w:r>
      <w:r w:rsidRPr="00890F5F">
        <w:rPr>
          <w:color w:val="231F20"/>
          <w:w w:val="110"/>
          <w:lang w:val="es-ES"/>
        </w:rPr>
        <w:t>la</w:t>
      </w:r>
      <w:r w:rsidRPr="00890F5F">
        <w:rPr>
          <w:color w:val="231F20"/>
          <w:spacing w:val="-7"/>
          <w:w w:val="110"/>
          <w:lang w:val="es-ES"/>
        </w:rPr>
        <w:t xml:space="preserve"> </w:t>
      </w:r>
      <w:r w:rsidRPr="00890F5F">
        <w:rPr>
          <w:color w:val="231F20"/>
          <w:w w:val="110"/>
          <w:lang w:val="es-ES"/>
        </w:rPr>
        <w:t>déclaration</w:t>
      </w:r>
      <w:r w:rsidRPr="00890F5F">
        <w:rPr>
          <w:color w:val="231F20"/>
          <w:spacing w:val="-6"/>
          <w:w w:val="110"/>
          <w:lang w:val="es-ES"/>
        </w:rPr>
        <w:t xml:space="preserve"> </w:t>
      </w:r>
      <w:r w:rsidRPr="00890F5F">
        <w:rPr>
          <w:color w:val="231F20"/>
          <w:w w:val="110"/>
          <w:lang w:val="es-ES"/>
        </w:rPr>
        <w:t>d’Algarve</w:t>
      </w:r>
      <w:r w:rsidRPr="00890F5F">
        <w:rPr>
          <w:color w:val="231F20"/>
          <w:spacing w:val="-6"/>
          <w:w w:val="110"/>
          <w:lang w:val="es-ES"/>
        </w:rPr>
        <w:t xml:space="preserve"> </w:t>
      </w:r>
      <w:r w:rsidRPr="00890F5F">
        <w:rPr>
          <w:color w:val="231F20"/>
          <w:w w:val="110"/>
          <w:lang w:val="es-ES"/>
        </w:rPr>
        <w:t>confirmait</w:t>
      </w:r>
      <w:r w:rsidRPr="00890F5F">
        <w:rPr>
          <w:color w:val="231F20"/>
          <w:spacing w:val="-7"/>
          <w:w w:val="110"/>
          <w:lang w:val="es-ES"/>
        </w:rPr>
        <w:t xml:space="preserve"> </w:t>
      </w:r>
      <w:r w:rsidRPr="00890F5F">
        <w:rPr>
          <w:color w:val="231F20"/>
          <w:w w:val="110"/>
          <w:lang w:val="es-ES"/>
        </w:rPr>
        <w:t>sa</w:t>
      </w:r>
      <w:r w:rsidRPr="00890F5F">
        <w:rPr>
          <w:color w:val="231F20"/>
          <w:spacing w:val="-6"/>
          <w:w w:val="110"/>
          <w:lang w:val="es-ES"/>
        </w:rPr>
        <w:t xml:space="preserve"> </w:t>
      </w:r>
      <w:r w:rsidRPr="00890F5F">
        <w:rPr>
          <w:color w:val="231F20"/>
          <w:w w:val="110"/>
          <w:lang w:val="es-ES"/>
        </w:rPr>
        <w:t>décision</w:t>
      </w:r>
      <w:r w:rsidRPr="00890F5F">
        <w:rPr>
          <w:color w:val="231F20"/>
          <w:spacing w:val="-6"/>
          <w:w w:val="110"/>
          <w:lang w:val="es-ES"/>
        </w:rPr>
        <w:t xml:space="preserve"> </w:t>
      </w:r>
      <w:r w:rsidRPr="00890F5F">
        <w:rPr>
          <w:color w:val="231F20"/>
          <w:w w:val="110"/>
          <w:lang w:val="es-ES"/>
        </w:rPr>
        <w:t>selon</w:t>
      </w:r>
      <w:r w:rsidRPr="00890F5F">
        <w:rPr>
          <w:color w:val="231F20"/>
          <w:spacing w:val="-7"/>
          <w:w w:val="110"/>
          <w:lang w:val="es-ES"/>
        </w:rPr>
        <w:t xml:space="preserve"> </w:t>
      </w:r>
      <w:r w:rsidRPr="00890F5F">
        <w:rPr>
          <w:color w:val="231F20"/>
          <w:spacing w:val="-2"/>
          <w:w w:val="110"/>
          <w:lang w:val="es-ES"/>
        </w:rPr>
        <w:t>laquelle</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cette option du dialogue demeurait une politique d’Etat</w:t>
      </w:r>
      <w:r w:rsidRPr="00890F5F">
        <w:rPr>
          <w:color w:val="231F20"/>
          <w:spacing w:val="-14"/>
          <w:w w:val="110"/>
          <w:lang w:val="es-ES"/>
        </w:rPr>
        <w:t xml:space="preserve"> </w:t>
      </w:r>
      <w:r w:rsidRPr="00890F5F">
        <w:rPr>
          <w:color w:val="231F20"/>
          <w:w w:val="110"/>
          <w:lang w:val="es-ES"/>
        </w:rPr>
        <w:t>». Selon le défendeur, cela démontre que ladite déclaration n’a créé aucune obliga- tion de négocier un accès souverain à la mer ni confirmé l’existence de pareille obligation.</w:t>
      </w:r>
    </w:p>
    <w:p w:rsidR="00EF7A6F" w:rsidRPr="00890F5F" w:rsidRDefault="00EF7A6F">
      <w:pPr>
        <w:pStyle w:val="Textoindependiente"/>
        <w:spacing w:before="36"/>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51" w:line="232" w:lineRule="auto"/>
        <w:ind w:firstLine="195"/>
        <w:jc w:val="both"/>
        <w:rPr>
          <w:color w:val="231F20"/>
          <w:sz w:val="19"/>
          <w:lang w:val="es-ES"/>
        </w:rPr>
      </w:pPr>
      <w:r w:rsidRPr="00890F5F">
        <w:rPr>
          <w:color w:val="231F20"/>
          <w:w w:val="110"/>
          <w:sz w:val="19"/>
          <w:lang w:val="es-ES"/>
        </w:rPr>
        <w:t>La Cour ne peut discerner dans la déclaration d’Algarve aucun accord</w:t>
      </w:r>
      <w:r w:rsidRPr="00890F5F">
        <w:rPr>
          <w:color w:val="231F20"/>
          <w:spacing w:val="-3"/>
          <w:w w:val="110"/>
          <w:sz w:val="19"/>
          <w:lang w:val="es-ES"/>
        </w:rPr>
        <w:t xml:space="preserve"> </w:t>
      </w:r>
      <w:r w:rsidRPr="00890F5F">
        <w:rPr>
          <w:color w:val="231F20"/>
          <w:w w:val="110"/>
          <w:sz w:val="19"/>
          <w:lang w:val="es-ES"/>
        </w:rPr>
        <w:t>imposant</w:t>
      </w:r>
      <w:r w:rsidRPr="00890F5F">
        <w:rPr>
          <w:color w:val="231F20"/>
          <w:spacing w:val="-3"/>
          <w:w w:val="110"/>
          <w:sz w:val="19"/>
          <w:lang w:val="es-ES"/>
        </w:rPr>
        <w:t xml:space="preserve"> </w:t>
      </w:r>
      <w:r w:rsidRPr="00890F5F">
        <w:rPr>
          <w:color w:val="231F20"/>
          <w:w w:val="110"/>
          <w:sz w:val="19"/>
          <w:lang w:val="es-ES"/>
        </w:rPr>
        <w:t>au</w:t>
      </w:r>
      <w:r w:rsidRPr="00890F5F">
        <w:rPr>
          <w:color w:val="231F20"/>
          <w:spacing w:val="-3"/>
          <w:w w:val="110"/>
          <w:sz w:val="19"/>
          <w:lang w:val="es-ES"/>
        </w:rPr>
        <w:t xml:space="preserve"> </w:t>
      </w:r>
      <w:r w:rsidRPr="00890F5F">
        <w:rPr>
          <w:color w:val="231F20"/>
          <w:w w:val="110"/>
          <w:sz w:val="19"/>
          <w:lang w:val="es-ES"/>
        </w:rPr>
        <w:t>Chili</w:t>
      </w:r>
      <w:r w:rsidRPr="00890F5F">
        <w:rPr>
          <w:color w:val="231F20"/>
          <w:spacing w:val="-3"/>
          <w:w w:val="110"/>
          <w:sz w:val="19"/>
          <w:lang w:val="es-ES"/>
        </w:rPr>
        <w:t xml:space="preserve"> </w:t>
      </w:r>
      <w:r w:rsidRPr="00890F5F">
        <w:rPr>
          <w:color w:val="231F20"/>
          <w:w w:val="110"/>
          <w:sz w:val="19"/>
          <w:lang w:val="es-ES"/>
        </w:rPr>
        <w:t>une</w:t>
      </w:r>
      <w:r w:rsidRPr="00890F5F">
        <w:rPr>
          <w:color w:val="231F20"/>
          <w:spacing w:val="-3"/>
          <w:w w:val="110"/>
          <w:sz w:val="19"/>
          <w:lang w:val="es-ES"/>
        </w:rPr>
        <w:t xml:space="preserve"> </w:t>
      </w:r>
      <w:r w:rsidRPr="00890F5F">
        <w:rPr>
          <w:color w:val="231F20"/>
          <w:w w:val="110"/>
          <w:sz w:val="19"/>
          <w:lang w:val="es-ES"/>
        </w:rPr>
        <w:t>obligation</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négocier</w:t>
      </w:r>
      <w:r w:rsidRPr="00890F5F">
        <w:rPr>
          <w:color w:val="231F20"/>
          <w:spacing w:val="-3"/>
          <w:w w:val="110"/>
          <w:sz w:val="19"/>
          <w:lang w:val="es-ES"/>
        </w:rPr>
        <w:t xml:space="preserve"> </w:t>
      </w:r>
      <w:r w:rsidRPr="00890F5F">
        <w:rPr>
          <w:color w:val="231F20"/>
          <w:w w:val="110"/>
          <w:sz w:val="19"/>
          <w:lang w:val="es-ES"/>
        </w:rPr>
        <w:t>l’accès</w:t>
      </w:r>
      <w:r w:rsidRPr="00890F5F">
        <w:rPr>
          <w:color w:val="231F20"/>
          <w:spacing w:val="-3"/>
          <w:w w:val="110"/>
          <w:sz w:val="19"/>
          <w:lang w:val="es-ES"/>
        </w:rPr>
        <w:t xml:space="preserve"> </w:t>
      </w:r>
      <w:r w:rsidRPr="00890F5F">
        <w:rPr>
          <w:color w:val="231F20"/>
          <w:w w:val="110"/>
          <w:sz w:val="19"/>
          <w:lang w:val="es-ES"/>
        </w:rPr>
        <w:t>souverain</w:t>
      </w:r>
      <w:r w:rsidRPr="00890F5F">
        <w:rPr>
          <w:color w:val="231F20"/>
          <w:spacing w:val="-3"/>
          <w:w w:val="110"/>
          <w:sz w:val="19"/>
          <w:lang w:val="es-ES"/>
        </w:rPr>
        <w:t xml:space="preserve"> </w:t>
      </w:r>
      <w:r w:rsidRPr="00890F5F">
        <w:rPr>
          <w:color w:val="231F20"/>
          <w:w w:val="110"/>
          <w:sz w:val="19"/>
          <w:lang w:val="es-ES"/>
        </w:rPr>
        <w:t>de la Bolivie à l’océan Pacifique. Cette déclaration, comme le communiqué commun</w:t>
      </w:r>
      <w:r w:rsidRPr="00890F5F">
        <w:rPr>
          <w:color w:val="231F20"/>
          <w:spacing w:val="-7"/>
          <w:w w:val="110"/>
          <w:sz w:val="19"/>
          <w:lang w:val="es-ES"/>
        </w:rPr>
        <w:t xml:space="preserve"> </w:t>
      </w:r>
      <w:r w:rsidRPr="00890F5F">
        <w:rPr>
          <w:color w:val="231F20"/>
          <w:w w:val="110"/>
          <w:sz w:val="19"/>
          <w:lang w:val="es-ES"/>
        </w:rPr>
        <w:t>du</w:t>
      </w:r>
      <w:r w:rsidRPr="00890F5F">
        <w:rPr>
          <w:color w:val="231F20"/>
          <w:spacing w:val="-7"/>
          <w:w w:val="110"/>
          <w:sz w:val="19"/>
          <w:lang w:val="es-ES"/>
        </w:rPr>
        <w:t xml:space="preserve"> </w:t>
      </w:r>
      <w:r w:rsidRPr="00890F5F">
        <w:rPr>
          <w:color w:val="231F20"/>
          <w:w w:val="110"/>
          <w:sz w:val="19"/>
          <w:lang w:val="es-ES"/>
        </w:rPr>
        <w:t>1</w:t>
      </w:r>
      <w:r w:rsidRPr="00890F5F">
        <w:rPr>
          <w:color w:val="231F20"/>
          <w:w w:val="110"/>
          <w:position w:val="6"/>
          <w:sz w:val="13"/>
          <w:lang w:val="es-ES"/>
        </w:rPr>
        <w:t>er</w:t>
      </w:r>
      <w:r w:rsidRPr="00890F5F">
        <w:rPr>
          <w:color w:val="231F20"/>
          <w:spacing w:val="8"/>
          <w:w w:val="110"/>
          <w:position w:val="6"/>
          <w:sz w:val="13"/>
          <w:lang w:val="es-ES"/>
        </w:rPr>
        <w:t xml:space="preserve"> </w:t>
      </w:r>
      <w:r w:rsidRPr="00890F5F">
        <w:rPr>
          <w:color w:val="231F20"/>
          <w:w w:val="110"/>
          <w:sz w:val="19"/>
          <w:lang w:val="es-ES"/>
        </w:rPr>
        <w:t>septembre</w:t>
      </w:r>
      <w:r w:rsidRPr="00890F5F">
        <w:rPr>
          <w:color w:val="231F20"/>
          <w:spacing w:val="-7"/>
          <w:w w:val="110"/>
          <w:sz w:val="19"/>
          <w:lang w:val="es-ES"/>
        </w:rPr>
        <w:t xml:space="preserve"> </w:t>
      </w:r>
      <w:r w:rsidRPr="00890F5F">
        <w:rPr>
          <w:color w:val="231F20"/>
          <w:w w:val="110"/>
          <w:sz w:val="19"/>
          <w:lang w:val="es-ES"/>
        </w:rPr>
        <w:t>2000,</w:t>
      </w:r>
      <w:r w:rsidRPr="00890F5F">
        <w:rPr>
          <w:color w:val="231F20"/>
          <w:spacing w:val="-7"/>
          <w:w w:val="110"/>
          <w:sz w:val="19"/>
          <w:lang w:val="es-ES"/>
        </w:rPr>
        <w:t xml:space="preserve"> </w:t>
      </w:r>
      <w:r w:rsidRPr="00890F5F">
        <w:rPr>
          <w:color w:val="231F20"/>
          <w:w w:val="110"/>
          <w:sz w:val="19"/>
          <w:lang w:val="es-ES"/>
        </w:rPr>
        <w:t>ne</w:t>
      </w:r>
      <w:r w:rsidRPr="00890F5F">
        <w:rPr>
          <w:color w:val="231F20"/>
          <w:spacing w:val="-7"/>
          <w:w w:val="110"/>
          <w:sz w:val="19"/>
          <w:lang w:val="es-ES"/>
        </w:rPr>
        <w:t xml:space="preserve"> </w:t>
      </w:r>
      <w:r w:rsidRPr="00890F5F">
        <w:rPr>
          <w:color w:val="231F20"/>
          <w:w w:val="110"/>
          <w:sz w:val="19"/>
          <w:lang w:val="es-ES"/>
        </w:rPr>
        <w:t>fait</w:t>
      </w:r>
      <w:r w:rsidRPr="00890F5F">
        <w:rPr>
          <w:color w:val="231F20"/>
          <w:spacing w:val="-7"/>
          <w:w w:val="110"/>
          <w:sz w:val="19"/>
          <w:lang w:val="es-ES"/>
        </w:rPr>
        <w:t xml:space="preserve"> </w:t>
      </w:r>
      <w:r w:rsidRPr="00890F5F">
        <w:rPr>
          <w:color w:val="231F20"/>
          <w:w w:val="110"/>
          <w:sz w:val="19"/>
          <w:lang w:val="es-ES"/>
        </w:rPr>
        <w:t>qu’indiquer</w:t>
      </w:r>
      <w:r w:rsidRPr="00890F5F">
        <w:rPr>
          <w:color w:val="231F20"/>
          <w:spacing w:val="-7"/>
          <w:w w:val="110"/>
          <w:sz w:val="19"/>
          <w:lang w:val="es-ES"/>
        </w:rPr>
        <w:t xml:space="preserve"> </w:t>
      </w:r>
      <w:r w:rsidRPr="00890F5F">
        <w:rPr>
          <w:color w:val="231F20"/>
          <w:w w:val="110"/>
          <w:sz w:val="19"/>
          <w:lang w:val="es-ES"/>
        </w:rPr>
        <w:t>que</w:t>
      </w:r>
      <w:r w:rsidRPr="00890F5F">
        <w:rPr>
          <w:color w:val="231F20"/>
          <w:spacing w:val="-7"/>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Parties</w:t>
      </w:r>
      <w:r w:rsidRPr="00890F5F">
        <w:rPr>
          <w:color w:val="231F20"/>
          <w:spacing w:val="-7"/>
          <w:w w:val="110"/>
          <w:sz w:val="19"/>
          <w:lang w:val="es-ES"/>
        </w:rPr>
        <w:t xml:space="preserve"> </w:t>
      </w:r>
      <w:r w:rsidRPr="00890F5F">
        <w:rPr>
          <w:color w:val="231F20"/>
          <w:w w:val="110"/>
          <w:sz w:val="19"/>
          <w:lang w:val="es-ES"/>
        </w:rPr>
        <w:t>étaient disposées</w:t>
      </w:r>
      <w:r w:rsidRPr="00890F5F">
        <w:rPr>
          <w:color w:val="231F20"/>
          <w:spacing w:val="-14"/>
          <w:w w:val="110"/>
          <w:sz w:val="19"/>
          <w:lang w:val="es-ES"/>
        </w:rPr>
        <w:t xml:space="preserve"> </w:t>
      </w:r>
      <w:r w:rsidRPr="00890F5F">
        <w:rPr>
          <w:color w:val="231F20"/>
          <w:w w:val="110"/>
          <w:sz w:val="19"/>
          <w:lang w:val="es-ES"/>
        </w:rPr>
        <w:t>à engager un dialogue «</w:t>
      </w:r>
      <w:r w:rsidRPr="00890F5F">
        <w:rPr>
          <w:color w:val="231F20"/>
          <w:spacing w:val="-14"/>
          <w:w w:val="110"/>
          <w:sz w:val="19"/>
          <w:lang w:val="es-ES"/>
        </w:rPr>
        <w:t xml:space="preserve"> </w:t>
      </w:r>
      <w:r w:rsidRPr="00890F5F">
        <w:rPr>
          <w:color w:val="231F20"/>
          <w:w w:val="110"/>
          <w:sz w:val="19"/>
          <w:lang w:val="es-ES"/>
        </w:rPr>
        <w:t>sans aucune exception» portant sur un programme</w:t>
      </w:r>
      <w:r w:rsidRPr="00890F5F">
        <w:rPr>
          <w:color w:val="231F20"/>
          <w:spacing w:val="-14"/>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travail</w:t>
      </w:r>
      <w:r w:rsidRPr="00890F5F">
        <w:rPr>
          <w:color w:val="231F20"/>
          <w:spacing w:val="-3"/>
          <w:w w:val="110"/>
          <w:sz w:val="19"/>
          <w:lang w:val="es-ES"/>
        </w:rPr>
        <w:t xml:space="preserve"> </w:t>
      </w:r>
      <w:r w:rsidRPr="00890F5F">
        <w:rPr>
          <w:color w:val="231F20"/>
          <w:w w:val="110"/>
          <w:sz w:val="19"/>
          <w:lang w:val="es-ES"/>
        </w:rPr>
        <w:t>qui</w:t>
      </w:r>
      <w:r w:rsidRPr="00890F5F">
        <w:rPr>
          <w:color w:val="231F20"/>
          <w:spacing w:val="-3"/>
          <w:w w:val="110"/>
          <w:sz w:val="19"/>
          <w:lang w:val="es-ES"/>
        </w:rPr>
        <w:t xml:space="preserve"> </w:t>
      </w:r>
      <w:r w:rsidRPr="00890F5F">
        <w:rPr>
          <w:color w:val="231F20"/>
          <w:w w:val="110"/>
          <w:sz w:val="19"/>
          <w:lang w:val="es-ES"/>
        </w:rPr>
        <w:t>restait</w:t>
      </w:r>
      <w:r w:rsidRPr="00890F5F">
        <w:rPr>
          <w:color w:val="231F20"/>
          <w:spacing w:val="-3"/>
          <w:w w:val="110"/>
          <w:sz w:val="19"/>
          <w:lang w:val="es-ES"/>
        </w:rPr>
        <w:t xml:space="preserve"> </w:t>
      </w:r>
      <w:r w:rsidRPr="00890F5F">
        <w:rPr>
          <w:color w:val="231F20"/>
          <w:w w:val="110"/>
          <w:sz w:val="19"/>
          <w:lang w:val="es-ES"/>
        </w:rPr>
        <w:t>à</w:t>
      </w:r>
      <w:r w:rsidRPr="00890F5F">
        <w:rPr>
          <w:color w:val="231F20"/>
          <w:spacing w:val="-3"/>
          <w:w w:val="110"/>
          <w:sz w:val="19"/>
          <w:lang w:val="es-ES"/>
        </w:rPr>
        <w:t xml:space="preserve"> </w:t>
      </w:r>
      <w:r w:rsidRPr="00890F5F">
        <w:rPr>
          <w:color w:val="231F20"/>
          <w:w w:val="110"/>
          <w:sz w:val="19"/>
          <w:lang w:val="es-ES"/>
        </w:rPr>
        <w:t>définir</w:t>
      </w:r>
      <w:r w:rsidRPr="00890F5F">
        <w:rPr>
          <w:color w:val="231F20"/>
          <w:spacing w:val="-3"/>
          <w:w w:val="110"/>
          <w:sz w:val="19"/>
          <w:lang w:val="es-ES"/>
        </w:rPr>
        <w:t xml:space="preserve"> </w:t>
      </w:r>
      <w:r w:rsidRPr="00890F5F">
        <w:rPr>
          <w:color w:val="231F20"/>
          <w:w w:val="110"/>
          <w:sz w:val="19"/>
          <w:lang w:val="es-ES"/>
        </w:rPr>
        <w:t>aux</w:t>
      </w:r>
      <w:r w:rsidRPr="00890F5F">
        <w:rPr>
          <w:color w:val="231F20"/>
          <w:spacing w:val="-3"/>
          <w:w w:val="110"/>
          <w:sz w:val="19"/>
          <w:lang w:val="es-ES"/>
        </w:rPr>
        <w:t xml:space="preserve"> </w:t>
      </w:r>
      <w:r w:rsidRPr="00890F5F">
        <w:rPr>
          <w:color w:val="231F20"/>
          <w:w w:val="110"/>
          <w:sz w:val="19"/>
          <w:lang w:val="es-ES"/>
        </w:rPr>
        <w:t>fins</w:t>
      </w:r>
      <w:r w:rsidRPr="00890F5F">
        <w:rPr>
          <w:color w:val="231F20"/>
          <w:spacing w:val="-3"/>
          <w:w w:val="110"/>
          <w:sz w:val="19"/>
          <w:lang w:val="es-ES"/>
        </w:rPr>
        <w:t xml:space="preserve"> </w:t>
      </w:r>
      <w:r w:rsidRPr="00890F5F">
        <w:rPr>
          <w:color w:val="231F20"/>
          <w:w w:val="110"/>
          <w:sz w:val="19"/>
          <w:lang w:val="es-ES"/>
        </w:rPr>
        <w:t>d’établir</w:t>
      </w:r>
      <w:r w:rsidRPr="00890F5F">
        <w:rPr>
          <w:color w:val="231F20"/>
          <w:spacing w:val="-3"/>
          <w:w w:val="110"/>
          <w:sz w:val="19"/>
          <w:lang w:val="es-ES"/>
        </w:rPr>
        <w:t xml:space="preserve"> </w:t>
      </w:r>
      <w:r w:rsidRPr="00890F5F">
        <w:rPr>
          <w:color w:val="231F20"/>
          <w:w w:val="110"/>
          <w:sz w:val="19"/>
          <w:lang w:val="es-ES"/>
        </w:rPr>
        <w:t>un</w:t>
      </w:r>
      <w:r w:rsidRPr="00890F5F">
        <w:rPr>
          <w:color w:val="231F20"/>
          <w:spacing w:val="-3"/>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climat</w:t>
      </w:r>
      <w:r w:rsidRPr="00890F5F">
        <w:rPr>
          <w:color w:val="231F20"/>
          <w:spacing w:val="-2"/>
          <w:w w:val="110"/>
          <w:sz w:val="19"/>
          <w:lang w:val="es-ES"/>
        </w:rPr>
        <w:t xml:space="preserve"> </w:t>
      </w:r>
      <w:r w:rsidRPr="00890F5F">
        <w:rPr>
          <w:color w:val="231F20"/>
          <w:w w:val="110"/>
          <w:sz w:val="19"/>
          <w:lang w:val="es-ES"/>
        </w:rPr>
        <w:t>de confiance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6"/>
          <w:w w:val="110"/>
          <w:sz w:val="19"/>
          <w:lang w:val="es-ES"/>
        </w:rPr>
        <w:t xml:space="preserve"> </w:t>
      </w:r>
      <w:r w:rsidRPr="00890F5F">
        <w:rPr>
          <w:color w:val="231F20"/>
          <w:w w:val="110"/>
          <w:sz w:val="19"/>
          <w:lang w:val="es-ES"/>
        </w:rPr>
        <w:t>entre les Parties. En outre, aucun de ces deux documents ne fait référence à la question de l’accès souverain de la Bolivie à la mer.</w:t>
      </w:r>
    </w:p>
    <w:p w:rsidR="00EF7A6F" w:rsidRPr="00890F5F" w:rsidRDefault="00EF7A6F">
      <w:pPr>
        <w:spacing w:line="232" w:lineRule="auto"/>
        <w:jc w:val="both"/>
        <w:rPr>
          <w:sz w:val="19"/>
          <w:lang w:val="es-ES"/>
        </w:rPr>
        <w:sectPr w:rsidR="00EF7A6F" w:rsidRPr="00890F5F">
          <w:pgSz w:w="8850" w:h="13610"/>
          <w:pgMar w:top="1440" w:right="460" w:bottom="1800" w:left="1140" w:header="1120" w:footer="1620" w:gutter="0"/>
          <w:cols w:space="720"/>
        </w:sectPr>
      </w:pPr>
    </w:p>
    <w:p w:rsidR="00EF7A6F" w:rsidRDefault="00890F5F">
      <w:pPr>
        <w:pStyle w:val="Prrafodelista"/>
        <w:numPr>
          <w:ilvl w:val="0"/>
          <w:numId w:val="2"/>
        </w:numPr>
        <w:tabs>
          <w:tab w:val="left" w:pos="373"/>
        </w:tabs>
        <w:spacing w:before="102"/>
        <w:ind w:left="373" w:right="0" w:hanging="267"/>
        <w:rPr>
          <w:i/>
          <w:sz w:val="19"/>
        </w:rPr>
      </w:pPr>
      <w:r>
        <w:rPr>
          <w:i/>
          <w:color w:val="231F20"/>
          <w:w w:val="105"/>
          <w:sz w:val="19"/>
        </w:rPr>
        <w:lastRenderedPageBreak/>
        <w:t>L’ordre</w:t>
      </w:r>
      <w:r>
        <w:rPr>
          <w:i/>
          <w:color w:val="231F20"/>
          <w:spacing w:val="-1"/>
          <w:w w:val="105"/>
          <w:sz w:val="19"/>
        </w:rPr>
        <w:t xml:space="preserve"> </w:t>
      </w:r>
      <w:r>
        <w:rPr>
          <w:i/>
          <w:color w:val="231F20"/>
          <w:w w:val="105"/>
          <w:sz w:val="19"/>
        </w:rPr>
        <w:t>du</w:t>
      </w:r>
      <w:r>
        <w:rPr>
          <w:i/>
          <w:color w:val="231F20"/>
          <w:spacing w:val="2"/>
          <w:w w:val="105"/>
          <w:sz w:val="19"/>
        </w:rPr>
        <w:t xml:space="preserve"> </w:t>
      </w:r>
      <w:r>
        <w:rPr>
          <w:i/>
          <w:color w:val="231F20"/>
          <w:w w:val="105"/>
          <w:sz w:val="19"/>
        </w:rPr>
        <w:t>jour</w:t>
      </w:r>
      <w:r>
        <w:rPr>
          <w:i/>
          <w:color w:val="231F20"/>
          <w:spacing w:val="1"/>
          <w:w w:val="105"/>
          <w:sz w:val="19"/>
        </w:rPr>
        <w:t xml:space="preserve"> </w:t>
      </w:r>
      <w:r>
        <w:rPr>
          <w:i/>
          <w:color w:val="231F20"/>
          <w:w w:val="105"/>
          <w:sz w:val="19"/>
        </w:rPr>
        <w:t>en</w:t>
      </w:r>
      <w:r>
        <w:rPr>
          <w:i/>
          <w:color w:val="231F20"/>
          <w:spacing w:val="2"/>
          <w:w w:val="105"/>
          <w:sz w:val="19"/>
        </w:rPr>
        <w:t xml:space="preserve"> </w:t>
      </w:r>
      <w:r>
        <w:rPr>
          <w:i/>
          <w:color w:val="231F20"/>
          <w:w w:val="105"/>
          <w:sz w:val="19"/>
        </w:rPr>
        <w:t>13</w:t>
      </w:r>
      <w:r>
        <w:rPr>
          <w:i/>
          <w:color w:val="231F20"/>
          <w:spacing w:val="1"/>
          <w:w w:val="105"/>
          <w:sz w:val="19"/>
        </w:rPr>
        <w:t xml:space="preserve"> </w:t>
      </w:r>
      <w:r>
        <w:rPr>
          <w:i/>
          <w:color w:val="231F20"/>
          <w:w w:val="105"/>
          <w:sz w:val="19"/>
        </w:rPr>
        <w:t>points</w:t>
      </w:r>
      <w:r>
        <w:rPr>
          <w:i/>
          <w:color w:val="231F20"/>
          <w:spacing w:val="2"/>
          <w:w w:val="105"/>
          <w:sz w:val="19"/>
        </w:rPr>
        <w:t xml:space="preserve"> </w:t>
      </w:r>
      <w:r>
        <w:rPr>
          <w:i/>
          <w:color w:val="231F20"/>
          <w:spacing w:val="-2"/>
          <w:w w:val="105"/>
          <w:sz w:val="19"/>
        </w:rPr>
        <w:t>(2006)</w:t>
      </w:r>
    </w:p>
    <w:p w:rsidR="00EF7A6F" w:rsidRPr="00890F5F" w:rsidRDefault="00890F5F">
      <w:pPr>
        <w:pStyle w:val="Prrafodelista"/>
        <w:numPr>
          <w:ilvl w:val="0"/>
          <w:numId w:val="12"/>
        </w:numPr>
        <w:tabs>
          <w:tab w:val="left" w:pos="743"/>
        </w:tabs>
        <w:spacing w:before="158" w:line="235" w:lineRule="auto"/>
        <w:ind w:firstLine="195"/>
        <w:jc w:val="both"/>
        <w:rPr>
          <w:color w:val="231F20"/>
          <w:sz w:val="19"/>
          <w:lang w:val="es-ES"/>
        </w:rPr>
      </w:pPr>
      <w:r w:rsidRPr="00890F5F">
        <w:rPr>
          <w:color w:val="231F20"/>
          <w:spacing w:val="-2"/>
          <w:w w:val="110"/>
          <w:sz w:val="19"/>
          <w:lang w:val="es-ES"/>
        </w:rPr>
        <w:t>Le</w:t>
      </w:r>
      <w:r w:rsidRPr="00890F5F">
        <w:rPr>
          <w:color w:val="231F20"/>
          <w:spacing w:val="-6"/>
          <w:w w:val="110"/>
          <w:sz w:val="19"/>
          <w:lang w:val="es-ES"/>
        </w:rPr>
        <w:t xml:space="preserve"> </w:t>
      </w:r>
      <w:r w:rsidRPr="00890F5F">
        <w:rPr>
          <w:color w:val="231F20"/>
          <w:spacing w:val="-2"/>
          <w:w w:val="110"/>
          <w:sz w:val="19"/>
          <w:lang w:val="es-ES"/>
        </w:rPr>
        <w:t>17</w:t>
      </w:r>
      <w:r w:rsidRPr="00890F5F">
        <w:rPr>
          <w:color w:val="231F20"/>
          <w:spacing w:val="-6"/>
          <w:w w:val="110"/>
          <w:sz w:val="19"/>
          <w:lang w:val="es-ES"/>
        </w:rPr>
        <w:t xml:space="preserve"> </w:t>
      </w:r>
      <w:r w:rsidRPr="00890F5F">
        <w:rPr>
          <w:color w:val="231F20"/>
          <w:spacing w:val="-2"/>
          <w:w w:val="110"/>
          <w:sz w:val="19"/>
          <w:lang w:val="es-ES"/>
        </w:rPr>
        <w:t>juillet</w:t>
      </w:r>
      <w:r w:rsidRPr="00890F5F">
        <w:rPr>
          <w:color w:val="231F20"/>
          <w:spacing w:val="-6"/>
          <w:w w:val="110"/>
          <w:sz w:val="19"/>
          <w:lang w:val="es-ES"/>
        </w:rPr>
        <w:t xml:space="preserve"> </w:t>
      </w:r>
      <w:r w:rsidRPr="00890F5F">
        <w:rPr>
          <w:color w:val="231F20"/>
          <w:spacing w:val="-2"/>
          <w:w w:val="110"/>
          <w:sz w:val="19"/>
          <w:lang w:val="es-ES"/>
        </w:rPr>
        <w:t>2006,</w:t>
      </w:r>
      <w:r w:rsidRPr="00890F5F">
        <w:rPr>
          <w:color w:val="231F20"/>
          <w:spacing w:val="-6"/>
          <w:w w:val="110"/>
          <w:sz w:val="19"/>
          <w:lang w:val="es-ES"/>
        </w:rPr>
        <w:t xml:space="preserve"> </w:t>
      </w:r>
      <w:r w:rsidRPr="00890F5F">
        <w:rPr>
          <w:color w:val="231F20"/>
          <w:spacing w:val="-2"/>
          <w:w w:val="110"/>
          <w:sz w:val="19"/>
          <w:lang w:val="es-ES"/>
        </w:rPr>
        <w:t>le</w:t>
      </w:r>
      <w:r w:rsidRPr="00890F5F">
        <w:rPr>
          <w:color w:val="231F20"/>
          <w:spacing w:val="-6"/>
          <w:w w:val="110"/>
          <w:sz w:val="19"/>
          <w:lang w:val="es-ES"/>
        </w:rPr>
        <w:t xml:space="preserve"> </w:t>
      </w:r>
      <w:r w:rsidRPr="00890F5F">
        <w:rPr>
          <w:color w:val="231F20"/>
          <w:spacing w:val="-2"/>
          <w:w w:val="110"/>
          <w:sz w:val="19"/>
          <w:lang w:val="es-ES"/>
        </w:rPr>
        <w:t>groupe</w:t>
      </w:r>
      <w:r w:rsidRPr="00890F5F">
        <w:rPr>
          <w:color w:val="231F20"/>
          <w:spacing w:val="-6"/>
          <w:w w:val="110"/>
          <w:sz w:val="19"/>
          <w:lang w:val="es-ES"/>
        </w:rPr>
        <w:t xml:space="preserve"> </w:t>
      </w:r>
      <w:r w:rsidRPr="00890F5F">
        <w:rPr>
          <w:color w:val="231F20"/>
          <w:spacing w:val="-2"/>
          <w:w w:val="110"/>
          <w:sz w:val="19"/>
          <w:lang w:val="es-ES"/>
        </w:rPr>
        <w:t>de</w:t>
      </w:r>
      <w:r w:rsidRPr="00890F5F">
        <w:rPr>
          <w:color w:val="231F20"/>
          <w:spacing w:val="-6"/>
          <w:w w:val="110"/>
          <w:sz w:val="19"/>
          <w:lang w:val="es-ES"/>
        </w:rPr>
        <w:t xml:space="preserve"> </w:t>
      </w:r>
      <w:r w:rsidRPr="00890F5F">
        <w:rPr>
          <w:color w:val="231F20"/>
          <w:spacing w:val="-2"/>
          <w:w w:val="110"/>
          <w:sz w:val="19"/>
          <w:lang w:val="es-ES"/>
        </w:rPr>
        <w:t>travail</w:t>
      </w:r>
      <w:r w:rsidRPr="00890F5F">
        <w:rPr>
          <w:color w:val="231F20"/>
          <w:spacing w:val="-6"/>
          <w:w w:val="110"/>
          <w:sz w:val="19"/>
          <w:lang w:val="es-ES"/>
        </w:rPr>
        <w:t xml:space="preserve"> </w:t>
      </w:r>
      <w:r w:rsidRPr="00890F5F">
        <w:rPr>
          <w:color w:val="231F20"/>
          <w:spacing w:val="-2"/>
          <w:w w:val="110"/>
          <w:sz w:val="19"/>
          <w:lang w:val="es-ES"/>
        </w:rPr>
        <w:t>Bolivie-Chili</w:t>
      </w:r>
      <w:r w:rsidRPr="00890F5F">
        <w:rPr>
          <w:color w:val="231F20"/>
          <w:spacing w:val="-6"/>
          <w:w w:val="110"/>
          <w:sz w:val="19"/>
          <w:lang w:val="es-ES"/>
        </w:rPr>
        <w:t xml:space="preserve"> </w:t>
      </w:r>
      <w:r w:rsidRPr="00890F5F">
        <w:rPr>
          <w:color w:val="231F20"/>
          <w:spacing w:val="-2"/>
          <w:w w:val="110"/>
          <w:sz w:val="19"/>
          <w:lang w:val="es-ES"/>
        </w:rPr>
        <w:t>sur</w:t>
      </w:r>
      <w:r w:rsidRPr="00890F5F">
        <w:rPr>
          <w:color w:val="231F20"/>
          <w:spacing w:val="-6"/>
          <w:w w:val="110"/>
          <w:sz w:val="19"/>
          <w:lang w:val="es-ES"/>
        </w:rPr>
        <w:t xml:space="preserve"> </w:t>
      </w:r>
      <w:r w:rsidRPr="00890F5F">
        <w:rPr>
          <w:color w:val="231F20"/>
          <w:spacing w:val="-2"/>
          <w:w w:val="110"/>
          <w:sz w:val="19"/>
          <w:lang w:val="es-ES"/>
        </w:rPr>
        <w:t>les</w:t>
      </w:r>
      <w:r w:rsidRPr="00890F5F">
        <w:rPr>
          <w:color w:val="231F20"/>
          <w:spacing w:val="-6"/>
          <w:w w:val="110"/>
          <w:sz w:val="19"/>
          <w:lang w:val="es-ES"/>
        </w:rPr>
        <w:t xml:space="preserve"> </w:t>
      </w:r>
      <w:r w:rsidRPr="00890F5F">
        <w:rPr>
          <w:color w:val="231F20"/>
          <w:spacing w:val="-2"/>
          <w:w w:val="110"/>
          <w:sz w:val="19"/>
          <w:lang w:val="es-ES"/>
        </w:rPr>
        <w:t xml:space="preserve">affaires </w:t>
      </w:r>
      <w:r w:rsidRPr="00890F5F">
        <w:rPr>
          <w:color w:val="231F20"/>
          <w:w w:val="110"/>
          <w:sz w:val="19"/>
          <w:lang w:val="es-ES"/>
        </w:rPr>
        <w:t>bilatérales</w:t>
      </w:r>
      <w:r w:rsidRPr="00890F5F">
        <w:rPr>
          <w:color w:val="231F20"/>
          <w:spacing w:val="20"/>
          <w:w w:val="110"/>
          <w:sz w:val="19"/>
          <w:lang w:val="es-ES"/>
        </w:rPr>
        <w:t xml:space="preserve"> </w:t>
      </w:r>
      <w:r w:rsidRPr="00890F5F">
        <w:rPr>
          <w:color w:val="231F20"/>
          <w:w w:val="110"/>
          <w:sz w:val="19"/>
          <w:lang w:val="es-ES"/>
        </w:rPr>
        <w:t>a</w:t>
      </w:r>
      <w:r w:rsidRPr="00890F5F">
        <w:rPr>
          <w:color w:val="231F20"/>
          <w:spacing w:val="20"/>
          <w:w w:val="110"/>
          <w:sz w:val="19"/>
          <w:lang w:val="es-ES"/>
        </w:rPr>
        <w:t xml:space="preserve"> </w:t>
      </w:r>
      <w:r w:rsidRPr="00890F5F">
        <w:rPr>
          <w:color w:val="231F20"/>
          <w:w w:val="110"/>
          <w:sz w:val="19"/>
          <w:lang w:val="es-ES"/>
        </w:rPr>
        <w:t>établi</w:t>
      </w:r>
      <w:r w:rsidRPr="00890F5F">
        <w:rPr>
          <w:color w:val="231F20"/>
          <w:spacing w:val="20"/>
          <w:w w:val="110"/>
          <w:sz w:val="19"/>
          <w:lang w:val="es-ES"/>
        </w:rPr>
        <w:t xml:space="preserve"> </w:t>
      </w:r>
      <w:r w:rsidRPr="00890F5F">
        <w:rPr>
          <w:color w:val="231F20"/>
          <w:w w:val="110"/>
          <w:sz w:val="19"/>
          <w:lang w:val="es-ES"/>
        </w:rPr>
        <w:t>le</w:t>
      </w:r>
      <w:r w:rsidRPr="00890F5F">
        <w:rPr>
          <w:color w:val="231F20"/>
          <w:spacing w:val="20"/>
          <w:w w:val="110"/>
          <w:sz w:val="19"/>
          <w:lang w:val="es-ES"/>
        </w:rPr>
        <w:t xml:space="preserve"> </w:t>
      </w:r>
      <w:r w:rsidRPr="00890F5F">
        <w:rPr>
          <w:color w:val="231F20"/>
          <w:w w:val="110"/>
          <w:sz w:val="19"/>
          <w:lang w:val="es-ES"/>
        </w:rPr>
        <w:t>procès-verbal</w:t>
      </w:r>
      <w:r w:rsidRPr="00890F5F">
        <w:rPr>
          <w:color w:val="231F20"/>
          <w:spacing w:val="20"/>
          <w:w w:val="110"/>
          <w:sz w:val="19"/>
          <w:lang w:val="es-ES"/>
        </w:rPr>
        <w:t xml:space="preserve"> </w:t>
      </w:r>
      <w:r w:rsidRPr="00890F5F">
        <w:rPr>
          <w:color w:val="231F20"/>
          <w:w w:val="110"/>
          <w:sz w:val="19"/>
          <w:lang w:val="es-ES"/>
        </w:rPr>
        <w:t>d’une</w:t>
      </w:r>
      <w:r w:rsidRPr="00890F5F">
        <w:rPr>
          <w:color w:val="231F20"/>
          <w:spacing w:val="20"/>
          <w:w w:val="110"/>
          <w:sz w:val="19"/>
          <w:lang w:val="es-ES"/>
        </w:rPr>
        <w:t xml:space="preserve"> </w:t>
      </w:r>
      <w:r w:rsidRPr="00890F5F">
        <w:rPr>
          <w:color w:val="231F20"/>
          <w:w w:val="110"/>
          <w:sz w:val="19"/>
          <w:lang w:val="es-ES"/>
        </w:rPr>
        <w:t>réunion</w:t>
      </w:r>
      <w:r w:rsidRPr="00890F5F">
        <w:rPr>
          <w:color w:val="231F20"/>
          <w:spacing w:val="20"/>
          <w:w w:val="110"/>
          <w:sz w:val="19"/>
          <w:lang w:val="es-ES"/>
        </w:rPr>
        <w:t xml:space="preserve"> </w:t>
      </w:r>
      <w:r w:rsidRPr="00890F5F">
        <w:rPr>
          <w:color w:val="231F20"/>
          <w:w w:val="110"/>
          <w:sz w:val="19"/>
          <w:lang w:val="es-ES"/>
        </w:rPr>
        <w:t>qui</w:t>
      </w:r>
      <w:r w:rsidRPr="00890F5F">
        <w:rPr>
          <w:color w:val="231F20"/>
          <w:spacing w:val="20"/>
          <w:w w:val="110"/>
          <w:sz w:val="19"/>
          <w:lang w:val="es-ES"/>
        </w:rPr>
        <w:t xml:space="preserve"> </w:t>
      </w:r>
      <w:r w:rsidRPr="00890F5F">
        <w:rPr>
          <w:color w:val="231F20"/>
          <w:w w:val="110"/>
          <w:sz w:val="19"/>
          <w:lang w:val="es-ES"/>
        </w:rPr>
        <w:t>allait</w:t>
      </w:r>
      <w:r w:rsidRPr="00890F5F">
        <w:rPr>
          <w:color w:val="231F20"/>
          <w:spacing w:val="20"/>
          <w:w w:val="110"/>
          <w:sz w:val="19"/>
          <w:lang w:val="es-ES"/>
        </w:rPr>
        <w:t xml:space="preserve"> </w:t>
      </w:r>
      <w:r w:rsidRPr="00890F5F">
        <w:rPr>
          <w:color w:val="231F20"/>
          <w:w w:val="110"/>
          <w:sz w:val="19"/>
          <w:lang w:val="es-ES"/>
        </w:rPr>
        <w:t>être</w:t>
      </w:r>
      <w:r w:rsidRPr="00890F5F">
        <w:rPr>
          <w:color w:val="231F20"/>
          <w:spacing w:val="20"/>
          <w:w w:val="110"/>
          <w:sz w:val="19"/>
          <w:lang w:val="es-ES"/>
        </w:rPr>
        <w:t xml:space="preserve"> </w:t>
      </w:r>
      <w:r w:rsidRPr="00890F5F">
        <w:rPr>
          <w:color w:val="231F20"/>
          <w:w w:val="110"/>
          <w:sz w:val="19"/>
          <w:lang w:val="es-ES"/>
        </w:rPr>
        <w:t>appelé</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l’ordre du jour en 13 points</w:t>
      </w:r>
      <w:r w:rsidRPr="00890F5F">
        <w:rPr>
          <w:color w:val="231F20"/>
          <w:spacing w:val="-14"/>
          <w:w w:val="110"/>
          <w:lang w:val="es-ES"/>
        </w:rPr>
        <w:t xml:space="preserve"> </w:t>
      </w:r>
      <w:r w:rsidRPr="00890F5F">
        <w:rPr>
          <w:color w:val="231F20"/>
          <w:w w:val="110"/>
          <w:lang w:val="es-ES"/>
        </w:rPr>
        <w:t>» (voir le paragraphe 80 ci-dessus). Ce procès-verbal énumérait toutes les questions que les deux Etats devaient examiner</w:t>
      </w:r>
      <w:r w:rsidRPr="00890F5F">
        <w:rPr>
          <w:color w:val="231F20"/>
          <w:spacing w:val="-5"/>
          <w:w w:val="110"/>
          <w:lang w:val="es-ES"/>
        </w:rPr>
        <w:t xml:space="preserve"> </w:t>
      </w:r>
      <w:r w:rsidRPr="00890F5F">
        <w:rPr>
          <w:color w:val="231F20"/>
          <w:w w:val="110"/>
          <w:lang w:val="es-ES"/>
        </w:rPr>
        <w:t>dans</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cadre</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leurs</w:t>
      </w:r>
      <w:r w:rsidRPr="00890F5F">
        <w:rPr>
          <w:color w:val="231F20"/>
          <w:spacing w:val="-5"/>
          <w:w w:val="110"/>
          <w:lang w:val="es-ES"/>
        </w:rPr>
        <w:t xml:space="preserve"> </w:t>
      </w:r>
      <w:r w:rsidRPr="00890F5F">
        <w:rPr>
          <w:color w:val="231F20"/>
          <w:w w:val="110"/>
          <w:lang w:val="es-ES"/>
        </w:rPr>
        <w:t>relations</w:t>
      </w:r>
      <w:r w:rsidRPr="00890F5F">
        <w:rPr>
          <w:color w:val="231F20"/>
          <w:spacing w:val="-5"/>
          <w:w w:val="110"/>
          <w:lang w:val="es-ES"/>
        </w:rPr>
        <w:t xml:space="preserve"> </w:t>
      </w:r>
      <w:r w:rsidRPr="00890F5F">
        <w:rPr>
          <w:color w:val="231F20"/>
          <w:w w:val="110"/>
          <w:lang w:val="es-ES"/>
        </w:rPr>
        <w:t>bilatérales.</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point</w:t>
      </w:r>
      <w:r w:rsidRPr="00890F5F">
        <w:rPr>
          <w:color w:val="231F20"/>
          <w:spacing w:val="-5"/>
          <w:w w:val="110"/>
          <w:lang w:val="es-ES"/>
        </w:rPr>
        <w:t xml:space="preserve"> </w:t>
      </w:r>
      <w:r w:rsidRPr="00890F5F">
        <w:rPr>
          <w:color w:val="231F20"/>
          <w:w w:val="110"/>
          <w:lang w:val="es-ES"/>
        </w:rPr>
        <w:t>6</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l’ordre du</w:t>
      </w:r>
      <w:r w:rsidRPr="00890F5F">
        <w:rPr>
          <w:color w:val="231F20"/>
          <w:spacing w:val="-14"/>
          <w:w w:val="110"/>
          <w:lang w:val="es-ES"/>
        </w:rPr>
        <w:t xml:space="preserve"> </w:t>
      </w:r>
      <w:r w:rsidRPr="00890F5F">
        <w:rPr>
          <w:color w:val="231F20"/>
          <w:w w:val="110"/>
          <w:lang w:val="es-ES"/>
        </w:rPr>
        <w:t>jour</w:t>
      </w:r>
      <w:r w:rsidRPr="00890F5F">
        <w:rPr>
          <w:color w:val="231F20"/>
          <w:spacing w:val="-13"/>
          <w:w w:val="110"/>
          <w:lang w:val="es-ES"/>
        </w:rPr>
        <w:t xml:space="preserve"> </w:t>
      </w:r>
      <w:r w:rsidRPr="00890F5F">
        <w:rPr>
          <w:color w:val="231F20"/>
          <w:w w:val="110"/>
          <w:lang w:val="es-ES"/>
        </w:rPr>
        <w:t>portait</w:t>
      </w:r>
      <w:r w:rsidRPr="00890F5F">
        <w:rPr>
          <w:color w:val="231F20"/>
          <w:spacing w:val="-12"/>
          <w:w w:val="110"/>
          <w:lang w:val="es-ES"/>
        </w:rPr>
        <w:t xml:space="preserve"> </w:t>
      </w:r>
      <w:r w:rsidRPr="00890F5F">
        <w:rPr>
          <w:color w:val="231F20"/>
          <w:w w:val="110"/>
          <w:lang w:val="es-ES"/>
        </w:rPr>
        <w:t>sur la «</w:t>
      </w:r>
      <w:r w:rsidRPr="00890F5F">
        <w:rPr>
          <w:color w:val="231F20"/>
          <w:spacing w:val="-14"/>
          <w:w w:val="110"/>
          <w:lang w:val="es-ES"/>
        </w:rPr>
        <w:t xml:space="preserve"> </w:t>
      </w:r>
      <w:r w:rsidRPr="00890F5F">
        <w:rPr>
          <w:color w:val="231F20"/>
          <w:w w:val="110"/>
          <w:lang w:val="es-ES"/>
        </w:rPr>
        <w:t>question maritime</w:t>
      </w:r>
      <w:r w:rsidRPr="00890F5F">
        <w:rPr>
          <w:color w:val="231F20"/>
          <w:spacing w:val="-14"/>
          <w:w w:val="110"/>
          <w:lang w:val="es-ES"/>
        </w:rPr>
        <w:t xml:space="preserve"> </w:t>
      </w:r>
      <w:r w:rsidRPr="00890F5F">
        <w:rPr>
          <w:color w:val="231F20"/>
          <w:w w:val="110"/>
          <w:lang w:val="es-ES"/>
        </w:rPr>
        <w:t>» («</w:t>
      </w:r>
      <w:r w:rsidRPr="00890F5F">
        <w:rPr>
          <w:color w:val="231F20"/>
          <w:spacing w:val="-14"/>
          <w:w w:val="110"/>
          <w:lang w:val="es-ES"/>
        </w:rPr>
        <w:t xml:space="preserve"> </w:t>
      </w:r>
      <w:r w:rsidRPr="00890F5F">
        <w:rPr>
          <w:color w:val="231F20"/>
          <w:w w:val="110"/>
          <w:lang w:val="es-ES"/>
        </w:rPr>
        <w:t>tema marítimo</w:t>
      </w:r>
      <w:r w:rsidRPr="00890F5F">
        <w:rPr>
          <w:color w:val="231F20"/>
          <w:spacing w:val="-14"/>
          <w:w w:val="110"/>
          <w:lang w:val="es-ES"/>
        </w:rPr>
        <w:t xml:space="preserve"> </w:t>
      </w:r>
      <w:r w:rsidRPr="00890F5F">
        <w:rPr>
          <w:color w:val="231F20"/>
          <w:w w:val="110"/>
          <w:lang w:val="es-ES"/>
        </w:rPr>
        <w:t>»). La Boli- vie</w:t>
      </w:r>
      <w:r w:rsidRPr="00890F5F">
        <w:rPr>
          <w:color w:val="231F20"/>
          <w:spacing w:val="-7"/>
          <w:w w:val="110"/>
          <w:lang w:val="es-ES"/>
        </w:rPr>
        <w:t xml:space="preserve"> </w:t>
      </w:r>
      <w:r w:rsidRPr="00890F5F">
        <w:rPr>
          <w:color w:val="231F20"/>
          <w:w w:val="110"/>
          <w:lang w:val="es-ES"/>
        </w:rPr>
        <w:t>qualifie</w:t>
      </w:r>
      <w:r w:rsidRPr="00890F5F">
        <w:rPr>
          <w:color w:val="231F20"/>
          <w:spacing w:val="-7"/>
          <w:w w:val="110"/>
          <w:lang w:val="es-ES"/>
        </w:rPr>
        <w:t xml:space="preserve"> </w:t>
      </w:r>
      <w:r w:rsidRPr="00890F5F">
        <w:rPr>
          <w:color w:val="231F20"/>
          <w:w w:val="110"/>
          <w:lang w:val="es-ES"/>
        </w:rPr>
        <w:t>cet</w:t>
      </w:r>
      <w:r w:rsidRPr="00890F5F">
        <w:rPr>
          <w:color w:val="231F20"/>
          <w:spacing w:val="-7"/>
          <w:w w:val="110"/>
          <w:lang w:val="es-ES"/>
        </w:rPr>
        <w:t xml:space="preserve"> </w:t>
      </w:r>
      <w:r w:rsidRPr="00890F5F">
        <w:rPr>
          <w:color w:val="231F20"/>
          <w:w w:val="110"/>
          <w:lang w:val="es-ES"/>
        </w:rPr>
        <w:t>ordre</w:t>
      </w:r>
      <w:r w:rsidRPr="00890F5F">
        <w:rPr>
          <w:color w:val="231F20"/>
          <w:spacing w:val="-7"/>
          <w:w w:val="110"/>
          <w:lang w:val="es-ES"/>
        </w:rPr>
        <w:t xml:space="preserve"> </w:t>
      </w:r>
      <w:r w:rsidRPr="00890F5F">
        <w:rPr>
          <w:color w:val="231F20"/>
          <w:w w:val="110"/>
          <w:lang w:val="es-ES"/>
        </w:rPr>
        <w:t>du</w:t>
      </w:r>
      <w:r w:rsidRPr="00890F5F">
        <w:rPr>
          <w:color w:val="231F20"/>
          <w:spacing w:val="-7"/>
          <w:w w:val="110"/>
          <w:lang w:val="es-ES"/>
        </w:rPr>
        <w:t xml:space="preserve"> </w:t>
      </w:r>
      <w:r w:rsidRPr="00890F5F">
        <w:rPr>
          <w:color w:val="231F20"/>
          <w:w w:val="110"/>
          <w:lang w:val="es-ES"/>
        </w:rPr>
        <w:t>jour</w:t>
      </w:r>
      <w:r w:rsidRPr="00890F5F">
        <w:rPr>
          <w:color w:val="231F20"/>
          <w:spacing w:val="-7"/>
          <w:w w:val="110"/>
          <w:lang w:val="es-ES"/>
        </w:rPr>
        <w:t xml:space="preserve"> </w:t>
      </w:r>
      <w:r w:rsidRPr="00890F5F">
        <w:rPr>
          <w:color w:val="231F20"/>
          <w:w w:val="110"/>
          <w:lang w:val="es-ES"/>
        </w:rPr>
        <w:t>d’accord</w:t>
      </w:r>
      <w:r w:rsidRPr="00890F5F">
        <w:rPr>
          <w:color w:val="231F20"/>
          <w:spacing w:val="-7"/>
          <w:w w:val="110"/>
          <w:lang w:val="es-ES"/>
        </w:rPr>
        <w:t xml:space="preserve"> </w:t>
      </w:r>
      <w:r w:rsidRPr="00890F5F">
        <w:rPr>
          <w:color w:val="231F20"/>
          <w:w w:val="110"/>
          <w:lang w:val="es-ES"/>
        </w:rPr>
        <w:t>de</w:t>
      </w:r>
      <w:r w:rsidRPr="00890F5F">
        <w:rPr>
          <w:color w:val="231F20"/>
          <w:spacing w:val="-7"/>
          <w:w w:val="110"/>
          <w:lang w:val="es-ES"/>
        </w:rPr>
        <w:t xml:space="preserve"> </w:t>
      </w:r>
      <w:r w:rsidRPr="00890F5F">
        <w:rPr>
          <w:color w:val="231F20"/>
          <w:w w:val="110"/>
          <w:lang w:val="es-ES"/>
        </w:rPr>
        <w:t>nature</w:t>
      </w:r>
      <w:r w:rsidRPr="00890F5F">
        <w:rPr>
          <w:color w:val="231F20"/>
          <w:spacing w:val="-7"/>
          <w:w w:val="110"/>
          <w:lang w:val="es-ES"/>
        </w:rPr>
        <w:t xml:space="preserve"> </w:t>
      </w:r>
      <w:r w:rsidRPr="00890F5F">
        <w:rPr>
          <w:color w:val="231F20"/>
          <w:w w:val="110"/>
          <w:lang w:val="es-ES"/>
        </w:rPr>
        <w:t>contraignante.</w:t>
      </w:r>
      <w:r w:rsidRPr="00890F5F">
        <w:rPr>
          <w:color w:val="231F20"/>
          <w:spacing w:val="-7"/>
          <w:w w:val="110"/>
          <w:lang w:val="es-ES"/>
        </w:rPr>
        <w:t xml:space="preserve"> </w:t>
      </w:r>
      <w:r w:rsidRPr="00890F5F">
        <w:rPr>
          <w:color w:val="231F20"/>
          <w:w w:val="110"/>
          <w:lang w:val="es-ES"/>
        </w:rPr>
        <w:t>Selon</w:t>
      </w:r>
      <w:r w:rsidRPr="00890F5F">
        <w:rPr>
          <w:color w:val="231F20"/>
          <w:spacing w:val="-7"/>
          <w:w w:val="110"/>
          <w:lang w:val="es-ES"/>
        </w:rPr>
        <w:t xml:space="preserve"> </w:t>
      </w:r>
      <w:r w:rsidRPr="00890F5F">
        <w:rPr>
          <w:color w:val="231F20"/>
          <w:w w:val="110"/>
          <w:lang w:val="es-ES"/>
        </w:rPr>
        <w:t>elle, il</w:t>
      </w:r>
      <w:r w:rsidRPr="00890F5F">
        <w:rPr>
          <w:color w:val="231F20"/>
          <w:spacing w:val="-5"/>
          <w:w w:val="110"/>
          <w:lang w:val="es-ES"/>
        </w:rPr>
        <w:t xml:space="preserve"> </w:t>
      </w:r>
      <w:r w:rsidRPr="00890F5F">
        <w:rPr>
          <w:color w:val="231F20"/>
          <w:w w:val="110"/>
          <w:lang w:val="es-ES"/>
        </w:rPr>
        <w:t>ne fait aucun doute que la «</w:t>
      </w:r>
      <w:r w:rsidRPr="00890F5F">
        <w:rPr>
          <w:color w:val="231F20"/>
          <w:spacing w:val="-14"/>
          <w:w w:val="110"/>
          <w:lang w:val="es-ES"/>
        </w:rPr>
        <w:t xml:space="preserve"> </w:t>
      </w:r>
      <w:r w:rsidRPr="00890F5F">
        <w:rPr>
          <w:color w:val="231F20"/>
          <w:w w:val="110"/>
          <w:lang w:val="es-ES"/>
        </w:rPr>
        <w:t>question maritime» recouvre celle de son accès souverain à la mer. Elle soutient que «</w:t>
      </w:r>
      <w:r w:rsidRPr="00890F5F">
        <w:rPr>
          <w:color w:val="231F20"/>
          <w:spacing w:val="-14"/>
          <w:w w:val="110"/>
          <w:lang w:val="es-ES"/>
        </w:rPr>
        <w:t xml:space="preserve"> </w:t>
      </w:r>
      <w:r w:rsidRPr="00890F5F">
        <w:rPr>
          <w:color w:val="231F20"/>
          <w:w w:val="110"/>
          <w:lang w:val="es-ES"/>
        </w:rPr>
        <w:t>[l]es Parties considéraient l’une et l’autre la «</w:t>
      </w:r>
      <w:r w:rsidRPr="00890F5F">
        <w:rPr>
          <w:color w:val="231F20"/>
          <w:spacing w:val="-14"/>
          <w:w w:val="110"/>
          <w:lang w:val="es-ES"/>
        </w:rPr>
        <w:t xml:space="preserve"> </w:t>
      </w:r>
      <w:r w:rsidRPr="00890F5F">
        <w:rPr>
          <w:color w:val="231F20"/>
          <w:w w:val="110"/>
          <w:lang w:val="es-ES"/>
        </w:rPr>
        <w:t>question maritime» comme un terme générique incluant le problème pendant de l’accès souverain à la mer</w:t>
      </w:r>
      <w:r w:rsidRPr="00890F5F">
        <w:rPr>
          <w:color w:val="231F20"/>
          <w:spacing w:val="-25"/>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 défendeur reconnaît qu’il a accepté d’inclure la «</w:t>
      </w:r>
      <w:r w:rsidRPr="00890F5F">
        <w:rPr>
          <w:color w:val="231F20"/>
          <w:spacing w:val="-14"/>
          <w:w w:val="110"/>
          <w:sz w:val="19"/>
          <w:lang w:val="es-ES"/>
        </w:rPr>
        <w:t xml:space="preserve"> </w:t>
      </w:r>
      <w:r w:rsidRPr="00890F5F">
        <w:rPr>
          <w:color w:val="231F20"/>
          <w:w w:val="110"/>
          <w:sz w:val="19"/>
          <w:lang w:val="es-ES"/>
        </w:rPr>
        <w:t>question maritime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dans l’ordre du jour en 13 points. Selon lui, rien dans cet ins- trument n’indique toutefois qu’une obligation de négocier sur ce sujet existait</w:t>
      </w:r>
      <w:r w:rsidRPr="00890F5F">
        <w:rPr>
          <w:color w:val="231F20"/>
          <w:spacing w:val="-9"/>
          <w:w w:val="110"/>
          <w:sz w:val="19"/>
          <w:lang w:val="es-ES"/>
        </w:rPr>
        <w:t xml:space="preserve"> </w:t>
      </w:r>
      <w:r w:rsidRPr="00890F5F">
        <w:rPr>
          <w:color w:val="231F20"/>
          <w:w w:val="110"/>
          <w:sz w:val="19"/>
          <w:lang w:val="es-ES"/>
        </w:rPr>
        <w:t>antérieurement. En outre, le Chili estime que la «</w:t>
      </w:r>
      <w:r w:rsidRPr="00890F5F">
        <w:rPr>
          <w:color w:val="231F20"/>
          <w:spacing w:val="-14"/>
          <w:w w:val="110"/>
          <w:sz w:val="19"/>
          <w:lang w:val="es-ES"/>
        </w:rPr>
        <w:t xml:space="preserve"> </w:t>
      </w:r>
      <w:r w:rsidRPr="00890F5F">
        <w:rPr>
          <w:color w:val="231F20"/>
          <w:w w:val="110"/>
          <w:sz w:val="19"/>
          <w:lang w:val="es-ES"/>
        </w:rPr>
        <w:t>question mari- time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1"/>
          <w:w w:val="110"/>
          <w:sz w:val="19"/>
          <w:lang w:val="es-ES"/>
        </w:rPr>
        <w:t xml:space="preserve"> </w:t>
      </w:r>
      <w:r w:rsidRPr="00890F5F">
        <w:rPr>
          <w:color w:val="231F20"/>
          <w:w w:val="110"/>
          <w:sz w:val="19"/>
          <w:lang w:val="es-ES"/>
        </w:rPr>
        <w:t>est un sujet large, mais qu’aucune référence n’est faite à un accès souverain</w:t>
      </w:r>
      <w:r w:rsidRPr="00890F5F">
        <w:rPr>
          <w:color w:val="231F20"/>
          <w:spacing w:val="-7"/>
          <w:w w:val="110"/>
          <w:sz w:val="19"/>
          <w:lang w:val="es-ES"/>
        </w:rPr>
        <w:t xml:space="preserve"> </w:t>
      </w:r>
      <w:r w:rsidRPr="00890F5F">
        <w:rPr>
          <w:color w:val="231F20"/>
          <w:w w:val="110"/>
          <w:sz w:val="19"/>
          <w:lang w:val="es-ES"/>
        </w:rPr>
        <w:t>à la mer. De surcroît, l’ordre du jour a «</w:t>
      </w:r>
      <w:r w:rsidRPr="00890F5F">
        <w:rPr>
          <w:color w:val="231F20"/>
          <w:spacing w:val="-14"/>
          <w:w w:val="110"/>
          <w:sz w:val="19"/>
          <w:lang w:val="es-ES"/>
        </w:rPr>
        <w:t xml:space="preserve"> </w:t>
      </w:r>
      <w:r w:rsidRPr="00890F5F">
        <w:rPr>
          <w:color w:val="231F20"/>
          <w:w w:val="110"/>
          <w:sz w:val="19"/>
          <w:lang w:val="es-ES"/>
        </w:rPr>
        <w:t>un caractère ouverte- ment diplomatique</w:t>
      </w:r>
      <w:r w:rsidRPr="00890F5F">
        <w:rPr>
          <w:color w:val="231F20"/>
          <w:spacing w:val="-14"/>
          <w:w w:val="110"/>
          <w:sz w:val="19"/>
          <w:lang w:val="es-ES"/>
        </w:rPr>
        <w:t xml:space="preserve"> </w:t>
      </w:r>
      <w:r w:rsidRPr="00890F5F">
        <w:rPr>
          <w:color w:val="231F20"/>
          <w:w w:val="110"/>
          <w:sz w:val="19"/>
          <w:lang w:val="es-ES"/>
        </w:rPr>
        <w:t>» et emploie des termes généraux, ce qui ne révèle aucune</w:t>
      </w:r>
      <w:r w:rsidRPr="00890F5F">
        <w:rPr>
          <w:color w:val="231F20"/>
          <w:spacing w:val="-5"/>
          <w:w w:val="110"/>
          <w:sz w:val="19"/>
          <w:lang w:val="es-ES"/>
        </w:rPr>
        <w:t xml:space="preserve"> </w:t>
      </w:r>
      <w:r w:rsidRPr="00890F5F">
        <w:rPr>
          <w:color w:val="231F20"/>
          <w:w w:val="110"/>
          <w:sz w:val="19"/>
          <w:lang w:val="es-ES"/>
        </w:rPr>
        <w:t>intention</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créer</w:t>
      </w:r>
      <w:r w:rsidRPr="00890F5F">
        <w:rPr>
          <w:color w:val="231F20"/>
          <w:spacing w:val="-5"/>
          <w:w w:val="110"/>
          <w:sz w:val="19"/>
          <w:lang w:val="es-ES"/>
        </w:rPr>
        <w:t xml:space="preserve"> </w:t>
      </w:r>
      <w:r w:rsidRPr="00890F5F">
        <w:rPr>
          <w:color w:val="231F20"/>
          <w:w w:val="110"/>
          <w:sz w:val="19"/>
          <w:lang w:val="es-ES"/>
        </w:rPr>
        <w:t>une</w:t>
      </w:r>
      <w:r w:rsidRPr="00890F5F">
        <w:rPr>
          <w:color w:val="231F20"/>
          <w:spacing w:val="-5"/>
          <w:w w:val="110"/>
          <w:sz w:val="19"/>
          <w:lang w:val="es-ES"/>
        </w:rPr>
        <w:t xml:space="preserve"> </w:t>
      </w:r>
      <w:r w:rsidRPr="00890F5F">
        <w:rPr>
          <w:color w:val="231F20"/>
          <w:w w:val="110"/>
          <w:sz w:val="19"/>
          <w:lang w:val="es-ES"/>
        </w:rPr>
        <w:t>obligation</w:t>
      </w:r>
      <w:r w:rsidRPr="00890F5F">
        <w:rPr>
          <w:color w:val="231F20"/>
          <w:spacing w:val="-5"/>
          <w:w w:val="110"/>
          <w:sz w:val="19"/>
          <w:lang w:val="es-ES"/>
        </w:rPr>
        <w:t xml:space="preserve"> </w:t>
      </w:r>
      <w:r w:rsidRPr="00890F5F">
        <w:rPr>
          <w:color w:val="231F20"/>
          <w:w w:val="110"/>
          <w:sz w:val="19"/>
          <w:lang w:val="es-ES"/>
        </w:rPr>
        <w:t>juridique</w:t>
      </w:r>
      <w:r w:rsidRPr="00890F5F">
        <w:rPr>
          <w:color w:val="231F20"/>
          <w:spacing w:val="-5"/>
          <w:w w:val="110"/>
          <w:sz w:val="19"/>
          <w:lang w:val="es-ES"/>
        </w:rPr>
        <w:t xml:space="preserve"> </w:t>
      </w:r>
      <w:r w:rsidRPr="00890F5F">
        <w:rPr>
          <w:color w:val="231F20"/>
          <w:w w:val="110"/>
          <w:sz w:val="19"/>
          <w:lang w:val="es-ES"/>
        </w:rPr>
        <w:t>ou</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confirmer</w:t>
      </w:r>
      <w:r w:rsidRPr="00890F5F">
        <w:rPr>
          <w:color w:val="231F20"/>
          <w:spacing w:val="-5"/>
          <w:w w:val="110"/>
          <w:sz w:val="19"/>
          <w:lang w:val="es-ES"/>
        </w:rPr>
        <w:t xml:space="preserve"> </w:t>
      </w:r>
      <w:r w:rsidRPr="00890F5F">
        <w:rPr>
          <w:color w:val="231F20"/>
          <w:w w:val="110"/>
          <w:sz w:val="19"/>
          <w:lang w:val="es-ES"/>
        </w:rPr>
        <w:t>l’exis- tence</w:t>
      </w:r>
      <w:r w:rsidRPr="00890F5F">
        <w:rPr>
          <w:color w:val="231F20"/>
          <w:spacing w:val="-14"/>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pareille</w:t>
      </w:r>
      <w:r w:rsidRPr="00890F5F">
        <w:rPr>
          <w:color w:val="231F20"/>
          <w:spacing w:val="-13"/>
          <w:w w:val="110"/>
          <w:sz w:val="19"/>
          <w:lang w:val="es-ES"/>
        </w:rPr>
        <w:t xml:space="preserve"> </w:t>
      </w:r>
      <w:r w:rsidRPr="00890F5F">
        <w:rPr>
          <w:color w:val="231F20"/>
          <w:w w:val="110"/>
          <w:sz w:val="19"/>
          <w:lang w:val="es-ES"/>
        </w:rPr>
        <w:t>obligation.</w:t>
      </w:r>
      <w:r w:rsidRPr="00890F5F">
        <w:rPr>
          <w:color w:val="231F20"/>
          <w:spacing w:val="-11"/>
          <w:w w:val="110"/>
          <w:sz w:val="19"/>
          <w:lang w:val="es-ES"/>
        </w:rPr>
        <w:t xml:space="preserve"> </w:t>
      </w:r>
      <w:r w:rsidRPr="00890F5F">
        <w:rPr>
          <w:color w:val="231F20"/>
          <w:w w:val="110"/>
          <w:sz w:val="19"/>
          <w:lang w:val="es-ES"/>
        </w:rPr>
        <w:t>Selon</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Chili,</w:t>
      </w:r>
      <w:r w:rsidRPr="00890F5F">
        <w:rPr>
          <w:color w:val="231F20"/>
          <w:spacing w:val="-8"/>
          <w:w w:val="110"/>
          <w:sz w:val="19"/>
          <w:lang w:val="es-ES"/>
        </w:rPr>
        <w:t xml:space="preserve"> </w:t>
      </w:r>
      <w:r w:rsidRPr="00890F5F">
        <w:rPr>
          <w:color w:val="231F20"/>
          <w:w w:val="110"/>
          <w:sz w:val="19"/>
          <w:lang w:val="es-ES"/>
        </w:rPr>
        <w:t>il</w:t>
      </w:r>
      <w:r w:rsidRPr="00890F5F">
        <w:rPr>
          <w:color w:val="231F20"/>
          <w:spacing w:val="-8"/>
          <w:w w:val="110"/>
          <w:sz w:val="19"/>
          <w:lang w:val="es-ES"/>
        </w:rPr>
        <w:t xml:space="preserve"> </w:t>
      </w:r>
      <w:r w:rsidRPr="00890F5F">
        <w:rPr>
          <w:color w:val="231F20"/>
          <w:w w:val="110"/>
          <w:sz w:val="19"/>
          <w:lang w:val="es-ES"/>
        </w:rPr>
        <w:t>ne</w:t>
      </w:r>
      <w:r w:rsidRPr="00890F5F">
        <w:rPr>
          <w:color w:val="231F20"/>
          <w:spacing w:val="-8"/>
          <w:w w:val="110"/>
          <w:sz w:val="19"/>
          <w:lang w:val="es-ES"/>
        </w:rPr>
        <w:t xml:space="preserve"> </w:t>
      </w:r>
      <w:r w:rsidRPr="00890F5F">
        <w:rPr>
          <w:color w:val="231F20"/>
          <w:w w:val="110"/>
          <w:sz w:val="19"/>
          <w:lang w:val="es-ES"/>
        </w:rPr>
        <w:t>s’agit</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d’une</w:t>
      </w:r>
      <w:r w:rsidRPr="00890F5F">
        <w:rPr>
          <w:color w:val="231F20"/>
          <w:spacing w:val="-8"/>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expres- sion de la volonté politique des deux pays</w:t>
      </w:r>
      <w:r w:rsidRPr="00890F5F">
        <w:rPr>
          <w:color w:val="231F20"/>
          <w:spacing w:val="-23"/>
          <w:w w:val="110"/>
          <w:sz w:val="19"/>
          <w:lang w:val="es-ES"/>
        </w:rPr>
        <w:t xml:space="preserve"> </w:t>
      </w:r>
      <w:r w:rsidRPr="00890F5F">
        <w:rPr>
          <w:color w:val="231F20"/>
          <w:w w:val="110"/>
          <w:sz w:val="19"/>
          <w:lang w:val="es-ES"/>
        </w:rPr>
        <w:t>».</w:t>
      </w:r>
    </w:p>
    <w:p w:rsidR="00EF7A6F" w:rsidRPr="00890F5F" w:rsidRDefault="00EF7A6F">
      <w:pPr>
        <w:pStyle w:val="Textoindependiente"/>
        <w:spacing w:before="29"/>
        <w:rPr>
          <w:lang w:val="es-ES"/>
        </w:rPr>
      </w:pPr>
    </w:p>
    <w:p w:rsidR="00EF7A6F" w:rsidRDefault="00890F5F">
      <w:pPr>
        <w:spacing w:before="1"/>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49" w:line="235" w:lineRule="auto"/>
        <w:ind w:firstLine="195"/>
        <w:jc w:val="both"/>
        <w:rPr>
          <w:color w:val="231F20"/>
          <w:sz w:val="19"/>
          <w:lang w:val="es-ES"/>
        </w:rPr>
      </w:pPr>
      <w:r>
        <w:rPr>
          <w:color w:val="231F20"/>
          <w:w w:val="105"/>
          <w:sz w:val="19"/>
        </w:rPr>
        <w:t>La</w:t>
      </w:r>
      <w:r>
        <w:rPr>
          <w:color w:val="231F20"/>
          <w:spacing w:val="18"/>
          <w:w w:val="105"/>
          <w:sz w:val="19"/>
        </w:rPr>
        <w:t xml:space="preserve"> </w:t>
      </w:r>
      <w:r>
        <w:rPr>
          <w:color w:val="231F20"/>
          <w:w w:val="105"/>
          <w:sz w:val="19"/>
        </w:rPr>
        <w:t>Cour</w:t>
      </w:r>
      <w:r>
        <w:rPr>
          <w:color w:val="231F20"/>
          <w:spacing w:val="35"/>
          <w:w w:val="105"/>
          <w:sz w:val="19"/>
        </w:rPr>
        <w:t xml:space="preserve"> </w:t>
      </w:r>
      <w:r>
        <w:rPr>
          <w:color w:val="231F20"/>
          <w:w w:val="105"/>
          <w:sz w:val="19"/>
        </w:rPr>
        <w:t>relève</w:t>
      </w:r>
      <w:r>
        <w:rPr>
          <w:color w:val="231F20"/>
          <w:spacing w:val="35"/>
          <w:w w:val="105"/>
          <w:sz w:val="19"/>
        </w:rPr>
        <w:t xml:space="preserve"> </w:t>
      </w:r>
      <w:r>
        <w:rPr>
          <w:color w:val="231F20"/>
          <w:w w:val="105"/>
          <w:sz w:val="19"/>
        </w:rPr>
        <w:t>que</w:t>
      </w:r>
      <w:r>
        <w:rPr>
          <w:color w:val="231F20"/>
          <w:spacing w:val="35"/>
          <w:w w:val="105"/>
          <w:sz w:val="19"/>
        </w:rPr>
        <w:t xml:space="preserve"> </w:t>
      </w:r>
      <w:r>
        <w:rPr>
          <w:color w:val="231F20"/>
          <w:w w:val="105"/>
          <w:sz w:val="19"/>
        </w:rPr>
        <w:t>la</w:t>
      </w:r>
      <w:r>
        <w:rPr>
          <w:color w:val="231F20"/>
          <w:spacing w:val="35"/>
          <w:w w:val="105"/>
          <w:sz w:val="19"/>
        </w:rPr>
        <w:t xml:space="preserve"> </w:t>
      </w:r>
      <w:r>
        <w:rPr>
          <w:color w:val="231F20"/>
          <w:w w:val="105"/>
          <w:sz w:val="19"/>
        </w:rPr>
        <w:t>«</w:t>
      </w:r>
      <w:r>
        <w:rPr>
          <w:color w:val="231F20"/>
          <w:spacing w:val="-13"/>
          <w:w w:val="105"/>
          <w:sz w:val="19"/>
        </w:rPr>
        <w:t xml:space="preserve"> </w:t>
      </w:r>
      <w:r>
        <w:rPr>
          <w:color w:val="231F20"/>
          <w:w w:val="105"/>
          <w:sz w:val="19"/>
        </w:rPr>
        <w:t>question</w:t>
      </w:r>
      <w:r>
        <w:rPr>
          <w:color w:val="231F20"/>
          <w:spacing w:val="36"/>
          <w:w w:val="105"/>
          <w:sz w:val="19"/>
        </w:rPr>
        <w:t xml:space="preserve"> </w:t>
      </w:r>
      <w:r>
        <w:rPr>
          <w:color w:val="231F20"/>
          <w:w w:val="105"/>
          <w:sz w:val="19"/>
        </w:rPr>
        <w:t>maritime</w:t>
      </w:r>
      <w:r>
        <w:rPr>
          <w:color w:val="231F20"/>
          <w:spacing w:val="-13"/>
          <w:w w:val="105"/>
          <w:sz w:val="19"/>
        </w:rPr>
        <w:t xml:space="preserve"> </w:t>
      </w:r>
      <w:r>
        <w:rPr>
          <w:color w:val="231F20"/>
          <w:w w:val="105"/>
          <w:sz w:val="19"/>
        </w:rPr>
        <w:t>»</w:t>
      </w:r>
      <w:r>
        <w:rPr>
          <w:color w:val="231F20"/>
          <w:spacing w:val="36"/>
          <w:w w:val="105"/>
          <w:sz w:val="19"/>
        </w:rPr>
        <w:t xml:space="preserve"> </w:t>
      </w:r>
      <w:r>
        <w:rPr>
          <w:color w:val="231F20"/>
          <w:w w:val="105"/>
          <w:sz w:val="19"/>
        </w:rPr>
        <w:t>inscrite</w:t>
      </w:r>
      <w:r>
        <w:rPr>
          <w:color w:val="231F20"/>
          <w:spacing w:val="35"/>
          <w:w w:val="105"/>
          <w:sz w:val="19"/>
        </w:rPr>
        <w:t xml:space="preserve"> </w:t>
      </w:r>
      <w:r>
        <w:rPr>
          <w:color w:val="231F20"/>
          <w:w w:val="105"/>
          <w:sz w:val="19"/>
        </w:rPr>
        <w:t>à</w:t>
      </w:r>
      <w:r>
        <w:rPr>
          <w:color w:val="231F20"/>
          <w:spacing w:val="35"/>
          <w:w w:val="105"/>
          <w:sz w:val="19"/>
        </w:rPr>
        <w:t xml:space="preserve"> </w:t>
      </w:r>
      <w:r>
        <w:rPr>
          <w:color w:val="231F20"/>
          <w:w w:val="105"/>
          <w:sz w:val="19"/>
        </w:rPr>
        <w:t>l’ordre</w:t>
      </w:r>
      <w:r>
        <w:rPr>
          <w:color w:val="231F20"/>
          <w:spacing w:val="35"/>
          <w:w w:val="105"/>
          <w:sz w:val="19"/>
        </w:rPr>
        <w:t xml:space="preserve"> </w:t>
      </w:r>
      <w:r>
        <w:rPr>
          <w:color w:val="231F20"/>
          <w:w w:val="105"/>
          <w:sz w:val="19"/>
        </w:rPr>
        <w:t>du jour en 13 points est une question suffisamment large pour englober celle</w:t>
      </w:r>
      <w:r>
        <w:rPr>
          <w:color w:val="231F20"/>
          <w:spacing w:val="80"/>
          <w:w w:val="105"/>
          <w:sz w:val="19"/>
        </w:rPr>
        <w:t xml:space="preserve"> </w:t>
      </w:r>
      <w:r>
        <w:rPr>
          <w:color w:val="231F20"/>
          <w:w w:val="105"/>
          <w:sz w:val="19"/>
        </w:rPr>
        <w:t>de l’accès souverain de la Bolivie à l’océan Pacifique. Le bref texte du procès-verbal</w:t>
      </w:r>
      <w:r>
        <w:rPr>
          <w:color w:val="231F20"/>
          <w:spacing w:val="40"/>
          <w:w w:val="105"/>
          <w:sz w:val="19"/>
        </w:rPr>
        <w:t xml:space="preserve"> </w:t>
      </w:r>
      <w:r>
        <w:rPr>
          <w:color w:val="231F20"/>
          <w:w w:val="105"/>
          <w:sz w:val="19"/>
        </w:rPr>
        <w:t>du</w:t>
      </w:r>
      <w:r>
        <w:rPr>
          <w:color w:val="231F20"/>
          <w:spacing w:val="40"/>
          <w:w w:val="105"/>
          <w:sz w:val="19"/>
        </w:rPr>
        <w:t xml:space="preserve"> </w:t>
      </w:r>
      <w:r>
        <w:rPr>
          <w:color w:val="231F20"/>
          <w:w w:val="105"/>
          <w:sz w:val="19"/>
        </w:rPr>
        <w:t>groupe</w:t>
      </w:r>
      <w:r>
        <w:rPr>
          <w:color w:val="231F20"/>
          <w:spacing w:val="40"/>
          <w:w w:val="105"/>
          <w:sz w:val="19"/>
        </w:rPr>
        <w:t xml:space="preserve"> </w:t>
      </w:r>
      <w:r>
        <w:rPr>
          <w:color w:val="231F20"/>
          <w:w w:val="105"/>
          <w:sz w:val="19"/>
        </w:rPr>
        <w:t>de</w:t>
      </w:r>
      <w:r>
        <w:rPr>
          <w:color w:val="231F20"/>
          <w:spacing w:val="40"/>
          <w:w w:val="105"/>
          <w:sz w:val="19"/>
        </w:rPr>
        <w:t xml:space="preserve"> </w:t>
      </w:r>
      <w:r>
        <w:rPr>
          <w:color w:val="231F20"/>
          <w:w w:val="105"/>
          <w:sz w:val="19"/>
        </w:rPr>
        <w:t>travail</w:t>
      </w:r>
      <w:r>
        <w:rPr>
          <w:color w:val="231F20"/>
          <w:spacing w:val="40"/>
          <w:w w:val="105"/>
          <w:sz w:val="19"/>
        </w:rPr>
        <w:t xml:space="preserve"> </w:t>
      </w:r>
      <w:r>
        <w:rPr>
          <w:color w:val="231F20"/>
          <w:w w:val="105"/>
          <w:sz w:val="19"/>
        </w:rPr>
        <w:t>portant</w:t>
      </w:r>
      <w:r>
        <w:rPr>
          <w:color w:val="231F20"/>
          <w:spacing w:val="40"/>
          <w:w w:val="105"/>
          <w:sz w:val="19"/>
        </w:rPr>
        <w:t xml:space="preserve"> </w:t>
      </w:r>
      <w:r>
        <w:rPr>
          <w:color w:val="231F20"/>
          <w:w w:val="105"/>
          <w:sz w:val="19"/>
        </w:rPr>
        <w:t>sur</w:t>
      </w:r>
      <w:r>
        <w:rPr>
          <w:color w:val="231F20"/>
          <w:spacing w:val="40"/>
          <w:w w:val="105"/>
          <w:sz w:val="19"/>
        </w:rPr>
        <w:t xml:space="preserve"> </w:t>
      </w:r>
      <w:r>
        <w:rPr>
          <w:color w:val="231F20"/>
          <w:w w:val="105"/>
          <w:sz w:val="19"/>
        </w:rPr>
        <w:t>la</w:t>
      </w:r>
      <w:r>
        <w:rPr>
          <w:color w:val="231F20"/>
          <w:spacing w:val="40"/>
          <w:w w:val="105"/>
          <w:sz w:val="19"/>
        </w:rPr>
        <w:t xml:space="preserve"> </w:t>
      </w:r>
      <w:r>
        <w:rPr>
          <w:color w:val="231F20"/>
          <w:w w:val="105"/>
          <w:sz w:val="19"/>
        </w:rPr>
        <w:t>question</w:t>
      </w:r>
      <w:r>
        <w:rPr>
          <w:color w:val="231F20"/>
          <w:spacing w:val="40"/>
          <w:w w:val="105"/>
          <w:sz w:val="19"/>
        </w:rPr>
        <w:t xml:space="preserve"> </w:t>
      </w:r>
      <w:r>
        <w:rPr>
          <w:color w:val="231F20"/>
          <w:w w:val="105"/>
          <w:sz w:val="19"/>
        </w:rPr>
        <w:t>maritime indique seulement que les «</w:t>
      </w:r>
      <w:r>
        <w:rPr>
          <w:color w:val="231F20"/>
          <w:spacing w:val="-13"/>
          <w:w w:val="105"/>
          <w:sz w:val="19"/>
        </w:rPr>
        <w:t xml:space="preserve"> </w:t>
      </w:r>
      <w:r>
        <w:rPr>
          <w:color w:val="231F20"/>
          <w:w w:val="105"/>
          <w:sz w:val="19"/>
        </w:rPr>
        <w:t>deux délégations ont fait des rapports suc-</w:t>
      </w:r>
      <w:r>
        <w:rPr>
          <w:color w:val="231F20"/>
          <w:spacing w:val="40"/>
          <w:w w:val="105"/>
          <w:sz w:val="19"/>
        </w:rPr>
        <w:t xml:space="preserve"> </w:t>
      </w:r>
      <w:r>
        <w:rPr>
          <w:color w:val="231F20"/>
          <w:w w:val="105"/>
          <w:sz w:val="19"/>
        </w:rPr>
        <w:t>cincts des discussions qu’elles ont eues sur la question dans les jours pré- cédents et sont convenues de laisser cette question à l’examen des deux</w:t>
      </w:r>
      <w:r>
        <w:rPr>
          <w:color w:val="231F20"/>
          <w:spacing w:val="40"/>
          <w:w w:val="105"/>
          <w:sz w:val="19"/>
        </w:rPr>
        <w:t xml:space="preserve"> </w:t>
      </w:r>
      <w:r>
        <w:rPr>
          <w:color w:val="231F20"/>
          <w:w w:val="105"/>
          <w:sz w:val="19"/>
        </w:rPr>
        <w:t>vice-ministres</w:t>
      </w:r>
      <w:r>
        <w:rPr>
          <w:color w:val="231F20"/>
          <w:spacing w:val="9"/>
          <w:w w:val="105"/>
          <w:sz w:val="19"/>
        </w:rPr>
        <w:t xml:space="preserve"> </w:t>
      </w:r>
      <w:r>
        <w:rPr>
          <w:color w:val="231F20"/>
          <w:w w:val="105"/>
          <w:sz w:val="19"/>
        </w:rPr>
        <w:t>lors</w:t>
      </w:r>
      <w:r>
        <w:rPr>
          <w:color w:val="231F20"/>
          <w:spacing w:val="19"/>
          <w:w w:val="105"/>
          <w:sz w:val="19"/>
        </w:rPr>
        <w:t xml:space="preserve"> </w:t>
      </w:r>
      <w:r>
        <w:rPr>
          <w:color w:val="231F20"/>
          <w:w w:val="105"/>
          <w:sz w:val="19"/>
        </w:rPr>
        <w:t>de</w:t>
      </w:r>
      <w:r>
        <w:rPr>
          <w:color w:val="231F20"/>
          <w:spacing w:val="19"/>
          <w:w w:val="105"/>
          <w:sz w:val="19"/>
        </w:rPr>
        <w:t xml:space="preserve"> </w:t>
      </w:r>
      <w:r>
        <w:rPr>
          <w:color w:val="231F20"/>
          <w:w w:val="105"/>
          <w:sz w:val="19"/>
        </w:rPr>
        <w:t>leur</w:t>
      </w:r>
      <w:r>
        <w:rPr>
          <w:color w:val="231F20"/>
          <w:spacing w:val="19"/>
          <w:w w:val="105"/>
          <w:sz w:val="19"/>
        </w:rPr>
        <w:t xml:space="preserve"> </w:t>
      </w:r>
      <w:r>
        <w:rPr>
          <w:color w:val="231F20"/>
          <w:w w:val="105"/>
          <w:sz w:val="19"/>
        </w:rPr>
        <w:t>rencontre</w:t>
      </w:r>
      <w:r>
        <w:rPr>
          <w:color w:val="231F20"/>
          <w:spacing w:val="-13"/>
          <w:w w:val="105"/>
          <w:sz w:val="19"/>
        </w:rPr>
        <w:t xml:space="preserve"> </w:t>
      </w:r>
      <w:r>
        <w:rPr>
          <w:color w:val="231F20"/>
          <w:w w:val="105"/>
          <w:sz w:val="19"/>
        </w:rPr>
        <w:t>».</w:t>
      </w:r>
      <w:r>
        <w:rPr>
          <w:color w:val="231F20"/>
          <w:spacing w:val="20"/>
          <w:w w:val="105"/>
          <w:sz w:val="19"/>
        </w:rPr>
        <w:t xml:space="preserve"> </w:t>
      </w:r>
      <w:r w:rsidRPr="00890F5F">
        <w:rPr>
          <w:color w:val="231F20"/>
          <w:w w:val="105"/>
          <w:sz w:val="19"/>
          <w:lang w:val="es-ES"/>
        </w:rPr>
        <w:t>Comme</w:t>
      </w:r>
      <w:r w:rsidRPr="00890F5F">
        <w:rPr>
          <w:color w:val="231F20"/>
          <w:spacing w:val="19"/>
          <w:w w:val="105"/>
          <w:sz w:val="19"/>
          <w:lang w:val="es-ES"/>
        </w:rPr>
        <w:t xml:space="preserve"> </w:t>
      </w:r>
      <w:r w:rsidRPr="00890F5F">
        <w:rPr>
          <w:color w:val="231F20"/>
          <w:w w:val="105"/>
          <w:sz w:val="19"/>
          <w:lang w:val="es-ES"/>
        </w:rPr>
        <w:t>l’a</w:t>
      </w:r>
      <w:r w:rsidRPr="00890F5F">
        <w:rPr>
          <w:color w:val="231F20"/>
          <w:spacing w:val="19"/>
          <w:w w:val="105"/>
          <w:sz w:val="19"/>
          <w:lang w:val="es-ES"/>
        </w:rPr>
        <w:t xml:space="preserve"> </w:t>
      </w:r>
      <w:r w:rsidRPr="00890F5F">
        <w:rPr>
          <w:color w:val="231F20"/>
          <w:w w:val="105"/>
          <w:sz w:val="19"/>
          <w:lang w:val="es-ES"/>
        </w:rPr>
        <w:t>fait</w:t>
      </w:r>
      <w:r w:rsidRPr="00890F5F">
        <w:rPr>
          <w:color w:val="231F20"/>
          <w:spacing w:val="19"/>
          <w:w w:val="105"/>
          <w:sz w:val="19"/>
          <w:lang w:val="es-ES"/>
        </w:rPr>
        <w:t xml:space="preserve"> </w:t>
      </w:r>
      <w:r w:rsidRPr="00890F5F">
        <w:rPr>
          <w:color w:val="231F20"/>
          <w:w w:val="105"/>
          <w:sz w:val="19"/>
          <w:lang w:val="es-ES"/>
        </w:rPr>
        <w:t>observer</w:t>
      </w:r>
      <w:r w:rsidRPr="00890F5F">
        <w:rPr>
          <w:color w:val="231F20"/>
          <w:spacing w:val="19"/>
          <w:w w:val="105"/>
          <w:sz w:val="19"/>
          <w:lang w:val="es-ES"/>
        </w:rPr>
        <w:t xml:space="preserve"> </w:t>
      </w:r>
      <w:r w:rsidRPr="00890F5F">
        <w:rPr>
          <w:color w:val="231F20"/>
          <w:w w:val="105"/>
          <w:sz w:val="19"/>
          <w:lang w:val="es-ES"/>
        </w:rPr>
        <w:t>le</w:t>
      </w:r>
      <w:r w:rsidRPr="00890F5F">
        <w:rPr>
          <w:color w:val="231F20"/>
          <w:spacing w:val="19"/>
          <w:w w:val="105"/>
          <w:sz w:val="19"/>
          <w:lang w:val="es-ES"/>
        </w:rPr>
        <w:t xml:space="preserve"> </w:t>
      </w:r>
      <w:r w:rsidRPr="00890F5F">
        <w:rPr>
          <w:color w:val="231F20"/>
          <w:w w:val="105"/>
          <w:sz w:val="19"/>
          <w:lang w:val="es-ES"/>
        </w:rPr>
        <w:t>chef</w:t>
      </w:r>
      <w:r w:rsidRPr="00890F5F">
        <w:rPr>
          <w:color w:val="231F20"/>
          <w:spacing w:val="19"/>
          <w:w w:val="105"/>
          <w:sz w:val="19"/>
          <w:lang w:val="es-ES"/>
        </w:rPr>
        <w:t xml:space="preserve"> </w:t>
      </w:r>
      <w:r w:rsidRPr="00890F5F">
        <w:rPr>
          <w:color w:val="231F20"/>
          <w:w w:val="105"/>
          <w:sz w:val="19"/>
          <w:lang w:val="es-ES"/>
        </w:rPr>
        <w:t>de la délégation bolivienne à l’Assemblée générale de l’OEA, «</w:t>
      </w:r>
      <w:r w:rsidRPr="00890F5F">
        <w:rPr>
          <w:color w:val="231F20"/>
          <w:spacing w:val="-13"/>
          <w:w w:val="105"/>
          <w:sz w:val="19"/>
          <w:lang w:val="es-ES"/>
        </w:rPr>
        <w:t xml:space="preserve"> </w:t>
      </w:r>
      <w:r w:rsidRPr="00890F5F">
        <w:rPr>
          <w:color w:val="231F20"/>
          <w:w w:val="105"/>
          <w:sz w:val="19"/>
          <w:lang w:val="es-ES"/>
        </w:rPr>
        <w:t>[l]’ordre du jour était considéré comme l’expression de la volonté politique des deux pays d’inclure la question maritime</w:t>
      </w:r>
      <w:r w:rsidRPr="00890F5F">
        <w:rPr>
          <w:color w:val="231F20"/>
          <w:spacing w:val="-13"/>
          <w:w w:val="105"/>
          <w:sz w:val="19"/>
          <w:lang w:val="es-ES"/>
        </w:rPr>
        <w:t xml:space="preserve"> </w:t>
      </w:r>
      <w:r w:rsidRPr="00890F5F">
        <w:rPr>
          <w:color w:val="231F20"/>
          <w:w w:val="105"/>
          <w:sz w:val="19"/>
          <w:lang w:val="es-ES"/>
        </w:rPr>
        <w:t>». La Cour estime que la simple men- tion de la «</w:t>
      </w:r>
      <w:r w:rsidRPr="00890F5F">
        <w:rPr>
          <w:color w:val="231F20"/>
          <w:spacing w:val="-13"/>
          <w:w w:val="105"/>
          <w:sz w:val="19"/>
          <w:lang w:val="es-ES"/>
        </w:rPr>
        <w:t xml:space="preserve"> </w:t>
      </w:r>
      <w:r w:rsidRPr="00890F5F">
        <w:rPr>
          <w:color w:val="231F20"/>
          <w:w w:val="105"/>
          <w:sz w:val="19"/>
          <w:lang w:val="es-ES"/>
        </w:rPr>
        <w:t>question maritime</w:t>
      </w:r>
      <w:r w:rsidRPr="00890F5F">
        <w:rPr>
          <w:color w:val="231F20"/>
          <w:spacing w:val="-13"/>
          <w:w w:val="105"/>
          <w:sz w:val="19"/>
          <w:lang w:val="es-ES"/>
        </w:rPr>
        <w:t xml:space="preserve"> </w:t>
      </w:r>
      <w:r w:rsidRPr="00890F5F">
        <w:rPr>
          <w:color w:val="231F20"/>
          <w:w w:val="105"/>
          <w:sz w:val="19"/>
          <w:lang w:val="es-ES"/>
        </w:rPr>
        <w:t>» ne peut engendrer une obligation de négo- cier d’ordre général, et moins encore en ce qui concerne la question spécifique de l’accès souverain de la Bolivie à l’océan Pacifique.</w:t>
      </w:r>
    </w:p>
    <w:p w:rsidR="00EF7A6F" w:rsidRPr="00890F5F" w:rsidRDefault="00EF7A6F">
      <w:pPr>
        <w:pStyle w:val="Textoindependiente"/>
        <w:spacing w:before="88"/>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position w:val="10"/>
          <w:sz w:val="19"/>
        </w:rPr>
        <w:t>*</w:t>
      </w:r>
      <w:r>
        <w:rPr>
          <w:color w:val="231F20"/>
          <w:spacing w:val="51"/>
          <w:position w:val="10"/>
          <w:sz w:val="19"/>
        </w:rPr>
        <w:t xml:space="preserve"> </w:t>
      </w:r>
      <w:r>
        <w:rPr>
          <w:color w:val="231F20"/>
          <w:spacing w:val="-10"/>
          <w:sz w:val="19"/>
        </w:rPr>
        <w:t>*</w:t>
      </w:r>
    </w:p>
    <w:p w:rsidR="00EF7A6F" w:rsidRPr="00890F5F" w:rsidRDefault="00890F5F">
      <w:pPr>
        <w:pStyle w:val="Prrafodelista"/>
        <w:numPr>
          <w:ilvl w:val="0"/>
          <w:numId w:val="12"/>
        </w:numPr>
        <w:tabs>
          <w:tab w:val="left" w:pos="743"/>
        </w:tabs>
        <w:spacing w:before="209" w:line="235" w:lineRule="auto"/>
        <w:ind w:right="1012" w:firstLine="195"/>
        <w:jc w:val="both"/>
        <w:rPr>
          <w:color w:val="231F20"/>
          <w:sz w:val="19"/>
          <w:lang w:val="es-ES"/>
        </w:rPr>
      </w:pPr>
      <w:r w:rsidRPr="00890F5F">
        <w:rPr>
          <w:color w:val="231F20"/>
          <w:w w:val="110"/>
          <w:sz w:val="19"/>
          <w:lang w:val="es-ES"/>
        </w:rPr>
        <w:t>Sur</w:t>
      </w:r>
      <w:r w:rsidRPr="00890F5F">
        <w:rPr>
          <w:color w:val="231F20"/>
          <w:spacing w:val="-8"/>
          <w:w w:val="110"/>
          <w:sz w:val="19"/>
          <w:lang w:val="es-ES"/>
        </w:rPr>
        <w:t xml:space="preserve"> </w:t>
      </w: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base</w:t>
      </w:r>
      <w:r w:rsidRPr="00890F5F">
        <w:rPr>
          <w:color w:val="231F20"/>
          <w:spacing w:val="-8"/>
          <w:w w:val="110"/>
          <w:sz w:val="19"/>
          <w:lang w:val="es-ES"/>
        </w:rPr>
        <w:t xml:space="preserve"> </w:t>
      </w:r>
      <w:r w:rsidRPr="00890F5F">
        <w:rPr>
          <w:color w:val="231F20"/>
          <w:w w:val="110"/>
          <w:sz w:val="19"/>
          <w:lang w:val="es-ES"/>
        </w:rPr>
        <w:t>d’un</w:t>
      </w:r>
      <w:r w:rsidRPr="00890F5F">
        <w:rPr>
          <w:color w:val="231F20"/>
          <w:spacing w:val="-8"/>
          <w:w w:val="110"/>
          <w:sz w:val="19"/>
          <w:lang w:val="es-ES"/>
        </w:rPr>
        <w:t xml:space="preserve"> </w:t>
      </w:r>
      <w:r w:rsidRPr="00890F5F">
        <w:rPr>
          <w:color w:val="231F20"/>
          <w:w w:val="110"/>
          <w:sz w:val="19"/>
          <w:lang w:val="es-ES"/>
        </w:rPr>
        <w:t>examen</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l’argumentation</w:t>
      </w:r>
      <w:r w:rsidRPr="00890F5F">
        <w:rPr>
          <w:color w:val="231F20"/>
          <w:spacing w:val="-8"/>
          <w:w w:val="110"/>
          <w:sz w:val="19"/>
          <w:lang w:val="es-ES"/>
        </w:rPr>
        <w:t xml:space="preserve"> </w:t>
      </w:r>
      <w:r w:rsidRPr="00890F5F">
        <w:rPr>
          <w:color w:val="231F20"/>
          <w:w w:val="110"/>
          <w:sz w:val="19"/>
          <w:lang w:val="es-ES"/>
        </w:rPr>
        <w:t>des</w:t>
      </w:r>
      <w:r w:rsidRPr="00890F5F">
        <w:rPr>
          <w:color w:val="231F20"/>
          <w:spacing w:val="-8"/>
          <w:w w:val="110"/>
          <w:sz w:val="19"/>
          <w:lang w:val="es-ES"/>
        </w:rPr>
        <w:t xml:space="preserve"> </w:t>
      </w:r>
      <w:r w:rsidRPr="00890F5F">
        <w:rPr>
          <w:color w:val="231F20"/>
          <w:w w:val="110"/>
          <w:sz w:val="19"/>
          <w:lang w:val="es-ES"/>
        </w:rPr>
        <w:t>Parties</w:t>
      </w:r>
      <w:r w:rsidRPr="00890F5F">
        <w:rPr>
          <w:color w:val="231F20"/>
          <w:spacing w:val="-8"/>
          <w:w w:val="110"/>
          <w:sz w:val="19"/>
          <w:lang w:val="es-ES"/>
        </w:rPr>
        <w:t xml:space="preserve"> </w:t>
      </w:r>
      <w:r w:rsidRPr="00890F5F">
        <w:rPr>
          <w:color w:val="231F20"/>
          <w:w w:val="110"/>
          <w:sz w:val="19"/>
          <w:lang w:val="es-ES"/>
        </w:rPr>
        <w:t>et</w:t>
      </w:r>
      <w:r w:rsidRPr="00890F5F">
        <w:rPr>
          <w:color w:val="231F20"/>
          <w:spacing w:val="-8"/>
          <w:w w:val="110"/>
          <w:sz w:val="19"/>
          <w:lang w:val="es-ES"/>
        </w:rPr>
        <w:t xml:space="preserve"> </w:t>
      </w:r>
      <w:r w:rsidRPr="00890F5F">
        <w:rPr>
          <w:color w:val="231F20"/>
          <w:w w:val="110"/>
          <w:sz w:val="19"/>
          <w:lang w:val="es-ES"/>
        </w:rPr>
        <w:t>des</w:t>
      </w:r>
      <w:r w:rsidRPr="00890F5F">
        <w:rPr>
          <w:color w:val="231F20"/>
          <w:spacing w:val="-8"/>
          <w:w w:val="110"/>
          <w:sz w:val="19"/>
          <w:lang w:val="es-ES"/>
        </w:rPr>
        <w:t xml:space="preserve"> </w:t>
      </w:r>
      <w:r w:rsidRPr="00890F5F">
        <w:rPr>
          <w:color w:val="231F20"/>
          <w:w w:val="110"/>
          <w:sz w:val="19"/>
          <w:lang w:val="es-ES"/>
        </w:rPr>
        <w:t>élé- ments de preuve qu’elles ont produits, la Cour conclut que les instru- ments</w:t>
      </w:r>
      <w:r w:rsidRPr="00890F5F">
        <w:rPr>
          <w:color w:val="231F20"/>
          <w:spacing w:val="-14"/>
          <w:w w:val="110"/>
          <w:sz w:val="19"/>
          <w:lang w:val="es-ES"/>
        </w:rPr>
        <w:t xml:space="preserve"> </w:t>
      </w:r>
      <w:r w:rsidRPr="00890F5F">
        <w:rPr>
          <w:color w:val="231F20"/>
          <w:w w:val="110"/>
          <w:sz w:val="19"/>
          <w:lang w:val="es-ES"/>
        </w:rPr>
        <w:t>bilatéraux</w:t>
      </w:r>
      <w:r w:rsidRPr="00890F5F">
        <w:rPr>
          <w:color w:val="231F20"/>
          <w:spacing w:val="-13"/>
          <w:w w:val="110"/>
          <w:sz w:val="19"/>
          <w:lang w:val="es-ES"/>
        </w:rPr>
        <w:t xml:space="preserve"> </w:t>
      </w:r>
      <w:r w:rsidRPr="00890F5F">
        <w:rPr>
          <w:color w:val="231F20"/>
          <w:w w:val="110"/>
          <w:sz w:val="19"/>
          <w:lang w:val="es-ES"/>
        </w:rPr>
        <w:t>invoqués</w:t>
      </w:r>
      <w:r w:rsidRPr="00890F5F">
        <w:rPr>
          <w:color w:val="231F20"/>
          <w:spacing w:val="-13"/>
          <w:w w:val="110"/>
          <w:sz w:val="19"/>
          <w:lang w:val="es-ES"/>
        </w:rPr>
        <w:t xml:space="preserve"> </w:t>
      </w:r>
      <w:r w:rsidRPr="00890F5F">
        <w:rPr>
          <w:color w:val="231F20"/>
          <w:w w:val="110"/>
          <w:sz w:val="19"/>
          <w:lang w:val="es-ES"/>
        </w:rPr>
        <w:t>par</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demandeur</w:t>
      </w:r>
      <w:r w:rsidRPr="00890F5F">
        <w:rPr>
          <w:color w:val="231F20"/>
          <w:spacing w:val="-13"/>
          <w:w w:val="110"/>
          <w:sz w:val="19"/>
          <w:lang w:val="es-ES"/>
        </w:rPr>
        <w:t xml:space="preserve"> </w:t>
      </w:r>
      <w:r w:rsidRPr="00890F5F">
        <w:rPr>
          <w:color w:val="231F20"/>
          <w:w w:val="110"/>
          <w:sz w:val="19"/>
          <w:lang w:val="es-ES"/>
        </w:rPr>
        <w:t>n’établissent</w:t>
      </w:r>
      <w:r w:rsidRPr="00890F5F">
        <w:rPr>
          <w:color w:val="231F20"/>
          <w:spacing w:val="-13"/>
          <w:w w:val="110"/>
          <w:sz w:val="19"/>
          <w:lang w:val="es-ES"/>
        </w:rPr>
        <w:t xml:space="preserve"> </w:t>
      </w:r>
      <w:r w:rsidRPr="00890F5F">
        <w:rPr>
          <w:color w:val="231F20"/>
          <w:w w:val="110"/>
          <w:sz w:val="19"/>
          <w:lang w:val="es-ES"/>
        </w:rPr>
        <w:t>pas</w:t>
      </w:r>
      <w:r w:rsidRPr="00890F5F">
        <w:rPr>
          <w:color w:val="231F20"/>
          <w:spacing w:val="-13"/>
          <w:w w:val="110"/>
          <w:sz w:val="19"/>
          <w:lang w:val="es-ES"/>
        </w:rPr>
        <w:t xml:space="preserve"> </w:t>
      </w:r>
      <w:r w:rsidRPr="00890F5F">
        <w:rPr>
          <w:color w:val="231F20"/>
          <w:w w:val="110"/>
          <w:sz w:val="19"/>
          <w:lang w:val="es-ES"/>
        </w:rPr>
        <w:t>d’obligation</w:t>
      </w:r>
    </w:p>
    <w:p w:rsidR="00EF7A6F" w:rsidRPr="00890F5F" w:rsidRDefault="00EF7A6F">
      <w:pPr>
        <w:spacing w:line="235" w:lineRule="auto"/>
        <w:jc w:val="both"/>
        <w:rPr>
          <w:sz w:val="19"/>
          <w:lang w:val="es-ES"/>
        </w:rPr>
        <w:sectPr w:rsidR="00EF7A6F" w:rsidRPr="00890F5F">
          <w:headerReference w:type="even" r:id="rId96"/>
          <w:headerReference w:type="default" r:id="rId97"/>
          <w:footerReference w:type="even" r:id="rId98"/>
          <w:footerReference w:type="default" r:id="rId99"/>
          <w:pgSz w:w="8850" w:h="13610"/>
          <w:pgMar w:top="1440" w:right="460" w:bottom="1800" w:left="1140" w:header="1120" w:footer="1620" w:gutter="0"/>
          <w:pgNumType w:start="551"/>
          <w:cols w:space="720"/>
        </w:sectPr>
      </w:pPr>
    </w:p>
    <w:p w:rsidR="00EF7A6F" w:rsidRPr="00890F5F" w:rsidRDefault="00890F5F">
      <w:pPr>
        <w:pStyle w:val="Textoindependiente"/>
        <w:spacing w:before="111" w:line="235" w:lineRule="auto"/>
        <w:ind w:left="106" w:right="1011"/>
        <w:jc w:val="both"/>
        <w:rPr>
          <w:lang w:val="es-ES"/>
        </w:rPr>
      </w:pPr>
      <w:r w:rsidRPr="00890F5F">
        <w:rPr>
          <w:color w:val="231F20"/>
          <w:w w:val="105"/>
          <w:lang w:val="es-ES"/>
        </w:rPr>
        <w:lastRenderedPageBreak/>
        <w:t>pour le Chili de négocier l’accès souverain de la Bolivie à l’océan</w:t>
      </w:r>
      <w:r w:rsidRPr="00890F5F">
        <w:rPr>
          <w:color w:val="231F20"/>
          <w:spacing w:val="80"/>
          <w:w w:val="150"/>
          <w:lang w:val="es-ES"/>
        </w:rPr>
        <w:t xml:space="preserve"> </w:t>
      </w:r>
      <w:r w:rsidRPr="00890F5F">
        <w:rPr>
          <w:color w:val="231F20"/>
          <w:spacing w:val="-2"/>
          <w:w w:val="105"/>
          <w:lang w:val="es-ES"/>
        </w:rPr>
        <w:t>Pacifique.</w:t>
      </w:r>
    </w:p>
    <w:p w:rsidR="00EF7A6F" w:rsidRPr="00890F5F" w:rsidRDefault="00EF7A6F">
      <w:pPr>
        <w:pStyle w:val="Textoindependiente"/>
        <w:spacing w:before="15"/>
        <w:rPr>
          <w:lang w:val="es-ES"/>
        </w:rPr>
      </w:pPr>
    </w:p>
    <w:p w:rsidR="00EF7A6F" w:rsidRPr="00890F5F" w:rsidRDefault="00890F5F">
      <w:pPr>
        <w:pStyle w:val="Prrafodelista"/>
        <w:numPr>
          <w:ilvl w:val="0"/>
          <w:numId w:val="3"/>
        </w:numPr>
        <w:tabs>
          <w:tab w:val="left" w:pos="1162"/>
        </w:tabs>
        <w:ind w:left="1162" w:right="0" w:hanging="247"/>
        <w:jc w:val="left"/>
        <w:rPr>
          <w:i/>
          <w:sz w:val="19"/>
          <w:lang w:val="es-ES"/>
        </w:rPr>
      </w:pPr>
      <w:r w:rsidRPr="00890F5F">
        <w:rPr>
          <w:i/>
          <w:color w:val="231F20"/>
          <w:w w:val="105"/>
          <w:sz w:val="19"/>
          <w:lang w:val="es-ES"/>
        </w:rPr>
        <w:t>Les</w:t>
      </w:r>
      <w:r w:rsidRPr="00890F5F">
        <w:rPr>
          <w:i/>
          <w:color w:val="231F20"/>
          <w:spacing w:val="6"/>
          <w:w w:val="105"/>
          <w:sz w:val="19"/>
          <w:lang w:val="es-ES"/>
        </w:rPr>
        <w:t xml:space="preserve"> </w:t>
      </w:r>
      <w:r w:rsidRPr="00890F5F">
        <w:rPr>
          <w:i/>
          <w:color w:val="231F20"/>
          <w:w w:val="105"/>
          <w:sz w:val="19"/>
          <w:lang w:val="es-ES"/>
        </w:rPr>
        <w:t>déclarations</w:t>
      </w:r>
      <w:r w:rsidRPr="00890F5F">
        <w:rPr>
          <w:i/>
          <w:color w:val="231F20"/>
          <w:spacing w:val="7"/>
          <w:w w:val="105"/>
          <w:sz w:val="19"/>
          <w:lang w:val="es-ES"/>
        </w:rPr>
        <w:t xml:space="preserve"> </w:t>
      </w:r>
      <w:r w:rsidRPr="00890F5F">
        <w:rPr>
          <w:i/>
          <w:color w:val="231F20"/>
          <w:w w:val="105"/>
          <w:sz w:val="19"/>
          <w:lang w:val="es-ES"/>
        </w:rPr>
        <w:t>et</w:t>
      </w:r>
      <w:r w:rsidRPr="00890F5F">
        <w:rPr>
          <w:i/>
          <w:color w:val="231F20"/>
          <w:spacing w:val="6"/>
          <w:w w:val="105"/>
          <w:sz w:val="19"/>
          <w:lang w:val="es-ES"/>
        </w:rPr>
        <w:t xml:space="preserve"> </w:t>
      </w:r>
      <w:r w:rsidRPr="00890F5F">
        <w:rPr>
          <w:i/>
          <w:color w:val="231F20"/>
          <w:w w:val="105"/>
          <w:sz w:val="19"/>
          <w:lang w:val="es-ES"/>
        </w:rPr>
        <w:t>autres</w:t>
      </w:r>
      <w:r w:rsidRPr="00890F5F">
        <w:rPr>
          <w:i/>
          <w:color w:val="231F20"/>
          <w:spacing w:val="7"/>
          <w:w w:val="105"/>
          <w:sz w:val="19"/>
          <w:lang w:val="es-ES"/>
        </w:rPr>
        <w:t xml:space="preserve"> </w:t>
      </w:r>
      <w:r w:rsidRPr="00890F5F">
        <w:rPr>
          <w:i/>
          <w:color w:val="231F20"/>
          <w:w w:val="105"/>
          <w:sz w:val="19"/>
          <w:lang w:val="es-ES"/>
        </w:rPr>
        <w:t>actes</w:t>
      </w:r>
      <w:r w:rsidRPr="00890F5F">
        <w:rPr>
          <w:i/>
          <w:color w:val="231F20"/>
          <w:spacing w:val="6"/>
          <w:w w:val="105"/>
          <w:sz w:val="19"/>
          <w:lang w:val="es-ES"/>
        </w:rPr>
        <w:t xml:space="preserve"> </w:t>
      </w:r>
      <w:r w:rsidRPr="00890F5F">
        <w:rPr>
          <w:i/>
          <w:color w:val="231F20"/>
          <w:w w:val="105"/>
          <w:sz w:val="19"/>
          <w:lang w:val="es-ES"/>
        </w:rPr>
        <w:t>unilatéraux</w:t>
      </w:r>
      <w:r w:rsidRPr="00890F5F">
        <w:rPr>
          <w:i/>
          <w:color w:val="231F20"/>
          <w:spacing w:val="7"/>
          <w:w w:val="105"/>
          <w:sz w:val="19"/>
          <w:lang w:val="es-ES"/>
        </w:rPr>
        <w:t xml:space="preserve"> </w:t>
      </w:r>
      <w:r w:rsidRPr="00890F5F">
        <w:rPr>
          <w:i/>
          <w:color w:val="231F20"/>
          <w:w w:val="105"/>
          <w:sz w:val="19"/>
          <w:lang w:val="es-ES"/>
        </w:rPr>
        <w:t>du</w:t>
      </w:r>
      <w:r w:rsidRPr="00890F5F">
        <w:rPr>
          <w:i/>
          <w:color w:val="231F20"/>
          <w:spacing w:val="6"/>
          <w:w w:val="105"/>
          <w:sz w:val="19"/>
          <w:lang w:val="es-ES"/>
        </w:rPr>
        <w:t xml:space="preserve"> </w:t>
      </w:r>
      <w:r w:rsidRPr="00890F5F">
        <w:rPr>
          <w:i/>
          <w:color w:val="231F20"/>
          <w:spacing w:val="-2"/>
          <w:w w:val="105"/>
          <w:sz w:val="19"/>
          <w:lang w:val="es-ES"/>
        </w:rPr>
        <w:t>Chili</w:t>
      </w:r>
    </w:p>
    <w:p w:rsidR="00EF7A6F" w:rsidRPr="00890F5F" w:rsidRDefault="00890F5F">
      <w:pPr>
        <w:pStyle w:val="Prrafodelista"/>
        <w:numPr>
          <w:ilvl w:val="0"/>
          <w:numId w:val="12"/>
        </w:numPr>
        <w:tabs>
          <w:tab w:val="left" w:pos="743"/>
        </w:tabs>
        <w:spacing w:before="158" w:line="235" w:lineRule="auto"/>
        <w:ind w:firstLine="195"/>
        <w:jc w:val="both"/>
        <w:rPr>
          <w:color w:val="231F20"/>
          <w:sz w:val="19"/>
          <w:lang w:val="es-ES"/>
        </w:rPr>
      </w:pPr>
      <w:r w:rsidRPr="00890F5F">
        <w:rPr>
          <w:color w:val="231F20"/>
          <w:w w:val="105"/>
          <w:sz w:val="19"/>
          <w:lang w:val="es-ES"/>
        </w:rPr>
        <w:t>Le demandeur avance que l’obligation du Chili de négocier son accès souverain à l’océan Pacifique est également fondée sur plusieurs déclarations et autres actes unilatéraux du Chili. Selon le demandeur, «</w:t>
      </w:r>
      <w:r w:rsidRPr="00890F5F">
        <w:rPr>
          <w:color w:val="231F20"/>
          <w:spacing w:val="-13"/>
          <w:w w:val="105"/>
          <w:sz w:val="19"/>
          <w:lang w:val="es-ES"/>
        </w:rPr>
        <w:t xml:space="preserve"> </w:t>
      </w:r>
      <w:r w:rsidRPr="00890F5F">
        <w:rPr>
          <w:color w:val="231F20"/>
          <w:w w:val="105"/>
          <w:sz w:val="19"/>
          <w:lang w:val="es-ES"/>
        </w:rPr>
        <w:t>[i]l est bien établi en droit international que les déclarations écrites ou ver-</w:t>
      </w:r>
      <w:r w:rsidRPr="00890F5F">
        <w:rPr>
          <w:color w:val="231F20"/>
          <w:spacing w:val="80"/>
          <w:w w:val="105"/>
          <w:sz w:val="19"/>
          <w:lang w:val="es-ES"/>
        </w:rPr>
        <w:t xml:space="preserve"> </w:t>
      </w:r>
      <w:r w:rsidRPr="00890F5F">
        <w:rPr>
          <w:color w:val="231F20"/>
          <w:w w:val="105"/>
          <w:sz w:val="19"/>
          <w:lang w:val="es-ES"/>
        </w:rPr>
        <w:t>bales</w:t>
      </w:r>
      <w:r w:rsidRPr="00890F5F">
        <w:rPr>
          <w:color w:val="231F20"/>
          <w:spacing w:val="40"/>
          <w:w w:val="105"/>
          <w:sz w:val="19"/>
          <w:lang w:val="es-ES"/>
        </w:rPr>
        <w:t xml:space="preserve"> </w:t>
      </w:r>
      <w:r w:rsidRPr="00890F5F">
        <w:rPr>
          <w:color w:val="231F20"/>
          <w:w w:val="105"/>
          <w:sz w:val="19"/>
          <w:lang w:val="es-ES"/>
        </w:rPr>
        <w:t>qui</w:t>
      </w:r>
      <w:r w:rsidRPr="00890F5F">
        <w:rPr>
          <w:color w:val="231F20"/>
          <w:spacing w:val="40"/>
          <w:w w:val="105"/>
          <w:sz w:val="19"/>
          <w:lang w:val="es-ES"/>
        </w:rPr>
        <w:t xml:space="preserve"> </w:t>
      </w:r>
      <w:r w:rsidRPr="00890F5F">
        <w:rPr>
          <w:color w:val="231F20"/>
          <w:w w:val="105"/>
          <w:sz w:val="19"/>
          <w:lang w:val="es-ES"/>
        </w:rPr>
        <w:t>émanent</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représentants</w:t>
      </w:r>
      <w:r w:rsidRPr="00890F5F">
        <w:rPr>
          <w:color w:val="231F20"/>
          <w:spacing w:val="40"/>
          <w:w w:val="105"/>
          <w:sz w:val="19"/>
          <w:lang w:val="es-ES"/>
        </w:rPr>
        <w:t xml:space="preserve"> </w:t>
      </w:r>
      <w:r w:rsidRPr="00890F5F">
        <w:rPr>
          <w:color w:val="231F20"/>
          <w:w w:val="105"/>
          <w:sz w:val="19"/>
          <w:lang w:val="es-ES"/>
        </w:rPr>
        <w:t>des</w:t>
      </w:r>
      <w:r w:rsidRPr="00890F5F">
        <w:rPr>
          <w:color w:val="231F20"/>
          <w:spacing w:val="40"/>
          <w:w w:val="105"/>
          <w:sz w:val="19"/>
          <w:lang w:val="es-ES"/>
        </w:rPr>
        <w:t xml:space="preserve"> </w:t>
      </w:r>
      <w:r w:rsidRPr="00890F5F">
        <w:rPr>
          <w:color w:val="231F20"/>
          <w:w w:val="105"/>
          <w:sz w:val="19"/>
          <w:lang w:val="es-ES"/>
        </w:rPr>
        <w:t>Etats</w:t>
      </w:r>
      <w:r w:rsidRPr="00890F5F">
        <w:rPr>
          <w:color w:val="231F20"/>
          <w:spacing w:val="40"/>
          <w:w w:val="105"/>
          <w:sz w:val="19"/>
          <w:lang w:val="es-ES"/>
        </w:rPr>
        <w:t xml:space="preserve"> </w:t>
      </w:r>
      <w:r w:rsidRPr="00890F5F">
        <w:rPr>
          <w:color w:val="231F20"/>
          <w:w w:val="105"/>
          <w:sz w:val="19"/>
          <w:lang w:val="es-ES"/>
        </w:rPr>
        <w:t>et</w:t>
      </w:r>
      <w:r w:rsidRPr="00890F5F">
        <w:rPr>
          <w:color w:val="231F20"/>
          <w:spacing w:val="40"/>
          <w:w w:val="105"/>
          <w:sz w:val="19"/>
          <w:lang w:val="es-ES"/>
        </w:rPr>
        <w:t xml:space="preserve"> </w:t>
      </w:r>
      <w:r w:rsidRPr="00890F5F">
        <w:rPr>
          <w:color w:val="231F20"/>
          <w:w w:val="105"/>
          <w:sz w:val="19"/>
          <w:lang w:val="es-ES"/>
        </w:rPr>
        <w:t>attestent</w:t>
      </w:r>
      <w:r w:rsidRPr="00890F5F">
        <w:rPr>
          <w:color w:val="231F20"/>
          <w:spacing w:val="40"/>
          <w:w w:val="105"/>
          <w:sz w:val="19"/>
          <w:lang w:val="es-ES"/>
        </w:rPr>
        <w:t xml:space="preserve"> </w:t>
      </w:r>
      <w:r w:rsidRPr="00890F5F">
        <w:rPr>
          <w:color w:val="231F20"/>
          <w:w w:val="105"/>
          <w:sz w:val="19"/>
          <w:lang w:val="es-ES"/>
        </w:rPr>
        <w:t>une</w:t>
      </w:r>
      <w:r w:rsidRPr="00890F5F">
        <w:rPr>
          <w:color w:val="231F20"/>
          <w:spacing w:val="40"/>
          <w:w w:val="105"/>
          <w:sz w:val="19"/>
          <w:lang w:val="es-ES"/>
        </w:rPr>
        <w:t xml:space="preserve"> </w:t>
      </w:r>
      <w:r w:rsidRPr="00890F5F">
        <w:rPr>
          <w:color w:val="231F20"/>
          <w:w w:val="105"/>
          <w:sz w:val="19"/>
          <w:lang w:val="es-ES"/>
        </w:rPr>
        <w:t>intention claire d’accepter des obligations vis-à-vis d’un autre Etat peuvent générer des effets juridiques, sans que cet autre Etat ait nécessairement contracté</w:t>
      </w:r>
      <w:r w:rsidRPr="00890F5F">
        <w:rPr>
          <w:color w:val="231F20"/>
          <w:spacing w:val="80"/>
          <w:w w:val="105"/>
          <w:sz w:val="19"/>
          <w:lang w:val="es-ES"/>
        </w:rPr>
        <w:t xml:space="preserve"> </w:t>
      </w:r>
      <w:r w:rsidRPr="00890F5F">
        <w:rPr>
          <w:color w:val="231F20"/>
          <w:w w:val="105"/>
          <w:sz w:val="19"/>
          <w:lang w:val="es-ES"/>
        </w:rPr>
        <w:t>des engagements réciproques</w:t>
      </w:r>
      <w:r w:rsidRPr="00890F5F">
        <w:rPr>
          <w:color w:val="231F20"/>
          <w:spacing w:val="-13"/>
          <w:w w:val="105"/>
          <w:sz w:val="19"/>
          <w:lang w:val="es-ES"/>
        </w:rPr>
        <w:t xml:space="preserve"> </w:t>
      </w:r>
      <w:r w:rsidRPr="00890F5F">
        <w:rPr>
          <w:color w:val="231F20"/>
          <w:w w:val="105"/>
          <w:sz w:val="19"/>
          <w:lang w:val="es-ES"/>
        </w:rPr>
        <w:t>». La Bolivie soutient que, à maintes reprises dans sa jurisprudence, la Cour a pris en compte des actes unilatéraux et reconnu leur caractère autonome. Selon elle, «</w:t>
      </w:r>
      <w:r w:rsidRPr="00890F5F">
        <w:rPr>
          <w:color w:val="231F20"/>
          <w:spacing w:val="-13"/>
          <w:w w:val="105"/>
          <w:sz w:val="19"/>
          <w:lang w:val="es-ES"/>
        </w:rPr>
        <w:t xml:space="preserve"> </w:t>
      </w:r>
      <w:r w:rsidRPr="00890F5F">
        <w:rPr>
          <w:color w:val="231F20"/>
          <w:w w:val="105"/>
          <w:sz w:val="19"/>
          <w:lang w:val="es-ES"/>
        </w:rPr>
        <w:t>aucune acceptation ulté- rieure ou réaction de l’autre Etat n’[est] requise</w:t>
      </w:r>
      <w:r w:rsidRPr="00890F5F">
        <w:rPr>
          <w:color w:val="231F20"/>
          <w:spacing w:val="-13"/>
          <w:w w:val="105"/>
          <w:sz w:val="19"/>
          <w:lang w:val="es-ES"/>
        </w:rPr>
        <w:t xml:space="preserve"> </w:t>
      </w:r>
      <w:r w:rsidRPr="00890F5F">
        <w:rPr>
          <w:color w:val="231F20"/>
          <w:w w:val="105"/>
          <w:sz w:val="19"/>
          <w:lang w:val="es-ES"/>
        </w:rPr>
        <w:t>» pour que de tels actes établissent des obligations juridiques.</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Afin de déterminer les conditions que doit réunir une déclaration unilatérale pour lier un Etat, la Bolivie se réfère à la jurisprudence de la Cour</w:t>
      </w:r>
      <w:r w:rsidRPr="00890F5F">
        <w:rPr>
          <w:color w:val="231F20"/>
          <w:spacing w:val="-1"/>
          <w:w w:val="110"/>
          <w:sz w:val="19"/>
          <w:lang w:val="es-ES"/>
        </w:rPr>
        <w:t xml:space="preserve"> </w:t>
      </w:r>
      <w:r w:rsidRPr="00890F5F">
        <w:rPr>
          <w:color w:val="231F20"/>
          <w:w w:val="110"/>
          <w:sz w:val="19"/>
          <w:lang w:val="es-ES"/>
        </w:rPr>
        <w:t>et</w:t>
      </w:r>
      <w:r w:rsidRPr="00890F5F">
        <w:rPr>
          <w:color w:val="231F20"/>
          <w:spacing w:val="-1"/>
          <w:w w:val="110"/>
          <w:sz w:val="19"/>
          <w:lang w:val="es-ES"/>
        </w:rPr>
        <w:t xml:space="preserve"> </w:t>
      </w:r>
      <w:r w:rsidRPr="00890F5F">
        <w:rPr>
          <w:color w:val="231F20"/>
          <w:w w:val="110"/>
          <w:sz w:val="19"/>
          <w:lang w:val="es-ES"/>
        </w:rPr>
        <w:t>aux</w:t>
      </w:r>
      <w:r w:rsidRPr="00890F5F">
        <w:rPr>
          <w:color w:val="231F20"/>
          <w:spacing w:val="-1"/>
          <w:w w:val="110"/>
          <w:sz w:val="19"/>
          <w:lang w:val="es-ES"/>
        </w:rPr>
        <w:t xml:space="preserve"> </w:t>
      </w:r>
      <w:r w:rsidRPr="00890F5F">
        <w:rPr>
          <w:color w:val="231F20"/>
          <w:w w:val="110"/>
          <w:sz w:val="19"/>
          <w:lang w:val="es-ES"/>
        </w:rPr>
        <w:t>principes</w:t>
      </w:r>
      <w:r w:rsidRPr="00890F5F">
        <w:rPr>
          <w:color w:val="231F20"/>
          <w:spacing w:val="-1"/>
          <w:w w:val="110"/>
          <w:sz w:val="19"/>
          <w:lang w:val="es-ES"/>
        </w:rPr>
        <w:t xml:space="preserve"> </w:t>
      </w:r>
      <w:r w:rsidRPr="00890F5F">
        <w:rPr>
          <w:color w:val="231F20"/>
          <w:w w:val="110"/>
          <w:sz w:val="19"/>
          <w:lang w:val="es-ES"/>
        </w:rPr>
        <w:t>directeurs</w:t>
      </w:r>
      <w:r w:rsidRPr="00890F5F">
        <w:rPr>
          <w:color w:val="231F20"/>
          <w:spacing w:val="-1"/>
          <w:w w:val="110"/>
          <w:sz w:val="19"/>
          <w:lang w:val="es-ES"/>
        </w:rPr>
        <w:t xml:space="preserve"> </w:t>
      </w:r>
      <w:r w:rsidRPr="00890F5F">
        <w:rPr>
          <w:color w:val="231F20"/>
          <w:w w:val="110"/>
          <w:sz w:val="19"/>
          <w:lang w:val="es-ES"/>
        </w:rPr>
        <w:t>applicables</w:t>
      </w:r>
      <w:r w:rsidRPr="00890F5F">
        <w:rPr>
          <w:color w:val="231F20"/>
          <w:spacing w:val="-1"/>
          <w:w w:val="110"/>
          <w:sz w:val="19"/>
          <w:lang w:val="es-ES"/>
        </w:rPr>
        <w:t xml:space="preserve"> </w:t>
      </w:r>
      <w:r w:rsidRPr="00890F5F">
        <w:rPr>
          <w:color w:val="231F20"/>
          <w:w w:val="110"/>
          <w:sz w:val="19"/>
          <w:lang w:val="es-ES"/>
        </w:rPr>
        <w:t>aux</w:t>
      </w:r>
      <w:r w:rsidRPr="00890F5F">
        <w:rPr>
          <w:color w:val="231F20"/>
          <w:spacing w:val="-1"/>
          <w:w w:val="110"/>
          <w:sz w:val="19"/>
          <w:lang w:val="es-ES"/>
        </w:rPr>
        <w:t xml:space="preserve"> </w:t>
      </w:r>
      <w:r w:rsidRPr="00890F5F">
        <w:rPr>
          <w:color w:val="231F20"/>
          <w:w w:val="110"/>
          <w:sz w:val="19"/>
          <w:lang w:val="es-ES"/>
        </w:rPr>
        <w:t>déclarations</w:t>
      </w:r>
      <w:r w:rsidRPr="00890F5F">
        <w:rPr>
          <w:color w:val="231F20"/>
          <w:spacing w:val="-1"/>
          <w:w w:val="110"/>
          <w:sz w:val="19"/>
          <w:lang w:val="es-ES"/>
        </w:rPr>
        <w:t xml:space="preserve"> </w:t>
      </w:r>
      <w:r w:rsidRPr="00890F5F">
        <w:rPr>
          <w:color w:val="231F20"/>
          <w:w w:val="110"/>
          <w:sz w:val="19"/>
          <w:lang w:val="es-ES"/>
        </w:rPr>
        <w:t>unilatérales des Etats susceptibles de créer des obligations juridiques, adoptés par la Commission du droit international. Selon ce texte, une déclaration unila- térale</w:t>
      </w:r>
      <w:r w:rsidRPr="00890F5F">
        <w:rPr>
          <w:color w:val="231F20"/>
          <w:spacing w:val="-7"/>
          <w:w w:val="110"/>
          <w:sz w:val="19"/>
          <w:lang w:val="es-ES"/>
        </w:rPr>
        <w:t xml:space="preserve"> </w:t>
      </w:r>
      <w:r w:rsidRPr="00890F5F">
        <w:rPr>
          <w:color w:val="231F20"/>
          <w:w w:val="110"/>
          <w:sz w:val="19"/>
          <w:lang w:val="es-ES"/>
        </w:rPr>
        <w:t>doit</w:t>
      </w:r>
      <w:r w:rsidRPr="00890F5F">
        <w:rPr>
          <w:color w:val="231F20"/>
          <w:spacing w:val="-7"/>
          <w:w w:val="110"/>
          <w:sz w:val="19"/>
          <w:lang w:val="es-ES"/>
        </w:rPr>
        <w:t xml:space="preserve"> </w:t>
      </w:r>
      <w:r w:rsidRPr="00890F5F">
        <w:rPr>
          <w:color w:val="231F20"/>
          <w:w w:val="110"/>
          <w:sz w:val="19"/>
          <w:lang w:val="es-ES"/>
        </w:rPr>
        <w:t>avoir</w:t>
      </w:r>
      <w:r w:rsidRPr="00890F5F">
        <w:rPr>
          <w:color w:val="231F20"/>
          <w:spacing w:val="-7"/>
          <w:w w:val="110"/>
          <w:sz w:val="19"/>
          <w:lang w:val="es-ES"/>
        </w:rPr>
        <w:t xml:space="preserve"> </w:t>
      </w:r>
      <w:r w:rsidRPr="00890F5F">
        <w:rPr>
          <w:color w:val="231F20"/>
          <w:w w:val="110"/>
          <w:sz w:val="19"/>
          <w:lang w:val="es-ES"/>
        </w:rPr>
        <w:t>été</w:t>
      </w:r>
      <w:r w:rsidRPr="00890F5F">
        <w:rPr>
          <w:color w:val="231F20"/>
          <w:spacing w:val="-7"/>
          <w:w w:val="110"/>
          <w:sz w:val="19"/>
          <w:lang w:val="es-ES"/>
        </w:rPr>
        <w:t xml:space="preserve"> </w:t>
      </w:r>
      <w:r w:rsidRPr="00890F5F">
        <w:rPr>
          <w:color w:val="231F20"/>
          <w:w w:val="110"/>
          <w:sz w:val="19"/>
          <w:lang w:val="es-ES"/>
        </w:rPr>
        <w:t>faite</w:t>
      </w:r>
      <w:r w:rsidRPr="00890F5F">
        <w:rPr>
          <w:color w:val="231F20"/>
          <w:spacing w:val="-7"/>
          <w:w w:val="110"/>
          <w:sz w:val="19"/>
          <w:lang w:val="es-ES"/>
        </w:rPr>
        <w:t xml:space="preserve"> </w:t>
      </w:r>
      <w:r w:rsidRPr="00890F5F">
        <w:rPr>
          <w:color w:val="231F20"/>
          <w:w w:val="110"/>
          <w:sz w:val="19"/>
          <w:lang w:val="es-ES"/>
        </w:rPr>
        <w:t>par</w:t>
      </w:r>
      <w:r w:rsidRPr="00890F5F">
        <w:rPr>
          <w:color w:val="231F20"/>
          <w:spacing w:val="-7"/>
          <w:w w:val="110"/>
          <w:sz w:val="19"/>
          <w:lang w:val="es-ES"/>
        </w:rPr>
        <w:t xml:space="preserve"> </w:t>
      </w:r>
      <w:r w:rsidRPr="00890F5F">
        <w:rPr>
          <w:color w:val="231F20"/>
          <w:w w:val="110"/>
          <w:sz w:val="19"/>
          <w:lang w:val="es-ES"/>
        </w:rPr>
        <w:t>une</w:t>
      </w:r>
      <w:r w:rsidRPr="00890F5F">
        <w:rPr>
          <w:color w:val="231F20"/>
          <w:spacing w:val="-7"/>
          <w:w w:val="110"/>
          <w:sz w:val="19"/>
          <w:lang w:val="es-ES"/>
        </w:rPr>
        <w:t xml:space="preserve"> </w:t>
      </w:r>
      <w:r w:rsidRPr="00890F5F">
        <w:rPr>
          <w:color w:val="231F20"/>
          <w:w w:val="110"/>
          <w:sz w:val="19"/>
          <w:lang w:val="es-ES"/>
        </w:rPr>
        <w:t>autorité</w:t>
      </w:r>
      <w:r w:rsidRPr="00890F5F">
        <w:rPr>
          <w:color w:val="231F20"/>
          <w:spacing w:val="-7"/>
          <w:w w:val="110"/>
          <w:sz w:val="19"/>
          <w:lang w:val="es-ES"/>
        </w:rPr>
        <w:t xml:space="preserve"> </w:t>
      </w:r>
      <w:r w:rsidRPr="00890F5F">
        <w:rPr>
          <w:color w:val="231F20"/>
          <w:w w:val="110"/>
          <w:sz w:val="19"/>
          <w:lang w:val="es-ES"/>
        </w:rPr>
        <w:t>ayant</w:t>
      </w:r>
      <w:r w:rsidRPr="00890F5F">
        <w:rPr>
          <w:color w:val="231F20"/>
          <w:spacing w:val="-7"/>
          <w:w w:val="110"/>
          <w:sz w:val="19"/>
          <w:lang w:val="es-ES"/>
        </w:rPr>
        <w:t xml:space="preserve"> </w:t>
      </w:r>
      <w:r w:rsidRPr="00890F5F">
        <w:rPr>
          <w:color w:val="231F20"/>
          <w:w w:val="110"/>
          <w:sz w:val="19"/>
          <w:lang w:val="es-ES"/>
        </w:rPr>
        <w:t>compétence</w:t>
      </w:r>
      <w:r w:rsidRPr="00890F5F">
        <w:rPr>
          <w:color w:val="231F20"/>
          <w:spacing w:val="-7"/>
          <w:w w:val="110"/>
          <w:sz w:val="19"/>
          <w:lang w:val="es-ES"/>
        </w:rPr>
        <w:t xml:space="preserve"> </w:t>
      </w:r>
      <w:r w:rsidRPr="00890F5F">
        <w:rPr>
          <w:color w:val="231F20"/>
          <w:w w:val="110"/>
          <w:sz w:val="19"/>
          <w:lang w:val="es-ES"/>
        </w:rPr>
        <w:t>aux</w:t>
      </w:r>
      <w:r w:rsidRPr="00890F5F">
        <w:rPr>
          <w:color w:val="231F20"/>
          <w:spacing w:val="-7"/>
          <w:w w:val="110"/>
          <w:sz w:val="19"/>
          <w:lang w:val="es-ES"/>
        </w:rPr>
        <w:t xml:space="preserve"> </w:t>
      </w:r>
      <w:r w:rsidRPr="00890F5F">
        <w:rPr>
          <w:color w:val="231F20"/>
          <w:w w:val="110"/>
          <w:sz w:val="19"/>
          <w:lang w:val="es-ES"/>
        </w:rPr>
        <w:t>fins</w:t>
      </w:r>
      <w:r w:rsidRPr="00890F5F">
        <w:rPr>
          <w:color w:val="231F20"/>
          <w:spacing w:val="-7"/>
          <w:w w:val="110"/>
          <w:sz w:val="19"/>
          <w:lang w:val="es-ES"/>
        </w:rPr>
        <w:t xml:space="preserve"> </w:t>
      </w:r>
      <w:r w:rsidRPr="00890F5F">
        <w:rPr>
          <w:color w:val="231F20"/>
          <w:w w:val="110"/>
          <w:sz w:val="19"/>
          <w:lang w:val="es-ES"/>
        </w:rPr>
        <w:t>d’en- gager l’Etat, dans l’intention d’engager cet Etat, porter sur un sujet spécifique</w:t>
      </w:r>
      <w:r w:rsidRPr="00890F5F">
        <w:rPr>
          <w:color w:val="231F20"/>
          <w:spacing w:val="-1"/>
          <w:w w:val="110"/>
          <w:sz w:val="19"/>
          <w:lang w:val="es-ES"/>
        </w:rPr>
        <w:t xml:space="preserve"> </w:t>
      </w:r>
      <w:r w:rsidRPr="00890F5F">
        <w:rPr>
          <w:color w:val="231F20"/>
          <w:w w:val="110"/>
          <w:sz w:val="19"/>
          <w:lang w:val="es-ES"/>
        </w:rPr>
        <w:t>et</w:t>
      </w:r>
      <w:r w:rsidRPr="00890F5F">
        <w:rPr>
          <w:color w:val="231F20"/>
          <w:spacing w:val="-1"/>
          <w:w w:val="110"/>
          <w:sz w:val="19"/>
          <w:lang w:val="es-ES"/>
        </w:rPr>
        <w:t xml:space="preserve"> </w:t>
      </w:r>
      <w:r w:rsidRPr="00890F5F">
        <w:rPr>
          <w:color w:val="231F20"/>
          <w:w w:val="110"/>
          <w:sz w:val="19"/>
          <w:lang w:val="es-ES"/>
        </w:rPr>
        <w:t>avoir</w:t>
      </w:r>
      <w:r w:rsidRPr="00890F5F">
        <w:rPr>
          <w:color w:val="231F20"/>
          <w:spacing w:val="-1"/>
          <w:w w:val="110"/>
          <w:sz w:val="19"/>
          <w:lang w:val="es-ES"/>
        </w:rPr>
        <w:t xml:space="preserve"> </w:t>
      </w:r>
      <w:r w:rsidRPr="00890F5F">
        <w:rPr>
          <w:color w:val="231F20"/>
          <w:w w:val="110"/>
          <w:sz w:val="19"/>
          <w:lang w:val="es-ES"/>
        </w:rPr>
        <w:t>été</w:t>
      </w:r>
      <w:r w:rsidRPr="00890F5F">
        <w:rPr>
          <w:color w:val="231F20"/>
          <w:spacing w:val="-1"/>
          <w:w w:val="110"/>
          <w:sz w:val="19"/>
          <w:lang w:val="es-ES"/>
        </w:rPr>
        <w:t xml:space="preserve"> </w:t>
      </w:r>
      <w:r w:rsidRPr="00890F5F">
        <w:rPr>
          <w:color w:val="231F20"/>
          <w:w w:val="110"/>
          <w:sz w:val="19"/>
          <w:lang w:val="es-ES"/>
        </w:rPr>
        <w:t>formulée</w:t>
      </w:r>
      <w:r w:rsidRPr="00890F5F">
        <w:rPr>
          <w:color w:val="231F20"/>
          <w:spacing w:val="-1"/>
          <w:w w:val="110"/>
          <w:sz w:val="19"/>
          <w:lang w:val="es-ES"/>
        </w:rPr>
        <w:t xml:space="preserve"> </w:t>
      </w:r>
      <w:r w:rsidRPr="00890F5F">
        <w:rPr>
          <w:color w:val="231F20"/>
          <w:w w:val="110"/>
          <w:sz w:val="19"/>
          <w:lang w:val="es-ES"/>
        </w:rPr>
        <w:t>publiquement.</w:t>
      </w:r>
      <w:r w:rsidRPr="00890F5F">
        <w:rPr>
          <w:color w:val="231F20"/>
          <w:spacing w:val="-1"/>
          <w:w w:val="110"/>
          <w:sz w:val="19"/>
          <w:lang w:val="es-ES"/>
        </w:rPr>
        <w:t xml:space="preserve"> </w:t>
      </w:r>
      <w:r w:rsidRPr="00890F5F">
        <w:rPr>
          <w:color w:val="231F20"/>
          <w:w w:val="110"/>
          <w:sz w:val="19"/>
          <w:lang w:val="es-ES"/>
        </w:rPr>
        <w:t>S’agissant</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ces</w:t>
      </w:r>
      <w:r w:rsidRPr="00890F5F">
        <w:rPr>
          <w:color w:val="231F20"/>
          <w:spacing w:val="-1"/>
          <w:w w:val="110"/>
          <w:sz w:val="19"/>
          <w:lang w:val="es-ES"/>
        </w:rPr>
        <w:t xml:space="preserve"> </w:t>
      </w:r>
      <w:r w:rsidRPr="00890F5F">
        <w:rPr>
          <w:color w:val="231F20"/>
          <w:w w:val="110"/>
          <w:sz w:val="19"/>
          <w:lang w:val="es-ES"/>
        </w:rPr>
        <w:t>critères, le</w:t>
      </w:r>
      <w:r w:rsidRPr="00890F5F">
        <w:rPr>
          <w:color w:val="231F20"/>
          <w:spacing w:val="-12"/>
          <w:w w:val="110"/>
          <w:sz w:val="19"/>
          <w:lang w:val="es-ES"/>
        </w:rPr>
        <w:t xml:space="preserve"> </w:t>
      </w:r>
      <w:r w:rsidRPr="00890F5F">
        <w:rPr>
          <w:color w:val="231F20"/>
          <w:w w:val="110"/>
          <w:sz w:val="19"/>
          <w:lang w:val="es-ES"/>
        </w:rPr>
        <w:t>demandeur</w:t>
      </w:r>
      <w:r w:rsidRPr="00890F5F">
        <w:rPr>
          <w:color w:val="231F20"/>
          <w:spacing w:val="-12"/>
          <w:w w:val="110"/>
          <w:sz w:val="19"/>
          <w:lang w:val="es-ES"/>
        </w:rPr>
        <w:t xml:space="preserve"> </w:t>
      </w:r>
      <w:r w:rsidRPr="00890F5F">
        <w:rPr>
          <w:color w:val="231F20"/>
          <w:w w:val="110"/>
          <w:sz w:val="19"/>
          <w:lang w:val="es-ES"/>
        </w:rPr>
        <w:t>relève</w:t>
      </w:r>
      <w:r w:rsidRPr="00890F5F">
        <w:rPr>
          <w:color w:val="231F20"/>
          <w:spacing w:val="-12"/>
          <w:w w:val="110"/>
          <w:sz w:val="19"/>
          <w:lang w:val="es-ES"/>
        </w:rPr>
        <w:t xml:space="preserve"> </w:t>
      </w:r>
      <w:r w:rsidRPr="00890F5F">
        <w:rPr>
          <w:color w:val="231F20"/>
          <w:w w:val="110"/>
          <w:sz w:val="19"/>
          <w:lang w:val="es-ES"/>
        </w:rPr>
        <w:t>que,</w:t>
      </w:r>
      <w:r w:rsidRPr="00890F5F">
        <w:rPr>
          <w:color w:val="231F20"/>
          <w:spacing w:val="-12"/>
          <w:w w:val="110"/>
          <w:sz w:val="19"/>
          <w:lang w:val="es-ES"/>
        </w:rPr>
        <w:t xml:space="preserve"> </w:t>
      </w:r>
      <w:r w:rsidRPr="00890F5F">
        <w:rPr>
          <w:color w:val="231F20"/>
          <w:w w:val="110"/>
          <w:sz w:val="19"/>
          <w:lang w:val="es-ES"/>
        </w:rPr>
        <w:t>en</w:t>
      </w:r>
      <w:r w:rsidRPr="00890F5F">
        <w:rPr>
          <w:color w:val="231F20"/>
          <w:spacing w:val="-12"/>
          <w:w w:val="110"/>
          <w:sz w:val="19"/>
          <w:lang w:val="es-ES"/>
        </w:rPr>
        <w:t xml:space="preserve"> </w:t>
      </w:r>
      <w:r w:rsidRPr="00890F5F">
        <w:rPr>
          <w:color w:val="231F20"/>
          <w:w w:val="110"/>
          <w:sz w:val="19"/>
          <w:lang w:val="es-ES"/>
        </w:rPr>
        <w:t>la</w:t>
      </w:r>
      <w:r w:rsidRPr="00890F5F">
        <w:rPr>
          <w:color w:val="231F20"/>
          <w:spacing w:val="-12"/>
          <w:w w:val="110"/>
          <w:sz w:val="19"/>
          <w:lang w:val="es-ES"/>
        </w:rPr>
        <w:t xml:space="preserve"> </w:t>
      </w:r>
      <w:r w:rsidRPr="00890F5F">
        <w:rPr>
          <w:color w:val="231F20"/>
          <w:w w:val="110"/>
          <w:sz w:val="19"/>
          <w:lang w:val="es-ES"/>
        </w:rPr>
        <w:t>présente</w:t>
      </w:r>
      <w:r w:rsidRPr="00890F5F">
        <w:rPr>
          <w:color w:val="231F20"/>
          <w:spacing w:val="-12"/>
          <w:w w:val="110"/>
          <w:sz w:val="19"/>
          <w:lang w:val="es-ES"/>
        </w:rPr>
        <w:t xml:space="preserve"> </w:t>
      </w:r>
      <w:r w:rsidRPr="00890F5F">
        <w:rPr>
          <w:color w:val="231F20"/>
          <w:w w:val="110"/>
          <w:sz w:val="19"/>
          <w:lang w:val="es-ES"/>
        </w:rPr>
        <w:t>affaire,</w:t>
      </w:r>
      <w:r w:rsidRPr="00890F5F">
        <w:rPr>
          <w:color w:val="231F20"/>
          <w:spacing w:val="-12"/>
          <w:w w:val="110"/>
          <w:sz w:val="19"/>
          <w:lang w:val="es-ES"/>
        </w:rPr>
        <w:t xml:space="preserve"> </w:t>
      </w:r>
      <w:r w:rsidRPr="00890F5F">
        <w:rPr>
          <w:color w:val="231F20"/>
          <w:w w:val="110"/>
          <w:sz w:val="19"/>
          <w:lang w:val="es-ES"/>
        </w:rPr>
        <w:t>plusieurs</w:t>
      </w:r>
      <w:r w:rsidRPr="00890F5F">
        <w:rPr>
          <w:color w:val="231F20"/>
          <w:spacing w:val="-12"/>
          <w:w w:val="110"/>
          <w:sz w:val="19"/>
          <w:lang w:val="es-ES"/>
        </w:rPr>
        <w:t xml:space="preserve"> </w:t>
      </w:r>
      <w:r w:rsidRPr="00890F5F">
        <w:rPr>
          <w:color w:val="231F20"/>
          <w:w w:val="110"/>
          <w:sz w:val="19"/>
          <w:lang w:val="es-ES"/>
        </w:rPr>
        <w:t>déclarations</w:t>
      </w:r>
      <w:r w:rsidRPr="00890F5F">
        <w:rPr>
          <w:color w:val="231F20"/>
          <w:spacing w:val="-12"/>
          <w:w w:val="110"/>
          <w:sz w:val="19"/>
          <w:lang w:val="es-ES"/>
        </w:rPr>
        <w:t xml:space="preserve"> </w:t>
      </w:r>
      <w:r w:rsidRPr="00890F5F">
        <w:rPr>
          <w:color w:val="231F20"/>
          <w:w w:val="110"/>
          <w:sz w:val="19"/>
          <w:lang w:val="es-ES"/>
        </w:rPr>
        <w:t>per- tinentes</w:t>
      </w:r>
      <w:r w:rsidRPr="00890F5F">
        <w:rPr>
          <w:color w:val="231F20"/>
          <w:spacing w:val="-2"/>
          <w:w w:val="110"/>
          <w:sz w:val="19"/>
          <w:lang w:val="es-ES"/>
        </w:rPr>
        <w:t xml:space="preserve"> </w:t>
      </w:r>
      <w:r w:rsidRPr="00890F5F">
        <w:rPr>
          <w:color w:val="231F20"/>
          <w:w w:val="110"/>
          <w:sz w:val="19"/>
          <w:lang w:val="es-ES"/>
        </w:rPr>
        <w:t>ont</w:t>
      </w:r>
      <w:r w:rsidRPr="00890F5F">
        <w:rPr>
          <w:color w:val="231F20"/>
          <w:spacing w:val="-2"/>
          <w:w w:val="110"/>
          <w:sz w:val="19"/>
          <w:lang w:val="es-ES"/>
        </w:rPr>
        <w:t xml:space="preserve"> </w:t>
      </w:r>
      <w:r w:rsidRPr="00890F5F">
        <w:rPr>
          <w:color w:val="231F20"/>
          <w:w w:val="110"/>
          <w:sz w:val="19"/>
          <w:lang w:val="es-ES"/>
        </w:rPr>
        <w:t>été</w:t>
      </w:r>
      <w:r w:rsidRPr="00890F5F">
        <w:rPr>
          <w:color w:val="231F20"/>
          <w:spacing w:val="-2"/>
          <w:w w:val="110"/>
          <w:sz w:val="19"/>
          <w:lang w:val="es-ES"/>
        </w:rPr>
        <w:t xml:space="preserve"> </w:t>
      </w:r>
      <w:r w:rsidRPr="00890F5F">
        <w:rPr>
          <w:color w:val="231F20"/>
          <w:w w:val="110"/>
          <w:sz w:val="19"/>
          <w:lang w:val="es-ES"/>
        </w:rPr>
        <w:t>faites</w:t>
      </w:r>
      <w:r w:rsidRPr="00890F5F">
        <w:rPr>
          <w:color w:val="231F20"/>
          <w:spacing w:val="-2"/>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présidents,</w:t>
      </w:r>
      <w:r w:rsidRPr="00890F5F">
        <w:rPr>
          <w:color w:val="231F20"/>
          <w:spacing w:val="-2"/>
          <w:w w:val="110"/>
          <w:sz w:val="19"/>
          <w:lang w:val="es-ES"/>
        </w:rPr>
        <w:t xml:space="preserve"> </w:t>
      </w:r>
      <w:r w:rsidRPr="00890F5F">
        <w:rPr>
          <w:color w:val="231F20"/>
          <w:w w:val="110"/>
          <w:sz w:val="19"/>
          <w:lang w:val="es-ES"/>
        </w:rPr>
        <w:t>ministres</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affaires</w:t>
      </w:r>
      <w:r w:rsidRPr="00890F5F">
        <w:rPr>
          <w:color w:val="231F20"/>
          <w:spacing w:val="-2"/>
          <w:w w:val="110"/>
          <w:sz w:val="19"/>
          <w:lang w:val="es-ES"/>
        </w:rPr>
        <w:t xml:space="preserve"> </w:t>
      </w:r>
      <w:r w:rsidRPr="00890F5F">
        <w:rPr>
          <w:color w:val="231F20"/>
          <w:w w:val="110"/>
          <w:sz w:val="19"/>
          <w:lang w:val="es-ES"/>
        </w:rPr>
        <w:t>étrangères et</w:t>
      </w:r>
      <w:r w:rsidRPr="00890F5F">
        <w:rPr>
          <w:color w:val="231F20"/>
          <w:spacing w:val="-2"/>
          <w:w w:val="110"/>
          <w:sz w:val="19"/>
          <w:lang w:val="es-ES"/>
        </w:rPr>
        <w:t xml:space="preserve"> </w:t>
      </w:r>
      <w:r w:rsidRPr="00890F5F">
        <w:rPr>
          <w:color w:val="231F20"/>
          <w:w w:val="110"/>
          <w:sz w:val="19"/>
          <w:lang w:val="es-ES"/>
        </w:rPr>
        <w:t>autres</w:t>
      </w:r>
      <w:r w:rsidRPr="00890F5F">
        <w:rPr>
          <w:color w:val="231F20"/>
          <w:spacing w:val="-2"/>
          <w:w w:val="110"/>
          <w:sz w:val="19"/>
          <w:lang w:val="es-ES"/>
        </w:rPr>
        <w:t xml:space="preserve"> </w:t>
      </w:r>
      <w:r w:rsidRPr="00890F5F">
        <w:rPr>
          <w:color w:val="231F20"/>
          <w:w w:val="110"/>
          <w:sz w:val="19"/>
          <w:lang w:val="es-ES"/>
        </w:rPr>
        <w:t>hauts</w:t>
      </w:r>
      <w:r w:rsidRPr="00890F5F">
        <w:rPr>
          <w:color w:val="231F20"/>
          <w:spacing w:val="-2"/>
          <w:w w:val="110"/>
          <w:sz w:val="19"/>
          <w:lang w:val="es-ES"/>
        </w:rPr>
        <w:t xml:space="preserve"> </w:t>
      </w:r>
      <w:r w:rsidRPr="00890F5F">
        <w:rPr>
          <w:color w:val="231F20"/>
          <w:w w:val="110"/>
          <w:sz w:val="19"/>
          <w:lang w:val="es-ES"/>
        </w:rPr>
        <w:t>représentants</w:t>
      </w:r>
      <w:r w:rsidRPr="00890F5F">
        <w:rPr>
          <w:color w:val="231F20"/>
          <w:spacing w:val="-2"/>
          <w:w w:val="110"/>
          <w:sz w:val="19"/>
          <w:lang w:val="es-ES"/>
        </w:rPr>
        <w:t xml:space="preserve"> </w:t>
      </w:r>
      <w:r w:rsidRPr="00890F5F">
        <w:rPr>
          <w:color w:val="231F20"/>
          <w:w w:val="110"/>
          <w:sz w:val="19"/>
          <w:lang w:val="es-ES"/>
        </w:rPr>
        <w:t>du</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Il</w:t>
      </w:r>
      <w:r w:rsidRPr="00890F5F">
        <w:rPr>
          <w:color w:val="231F20"/>
          <w:spacing w:val="-2"/>
          <w:w w:val="110"/>
          <w:sz w:val="19"/>
          <w:lang w:val="es-ES"/>
        </w:rPr>
        <w:t xml:space="preserve"> </w:t>
      </w:r>
      <w:r w:rsidRPr="00890F5F">
        <w:rPr>
          <w:color w:val="231F20"/>
          <w:w w:val="110"/>
          <w:sz w:val="19"/>
          <w:lang w:val="es-ES"/>
        </w:rPr>
        <w:t>soutient</w:t>
      </w:r>
      <w:r w:rsidRPr="00890F5F">
        <w:rPr>
          <w:color w:val="231F20"/>
          <w:spacing w:val="-2"/>
          <w:w w:val="110"/>
          <w:sz w:val="19"/>
          <w:lang w:val="es-ES"/>
        </w:rPr>
        <w:t xml:space="preserve"> </w:t>
      </w:r>
      <w:r w:rsidRPr="00890F5F">
        <w:rPr>
          <w:color w:val="231F20"/>
          <w:w w:val="110"/>
          <w:sz w:val="19"/>
          <w:lang w:val="es-ES"/>
        </w:rPr>
        <w:t>également</w:t>
      </w:r>
      <w:r w:rsidRPr="00890F5F">
        <w:rPr>
          <w:color w:val="231F20"/>
          <w:spacing w:val="-2"/>
          <w:w w:val="110"/>
          <w:sz w:val="19"/>
          <w:lang w:val="es-ES"/>
        </w:rPr>
        <w:t xml:space="preserve"> </w:t>
      </w:r>
      <w:r w:rsidRPr="00890F5F">
        <w:rPr>
          <w:color w:val="231F20"/>
          <w:w w:val="110"/>
          <w:sz w:val="19"/>
          <w:lang w:val="es-ES"/>
        </w:rPr>
        <w:t>que</w:t>
      </w:r>
      <w:r w:rsidRPr="00890F5F">
        <w:rPr>
          <w:color w:val="231F20"/>
          <w:spacing w:val="-2"/>
          <w:w w:val="110"/>
          <w:sz w:val="19"/>
          <w:lang w:val="es-ES"/>
        </w:rPr>
        <w:t xml:space="preserve"> </w:t>
      </w:r>
      <w:r w:rsidRPr="00890F5F">
        <w:rPr>
          <w:color w:val="231F20"/>
          <w:w w:val="110"/>
          <w:sz w:val="19"/>
          <w:lang w:val="es-ES"/>
        </w:rPr>
        <w:t>l’objectif des</w:t>
      </w:r>
      <w:r w:rsidRPr="00890F5F">
        <w:rPr>
          <w:color w:val="231F20"/>
          <w:spacing w:val="-14"/>
          <w:w w:val="110"/>
          <w:sz w:val="19"/>
          <w:lang w:val="es-ES"/>
        </w:rPr>
        <w:t xml:space="preserve"> </w:t>
      </w:r>
      <w:r w:rsidRPr="00890F5F">
        <w:rPr>
          <w:color w:val="231F20"/>
          <w:w w:val="110"/>
          <w:sz w:val="19"/>
          <w:lang w:val="es-ES"/>
        </w:rPr>
        <w:t>déclarations</w:t>
      </w:r>
      <w:r w:rsidRPr="00890F5F">
        <w:rPr>
          <w:color w:val="231F20"/>
          <w:spacing w:val="-10"/>
          <w:w w:val="110"/>
          <w:sz w:val="19"/>
          <w:lang w:val="es-ES"/>
        </w:rPr>
        <w:t xml:space="preserve"> </w:t>
      </w:r>
      <w:r w:rsidRPr="00890F5F">
        <w:rPr>
          <w:color w:val="231F20"/>
          <w:w w:val="110"/>
          <w:sz w:val="19"/>
          <w:lang w:val="es-ES"/>
        </w:rPr>
        <w:t>était «</w:t>
      </w:r>
      <w:r w:rsidRPr="00890F5F">
        <w:rPr>
          <w:color w:val="231F20"/>
          <w:spacing w:val="-14"/>
          <w:w w:val="110"/>
          <w:sz w:val="19"/>
          <w:lang w:val="es-ES"/>
        </w:rPr>
        <w:t xml:space="preserve"> </w:t>
      </w:r>
      <w:r w:rsidRPr="00890F5F">
        <w:rPr>
          <w:color w:val="231F20"/>
          <w:w w:val="110"/>
          <w:sz w:val="19"/>
          <w:lang w:val="es-ES"/>
        </w:rPr>
        <w:t>clair et précis</w:t>
      </w:r>
      <w:r w:rsidRPr="00890F5F">
        <w:rPr>
          <w:color w:val="231F20"/>
          <w:spacing w:val="-14"/>
          <w:w w:val="110"/>
          <w:sz w:val="19"/>
          <w:lang w:val="es-ES"/>
        </w:rPr>
        <w:t xml:space="preserve"> </w:t>
      </w:r>
      <w:r w:rsidRPr="00890F5F">
        <w:rPr>
          <w:color w:val="231F20"/>
          <w:w w:val="110"/>
          <w:sz w:val="19"/>
          <w:lang w:val="es-ES"/>
        </w:rPr>
        <w:t>», à savoir négocier avec la Bolivie l’accès</w:t>
      </w:r>
      <w:r w:rsidRPr="00890F5F">
        <w:rPr>
          <w:color w:val="231F20"/>
          <w:spacing w:val="-6"/>
          <w:w w:val="110"/>
          <w:sz w:val="19"/>
          <w:lang w:val="es-ES"/>
        </w:rPr>
        <w:t xml:space="preserve"> </w:t>
      </w:r>
      <w:r w:rsidRPr="00890F5F">
        <w:rPr>
          <w:color w:val="231F20"/>
          <w:w w:val="110"/>
          <w:sz w:val="19"/>
          <w:lang w:val="es-ES"/>
        </w:rPr>
        <w:t>souverain</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celle-ci</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l’océan</w:t>
      </w:r>
      <w:r w:rsidRPr="00890F5F">
        <w:rPr>
          <w:color w:val="231F20"/>
          <w:spacing w:val="-6"/>
          <w:w w:val="110"/>
          <w:sz w:val="19"/>
          <w:lang w:val="es-ES"/>
        </w:rPr>
        <w:t xml:space="preserve"> </w:t>
      </w:r>
      <w:r w:rsidRPr="00890F5F">
        <w:rPr>
          <w:color w:val="231F20"/>
          <w:w w:val="110"/>
          <w:sz w:val="19"/>
          <w:lang w:val="es-ES"/>
        </w:rPr>
        <w:t>Pacifique.</w:t>
      </w:r>
      <w:r w:rsidRPr="00890F5F">
        <w:rPr>
          <w:color w:val="231F20"/>
          <w:spacing w:val="-6"/>
          <w:w w:val="110"/>
          <w:sz w:val="19"/>
          <w:lang w:val="es-ES"/>
        </w:rPr>
        <w:t xml:space="preserve"> </w:t>
      </w:r>
      <w:r w:rsidRPr="00890F5F">
        <w:rPr>
          <w:color w:val="231F20"/>
          <w:w w:val="110"/>
          <w:sz w:val="19"/>
          <w:lang w:val="es-ES"/>
        </w:rPr>
        <w:t>Selon</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w w:val="110"/>
          <w:sz w:val="19"/>
          <w:lang w:val="es-ES"/>
        </w:rPr>
        <w:t>demandeur,</w:t>
      </w:r>
      <w:r w:rsidRPr="00890F5F">
        <w:rPr>
          <w:color w:val="231F20"/>
          <w:spacing w:val="-6"/>
          <w:w w:val="110"/>
          <w:sz w:val="19"/>
          <w:lang w:val="es-ES"/>
        </w:rPr>
        <w:t xml:space="preserve"> </w:t>
      </w:r>
      <w:r w:rsidRPr="00890F5F">
        <w:rPr>
          <w:color w:val="231F20"/>
          <w:w w:val="110"/>
          <w:sz w:val="19"/>
          <w:lang w:val="es-ES"/>
        </w:rPr>
        <w:t>par ses</w:t>
      </w:r>
      <w:r w:rsidRPr="00890F5F">
        <w:rPr>
          <w:color w:val="231F20"/>
          <w:spacing w:val="-6"/>
          <w:w w:val="110"/>
          <w:sz w:val="19"/>
          <w:lang w:val="es-ES"/>
        </w:rPr>
        <w:t xml:space="preserve"> </w:t>
      </w:r>
      <w:r w:rsidRPr="00890F5F">
        <w:rPr>
          <w:color w:val="231F20"/>
          <w:w w:val="110"/>
          <w:sz w:val="19"/>
          <w:lang w:val="es-ES"/>
        </w:rPr>
        <w:t>déclarations</w:t>
      </w:r>
      <w:r w:rsidRPr="00890F5F">
        <w:rPr>
          <w:color w:val="231F20"/>
          <w:spacing w:val="-6"/>
          <w:w w:val="110"/>
          <w:sz w:val="19"/>
          <w:lang w:val="es-ES"/>
        </w:rPr>
        <w:t xml:space="preserve"> </w:t>
      </w:r>
      <w:r w:rsidRPr="00890F5F">
        <w:rPr>
          <w:color w:val="231F20"/>
          <w:w w:val="110"/>
          <w:sz w:val="19"/>
          <w:lang w:val="es-ES"/>
        </w:rPr>
        <w:t>unilatérales,</w:t>
      </w:r>
      <w:r w:rsidRPr="00890F5F">
        <w:rPr>
          <w:color w:val="231F20"/>
          <w:spacing w:val="-6"/>
          <w:w w:val="110"/>
          <w:sz w:val="19"/>
          <w:lang w:val="es-ES"/>
        </w:rPr>
        <w:t xml:space="preserve"> </w:t>
      </w:r>
      <w:r w:rsidRPr="00890F5F">
        <w:rPr>
          <w:color w:val="231F20"/>
          <w:w w:val="110"/>
          <w:sz w:val="19"/>
          <w:lang w:val="es-ES"/>
        </w:rPr>
        <w:t>le</w:t>
      </w:r>
      <w:r w:rsidRPr="00890F5F">
        <w:rPr>
          <w:color w:val="231F20"/>
          <w:spacing w:val="-6"/>
          <w:w w:val="110"/>
          <w:sz w:val="19"/>
          <w:lang w:val="es-ES"/>
        </w:rPr>
        <w:t xml:space="preserve"> </w:t>
      </w:r>
      <w:r w:rsidRPr="00890F5F">
        <w:rPr>
          <w:color w:val="231F20"/>
          <w:w w:val="110"/>
          <w:sz w:val="19"/>
          <w:lang w:val="es-ES"/>
        </w:rPr>
        <w:t>Chili</w:t>
      </w:r>
      <w:r w:rsidRPr="00890F5F">
        <w:rPr>
          <w:color w:val="231F20"/>
          <w:spacing w:val="-6"/>
          <w:w w:val="110"/>
          <w:sz w:val="19"/>
          <w:lang w:val="es-ES"/>
        </w:rPr>
        <w:t xml:space="preserve"> </w:t>
      </w:r>
      <w:r w:rsidRPr="00890F5F">
        <w:rPr>
          <w:color w:val="231F20"/>
          <w:w w:val="110"/>
          <w:sz w:val="19"/>
          <w:lang w:val="es-ES"/>
        </w:rPr>
        <w:t>n’a</w:t>
      </w:r>
      <w:r w:rsidRPr="00890F5F">
        <w:rPr>
          <w:color w:val="231F20"/>
          <w:spacing w:val="-6"/>
          <w:w w:val="110"/>
          <w:sz w:val="19"/>
          <w:lang w:val="es-ES"/>
        </w:rPr>
        <w:t xml:space="preserve"> </w:t>
      </w:r>
      <w:r w:rsidRPr="00890F5F">
        <w:rPr>
          <w:color w:val="231F20"/>
          <w:w w:val="110"/>
          <w:sz w:val="19"/>
          <w:lang w:val="es-ES"/>
        </w:rPr>
        <w:t>pas</w:t>
      </w:r>
      <w:r w:rsidRPr="00890F5F">
        <w:rPr>
          <w:color w:val="231F20"/>
          <w:spacing w:val="-6"/>
          <w:w w:val="110"/>
          <w:sz w:val="19"/>
          <w:lang w:val="es-ES"/>
        </w:rPr>
        <w:t xml:space="preserve"> </w:t>
      </w:r>
      <w:r w:rsidRPr="00890F5F">
        <w:rPr>
          <w:color w:val="231F20"/>
          <w:w w:val="110"/>
          <w:sz w:val="19"/>
          <w:lang w:val="es-ES"/>
        </w:rPr>
        <w:t>simplement</w:t>
      </w:r>
      <w:r w:rsidRPr="00890F5F">
        <w:rPr>
          <w:color w:val="231F20"/>
          <w:spacing w:val="-6"/>
          <w:w w:val="110"/>
          <w:sz w:val="19"/>
          <w:lang w:val="es-ES"/>
        </w:rPr>
        <w:t xml:space="preserve"> </w:t>
      </w:r>
      <w:r w:rsidRPr="00890F5F">
        <w:rPr>
          <w:color w:val="231F20"/>
          <w:w w:val="110"/>
          <w:sz w:val="19"/>
          <w:lang w:val="es-ES"/>
        </w:rPr>
        <w:t>promis</w:t>
      </w:r>
      <w:r w:rsidRPr="00890F5F">
        <w:rPr>
          <w:color w:val="231F20"/>
          <w:spacing w:val="-6"/>
          <w:w w:val="110"/>
          <w:sz w:val="19"/>
          <w:lang w:val="es-ES"/>
        </w:rPr>
        <w:t xml:space="preserve"> </w:t>
      </w:r>
      <w:r w:rsidRPr="00890F5F">
        <w:rPr>
          <w:color w:val="231F20"/>
          <w:w w:val="110"/>
          <w:sz w:val="19"/>
          <w:lang w:val="es-ES"/>
        </w:rPr>
        <w:t>de</w:t>
      </w:r>
      <w:r w:rsidRPr="00890F5F">
        <w:rPr>
          <w:color w:val="231F20"/>
          <w:spacing w:val="-6"/>
          <w:w w:val="110"/>
          <w:sz w:val="19"/>
          <w:lang w:val="es-ES"/>
        </w:rPr>
        <w:t xml:space="preserve"> </w:t>
      </w:r>
      <w:r w:rsidRPr="00890F5F">
        <w:rPr>
          <w:color w:val="231F20"/>
          <w:w w:val="110"/>
          <w:sz w:val="19"/>
          <w:lang w:val="es-ES"/>
        </w:rPr>
        <w:t>négo- cier,</w:t>
      </w:r>
      <w:r w:rsidRPr="00890F5F">
        <w:rPr>
          <w:color w:val="231F20"/>
          <w:spacing w:val="-6"/>
          <w:w w:val="110"/>
          <w:sz w:val="19"/>
          <w:lang w:val="es-ES"/>
        </w:rPr>
        <w:t xml:space="preserve"> </w:t>
      </w:r>
      <w:r w:rsidRPr="00890F5F">
        <w:rPr>
          <w:color w:val="231F20"/>
          <w:w w:val="110"/>
          <w:sz w:val="19"/>
          <w:lang w:val="es-ES"/>
        </w:rPr>
        <w:t>mais</w:t>
      </w:r>
      <w:r w:rsidRPr="00890F5F">
        <w:rPr>
          <w:color w:val="231F20"/>
          <w:spacing w:val="-6"/>
          <w:w w:val="110"/>
          <w:sz w:val="19"/>
          <w:lang w:val="es-ES"/>
        </w:rPr>
        <w:t xml:space="preserve"> </w:t>
      </w:r>
      <w:r w:rsidRPr="00890F5F">
        <w:rPr>
          <w:color w:val="231F20"/>
          <w:w w:val="110"/>
          <w:sz w:val="19"/>
          <w:lang w:val="es-ES"/>
        </w:rPr>
        <w:t>s’est</w:t>
      </w:r>
      <w:r w:rsidRPr="00890F5F">
        <w:rPr>
          <w:color w:val="231F20"/>
          <w:spacing w:val="-6"/>
          <w:w w:val="110"/>
          <w:sz w:val="19"/>
          <w:lang w:val="es-ES"/>
        </w:rPr>
        <w:t xml:space="preserve"> </w:t>
      </w:r>
      <w:r w:rsidRPr="00890F5F">
        <w:rPr>
          <w:color w:val="231F20"/>
          <w:w w:val="110"/>
          <w:sz w:val="19"/>
          <w:lang w:val="es-ES"/>
        </w:rPr>
        <w:t>engagé</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atteindre</w:t>
      </w:r>
      <w:r w:rsidRPr="00890F5F">
        <w:rPr>
          <w:color w:val="231F20"/>
          <w:spacing w:val="-6"/>
          <w:w w:val="110"/>
          <w:sz w:val="19"/>
          <w:lang w:val="es-ES"/>
        </w:rPr>
        <w:t xml:space="preserve"> </w:t>
      </w:r>
      <w:r w:rsidRPr="00890F5F">
        <w:rPr>
          <w:color w:val="231F20"/>
          <w:w w:val="110"/>
          <w:sz w:val="19"/>
          <w:lang w:val="es-ES"/>
        </w:rPr>
        <w:t>un</w:t>
      </w:r>
      <w:r w:rsidRPr="00890F5F">
        <w:rPr>
          <w:color w:val="231F20"/>
          <w:spacing w:val="-6"/>
          <w:w w:val="110"/>
          <w:sz w:val="19"/>
          <w:lang w:val="es-ES"/>
        </w:rPr>
        <w:t xml:space="preserve"> </w:t>
      </w:r>
      <w:r w:rsidRPr="00890F5F">
        <w:rPr>
          <w:color w:val="231F20"/>
          <w:w w:val="110"/>
          <w:sz w:val="19"/>
          <w:lang w:val="es-ES"/>
        </w:rPr>
        <w:t>objectif</w:t>
      </w:r>
      <w:r w:rsidRPr="00890F5F">
        <w:rPr>
          <w:color w:val="231F20"/>
          <w:spacing w:val="-6"/>
          <w:w w:val="110"/>
          <w:sz w:val="19"/>
          <w:lang w:val="es-ES"/>
        </w:rPr>
        <w:t xml:space="preserve"> </w:t>
      </w:r>
      <w:r w:rsidRPr="00890F5F">
        <w:rPr>
          <w:color w:val="231F20"/>
          <w:w w:val="110"/>
          <w:sz w:val="19"/>
          <w:lang w:val="es-ES"/>
        </w:rPr>
        <w:t>spécifique.</w:t>
      </w:r>
      <w:r w:rsidRPr="00890F5F">
        <w:rPr>
          <w:color w:val="231F20"/>
          <w:spacing w:val="-6"/>
          <w:w w:val="110"/>
          <w:sz w:val="19"/>
          <w:lang w:val="es-ES"/>
        </w:rPr>
        <w:t xml:space="preserve"> </w:t>
      </w:r>
      <w:r w:rsidRPr="00890F5F">
        <w:rPr>
          <w:color w:val="231F20"/>
          <w:w w:val="110"/>
          <w:sz w:val="19"/>
          <w:lang w:val="es-ES"/>
        </w:rPr>
        <w:t>Les</w:t>
      </w:r>
      <w:r w:rsidRPr="00890F5F">
        <w:rPr>
          <w:color w:val="231F20"/>
          <w:spacing w:val="-6"/>
          <w:w w:val="110"/>
          <w:sz w:val="19"/>
          <w:lang w:val="es-ES"/>
        </w:rPr>
        <w:t xml:space="preserve"> </w:t>
      </w:r>
      <w:r w:rsidRPr="00890F5F">
        <w:rPr>
          <w:color w:val="231F20"/>
          <w:w w:val="110"/>
          <w:sz w:val="19"/>
          <w:lang w:val="es-ES"/>
        </w:rPr>
        <w:t>déclarations du</w:t>
      </w:r>
      <w:r w:rsidRPr="00890F5F">
        <w:rPr>
          <w:color w:val="231F20"/>
          <w:spacing w:val="-4"/>
          <w:w w:val="110"/>
          <w:sz w:val="19"/>
          <w:lang w:val="es-ES"/>
        </w:rPr>
        <w:t xml:space="preserve"> </w:t>
      </w:r>
      <w:r w:rsidRPr="00890F5F">
        <w:rPr>
          <w:color w:val="231F20"/>
          <w:w w:val="110"/>
          <w:sz w:val="19"/>
          <w:lang w:val="es-ES"/>
        </w:rPr>
        <w:t>Chili</w:t>
      </w:r>
      <w:r w:rsidRPr="00890F5F">
        <w:rPr>
          <w:color w:val="231F20"/>
          <w:spacing w:val="-4"/>
          <w:w w:val="110"/>
          <w:sz w:val="19"/>
          <w:lang w:val="es-ES"/>
        </w:rPr>
        <w:t xml:space="preserve"> </w:t>
      </w:r>
      <w:r w:rsidRPr="00890F5F">
        <w:rPr>
          <w:color w:val="231F20"/>
          <w:w w:val="110"/>
          <w:sz w:val="19"/>
          <w:lang w:val="es-ES"/>
        </w:rPr>
        <w:t>ont</w:t>
      </w:r>
      <w:r w:rsidRPr="00890F5F">
        <w:rPr>
          <w:color w:val="231F20"/>
          <w:spacing w:val="-4"/>
          <w:w w:val="110"/>
          <w:sz w:val="19"/>
          <w:lang w:val="es-ES"/>
        </w:rPr>
        <w:t xml:space="preserve"> </w:t>
      </w:r>
      <w:r w:rsidRPr="00890F5F">
        <w:rPr>
          <w:color w:val="231F20"/>
          <w:w w:val="110"/>
          <w:sz w:val="19"/>
          <w:lang w:val="es-ES"/>
        </w:rPr>
        <w:t>également</w:t>
      </w:r>
      <w:r w:rsidRPr="00890F5F">
        <w:rPr>
          <w:color w:val="231F20"/>
          <w:spacing w:val="-4"/>
          <w:w w:val="110"/>
          <w:sz w:val="19"/>
          <w:lang w:val="es-ES"/>
        </w:rPr>
        <w:t xml:space="preserve"> </w:t>
      </w:r>
      <w:r w:rsidRPr="00890F5F">
        <w:rPr>
          <w:color w:val="231F20"/>
          <w:w w:val="110"/>
          <w:sz w:val="19"/>
          <w:lang w:val="es-ES"/>
        </w:rPr>
        <w:t>été</w:t>
      </w:r>
      <w:r w:rsidRPr="00890F5F">
        <w:rPr>
          <w:color w:val="231F20"/>
          <w:spacing w:val="-4"/>
          <w:w w:val="110"/>
          <w:sz w:val="19"/>
          <w:lang w:val="es-ES"/>
        </w:rPr>
        <w:t xml:space="preserve"> </w:t>
      </w:r>
      <w:r w:rsidRPr="00890F5F">
        <w:rPr>
          <w:color w:val="231F20"/>
          <w:w w:val="110"/>
          <w:sz w:val="19"/>
          <w:lang w:val="es-ES"/>
        </w:rPr>
        <w:t>portées</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connaissance</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Bolivie,</w:t>
      </w:r>
      <w:r w:rsidRPr="00890F5F">
        <w:rPr>
          <w:color w:val="231F20"/>
          <w:spacing w:val="-4"/>
          <w:w w:val="110"/>
          <w:sz w:val="19"/>
          <w:lang w:val="es-ES"/>
        </w:rPr>
        <w:t xml:space="preserve"> </w:t>
      </w:r>
      <w:r w:rsidRPr="00890F5F">
        <w:rPr>
          <w:color w:val="231F20"/>
          <w:w w:val="110"/>
          <w:sz w:val="19"/>
          <w:lang w:val="es-ES"/>
        </w:rPr>
        <w:t>qui</w:t>
      </w:r>
      <w:r w:rsidRPr="00890F5F">
        <w:rPr>
          <w:color w:val="231F20"/>
          <w:spacing w:val="-4"/>
          <w:w w:val="110"/>
          <w:sz w:val="19"/>
          <w:lang w:val="es-ES"/>
        </w:rPr>
        <w:t xml:space="preserve"> </w:t>
      </w:r>
      <w:r w:rsidRPr="00890F5F">
        <w:rPr>
          <w:color w:val="231F20"/>
          <w:w w:val="110"/>
          <w:sz w:val="19"/>
          <w:lang w:val="es-ES"/>
        </w:rPr>
        <w:t>les a acceptées. Le demandeur avance que «</w:t>
      </w:r>
      <w:r w:rsidRPr="00890F5F">
        <w:rPr>
          <w:color w:val="231F20"/>
          <w:spacing w:val="-14"/>
          <w:w w:val="110"/>
          <w:sz w:val="19"/>
          <w:lang w:val="es-ES"/>
        </w:rPr>
        <w:t xml:space="preserve"> </w:t>
      </w:r>
      <w:r w:rsidRPr="00890F5F">
        <w:rPr>
          <w:color w:val="231F20"/>
          <w:w w:val="110"/>
          <w:sz w:val="19"/>
          <w:lang w:val="es-ES"/>
        </w:rPr>
        <w:t>[l]a jurisprudence de la Cour n’admet</w:t>
      </w:r>
      <w:r w:rsidRPr="00890F5F">
        <w:rPr>
          <w:color w:val="231F20"/>
          <w:spacing w:val="-1"/>
          <w:w w:val="110"/>
          <w:sz w:val="19"/>
          <w:lang w:val="es-ES"/>
        </w:rPr>
        <w:t xml:space="preserve"> </w:t>
      </w:r>
      <w:r w:rsidRPr="00890F5F">
        <w:rPr>
          <w:color w:val="231F20"/>
          <w:w w:val="110"/>
          <w:sz w:val="19"/>
          <w:lang w:val="es-ES"/>
        </w:rPr>
        <w:t>pas</w:t>
      </w:r>
      <w:r w:rsidRPr="00890F5F">
        <w:rPr>
          <w:color w:val="231F20"/>
          <w:spacing w:val="-1"/>
          <w:w w:val="110"/>
          <w:sz w:val="19"/>
          <w:lang w:val="es-ES"/>
        </w:rPr>
        <w:t xml:space="preserve"> </w:t>
      </w:r>
      <w:r w:rsidRPr="00890F5F">
        <w:rPr>
          <w:color w:val="231F20"/>
          <w:w w:val="110"/>
          <w:sz w:val="19"/>
          <w:lang w:val="es-ES"/>
        </w:rPr>
        <w:t>que</w:t>
      </w:r>
      <w:r w:rsidRPr="00890F5F">
        <w:rPr>
          <w:color w:val="231F20"/>
          <w:spacing w:val="-1"/>
          <w:w w:val="110"/>
          <w:sz w:val="19"/>
          <w:lang w:val="es-ES"/>
        </w:rPr>
        <w:t xml:space="preserve"> </w:t>
      </w:r>
      <w:r w:rsidRPr="00890F5F">
        <w:rPr>
          <w:color w:val="231F20"/>
          <w:w w:val="110"/>
          <w:sz w:val="19"/>
          <w:lang w:val="es-ES"/>
        </w:rPr>
        <w:t>les</w:t>
      </w:r>
      <w:r w:rsidRPr="00890F5F">
        <w:rPr>
          <w:color w:val="231F20"/>
          <w:spacing w:val="-1"/>
          <w:w w:val="110"/>
          <w:sz w:val="19"/>
          <w:lang w:val="es-ES"/>
        </w:rPr>
        <w:t xml:space="preserve"> </w:t>
      </w:r>
      <w:r w:rsidRPr="00890F5F">
        <w:rPr>
          <w:color w:val="231F20"/>
          <w:w w:val="110"/>
          <w:sz w:val="19"/>
          <w:lang w:val="es-ES"/>
        </w:rPr>
        <w:t>représentants</w:t>
      </w:r>
      <w:r w:rsidRPr="00890F5F">
        <w:rPr>
          <w:color w:val="231F20"/>
          <w:spacing w:val="-1"/>
          <w:w w:val="110"/>
          <w:sz w:val="19"/>
          <w:lang w:val="es-ES"/>
        </w:rPr>
        <w:t xml:space="preserve"> </w:t>
      </w:r>
      <w:r w:rsidRPr="00890F5F">
        <w:rPr>
          <w:color w:val="231F20"/>
          <w:w w:val="110"/>
          <w:sz w:val="19"/>
          <w:lang w:val="es-ES"/>
        </w:rPr>
        <w:t>d’Etats</w:t>
      </w:r>
      <w:r w:rsidRPr="00890F5F">
        <w:rPr>
          <w:color w:val="231F20"/>
          <w:spacing w:val="-1"/>
          <w:w w:val="110"/>
          <w:sz w:val="19"/>
          <w:lang w:val="es-ES"/>
        </w:rPr>
        <w:t xml:space="preserve"> </w:t>
      </w:r>
      <w:r w:rsidRPr="00890F5F">
        <w:rPr>
          <w:color w:val="231F20"/>
          <w:w w:val="110"/>
          <w:sz w:val="19"/>
          <w:lang w:val="es-ES"/>
        </w:rPr>
        <w:t>ayant</w:t>
      </w:r>
      <w:r w:rsidRPr="00890F5F">
        <w:rPr>
          <w:color w:val="231F20"/>
          <w:spacing w:val="-1"/>
          <w:w w:val="110"/>
          <w:sz w:val="19"/>
          <w:lang w:val="es-ES"/>
        </w:rPr>
        <w:t xml:space="preserve"> </w:t>
      </w:r>
      <w:r w:rsidRPr="00890F5F">
        <w:rPr>
          <w:color w:val="231F20"/>
          <w:w w:val="110"/>
          <w:sz w:val="19"/>
          <w:lang w:val="es-ES"/>
        </w:rPr>
        <w:t>fait</w:t>
      </w:r>
      <w:r w:rsidRPr="00890F5F">
        <w:rPr>
          <w:color w:val="231F20"/>
          <w:spacing w:val="-1"/>
          <w:w w:val="110"/>
          <w:sz w:val="19"/>
          <w:lang w:val="es-ES"/>
        </w:rPr>
        <w:t xml:space="preserve"> </w:t>
      </w:r>
      <w:r w:rsidRPr="00890F5F">
        <w:rPr>
          <w:color w:val="231F20"/>
          <w:w w:val="110"/>
          <w:sz w:val="19"/>
          <w:lang w:val="es-ES"/>
        </w:rPr>
        <w:t>des</w:t>
      </w:r>
      <w:r w:rsidRPr="00890F5F">
        <w:rPr>
          <w:color w:val="231F20"/>
          <w:spacing w:val="-1"/>
          <w:w w:val="110"/>
          <w:sz w:val="19"/>
          <w:lang w:val="es-ES"/>
        </w:rPr>
        <w:t xml:space="preserve"> </w:t>
      </w:r>
      <w:r w:rsidRPr="00890F5F">
        <w:rPr>
          <w:color w:val="231F20"/>
          <w:w w:val="110"/>
          <w:sz w:val="19"/>
          <w:lang w:val="es-ES"/>
        </w:rPr>
        <w:t>déclarations</w:t>
      </w:r>
      <w:r w:rsidRPr="00890F5F">
        <w:rPr>
          <w:color w:val="231F20"/>
          <w:spacing w:val="-1"/>
          <w:w w:val="110"/>
          <w:sz w:val="19"/>
          <w:lang w:val="es-ES"/>
        </w:rPr>
        <w:t xml:space="preserve"> </w:t>
      </w:r>
      <w:r w:rsidRPr="00890F5F">
        <w:rPr>
          <w:color w:val="231F20"/>
          <w:w w:val="110"/>
          <w:sz w:val="19"/>
          <w:lang w:val="es-ES"/>
        </w:rPr>
        <w:t>juri- diquement contraignantes pour leur gouvernement puissent revenir sur ces déclarations et prétendre qu’elles étaient simplement politiques</w:t>
      </w:r>
      <w:r w:rsidRPr="00890F5F">
        <w:rPr>
          <w:color w:val="231F20"/>
          <w:spacing w:val="-25"/>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744"/>
        </w:tabs>
        <w:spacing w:line="194" w:lineRule="exact"/>
        <w:ind w:left="744" w:right="0" w:hanging="442"/>
        <w:jc w:val="both"/>
        <w:rPr>
          <w:color w:val="231F20"/>
          <w:sz w:val="19"/>
          <w:lang w:val="es-ES"/>
        </w:rPr>
      </w:pPr>
      <w:r w:rsidRPr="00890F5F">
        <w:rPr>
          <w:color w:val="231F20"/>
          <w:w w:val="110"/>
          <w:sz w:val="19"/>
          <w:lang w:val="es-ES"/>
        </w:rPr>
        <w:t>La Bolivie</w:t>
      </w:r>
      <w:r w:rsidRPr="00890F5F">
        <w:rPr>
          <w:color w:val="231F20"/>
          <w:spacing w:val="1"/>
          <w:w w:val="110"/>
          <w:sz w:val="19"/>
          <w:lang w:val="es-ES"/>
        </w:rPr>
        <w:t xml:space="preserve"> </w:t>
      </w:r>
      <w:r w:rsidRPr="00890F5F">
        <w:rPr>
          <w:color w:val="231F20"/>
          <w:w w:val="110"/>
          <w:sz w:val="19"/>
          <w:lang w:val="es-ES"/>
        </w:rPr>
        <w:t>mentionne plusieurs</w:t>
      </w:r>
      <w:r w:rsidRPr="00890F5F">
        <w:rPr>
          <w:color w:val="231F20"/>
          <w:spacing w:val="1"/>
          <w:w w:val="110"/>
          <w:sz w:val="19"/>
          <w:lang w:val="es-ES"/>
        </w:rPr>
        <w:t xml:space="preserve"> </w:t>
      </w:r>
      <w:r w:rsidRPr="00890F5F">
        <w:rPr>
          <w:color w:val="231F20"/>
          <w:w w:val="110"/>
          <w:sz w:val="19"/>
          <w:lang w:val="es-ES"/>
        </w:rPr>
        <w:t>déclarations et</w:t>
      </w:r>
      <w:r w:rsidRPr="00890F5F">
        <w:rPr>
          <w:color w:val="231F20"/>
          <w:spacing w:val="1"/>
          <w:w w:val="110"/>
          <w:sz w:val="19"/>
          <w:lang w:val="es-ES"/>
        </w:rPr>
        <w:t xml:space="preserve"> </w:t>
      </w:r>
      <w:r w:rsidRPr="00890F5F">
        <w:rPr>
          <w:color w:val="231F20"/>
          <w:w w:val="110"/>
          <w:sz w:val="19"/>
          <w:lang w:val="es-ES"/>
        </w:rPr>
        <w:t>autres actes</w:t>
      </w:r>
      <w:r w:rsidRPr="00890F5F">
        <w:rPr>
          <w:color w:val="231F20"/>
          <w:spacing w:val="1"/>
          <w:w w:val="110"/>
          <w:sz w:val="19"/>
          <w:lang w:val="es-ES"/>
        </w:rPr>
        <w:t xml:space="preserve"> </w:t>
      </w:r>
      <w:r w:rsidRPr="00890F5F">
        <w:rPr>
          <w:color w:val="231F20"/>
          <w:spacing w:val="-2"/>
          <w:w w:val="110"/>
          <w:sz w:val="19"/>
          <w:lang w:val="es-ES"/>
        </w:rPr>
        <w:t>unila-</w:t>
      </w:r>
    </w:p>
    <w:p w:rsidR="00EF7A6F" w:rsidRPr="00890F5F" w:rsidRDefault="00890F5F">
      <w:pPr>
        <w:pStyle w:val="Textoindependiente"/>
        <w:spacing w:line="235" w:lineRule="auto"/>
        <w:ind w:left="106" w:right="1011"/>
        <w:jc w:val="both"/>
        <w:rPr>
          <w:lang w:val="es-ES"/>
        </w:rPr>
      </w:pPr>
      <w:r w:rsidRPr="00890F5F">
        <w:rPr>
          <w:color w:val="231F20"/>
          <w:w w:val="105"/>
          <w:lang w:val="es-ES"/>
        </w:rPr>
        <w:t>téraux du Chili qui, considérés individuellement ou dans leur ensemble,</w:t>
      </w:r>
      <w:r w:rsidRPr="00890F5F">
        <w:rPr>
          <w:color w:val="231F20"/>
          <w:spacing w:val="80"/>
          <w:w w:val="105"/>
          <w:lang w:val="es-ES"/>
        </w:rPr>
        <w:t xml:space="preserve"> </w:t>
      </w:r>
      <w:r w:rsidRPr="00890F5F">
        <w:rPr>
          <w:color w:val="231F20"/>
          <w:w w:val="105"/>
          <w:lang w:val="es-ES"/>
        </w:rPr>
        <w:t>font naître, selon elle, une obligation juridique incombant à ce dernier de négocier son accès souverain à l’océan Pacifique. S’agissant de la période antérieure</w:t>
      </w:r>
      <w:r w:rsidRPr="00890F5F">
        <w:rPr>
          <w:color w:val="231F20"/>
          <w:spacing w:val="35"/>
          <w:w w:val="105"/>
          <w:lang w:val="es-ES"/>
        </w:rPr>
        <w:t xml:space="preserve"> </w:t>
      </w:r>
      <w:r w:rsidRPr="00890F5F">
        <w:rPr>
          <w:color w:val="231F20"/>
          <w:w w:val="105"/>
          <w:lang w:val="es-ES"/>
        </w:rPr>
        <w:t>à</w:t>
      </w:r>
      <w:r w:rsidRPr="00890F5F">
        <w:rPr>
          <w:color w:val="231F20"/>
          <w:spacing w:val="35"/>
          <w:w w:val="105"/>
          <w:lang w:val="es-ES"/>
        </w:rPr>
        <w:t xml:space="preserve"> </w:t>
      </w:r>
      <w:r w:rsidRPr="00890F5F">
        <w:rPr>
          <w:color w:val="231F20"/>
          <w:w w:val="105"/>
          <w:lang w:val="es-ES"/>
        </w:rPr>
        <w:t>1950,</w:t>
      </w:r>
      <w:r w:rsidRPr="00890F5F">
        <w:rPr>
          <w:color w:val="231F20"/>
          <w:spacing w:val="35"/>
          <w:w w:val="105"/>
          <w:lang w:val="es-ES"/>
        </w:rPr>
        <w:t xml:space="preserve"> </w:t>
      </w:r>
      <w:r w:rsidRPr="00890F5F">
        <w:rPr>
          <w:color w:val="231F20"/>
          <w:w w:val="105"/>
          <w:lang w:val="es-ES"/>
        </w:rPr>
        <w:t>le</w:t>
      </w:r>
      <w:r w:rsidRPr="00890F5F">
        <w:rPr>
          <w:color w:val="231F20"/>
          <w:spacing w:val="35"/>
          <w:w w:val="105"/>
          <w:lang w:val="es-ES"/>
        </w:rPr>
        <w:t xml:space="preserve"> </w:t>
      </w:r>
      <w:r w:rsidRPr="00890F5F">
        <w:rPr>
          <w:color w:val="231F20"/>
          <w:w w:val="105"/>
          <w:lang w:val="es-ES"/>
        </w:rPr>
        <w:t>demandeur</w:t>
      </w:r>
      <w:r w:rsidRPr="00890F5F">
        <w:rPr>
          <w:color w:val="231F20"/>
          <w:spacing w:val="35"/>
          <w:w w:val="105"/>
          <w:lang w:val="es-ES"/>
        </w:rPr>
        <w:t xml:space="preserve"> </w:t>
      </w:r>
      <w:r w:rsidRPr="00890F5F">
        <w:rPr>
          <w:color w:val="231F20"/>
          <w:w w:val="105"/>
          <w:lang w:val="es-ES"/>
        </w:rPr>
        <w:t>invoque</w:t>
      </w:r>
      <w:r w:rsidRPr="00890F5F">
        <w:rPr>
          <w:color w:val="231F20"/>
          <w:spacing w:val="35"/>
          <w:w w:val="105"/>
          <w:lang w:val="es-ES"/>
        </w:rPr>
        <w:t xml:space="preserve"> </w:t>
      </w:r>
      <w:r w:rsidRPr="00890F5F">
        <w:rPr>
          <w:color w:val="231F20"/>
          <w:w w:val="105"/>
          <w:lang w:val="es-ES"/>
        </w:rPr>
        <w:t>en</w:t>
      </w:r>
      <w:r w:rsidRPr="00890F5F">
        <w:rPr>
          <w:color w:val="231F20"/>
          <w:spacing w:val="35"/>
          <w:w w:val="105"/>
          <w:lang w:val="es-ES"/>
        </w:rPr>
        <w:t xml:space="preserve"> </w:t>
      </w:r>
      <w:r w:rsidRPr="00890F5F">
        <w:rPr>
          <w:color w:val="231F20"/>
          <w:w w:val="105"/>
          <w:lang w:val="es-ES"/>
        </w:rPr>
        <w:t>particulier</w:t>
      </w:r>
      <w:r w:rsidRPr="00890F5F">
        <w:rPr>
          <w:color w:val="231F20"/>
          <w:spacing w:val="35"/>
          <w:w w:val="105"/>
          <w:lang w:val="es-ES"/>
        </w:rPr>
        <w:t xml:space="preserve"> </w:t>
      </w:r>
      <w:r w:rsidRPr="00890F5F">
        <w:rPr>
          <w:color w:val="231F20"/>
          <w:w w:val="105"/>
          <w:lang w:val="es-ES"/>
        </w:rPr>
        <w:t>un</w:t>
      </w:r>
      <w:r w:rsidRPr="00890F5F">
        <w:rPr>
          <w:color w:val="231F20"/>
          <w:spacing w:val="35"/>
          <w:w w:val="105"/>
          <w:lang w:val="es-ES"/>
        </w:rPr>
        <w:t xml:space="preserve"> </w:t>
      </w:r>
      <w:r w:rsidRPr="00890F5F">
        <w:rPr>
          <w:color w:val="231F20"/>
          <w:w w:val="105"/>
          <w:lang w:val="es-ES"/>
        </w:rPr>
        <w:t>mémorandum du 9 septembre 1919 (voir le paragraphe 27 ci-dessus) dans lequel le Chili affirmait qu’il entendait «</w:t>
      </w:r>
      <w:r w:rsidRPr="00890F5F">
        <w:rPr>
          <w:color w:val="231F20"/>
          <w:spacing w:val="-13"/>
          <w:w w:val="105"/>
          <w:lang w:val="es-ES"/>
        </w:rPr>
        <w:t xml:space="preserve"> </w:t>
      </w:r>
      <w:r w:rsidRPr="00890F5F">
        <w:rPr>
          <w:color w:val="231F20"/>
          <w:w w:val="105"/>
          <w:lang w:val="es-ES"/>
        </w:rPr>
        <w:t>faire en sorte que la Bolivie obtienne un débou- ché</w:t>
      </w:r>
      <w:r w:rsidRPr="00890F5F">
        <w:rPr>
          <w:color w:val="231F20"/>
          <w:spacing w:val="27"/>
          <w:w w:val="105"/>
          <w:lang w:val="es-ES"/>
        </w:rPr>
        <w:t xml:space="preserve"> </w:t>
      </w:r>
      <w:r w:rsidRPr="00890F5F">
        <w:rPr>
          <w:color w:val="231F20"/>
          <w:w w:val="105"/>
          <w:lang w:val="es-ES"/>
        </w:rPr>
        <w:t>sur</w:t>
      </w:r>
      <w:r w:rsidRPr="00890F5F">
        <w:rPr>
          <w:color w:val="231F20"/>
          <w:spacing w:val="27"/>
          <w:w w:val="105"/>
          <w:lang w:val="es-ES"/>
        </w:rPr>
        <w:t xml:space="preserve"> </w:t>
      </w:r>
      <w:r w:rsidRPr="00890F5F">
        <w:rPr>
          <w:color w:val="231F20"/>
          <w:w w:val="105"/>
          <w:lang w:val="es-ES"/>
        </w:rPr>
        <w:t>la</w:t>
      </w:r>
      <w:r w:rsidRPr="00890F5F">
        <w:rPr>
          <w:color w:val="231F20"/>
          <w:spacing w:val="27"/>
          <w:w w:val="105"/>
          <w:lang w:val="es-ES"/>
        </w:rPr>
        <w:t xml:space="preserve"> </w:t>
      </w:r>
      <w:r w:rsidRPr="00890F5F">
        <w:rPr>
          <w:color w:val="231F20"/>
          <w:w w:val="105"/>
          <w:lang w:val="es-ES"/>
        </w:rPr>
        <w:t>mer</w:t>
      </w:r>
      <w:r w:rsidRPr="00890F5F">
        <w:rPr>
          <w:color w:val="231F20"/>
          <w:spacing w:val="27"/>
          <w:w w:val="105"/>
          <w:lang w:val="es-ES"/>
        </w:rPr>
        <w:t xml:space="preserve"> </w:t>
      </w:r>
      <w:r w:rsidRPr="00890F5F">
        <w:rPr>
          <w:color w:val="231F20"/>
          <w:w w:val="105"/>
          <w:lang w:val="es-ES"/>
        </w:rPr>
        <w:t>qui</w:t>
      </w:r>
      <w:r w:rsidRPr="00890F5F">
        <w:rPr>
          <w:color w:val="231F20"/>
          <w:spacing w:val="27"/>
          <w:w w:val="105"/>
          <w:lang w:val="es-ES"/>
        </w:rPr>
        <w:t xml:space="preserve"> </w:t>
      </w:r>
      <w:r w:rsidRPr="00890F5F">
        <w:rPr>
          <w:color w:val="231F20"/>
          <w:w w:val="105"/>
          <w:lang w:val="es-ES"/>
        </w:rPr>
        <w:t>lui</w:t>
      </w:r>
      <w:r w:rsidRPr="00890F5F">
        <w:rPr>
          <w:color w:val="231F20"/>
          <w:spacing w:val="27"/>
          <w:w w:val="105"/>
          <w:lang w:val="es-ES"/>
        </w:rPr>
        <w:t xml:space="preserve"> </w:t>
      </w:r>
      <w:r w:rsidRPr="00890F5F">
        <w:rPr>
          <w:color w:val="231F20"/>
          <w:w w:val="105"/>
          <w:lang w:val="es-ES"/>
        </w:rPr>
        <w:t>soit</w:t>
      </w:r>
      <w:r w:rsidRPr="00890F5F">
        <w:rPr>
          <w:color w:val="231F20"/>
          <w:spacing w:val="27"/>
          <w:w w:val="105"/>
          <w:lang w:val="es-ES"/>
        </w:rPr>
        <w:t xml:space="preserve"> </w:t>
      </w:r>
      <w:r w:rsidRPr="00890F5F">
        <w:rPr>
          <w:color w:val="231F20"/>
          <w:w w:val="105"/>
          <w:lang w:val="es-ES"/>
        </w:rPr>
        <w:t>propre,</w:t>
      </w:r>
      <w:r w:rsidRPr="00890F5F">
        <w:rPr>
          <w:color w:val="231F20"/>
          <w:spacing w:val="27"/>
          <w:w w:val="105"/>
          <w:lang w:val="es-ES"/>
        </w:rPr>
        <w:t xml:space="preserve"> </w:t>
      </w:r>
      <w:r w:rsidRPr="00890F5F">
        <w:rPr>
          <w:color w:val="231F20"/>
          <w:w w:val="105"/>
          <w:lang w:val="es-ES"/>
        </w:rPr>
        <w:t>en</w:t>
      </w:r>
      <w:r w:rsidRPr="00890F5F">
        <w:rPr>
          <w:color w:val="231F20"/>
          <w:spacing w:val="27"/>
          <w:w w:val="105"/>
          <w:lang w:val="es-ES"/>
        </w:rPr>
        <w:t xml:space="preserve"> </w:t>
      </w:r>
      <w:r w:rsidRPr="00890F5F">
        <w:rPr>
          <w:color w:val="231F20"/>
          <w:w w:val="105"/>
          <w:lang w:val="es-ES"/>
        </w:rPr>
        <w:t>lui</w:t>
      </w:r>
      <w:r w:rsidRPr="00890F5F">
        <w:rPr>
          <w:color w:val="231F20"/>
          <w:spacing w:val="27"/>
          <w:w w:val="105"/>
          <w:lang w:val="es-ES"/>
        </w:rPr>
        <w:t xml:space="preserve"> </w:t>
      </w:r>
      <w:r w:rsidRPr="00890F5F">
        <w:rPr>
          <w:color w:val="231F20"/>
          <w:w w:val="105"/>
          <w:lang w:val="es-ES"/>
        </w:rPr>
        <w:t>cédant</w:t>
      </w:r>
      <w:r w:rsidRPr="00890F5F">
        <w:rPr>
          <w:color w:val="231F20"/>
          <w:spacing w:val="27"/>
          <w:w w:val="105"/>
          <w:lang w:val="es-ES"/>
        </w:rPr>
        <w:t xml:space="preserve"> </w:t>
      </w:r>
      <w:r w:rsidRPr="00890F5F">
        <w:rPr>
          <w:color w:val="231F20"/>
          <w:w w:val="105"/>
          <w:lang w:val="es-ES"/>
        </w:rPr>
        <w:t>une</w:t>
      </w:r>
      <w:r w:rsidRPr="00890F5F">
        <w:rPr>
          <w:color w:val="231F20"/>
          <w:spacing w:val="27"/>
          <w:w w:val="105"/>
          <w:lang w:val="es-ES"/>
        </w:rPr>
        <w:t xml:space="preserve"> </w:t>
      </w:r>
      <w:r w:rsidRPr="00890F5F">
        <w:rPr>
          <w:color w:val="231F20"/>
          <w:w w:val="105"/>
          <w:lang w:val="es-ES"/>
        </w:rPr>
        <w:t>partie</w:t>
      </w:r>
      <w:r w:rsidRPr="00890F5F">
        <w:rPr>
          <w:color w:val="231F20"/>
          <w:spacing w:val="27"/>
          <w:w w:val="105"/>
          <w:lang w:val="es-ES"/>
        </w:rPr>
        <w:t xml:space="preserve"> </w:t>
      </w:r>
      <w:r w:rsidRPr="00890F5F">
        <w:rPr>
          <w:color w:val="231F20"/>
          <w:w w:val="105"/>
          <w:lang w:val="es-ES"/>
        </w:rPr>
        <w:t>importante</w:t>
      </w:r>
      <w:r w:rsidRPr="00890F5F">
        <w:rPr>
          <w:color w:val="231F20"/>
          <w:spacing w:val="27"/>
          <w:w w:val="105"/>
          <w:lang w:val="es-ES"/>
        </w:rPr>
        <w:t xml:space="preserve"> </w:t>
      </w:r>
      <w:r w:rsidRPr="00890F5F">
        <w:rPr>
          <w:color w:val="231F20"/>
          <w:w w:val="105"/>
          <w:lang w:val="es-ES"/>
        </w:rPr>
        <w:t>de la zone située au nord d’Arica et de la ligne de chemin de fer au sein des territoires</w:t>
      </w:r>
      <w:r w:rsidRPr="00890F5F">
        <w:rPr>
          <w:color w:val="231F20"/>
          <w:spacing w:val="31"/>
          <w:w w:val="105"/>
          <w:lang w:val="es-ES"/>
        </w:rPr>
        <w:t xml:space="preserve"> </w:t>
      </w:r>
      <w:r w:rsidRPr="00890F5F">
        <w:rPr>
          <w:color w:val="231F20"/>
          <w:w w:val="105"/>
          <w:lang w:val="es-ES"/>
        </w:rPr>
        <w:t>soumis</w:t>
      </w:r>
      <w:r w:rsidRPr="00890F5F">
        <w:rPr>
          <w:color w:val="231F20"/>
          <w:spacing w:val="32"/>
          <w:w w:val="105"/>
          <w:lang w:val="es-ES"/>
        </w:rPr>
        <w:t xml:space="preserve"> </w:t>
      </w:r>
      <w:r w:rsidRPr="00890F5F">
        <w:rPr>
          <w:color w:val="231F20"/>
          <w:w w:val="105"/>
          <w:lang w:val="es-ES"/>
        </w:rPr>
        <w:t>au</w:t>
      </w:r>
      <w:r w:rsidRPr="00890F5F">
        <w:rPr>
          <w:color w:val="231F20"/>
          <w:spacing w:val="32"/>
          <w:w w:val="105"/>
          <w:lang w:val="es-ES"/>
        </w:rPr>
        <w:t xml:space="preserve"> </w:t>
      </w:r>
      <w:r w:rsidRPr="00890F5F">
        <w:rPr>
          <w:color w:val="231F20"/>
          <w:w w:val="105"/>
          <w:lang w:val="es-ES"/>
        </w:rPr>
        <w:t>plébiscite</w:t>
      </w:r>
      <w:r w:rsidRPr="00890F5F">
        <w:rPr>
          <w:color w:val="231F20"/>
          <w:spacing w:val="32"/>
          <w:w w:val="105"/>
          <w:lang w:val="es-ES"/>
        </w:rPr>
        <w:t xml:space="preserve"> </w:t>
      </w:r>
      <w:r w:rsidRPr="00890F5F">
        <w:rPr>
          <w:color w:val="231F20"/>
          <w:w w:val="105"/>
          <w:lang w:val="es-ES"/>
        </w:rPr>
        <w:t>prévu</w:t>
      </w:r>
      <w:r w:rsidRPr="00890F5F">
        <w:rPr>
          <w:color w:val="231F20"/>
          <w:spacing w:val="31"/>
          <w:w w:val="105"/>
          <w:lang w:val="es-ES"/>
        </w:rPr>
        <w:t xml:space="preserve"> </w:t>
      </w:r>
      <w:r w:rsidRPr="00890F5F">
        <w:rPr>
          <w:color w:val="231F20"/>
          <w:w w:val="105"/>
          <w:lang w:val="es-ES"/>
        </w:rPr>
        <w:t>par</w:t>
      </w:r>
      <w:r w:rsidRPr="00890F5F">
        <w:rPr>
          <w:color w:val="231F20"/>
          <w:spacing w:val="32"/>
          <w:w w:val="105"/>
          <w:lang w:val="es-ES"/>
        </w:rPr>
        <w:t xml:space="preserve"> </w:t>
      </w:r>
      <w:r w:rsidRPr="00890F5F">
        <w:rPr>
          <w:color w:val="231F20"/>
          <w:w w:val="105"/>
          <w:lang w:val="es-ES"/>
        </w:rPr>
        <w:t>le</w:t>
      </w:r>
      <w:r w:rsidRPr="00890F5F">
        <w:rPr>
          <w:color w:val="231F20"/>
          <w:spacing w:val="32"/>
          <w:w w:val="105"/>
          <w:lang w:val="es-ES"/>
        </w:rPr>
        <w:t xml:space="preserve"> </w:t>
      </w:r>
      <w:r w:rsidRPr="00890F5F">
        <w:rPr>
          <w:color w:val="231F20"/>
          <w:w w:val="105"/>
          <w:lang w:val="es-ES"/>
        </w:rPr>
        <w:t>traité</w:t>
      </w:r>
      <w:r w:rsidRPr="00890F5F">
        <w:rPr>
          <w:color w:val="231F20"/>
          <w:spacing w:val="32"/>
          <w:w w:val="105"/>
          <w:lang w:val="es-ES"/>
        </w:rPr>
        <w:t xml:space="preserve"> </w:t>
      </w:r>
      <w:r w:rsidRPr="00890F5F">
        <w:rPr>
          <w:color w:val="231F20"/>
          <w:w w:val="105"/>
          <w:lang w:val="es-ES"/>
        </w:rPr>
        <w:t>d’Ancón</w:t>
      </w:r>
      <w:r w:rsidRPr="00890F5F">
        <w:rPr>
          <w:color w:val="231F20"/>
          <w:spacing w:val="-21"/>
          <w:w w:val="105"/>
          <w:lang w:val="es-ES"/>
        </w:rPr>
        <w:t xml:space="preserve"> </w:t>
      </w:r>
      <w:r w:rsidRPr="00890F5F">
        <w:rPr>
          <w:color w:val="231F20"/>
          <w:w w:val="105"/>
          <w:lang w:val="es-ES"/>
        </w:rPr>
        <w:t>».</w:t>
      </w:r>
      <w:r w:rsidRPr="00890F5F">
        <w:rPr>
          <w:color w:val="231F20"/>
          <w:spacing w:val="32"/>
          <w:w w:val="105"/>
          <w:lang w:val="es-ES"/>
        </w:rPr>
        <w:t xml:space="preserve"> </w:t>
      </w:r>
      <w:r w:rsidRPr="00890F5F">
        <w:rPr>
          <w:color w:val="231F20"/>
          <w:w w:val="105"/>
          <w:lang w:val="es-ES"/>
        </w:rPr>
        <w:t>Il</w:t>
      </w:r>
      <w:r w:rsidRPr="00890F5F">
        <w:rPr>
          <w:color w:val="231F20"/>
          <w:spacing w:val="31"/>
          <w:w w:val="105"/>
          <w:lang w:val="es-ES"/>
        </w:rPr>
        <w:t xml:space="preserve"> </w:t>
      </w:r>
      <w:r w:rsidRPr="00890F5F">
        <w:rPr>
          <w:color w:val="231F20"/>
          <w:w w:val="105"/>
          <w:lang w:val="es-ES"/>
        </w:rPr>
        <w:t>se</w:t>
      </w:r>
      <w:r w:rsidRPr="00890F5F">
        <w:rPr>
          <w:color w:val="231F20"/>
          <w:spacing w:val="32"/>
          <w:w w:val="105"/>
          <w:lang w:val="es-ES"/>
        </w:rPr>
        <w:t xml:space="preserve"> </w:t>
      </w:r>
      <w:r w:rsidRPr="00890F5F">
        <w:rPr>
          <w:color w:val="231F20"/>
          <w:spacing w:val="-2"/>
          <w:w w:val="105"/>
          <w:lang w:val="es-ES"/>
        </w:rPr>
        <w:t>réfère</w:t>
      </w:r>
    </w:p>
    <w:p w:rsidR="00EF7A6F" w:rsidRPr="00890F5F" w:rsidRDefault="00EF7A6F">
      <w:pPr>
        <w:spacing w:line="235" w:lineRule="auto"/>
        <w:jc w:val="both"/>
        <w:rPr>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05"/>
          <w:lang w:val="es-ES"/>
        </w:rPr>
        <w:lastRenderedPageBreak/>
        <w:t>ensuite à une déclaration faite devant la Société des Nations le 28 sep- tembre 1921 à propos de l’enclavement de la Bolivie (voir le paragraphe 34 ci-dessus),</w:t>
      </w:r>
      <w:r w:rsidRPr="00890F5F">
        <w:rPr>
          <w:color w:val="231F20"/>
          <w:spacing w:val="33"/>
          <w:w w:val="105"/>
          <w:lang w:val="es-ES"/>
        </w:rPr>
        <w:t xml:space="preserve"> </w:t>
      </w:r>
      <w:r w:rsidRPr="00890F5F">
        <w:rPr>
          <w:color w:val="231F20"/>
          <w:w w:val="105"/>
          <w:lang w:val="es-ES"/>
        </w:rPr>
        <w:t>dans</w:t>
      </w:r>
      <w:r w:rsidRPr="00890F5F">
        <w:rPr>
          <w:color w:val="231F20"/>
          <w:spacing w:val="34"/>
          <w:w w:val="105"/>
          <w:lang w:val="es-ES"/>
        </w:rPr>
        <w:t xml:space="preserve"> </w:t>
      </w:r>
      <w:r w:rsidRPr="00890F5F">
        <w:rPr>
          <w:color w:val="231F20"/>
          <w:w w:val="105"/>
          <w:lang w:val="es-ES"/>
        </w:rPr>
        <w:t>laquelle</w:t>
      </w:r>
      <w:r w:rsidRPr="00890F5F">
        <w:rPr>
          <w:color w:val="231F20"/>
          <w:spacing w:val="33"/>
          <w:w w:val="105"/>
          <w:lang w:val="es-ES"/>
        </w:rPr>
        <w:t xml:space="preserve"> </w:t>
      </w:r>
      <w:r w:rsidRPr="00890F5F">
        <w:rPr>
          <w:color w:val="231F20"/>
          <w:w w:val="105"/>
          <w:lang w:val="es-ES"/>
        </w:rPr>
        <w:t>le</w:t>
      </w:r>
      <w:r w:rsidRPr="00890F5F">
        <w:rPr>
          <w:color w:val="231F20"/>
          <w:spacing w:val="34"/>
          <w:w w:val="105"/>
          <w:lang w:val="es-ES"/>
        </w:rPr>
        <w:t xml:space="preserve"> </w:t>
      </w:r>
      <w:r w:rsidRPr="00890F5F">
        <w:rPr>
          <w:color w:val="231F20"/>
          <w:w w:val="105"/>
          <w:lang w:val="es-ES"/>
        </w:rPr>
        <w:t>délégué</w:t>
      </w:r>
      <w:r w:rsidRPr="00890F5F">
        <w:rPr>
          <w:color w:val="231F20"/>
          <w:spacing w:val="33"/>
          <w:w w:val="105"/>
          <w:lang w:val="es-ES"/>
        </w:rPr>
        <w:t xml:space="preserve"> </w:t>
      </w:r>
      <w:r w:rsidRPr="00890F5F">
        <w:rPr>
          <w:color w:val="231F20"/>
          <w:w w:val="105"/>
          <w:lang w:val="es-ES"/>
        </w:rPr>
        <w:t>du</w:t>
      </w:r>
      <w:r w:rsidRPr="00890F5F">
        <w:rPr>
          <w:color w:val="231F20"/>
          <w:spacing w:val="34"/>
          <w:w w:val="105"/>
          <w:lang w:val="es-ES"/>
        </w:rPr>
        <w:t xml:space="preserve"> </w:t>
      </w:r>
      <w:r w:rsidRPr="00890F5F">
        <w:rPr>
          <w:color w:val="231F20"/>
          <w:w w:val="105"/>
          <w:lang w:val="es-ES"/>
        </w:rPr>
        <w:t>Chili</w:t>
      </w:r>
      <w:r w:rsidRPr="00890F5F">
        <w:rPr>
          <w:color w:val="231F20"/>
          <w:spacing w:val="33"/>
          <w:w w:val="105"/>
          <w:lang w:val="es-ES"/>
        </w:rPr>
        <w:t xml:space="preserve"> </w:t>
      </w:r>
      <w:r w:rsidRPr="00890F5F">
        <w:rPr>
          <w:color w:val="231F20"/>
          <w:w w:val="105"/>
          <w:lang w:val="es-ES"/>
        </w:rPr>
        <w:t>indiquait</w:t>
      </w:r>
      <w:r w:rsidRPr="00890F5F">
        <w:rPr>
          <w:color w:val="231F20"/>
          <w:spacing w:val="34"/>
          <w:w w:val="105"/>
          <w:lang w:val="es-ES"/>
        </w:rPr>
        <w:t xml:space="preserve"> </w:t>
      </w:r>
      <w:r w:rsidRPr="00890F5F">
        <w:rPr>
          <w:color w:val="231F20"/>
          <w:w w:val="105"/>
          <w:lang w:val="es-ES"/>
        </w:rPr>
        <w:t>que</w:t>
      </w:r>
      <w:r w:rsidRPr="00890F5F">
        <w:rPr>
          <w:color w:val="231F20"/>
          <w:spacing w:val="33"/>
          <w:w w:val="105"/>
          <w:lang w:val="es-ES"/>
        </w:rPr>
        <w:t xml:space="preserve"> </w:t>
      </w:r>
      <w:r w:rsidRPr="00890F5F">
        <w:rPr>
          <w:color w:val="231F20"/>
          <w:w w:val="105"/>
          <w:lang w:val="es-ES"/>
        </w:rPr>
        <w:t>cette</w:t>
      </w:r>
      <w:r w:rsidRPr="00890F5F">
        <w:rPr>
          <w:color w:val="231F20"/>
          <w:spacing w:val="34"/>
          <w:w w:val="105"/>
          <w:lang w:val="es-ES"/>
        </w:rPr>
        <w:t xml:space="preserve"> </w:t>
      </w:r>
      <w:r w:rsidRPr="00890F5F">
        <w:rPr>
          <w:color w:val="231F20"/>
          <w:spacing w:val="-2"/>
          <w:w w:val="105"/>
          <w:lang w:val="es-ES"/>
        </w:rPr>
        <w:t>dernière</w:t>
      </w:r>
    </w:p>
    <w:p w:rsidR="00EF7A6F" w:rsidRPr="00890F5F" w:rsidRDefault="00890F5F">
      <w:pPr>
        <w:pStyle w:val="Textoindependiente"/>
        <w:spacing w:line="235" w:lineRule="auto"/>
        <w:ind w:left="106" w:right="1011"/>
        <w:jc w:val="both"/>
        <w:rPr>
          <w:lang w:val="es-ES"/>
        </w:rPr>
      </w:pPr>
      <w:r>
        <w:rPr>
          <w:color w:val="231F20"/>
          <w:w w:val="110"/>
        </w:rPr>
        <w:t>«</w:t>
      </w:r>
      <w:r>
        <w:rPr>
          <w:color w:val="231F20"/>
          <w:spacing w:val="-14"/>
          <w:w w:val="110"/>
        </w:rPr>
        <w:t xml:space="preserve"> </w:t>
      </w:r>
      <w:r>
        <w:rPr>
          <w:color w:val="231F20"/>
          <w:w w:val="110"/>
        </w:rPr>
        <w:t>p[ouvait]</w:t>
      </w:r>
      <w:r>
        <w:rPr>
          <w:color w:val="231F20"/>
          <w:spacing w:val="-13"/>
          <w:w w:val="110"/>
        </w:rPr>
        <w:t xml:space="preserve"> </w:t>
      </w:r>
      <w:r>
        <w:rPr>
          <w:color w:val="231F20"/>
          <w:w w:val="110"/>
        </w:rPr>
        <w:t>chercher</w:t>
      </w:r>
      <w:r>
        <w:rPr>
          <w:color w:val="231F20"/>
          <w:spacing w:val="-8"/>
          <w:w w:val="110"/>
        </w:rPr>
        <w:t xml:space="preserve"> </w:t>
      </w:r>
      <w:r>
        <w:rPr>
          <w:color w:val="231F20"/>
          <w:w w:val="110"/>
        </w:rPr>
        <w:t>satisfaction</w:t>
      </w:r>
      <w:r>
        <w:rPr>
          <w:color w:val="231F20"/>
          <w:spacing w:val="-1"/>
          <w:w w:val="110"/>
        </w:rPr>
        <w:t xml:space="preserve"> </w:t>
      </w:r>
      <w:r>
        <w:rPr>
          <w:color w:val="231F20"/>
          <w:w w:val="110"/>
        </w:rPr>
        <w:t>dans</w:t>
      </w:r>
      <w:r>
        <w:rPr>
          <w:color w:val="231F20"/>
          <w:spacing w:val="-1"/>
          <w:w w:val="110"/>
        </w:rPr>
        <w:t xml:space="preserve"> </w:t>
      </w:r>
      <w:r>
        <w:rPr>
          <w:color w:val="231F20"/>
          <w:w w:val="110"/>
        </w:rPr>
        <w:t>des</w:t>
      </w:r>
      <w:r>
        <w:rPr>
          <w:color w:val="231F20"/>
          <w:spacing w:val="-1"/>
          <w:w w:val="110"/>
        </w:rPr>
        <w:t xml:space="preserve"> </w:t>
      </w:r>
      <w:r>
        <w:rPr>
          <w:color w:val="231F20"/>
          <w:w w:val="110"/>
        </w:rPr>
        <w:t>négociations</w:t>
      </w:r>
      <w:r>
        <w:rPr>
          <w:color w:val="231F20"/>
          <w:spacing w:val="-1"/>
          <w:w w:val="110"/>
        </w:rPr>
        <w:t xml:space="preserve"> </w:t>
      </w:r>
      <w:r>
        <w:rPr>
          <w:color w:val="231F20"/>
          <w:w w:val="110"/>
        </w:rPr>
        <w:t>directes</w:t>
      </w:r>
      <w:r>
        <w:rPr>
          <w:color w:val="231F20"/>
          <w:spacing w:val="-1"/>
          <w:w w:val="110"/>
        </w:rPr>
        <w:t xml:space="preserve"> </w:t>
      </w:r>
      <w:r>
        <w:rPr>
          <w:color w:val="231F20"/>
          <w:w w:val="110"/>
        </w:rPr>
        <w:t>librement consenties</w:t>
      </w:r>
      <w:r>
        <w:rPr>
          <w:color w:val="231F20"/>
          <w:spacing w:val="-14"/>
          <w:w w:val="110"/>
        </w:rPr>
        <w:t xml:space="preserve"> </w:t>
      </w:r>
      <w:r>
        <w:rPr>
          <w:color w:val="231F20"/>
          <w:w w:val="110"/>
        </w:rPr>
        <w:t>[et</w:t>
      </w:r>
      <w:r>
        <w:rPr>
          <w:color w:val="231F20"/>
          <w:spacing w:val="-13"/>
          <w:w w:val="110"/>
        </w:rPr>
        <w:t xml:space="preserve"> </w:t>
      </w:r>
      <w:r>
        <w:rPr>
          <w:color w:val="231F20"/>
          <w:w w:val="110"/>
        </w:rPr>
        <w:t>que</w:t>
      </w:r>
      <w:r>
        <w:rPr>
          <w:color w:val="231F20"/>
          <w:spacing w:val="-13"/>
          <w:w w:val="110"/>
        </w:rPr>
        <w:t xml:space="preserve"> </w:t>
      </w:r>
      <w:r>
        <w:rPr>
          <w:color w:val="231F20"/>
          <w:w w:val="110"/>
        </w:rPr>
        <w:t>l]e</w:t>
      </w:r>
      <w:r>
        <w:rPr>
          <w:color w:val="231F20"/>
          <w:spacing w:val="-13"/>
          <w:w w:val="110"/>
        </w:rPr>
        <w:t xml:space="preserve"> </w:t>
      </w:r>
      <w:r>
        <w:rPr>
          <w:color w:val="231F20"/>
          <w:w w:val="110"/>
        </w:rPr>
        <w:t>Chili</w:t>
      </w:r>
      <w:r>
        <w:rPr>
          <w:color w:val="231F20"/>
          <w:spacing w:val="-13"/>
          <w:w w:val="110"/>
        </w:rPr>
        <w:t xml:space="preserve"> </w:t>
      </w:r>
      <w:r>
        <w:rPr>
          <w:color w:val="231F20"/>
          <w:w w:val="110"/>
        </w:rPr>
        <w:t>n’a[vait]</w:t>
      </w:r>
      <w:r>
        <w:rPr>
          <w:color w:val="231F20"/>
          <w:spacing w:val="-13"/>
          <w:w w:val="110"/>
        </w:rPr>
        <w:t xml:space="preserve"> </w:t>
      </w:r>
      <w:r>
        <w:rPr>
          <w:color w:val="231F20"/>
          <w:w w:val="110"/>
        </w:rPr>
        <w:t>jamais</w:t>
      </w:r>
      <w:r>
        <w:rPr>
          <w:color w:val="231F20"/>
          <w:spacing w:val="-13"/>
          <w:w w:val="110"/>
        </w:rPr>
        <w:t xml:space="preserve"> </w:t>
      </w:r>
      <w:r>
        <w:rPr>
          <w:color w:val="231F20"/>
          <w:w w:val="110"/>
        </w:rPr>
        <w:t>fermé</w:t>
      </w:r>
      <w:r>
        <w:rPr>
          <w:color w:val="231F20"/>
          <w:spacing w:val="-11"/>
          <w:w w:val="110"/>
        </w:rPr>
        <w:t xml:space="preserve"> </w:t>
      </w:r>
      <w:r>
        <w:rPr>
          <w:color w:val="231F20"/>
          <w:w w:val="110"/>
        </w:rPr>
        <w:t>cette</w:t>
      </w:r>
      <w:r>
        <w:rPr>
          <w:color w:val="231F20"/>
          <w:spacing w:val="-10"/>
          <w:w w:val="110"/>
        </w:rPr>
        <w:t xml:space="preserve"> </w:t>
      </w:r>
      <w:r>
        <w:rPr>
          <w:color w:val="231F20"/>
          <w:w w:val="110"/>
        </w:rPr>
        <w:t>porte</w:t>
      </w:r>
      <w:r>
        <w:rPr>
          <w:color w:val="231F20"/>
          <w:spacing w:val="-14"/>
          <w:w w:val="110"/>
        </w:rPr>
        <w:t xml:space="preserve"> </w:t>
      </w:r>
      <w:r>
        <w:rPr>
          <w:color w:val="231F20"/>
          <w:w w:val="110"/>
        </w:rPr>
        <w:t>».</w:t>
      </w:r>
      <w:r>
        <w:rPr>
          <w:color w:val="231F20"/>
          <w:spacing w:val="-10"/>
          <w:w w:val="110"/>
        </w:rPr>
        <w:t xml:space="preserve"> </w:t>
      </w:r>
      <w:r w:rsidRPr="00890F5F">
        <w:rPr>
          <w:color w:val="231F20"/>
          <w:w w:val="110"/>
          <w:lang w:val="es-ES"/>
        </w:rPr>
        <w:t>Le</w:t>
      </w:r>
      <w:r w:rsidRPr="00890F5F">
        <w:rPr>
          <w:color w:val="231F20"/>
          <w:spacing w:val="-11"/>
          <w:w w:val="110"/>
          <w:lang w:val="es-ES"/>
        </w:rPr>
        <w:t xml:space="preserve"> </w:t>
      </w:r>
      <w:r w:rsidRPr="00890F5F">
        <w:rPr>
          <w:color w:val="231F20"/>
          <w:w w:val="110"/>
          <w:lang w:val="es-ES"/>
        </w:rPr>
        <w:t>deman- deur</w:t>
      </w:r>
      <w:r w:rsidRPr="00890F5F">
        <w:rPr>
          <w:color w:val="231F20"/>
          <w:spacing w:val="-5"/>
          <w:w w:val="110"/>
          <w:lang w:val="es-ES"/>
        </w:rPr>
        <w:t xml:space="preserve"> </w:t>
      </w:r>
      <w:r w:rsidRPr="00890F5F">
        <w:rPr>
          <w:color w:val="231F20"/>
          <w:w w:val="110"/>
          <w:lang w:val="es-ES"/>
        </w:rPr>
        <w:t>fait</w:t>
      </w:r>
      <w:r w:rsidRPr="00890F5F">
        <w:rPr>
          <w:color w:val="231F20"/>
          <w:spacing w:val="-5"/>
          <w:w w:val="110"/>
          <w:lang w:val="es-ES"/>
        </w:rPr>
        <w:t xml:space="preserve"> </w:t>
      </w:r>
      <w:r w:rsidRPr="00890F5F">
        <w:rPr>
          <w:color w:val="231F20"/>
          <w:w w:val="110"/>
          <w:lang w:val="es-ES"/>
        </w:rPr>
        <w:t>également</w:t>
      </w:r>
      <w:r w:rsidRPr="00890F5F">
        <w:rPr>
          <w:color w:val="231F20"/>
          <w:spacing w:val="-5"/>
          <w:w w:val="110"/>
          <w:lang w:val="es-ES"/>
        </w:rPr>
        <w:t xml:space="preserve"> </w:t>
      </w:r>
      <w:r w:rsidRPr="00890F5F">
        <w:rPr>
          <w:color w:val="231F20"/>
          <w:w w:val="110"/>
          <w:lang w:val="es-ES"/>
        </w:rPr>
        <w:t>observer</w:t>
      </w:r>
      <w:r w:rsidRPr="00890F5F">
        <w:rPr>
          <w:color w:val="231F20"/>
          <w:spacing w:val="-5"/>
          <w:w w:val="110"/>
          <w:lang w:val="es-ES"/>
        </w:rPr>
        <w:t xml:space="preserve"> </w:t>
      </w:r>
      <w:r w:rsidRPr="00890F5F">
        <w:rPr>
          <w:color w:val="231F20"/>
          <w:w w:val="110"/>
          <w:lang w:val="es-ES"/>
        </w:rPr>
        <w:t>que,</w:t>
      </w:r>
      <w:r w:rsidRPr="00890F5F">
        <w:rPr>
          <w:color w:val="231F20"/>
          <w:spacing w:val="-5"/>
          <w:w w:val="110"/>
          <w:lang w:val="es-ES"/>
        </w:rPr>
        <w:t xml:space="preserve"> </w:t>
      </w:r>
      <w:r w:rsidRPr="00890F5F">
        <w:rPr>
          <w:color w:val="231F20"/>
          <w:w w:val="110"/>
          <w:lang w:val="es-ES"/>
        </w:rPr>
        <w:t>dans</w:t>
      </w:r>
      <w:r w:rsidRPr="00890F5F">
        <w:rPr>
          <w:color w:val="231F20"/>
          <w:spacing w:val="-5"/>
          <w:w w:val="110"/>
          <w:lang w:val="es-ES"/>
        </w:rPr>
        <w:t xml:space="preserve"> </w:t>
      </w:r>
      <w:r w:rsidRPr="00890F5F">
        <w:rPr>
          <w:color w:val="231F20"/>
          <w:w w:val="110"/>
          <w:lang w:val="es-ES"/>
        </w:rPr>
        <w:t>une</w:t>
      </w:r>
      <w:r w:rsidRPr="00890F5F">
        <w:rPr>
          <w:color w:val="231F20"/>
          <w:spacing w:val="-5"/>
          <w:w w:val="110"/>
          <w:lang w:val="es-ES"/>
        </w:rPr>
        <w:t xml:space="preserve"> </w:t>
      </w:r>
      <w:r w:rsidRPr="00890F5F">
        <w:rPr>
          <w:color w:val="231F20"/>
          <w:w w:val="110"/>
          <w:lang w:val="es-ES"/>
        </w:rPr>
        <w:t>note</w:t>
      </w:r>
      <w:r w:rsidRPr="00890F5F">
        <w:rPr>
          <w:color w:val="231F20"/>
          <w:spacing w:val="-5"/>
          <w:w w:val="110"/>
          <w:lang w:val="es-ES"/>
        </w:rPr>
        <w:t xml:space="preserve"> </w:t>
      </w:r>
      <w:r w:rsidRPr="00890F5F">
        <w:rPr>
          <w:color w:val="231F20"/>
          <w:w w:val="110"/>
          <w:lang w:val="es-ES"/>
        </w:rPr>
        <w:t>du</w:t>
      </w:r>
      <w:r w:rsidRPr="00890F5F">
        <w:rPr>
          <w:color w:val="231F20"/>
          <w:spacing w:val="-5"/>
          <w:w w:val="110"/>
          <w:lang w:val="es-ES"/>
        </w:rPr>
        <w:t xml:space="preserve"> </w:t>
      </w:r>
      <w:r w:rsidRPr="00890F5F">
        <w:rPr>
          <w:color w:val="231F20"/>
          <w:w w:val="110"/>
          <w:lang w:val="es-ES"/>
        </w:rPr>
        <w:t>6</w:t>
      </w:r>
      <w:r w:rsidRPr="00890F5F">
        <w:rPr>
          <w:color w:val="231F20"/>
          <w:spacing w:val="-5"/>
          <w:w w:val="110"/>
          <w:lang w:val="es-ES"/>
        </w:rPr>
        <w:t xml:space="preserve"> </w:t>
      </w:r>
      <w:r w:rsidRPr="00890F5F">
        <w:rPr>
          <w:color w:val="231F20"/>
          <w:w w:val="110"/>
          <w:lang w:val="es-ES"/>
        </w:rPr>
        <w:t>février</w:t>
      </w:r>
      <w:r w:rsidRPr="00890F5F">
        <w:rPr>
          <w:color w:val="231F20"/>
          <w:spacing w:val="-5"/>
          <w:w w:val="110"/>
          <w:lang w:val="es-ES"/>
        </w:rPr>
        <w:t xml:space="preserve"> </w:t>
      </w:r>
      <w:r w:rsidRPr="00890F5F">
        <w:rPr>
          <w:color w:val="231F20"/>
          <w:w w:val="110"/>
          <w:lang w:val="es-ES"/>
        </w:rPr>
        <w:t>1923</w:t>
      </w:r>
      <w:r w:rsidRPr="00890F5F">
        <w:rPr>
          <w:color w:val="231F20"/>
          <w:spacing w:val="-5"/>
          <w:w w:val="110"/>
          <w:lang w:val="es-ES"/>
        </w:rPr>
        <w:t xml:space="preserve"> </w:t>
      </w:r>
      <w:r w:rsidRPr="00890F5F">
        <w:rPr>
          <w:color w:val="231F20"/>
          <w:w w:val="110"/>
          <w:lang w:val="es-ES"/>
        </w:rPr>
        <w:t>(voir</w:t>
      </w:r>
      <w:r w:rsidRPr="00890F5F">
        <w:rPr>
          <w:color w:val="231F20"/>
          <w:spacing w:val="-5"/>
          <w:w w:val="110"/>
          <w:lang w:val="es-ES"/>
        </w:rPr>
        <w:t xml:space="preserve"> </w:t>
      </w:r>
      <w:r w:rsidRPr="00890F5F">
        <w:rPr>
          <w:color w:val="231F20"/>
          <w:w w:val="110"/>
          <w:lang w:val="es-ES"/>
        </w:rPr>
        <w:t>le paragraphe 37 ci-dessus), le Chili a précisé qu’il était disposé à engager des</w:t>
      </w:r>
      <w:r w:rsidRPr="00890F5F">
        <w:rPr>
          <w:color w:val="231F20"/>
          <w:spacing w:val="-9"/>
          <w:w w:val="110"/>
          <w:lang w:val="es-ES"/>
        </w:rPr>
        <w:t xml:space="preserve"> </w:t>
      </w:r>
      <w:r w:rsidRPr="00890F5F">
        <w:rPr>
          <w:color w:val="231F20"/>
          <w:w w:val="110"/>
          <w:lang w:val="es-ES"/>
        </w:rPr>
        <w:t>négociations directes et ouvert à la conclusion d’un «</w:t>
      </w:r>
      <w:r w:rsidRPr="00890F5F">
        <w:rPr>
          <w:color w:val="231F20"/>
          <w:spacing w:val="-14"/>
          <w:w w:val="110"/>
          <w:lang w:val="es-ES"/>
        </w:rPr>
        <w:t xml:space="preserve"> </w:t>
      </w:r>
      <w:r w:rsidRPr="00890F5F">
        <w:rPr>
          <w:color w:val="231F20"/>
          <w:w w:val="110"/>
          <w:lang w:val="es-ES"/>
        </w:rPr>
        <w:t>nouveau pacte adapté</w:t>
      </w:r>
      <w:r w:rsidRPr="00890F5F">
        <w:rPr>
          <w:color w:val="231F20"/>
          <w:spacing w:val="-5"/>
          <w:w w:val="110"/>
          <w:lang w:val="es-ES"/>
        </w:rPr>
        <w:t xml:space="preserve"> </w:t>
      </w:r>
      <w:r w:rsidRPr="00890F5F">
        <w:rPr>
          <w:color w:val="231F20"/>
          <w:w w:val="110"/>
          <w:lang w:val="es-ES"/>
        </w:rPr>
        <w:t>à</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situation</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Bolivie,</w:t>
      </w:r>
      <w:r w:rsidRPr="00890F5F">
        <w:rPr>
          <w:color w:val="231F20"/>
          <w:spacing w:val="-5"/>
          <w:w w:val="110"/>
          <w:lang w:val="es-ES"/>
        </w:rPr>
        <w:t xml:space="preserve"> </w:t>
      </w:r>
      <w:r w:rsidRPr="00890F5F">
        <w:rPr>
          <w:color w:val="231F20"/>
          <w:w w:val="110"/>
          <w:lang w:val="es-ES"/>
        </w:rPr>
        <w:t>sans</w:t>
      </w:r>
      <w:r w:rsidRPr="00890F5F">
        <w:rPr>
          <w:color w:val="231F20"/>
          <w:spacing w:val="-5"/>
          <w:w w:val="110"/>
          <w:lang w:val="es-ES"/>
        </w:rPr>
        <w:t xml:space="preserve"> </w:t>
      </w:r>
      <w:r w:rsidRPr="00890F5F">
        <w:rPr>
          <w:color w:val="231F20"/>
          <w:w w:val="110"/>
          <w:lang w:val="es-ES"/>
        </w:rPr>
        <w:t>toutefois</w:t>
      </w:r>
      <w:r w:rsidRPr="00890F5F">
        <w:rPr>
          <w:color w:val="231F20"/>
          <w:spacing w:val="-5"/>
          <w:w w:val="110"/>
          <w:lang w:val="es-ES"/>
        </w:rPr>
        <w:t xml:space="preserve"> </w:t>
      </w:r>
      <w:r w:rsidRPr="00890F5F">
        <w:rPr>
          <w:color w:val="231F20"/>
          <w:w w:val="110"/>
          <w:lang w:val="es-ES"/>
        </w:rPr>
        <w:t>modifier</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traité</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paix ni rompre la continuité territoriale du Chili</w:t>
      </w:r>
      <w:r w:rsidRPr="00890F5F">
        <w:rPr>
          <w:color w:val="231F20"/>
          <w:spacing w:val="-19"/>
          <w:w w:val="110"/>
          <w:lang w:val="es-ES"/>
        </w:rPr>
        <w:t xml:space="preserve"> </w:t>
      </w:r>
      <w:r w:rsidRPr="00890F5F">
        <w:rPr>
          <w:color w:val="231F20"/>
          <w:w w:val="110"/>
          <w:lang w:val="es-ES"/>
        </w:rPr>
        <w:t>».</w:t>
      </w:r>
    </w:p>
    <w:p w:rsidR="00EF7A6F" w:rsidRPr="00890F5F" w:rsidRDefault="00890F5F">
      <w:pPr>
        <w:pStyle w:val="Prrafodelista"/>
        <w:numPr>
          <w:ilvl w:val="0"/>
          <w:numId w:val="12"/>
        </w:numPr>
        <w:tabs>
          <w:tab w:val="left" w:pos="743"/>
        </w:tabs>
        <w:spacing w:line="235" w:lineRule="auto"/>
        <w:ind w:right="1012" w:firstLine="195"/>
        <w:jc w:val="both"/>
        <w:rPr>
          <w:color w:val="231F20"/>
          <w:sz w:val="19"/>
          <w:lang w:val="es-ES"/>
        </w:rPr>
      </w:pPr>
      <w:r w:rsidRPr="00890F5F">
        <w:rPr>
          <w:color w:val="231F20"/>
          <w:w w:val="110"/>
          <w:sz w:val="19"/>
          <w:lang w:val="es-ES"/>
        </w:rPr>
        <w:t>En ce qui concerne la période postérieure à 1950, la Bolivie rap- pelle que, dans une déclaration datée du 29 mars 1951 (voir le para- graphe 53 ci-dessus), le président chilien Videla a déclaré que son</w:t>
      </w:r>
    </w:p>
    <w:p w:rsidR="00EF7A6F" w:rsidRPr="00890F5F" w:rsidRDefault="00890F5F">
      <w:pPr>
        <w:pStyle w:val="Textoindependiente"/>
        <w:spacing w:before="95" w:line="235" w:lineRule="auto"/>
        <w:ind w:left="497"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[g]ouvernement [avait] toujours eu la même politique, indiquant qu’il était disposé à prêter l’oreille à toute proposition de la Bolivie visant</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mettre</w:t>
      </w:r>
      <w:r w:rsidRPr="00890F5F">
        <w:rPr>
          <w:color w:val="231F20"/>
          <w:spacing w:val="-2"/>
          <w:w w:val="110"/>
          <w:lang w:val="es-ES"/>
        </w:rPr>
        <w:t xml:space="preserve"> </w:t>
      </w:r>
      <w:r w:rsidRPr="00890F5F">
        <w:rPr>
          <w:color w:val="231F20"/>
          <w:w w:val="110"/>
          <w:lang w:val="es-ES"/>
        </w:rPr>
        <w:t>fin</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l’enclavement</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celle-ci,</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condition</w:t>
      </w:r>
      <w:r w:rsidRPr="00890F5F">
        <w:rPr>
          <w:color w:val="231F20"/>
          <w:spacing w:val="-2"/>
          <w:w w:val="110"/>
          <w:lang w:val="es-ES"/>
        </w:rPr>
        <w:t xml:space="preserve"> </w:t>
      </w:r>
      <w:r w:rsidRPr="00890F5F">
        <w:rPr>
          <w:color w:val="231F20"/>
          <w:w w:val="110"/>
          <w:lang w:val="es-ES"/>
        </w:rPr>
        <w:t>que</w:t>
      </w:r>
      <w:r w:rsidRPr="00890F5F">
        <w:rPr>
          <w:color w:val="231F20"/>
          <w:spacing w:val="-2"/>
          <w:w w:val="110"/>
          <w:lang w:val="es-ES"/>
        </w:rPr>
        <w:t xml:space="preserve"> </w:t>
      </w:r>
      <w:r w:rsidRPr="00890F5F">
        <w:rPr>
          <w:color w:val="231F20"/>
          <w:w w:val="110"/>
          <w:lang w:val="es-ES"/>
        </w:rPr>
        <w:t>ladite proposition</w:t>
      </w:r>
      <w:r w:rsidRPr="00890F5F">
        <w:rPr>
          <w:color w:val="231F20"/>
          <w:spacing w:val="-9"/>
          <w:w w:val="110"/>
          <w:lang w:val="es-ES"/>
        </w:rPr>
        <w:t xml:space="preserve"> </w:t>
      </w:r>
      <w:r w:rsidRPr="00890F5F">
        <w:rPr>
          <w:color w:val="231F20"/>
          <w:w w:val="110"/>
          <w:lang w:val="es-ES"/>
        </w:rPr>
        <w:t>nous</w:t>
      </w:r>
      <w:r w:rsidRPr="00890F5F">
        <w:rPr>
          <w:color w:val="231F20"/>
          <w:spacing w:val="-9"/>
          <w:w w:val="110"/>
          <w:lang w:val="es-ES"/>
        </w:rPr>
        <w:t xml:space="preserve"> </w:t>
      </w:r>
      <w:r w:rsidRPr="00890F5F">
        <w:rPr>
          <w:color w:val="231F20"/>
          <w:w w:val="110"/>
          <w:lang w:val="es-ES"/>
        </w:rPr>
        <w:t>soit</w:t>
      </w:r>
      <w:r w:rsidRPr="00890F5F">
        <w:rPr>
          <w:color w:val="231F20"/>
          <w:spacing w:val="-9"/>
          <w:w w:val="110"/>
          <w:lang w:val="es-ES"/>
        </w:rPr>
        <w:t xml:space="preserve"> </w:t>
      </w:r>
      <w:r w:rsidRPr="00890F5F">
        <w:rPr>
          <w:color w:val="231F20"/>
          <w:w w:val="110"/>
          <w:lang w:val="es-ES"/>
        </w:rPr>
        <w:t>présentée</w:t>
      </w:r>
      <w:r w:rsidRPr="00890F5F">
        <w:rPr>
          <w:color w:val="231F20"/>
          <w:spacing w:val="-9"/>
          <w:w w:val="110"/>
          <w:lang w:val="es-ES"/>
        </w:rPr>
        <w:t xml:space="preserve"> </w:t>
      </w:r>
      <w:r w:rsidRPr="00890F5F">
        <w:rPr>
          <w:color w:val="231F20"/>
          <w:w w:val="110"/>
          <w:lang w:val="es-ES"/>
        </w:rPr>
        <w:t>directement</w:t>
      </w:r>
      <w:r w:rsidRPr="00890F5F">
        <w:rPr>
          <w:color w:val="231F20"/>
          <w:spacing w:val="-9"/>
          <w:w w:val="110"/>
          <w:lang w:val="es-ES"/>
        </w:rPr>
        <w:t xml:space="preserve"> </w:t>
      </w:r>
      <w:r w:rsidRPr="00890F5F">
        <w:rPr>
          <w:color w:val="231F20"/>
          <w:w w:val="110"/>
          <w:lang w:val="es-ES"/>
        </w:rPr>
        <w:t>et</w:t>
      </w:r>
      <w:r w:rsidRPr="00890F5F">
        <w:rPr>
          <w:color w:val="231F20"/>
          <w:spacing w:val="-9"/>
          <w:w w:val="110"/>
          <w:lang w:val="es-ES"/>
        </w:rPr>
        <w:t xml:space="preserve"> </w:t>
      </w:r>
      <w:r w:rsidRPr="00890F5F">
        <w:rPr>
          <w:color w:val="231F20"/>
          <w:w w:val="110"/>
          <w:lang w:val="es-ES"/>
        </w:rPr>
        <w:t>qu’elle</w:t>
      </w:r>
      <w:r w:rsidRPr="00890F5F">
        <w:rPr>
          <w:color w:val="231F20"/>
          <w:spacing w:val="-9"/>
          <w:w w:val="110"/>
          <w:lang w:val="es-ES"/>
        </w:rPr>
        <w:t xml:space="preserve"> </w:t>
      </w:r>
      <w:r w:rsidRPr="00890F5F">
        <w:rPr>
          <w:color w:val="231F20"/>
          <w:w w:val="110"/>
          <w:lang w:val="es-ES"/>
        </w:rPr>
        <w:t>ne</w:t>
      </w:r>
      <w:r w:rsidRPr="00890F5F">
        <w:rPr>
          <w:color w:val="231F20"/>
          <w:spacing w:val="-9"/>
          <w:w w:val="110"/>
          <w:lang w:val="es-ES"/>
        </w:rPr>
        <w:t xml:space="preserve"> </w:t>
      </w:r>
      <w:r w:rsidRPr="00890F5F">
        <w:rPr>
          <w:color w:val="231F20"/>
          <w:w w:val="110"/>
          <w:lang w:val="es-ES"/>
        </w:rPr>
        <w:t>suppose</w:t>
      </w:r>
      <w:r w:rsidRPr="00890F5F">
        <w:rPr>
          <w:color w:val="231F20"/>
          <w:spacing w:val="-9"/>
          <w:w w:val="110"/>
          <w:lang w:val="es-ES"/>
        </w:rPr>
        <w:t xml:space="preserve"> </w:t>
      </w:r>
      <w:r w:rsidRPr="00890F5F">
        <w:rPr>
          <w:color w:val="231F20"/>
          <w:w w:val="110"/>
          <w:lang w:val="es-ES"/>
        </w:rPr>
        <w:t>pas que nous renoncions à notre doctrine traditionnelle de respect des traités internationaux, essentielle selon nous à la coexistence paci- fique des nations</w:t>
      </w:r>
      <w:r w:rsidRPr="00890F5F">
        <w:rPr>
          <w:color w:val="231F20"/>
          <w:spacing w:val="-12"/>
          <w:w w:val="110"/>
          <w:lang w:val="es-ES"/>
        </w:rPr>
        <w:t xml:space="preserve"> </w:t>
      </w:r>
      <w:r w:rsidRPr="00890F5F">
        <w:rPr>
          <w:color w:val="231F20"/>
          <w:w w:val="110"/>
          <w:lang w:val="es-ES"/>
        </w:rPr>
        <w:t>».</w:t>
      </w:r>
    </w:p>
    <w:p w:rsidR="00EF7A6F" w:rsidRPr="00890F5F" w:rsidRDefault="00890F5F">
      <w:pPr>
        <w:pStyle w:val="Textoindependiente"/>
        <w:spacing w:before="100" w:line="235" w:lineRule="auto"/>
        <w:ind w:left="106" w:right="1012"/>
        <w:jc w:val="both"/>
        <w:rPr>
          <w:lang w:val="es-ES"/>
        </w:rPr>
      </w:pPr>
      <w:r w:rsidRPr="00890F5F">
        <w:rPr>
          <w:color w:val="231F20"/>
          <w:w w:val="110"/>
          <w:lang w:val="es-ES"/>
        </w:rPr>
        <w:t>Le demandeur appelle également l’attention sur la déclaration suivante, faite le 11 septembre 1975 par le président chilien, le général Pinochet (voir le paragraphe 63 ci-dessus)</w:t>
      </w:r>
      <w:r w:rsidRPr="00890F5F">
        <w:rPr>
          <w:color w:val="231F20"/>
          <w:spacing w:val="-20"/>
          <w:w w:val="110"/>
          <w:lang w:val="es-ES"/>
        </w:rPr>
        <w:t xml:space="preserve"> </w:t>
      </w:r>
      <w:r w:rsidRPr="00890F5F">
        <w:rPr>
          <w:color w:val="231F20"/>
          <w:w w:val="110"/>
          <w:lang w:val="es-ES"/>
        </w:rPr>
        <w:t>:</w:t>
      </w:r>
    </w:p>
    <w:p w:rsidR="00EF7A6F" w:rsidRPr="00890F5F" w:rsidRDefault="00890F5F">
      <w:pPr>
        <w:pStyle w:val="Textoindependiente"/>
        <w:spacing w:before="104" w:line="235" w:lineRule="auto"/>
        <w:ind w:left="497" w:right="1011"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Depuis la réunion de Charaña avec le président de la Bolivie, nous</w:t>
      </w:r>
      <w:r w:rsidRPr="00890F5F">
        <w:rPr>
          <w:color w:val="231F20"/>
          <w:spacing w:val="-3"/>
          <w:w w:val="110"/>
          <w:lang w:val="es-ES"/>
        </w:rPr>
        <w:t xml:space="preserve"> </w:t>
      </w:r>
      <w:r w:rsidRPr="00890F5F">
        <w:rPr>
          <w:color w:val="231F20"/>
          <w:w w:val="110"/>
          <w:lang w:val="es-ES"/>
        </w:rPr>
        <w:t>avons</w:t>
      </w:r>
      <w:r w:rsidRPr="00890F5F">
        <w:rPr>
          <w:color w:val="231F20"/>
          <w:spacing w:val="-3"/>
          <w:w w:val="110"/>
          <w:lang w:val="es-ES"/>
        </w:rPr>
        <w:t xml:space="preserve"> </w:t>
      </w:r>
      <w:r w:rsidRPr="00890F5F">
        <w:rPr>
          <w:color w:val="231F20"/>
          <w:w w:val="110"/>
          <w:lang w:val="es-ES"/>
        </w:rPr>
        <w:t>toujours</w:t>
      </w:r>
      <w:r w:rsidRPr="00890F5F">
        <w:rPr>
          <w:color w:val="231F20"/>
          <w:spacing w:val="-3"/>
          <w:w w:val="110"/>
          <w:lang w:val="es-ES"/>
        </w:rPr>
        <w:t xml:space="preserve"> </w:t>
      </w:r>
      <w:r w:rsidRPr="00890F5F">
        <w:rPr>
          <w:color w:val="231F20"/>
          <w:w w:val="110"/>
          <w:lang w:val="es-ES"/>
        </w:rPr>
        <w:t>dit</w:t>
      </w:r>
      <w:r w:rsidRPr="00890F5F">
        <w:rPr>
          <w:color w:val="231F20"/>
          <w:spacing w:val="-3"/>
          <w:w w:val="110"/>
          <w:lang w:val="es-ES"/>
        </w:rPr>
        <w:t xml:space="preserve"> </w:t>
      </w:r>
      <w:r w:rsidRPr="00890F5F">
        <w:rPr>
          <w:color w:val="231F20"/>
          <w:w w:val="110"/>
          <w:lang w:val="es-ES"/>
        </w:rPr>
        <w:t>que</w:t>
      </w:r>
      <w:r w:rsidRPr="00890F5F">
        <w:rPr>
          <w:color w:val="231F20"/>
          <w:spacing w:val="-3"/>
          <w:w w:val="110"/>
          <w:lang w:val="es-ES"/>
        </w:rPr>
        <w:t xml:space="preserve"> </w:t>
      </w:r>
      <w:r w:rsidRPr="00890F5F">
        <w:rPr>
          <w:color w:val="231F20"/>
          <w:w w:val="110"/>
          <w:lang w:val="es-ES"/>
        </w:rPr>
        <w:t>nous</w:t>
      </w:r>
      <w:r w:rsidRPr="00890F5F">
        <w:rPr>
          <w:color w:val="231F20"/>
          <w:spacing w:val="-3"/>
          <w:w w:val="110"/>
          <w:lang w:val="es-ES"/>
        </w:rPr>
        <w:t xml:space="preserve"> </w:t>
      </w:r>
      <w:r w:rsidRPr="00890F5F">
        <w:rPr>
          <w:color w:val="231F20"/>
          <w:w w:val="110"/>
          <w:lang w:val="es-ES"/>
        </w:rPr>
        <w:t>entendions</w:t>
      </w:r>
      <w:r w:rsidRPr="00890F5F">
        <w:rPr>
          <w:color w:val="231F20"/>
          <w:spacing w:val="-3"/>
          <w:w w:val="110"/>
          <w:lang w:val="es-ES"/>
        </w:rPr>
        <w:t xml:space="preserve"> </w:t>
      </w:r>
      <w:r w:rsidRPr="00890F5F">
        <w:rPr>
          <w:color w:val="231F20"/>
          <w:w w:val="110"/>
          <w:lang w:val="es-ES"/>
        </w:rPr>
        <w:t>examiner,</w:t>
      </w:r>
      <w:r w:rsidRPr="00890F5F">
        <w:rPr>
          <w:color w:val="231F20"/>
          <w:spacing w:val="-3"/>
          <w:w w:val="110"/>
          <w:lang w:val="es-ES"/>
        </w:rPr>
        <w:t xml:space="preserve"> </w:t>
      </w:r>
      <w:r w:rsidRPr="00890F5F">
        <w:rPr>
          <w:color w:val="231F20"/>
          <w:w w:val="110"/>
          <w:lang w:val="es-ES"/>
        </w:rPr>
        <w:t>dans</w:t>
      </w:r>
      <w:r w:rsidRPr="00890F5F">
        <w:rPr>
          <w:color w:val="231F20"/>
          <w:spacing w:val="-3"/>
          <w:w w:val="110"/>
          <w:lang w:val="es-ES"/>
        </w:rPr>
        <w:t xml:space="preserve"> </w:t>
      </w:r>
      <w:r w:rsidRPr="00890F5F">
        <w:rPr>
          <w:color w:val="231F20"/>
          <w:w w:val="110"/>
          <w:lang w:val="es-ES"/>
        </w:rPr>
        <w:t>le</w:t>
      </w:r>
      <w:r w:rsidRPr="00890F5F">
        <w:rPr>
          <w:color w:val="231F20"/>
          <w:spacing w:val="-3"/>
          <w:w w:val="110"/>
          <w:lang w:val="es-ES"/>
        </w:rPr>
        <w:t xml:space="preserve"> </w:t>
      </w:r>
      <w:r w:rsidRPr="00890F5F">
        <w:rPr>
          <w:color w:val="231F20"/>
          <w:w w:val="110"/>
          <w:lang w:val="es-ES"/>
        </w:rPr>
        <w:t>cadre de</w:t>
      </w:r>
      <w:r w:rsidRPr="00890F5F">
        <w:rPr>
          <w:color w:val="231F20"/>
          <w:spacing w:val="-5"/>
          <w:w w:val="110"/>
          <w:lang w:val="es-ES"/>
        </w:rPr>
        <w:t xml:space="preserve"> </w:t>
      </w:r>
      <w:r w:rsidRPr="00890F5F">
        <w:rPr>
          <w:color w:val="231F20"/>
          <w:w w:val="110"/>
          <w:lang w:val="es-ES"/>
        </w:rPr>
        <w:t>négociations</w:t>
      </w:r>
      <w:r w:rsidRPr="00890F5F">
        <w:rPr>
          <w:color w:val="231F20"/>
          <w:spacing w:val="-5"/>
          <w:w w:val="110"/>
          <w:lang w:val="es-ES"/>
        </w:rPr>
        <w:t xml:space="preserve"> </w:t>
      </w:r>
      <w:r w:rsidRPr="00890F5F">
        <w:rPr>
          <w:color w:val="231F20"/>
          <w:w w:val="110"/>
          <w:lang w:val="es-ES"/>
        </w:rPr>
        <w:t>franches</w:t>
      </w:r>
      <w:r w:rsidRPr="00890F5F">
        <w:rPr>
          <w:color w:val="231F20"/>
          <w:spacing w:val="-5"/>
          <w:w w:val="110"/>
          <w:lang w:val="es-ES"/>
        </w:rPr>
        <w:t xml:space="preserve"> </w:t>
      </w:r>
      <w:r w:rsidRPr="00890F5F">
        <w:rPr>
          <w:color w:val="231F20"/>
          <w:w w:val="110"/>
          <w:lang w:val="es-ES"/>
        </w:rPr>
        <w:t>et</w:t>
      </w:r>
      <w:r w:rsidRPr="00890F5F">
        <w:rPr>
          <w:color w:val="231F20"/>
          <w:spacing w:val="-5"/>
          <w:w w:val="110"/>
          <w:lang w:val="es-ES"/>
        </w:rPr>
        <w:t xml:space="preserve"> </w:t>
      </w:r>
      <w:r w:rsidRPr="00890F5F">
        <w:rPr>
          <w:color w:val="231F20"/>
          <w:w w:val="110"/>
          <w:lang w:val="es-ES"/>
        </w:rPr>
        <w:t>amicales</w:t>
      </w:r>
      <w:r w:rsidRPr="00890F5F">
        <w:rPr>
          <w:color w:val="231F20"/>
          <w:spacing w:val="-5"/>
          <w:w w:val="110"/>
          <w:lang w:val="es-ES"/>
        </w:rPr>
        <w:t xml:space="preserve"> </w:t>
      </w:r>
      <w:r w:rsidRPr="00890F5F">
        <w:rPr>
          <w:color w:val="231F20"/>
          <w:w w:val="110"/>
          <w:lang w:val="es-ES"/>
        </w:rPr>
        <w:t>avec</w:t>
      </w:r>
      <w:r w:rsidRPr="00890F5F">
        <w:rPr>
          <w:color w:val="231F20"/>
          <w:spacing w:val="-5"/>
          <w:w w:val="110"/>
          <w:lang w:val="es-ES"/>
        </w:rPr>
        <w:t xml:space="preserve"> </w:t>
      </w:r>
      <w:r w:rsidRPr="00890F5F">
        <w:rPr>
          <w:color w:val="231F20"/>
          <w:w w:val="110"/>
          <w:lang w:val="es-ES"/>
        </w:rPr>
        <w:t>notre</w:t>
      </w:r>
      <w:r w:rsidRPr="00890F5F">
        <w:rPr>
          <w:color w:val="231F20"/>
          <w:spacing w:val="-5"/>
          <w:w w:val="110"/>
          <w:lang w:val="es-ES"/>
        </w:rPr>
        <w:t xml:space="preserve"> </w:t>
      </w:r>
      <w:r w:rsidRPr="00890F5F">
        <w:rPr>
          <w:color w:val="231F20"/>
          <w:w w:val="110"/>
          <w:lang w:val="es-ES"/>
        </w:rPr>
        <w:t>pays</w:t>
      </w:r>
      <w:r w:rsidRPr="00890F5F">
        <w:rPr>
          <w:color w:val="231F20"/>
          <w:spacing w:val="-5"/>
          <w:w w:val="110"/>
          <w:lang w:val="es-ES"/>
        </w:rPr>
        <w:t xml:space="preserve"> </w:t>
      </w:r>
      <w:r w:rsidRPr="00890F5F">
        <w:rPr>
          <w:color w:val="231F20"/>
          <w:w w:val="110"/>
          <w:lang w:val="es-ES"/>
        </w:rPr>
        <w:t>frère,</w:t>
      </w:r>
      <w:r w:rsidRPr="00890F5F">
        <w:rPr>
          <w:color w:val="231F20"/>
          <w:spacing w:val="-5"/>
          <w:w w:val="110"/>
          <w:lang w:val="es-ES"/>
        </w:rPr>
        <w:t xml:space="preserve"> </w:t>
      </w:r>
      <w:r w:rsidRPr="00890F5F">
        <w:rPr>
          <w:color w:val="231F20"/>
          <w:w w:val="110"/>
          <w:lang w:val="es-ES"/>
        </w:rPr>
        <w:t>les</w:t>
      </w:r>
      <w:r w:rsidRPr="00890F5F">
        <w:rPr>
          <w:color w:val="231F20"/>
          <w:spacing w:val="-5"/>
          <w:w w:val="110"/>
          <w:lang w:val="es-ES"/>
        </w:rPr>
        <w:t xml:space="preserve"> </w:t>
      </w:r>
      <w:r w:rsidRPr="00890F5F">
        <w:rPr>
          <w:color w:val="231F20"/>
          <w:w w:val="110"/>
          <w:lang w:val="es-ES"/>
        </w:rPr>
        <w:t>obsta- cles</w:t>
      </w:r>
      <w:r w:rsidRPr="00890F5F">
        <w:rPr>
          <w:color w:val="231F20"/>
          <w:spacing w:val="-4"/>
          <w:w w:val="110"/>
          <w:lang w:val="es-ES"/>
        </w:rPr>
        <w:t xml:space="preserve"> </w:t>
      </w:r>
      <w:r w:rsidRPr="00890F5F">
        <w:rPr>
          <w:color w:val="231F20"/>
          <w:w w:val="110"/>
          <w:lang w:val="es-ES"/>
        </w:rPr>
        <w:t>qui</w:t>
      </w:r>
      <w:r w:rsidRPr="00890F5F">
        <w:rPr>
          <w:color w:val="231F20"/>
          <w:spacing w:val="-4"/>
          <w:w w:val="110"/>
          <w:lang w:val="es-ES"/>
        </w:rPr>
        <w:t xml:space="preserve"> </w:t>
      </w:r>
      <w:r w:rsidRPr="00890F5F">
        <w:rPr>
          <w:color w:val="231F20"/>
          <w:w w:val="110"/>
          <w:lang w:val="es-ES"/>
        </w:rPr>
        <w:t>limitent</w:t>
      </w:r>
      <w:r w:rsidRPr="00890F5F">
        <w:rPr>
          <w:color w:val="231F20"/>
          <w:spacing w:val="-4"/>
          <w:w w:val="110"/>
          <w:lang w:val="es-ES"/>
        </w:rPr>
        <w:t xml:space="preserve"> </w:t>
      </w:r>
      <w:r w:rsidRPr="00890F5F">
        <w:rPr>
          <w:color w:val="231F20"/>
          <w:w w:val="110"/>
          <w:lang w:val="es-ES"/>
        </w:rPr>
        <w:t>le</w:t>
      </w:r>
      <w:r w:rsidRPr="00890F5F">
        <w:rPr>
          <w:color w:val="231F20"/>
          <w:spacing w:val="-4"/>
          <w:w w:val="110"/>
          <w:lang w:val="es-ES"/>
        </w:rPr>
        <w:t xml:space="preserve"> </w:t>
      </w:r>
      <w:r w:rsidRPr="00890F5F">
        <w:rPr>
          <w:color w:val="231F20"/>
          <w:w w:val="110"/>
          <w:lang w:val="es-ES"/>
        </w:rPr>
        <w:t>développement</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la</w:t>
      </w:r>
      <w:r w:rsidRPr="00890F5F">
        <w:rPr>
          <w:color w:val="231F20"/>
          <w:spacing w:val="-4"/>
          <w:w w:val="110"/>
          <w:lang w:val="es-ES"/>
        </w:rPr>
        <w:t xml:space="preserve"> </w:t>
      </w:r>
      <w:r w:rsidRPr="00890F5F">
        <w:rPr>
          <w:color w:val="231F20"/>
          <w:w w:val="110"/>
          <w:lang w:val="es-ES"/>
        </w:rPr>
        <w:t>Bolivie</w:t>
      </w:r>
      <w:r w:rsidRPr="00890F5F">
        <w:rPr>
          <w:color w:val="231F20"/>
          <w:spacing w:val="-4"/>
          <w:w w:val="110"/>
          <w:lang w:val="es-ES"/>
        </w:rPr>
        <w:t xml:space="preserve"> </w:t>
      </w:r>
      <w:r w:rsidRPr="00890F5F">
        <w:rPr>
          <w:color w:val="231F20"/>
          <w:w w:val="110"/>
          <w:lang w:val="es-ES"/>
        </w:rPr>
        <w:t>du</w:t>
      </w:r>
      <w:r w:rsidRPr="00890F5F">
        <w:rPr>
          <w:color w:val="231F20"/>
          <w:spacing w:val="-4"/>
          <w:w w:val="110"/>
          <w:lang w:val="es-ES"/>
        </w:rPr>
        <w:t xml:space="preserve"> </w:t>
      </w:r>
      <w:r w:rsidRPr="00890F5F">
        <w:rPr>
          <w:color w:val="231F20"/>
          <w:w w:val="110"/>
          <w:lang w:val="es-ES"/>
        </w:rPr>
        <w:t>fait</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son</w:t>
      </w:r>
      <w:r w:rsidRPr="00890F5F">
        <w:rPr>
          <w:color w:val="231F20"/>
          <w:spacing w:val="-4"/>
          <w:w w:val="110"/>
          <w:lang w:val="es-ES"/>
        </w:rPr>
        <w:t xml:space="preserve"> </w:t>
      </w:r>
      <w:r w:rsidRPr="00890F5F">
        <w:rPr>
          <w:color w:val="231F20"/>
          <w:w w:val="110"/>
          <w:lang w:val="es-ES"/>
        </w:rPr>
        <w:t>encla- vement.</w:t>
      </w:r>
      <w:r w:rsidRPr="00890F5F">
        <w:rPr>
          <w:color w:val="231F20"/>
          <w:spacing w:val="-29"/>
          <w:w w:val="110"/>
          <w:lang w:val="es-ES"/>
        </w:rPr>
        <w:t xml:space="preserve"> </w:t>
      </w:r>
      <w:r w:rsidRPr="00890F5F">
        <w:rPr>
          <w:color w:val="231F20"/>
          <w:w w:val="110"/>
          <w:lang w:val="es-ES"/>
        </w:rPr>
        <w:t>»</w:t>
      </w:r>
    </w:p>
    <w:p w:rsidR="00EF7A6F" w:rsidRPr="00890F5F" w:rsidRDefault="00890F5F">
      <w:pPr>
        <w:pStyle w:val="Textoindependiente"/>
        <w:spacing w:before="102" w:line="235" w:lineRule="auto"/>
        <w:ind w:left="106" w:right="1011"/>
        <w:jc w:val="both"/>
        <w:rPr>
          <w:lang w:val="es-ES"/>
        </w:rPr>
      </w:pPr>
      <w:r w:rsidRPr="00890F5F">
        <w:rPr>
          <w:color w:val="231F20"/>
          <w:w w:val="110"/>
          <w:lang w:val="es-ES"/>
        </w:rPr>
        <w:t>Le demandeur rappelle également que, après l’adoption de la déclaration de Charaña, le Chili a présenté, dans une note datée du 19 décembre 1975,</w:t>
      </w:r>
      <w:r w:rsidRPr="00890F5F">
        <w:rPr>
          <w:color w:val="231F20"/>
          <w:spacing w:val="-1"/>
          <w:w w:val="110"/>
          <w:lang w:val="es-ES"/>
        </w:rPr>
        <w:t xml:space="preserve"> </w:t>
      </w:r>
      <w:r w:rsidRPr="00890F5F">
        <w:rPr>
          <w:color w:val="231F20"/>
          <w:w w:val="110"/>
          <w:lang w:val="es-ES"/>
        </w:rPr>
        <w:t>ses</w:t>
      </w:r>
      <w:r w:rsidRPr="00890F5F">
        <w:rPr>
          <w:color w:val="231F20"/>
          <w:spacing w:val="-1"/>
          <w:w w:val="110"/>
          <w:lang w:val="es-ES"/>
        </w:rPr>
        <w:t xml:space="preserve"> </w:t>
      </w:r>
      <w:r w:rsidRPr="00890F5F">
        <w:rPr>
          <w:color w:val="231F20"/>
          <w:w w:val="110"/>
          <w:lang w:val="es-ES"/>
        </w:rPr>
        <w:t>lignes</w:t>
      </w:r>
      <w:r w:rsidRPr="00890F5F">
        <w:rPr>
          <w:color w:val="231F20"/>
          <w:spacing w:val="-1"/>
          <w:w w:val="110"/>
          <w:lang w:val="es-ES"/>
        </w:rPr>
        <w:t xml:space="preserve"> </w:t>
      </w:r>
      <w:r w:rsidRPr="00890F5F">
        <w:rPr>
          <w:color w:val="231F20"/>
          <w:w w:val="110"/>
          <w:lang w:val="es-ES"/>
        </w:rPr>
        <w:t>directrices</w:t>
      </w:r>
      <w:r w:rsidRPr="00890F5F">
        <w:rPr>
          <w:color w:val="231F20"/>
          <w:spacing w:val="-1"/>
          <w:w w:val="110"/>
          <w:lang w:val="es-ES"/>
        </w:rPr>
        <w:t xml:space="preserve"> </w:t>
      </w:r>
      <w:r w:rsidRPr="00890F5F">
        <w:rPr>
          <w:color w:val="231F20"/>
          <w:w w:val="110"/>
          <w:lang w:val="es-ES"/>
        </w:rPr>
        <w:t>pour</w:t>
      </w:r>
      <w:r w:rsidRPr="00890F5F">
        <w:rPr>
          <w:color w:val="231F20"/>
          <w:spacing w:val="-1"/>
          <w:w w:val="110"/>
          <w:lang w:val="es-ES"/>
        </w:rPr>
        <w:t xml:space="preserve"> </w:t>
      </w:r>
      <w:r w:rsidRPr="00890F5F">
        <w:rPr>
          <w:color w:val="231F20"/>
          <w:w w:val="110"/>
          <w:lang w:val="es-ES"/>
        </w:rPr>
        <w:t>la</w:t>
      </w:r>
      <w:r w:rsidRPr="00890F5F">
        <w:rPr>
          <w:color w:val="231F20"/>
          <w:spacing w:val="-1"/>
          <w:w w:val="110"/>
          <w:lang w:val="es-ES"/>
        </w:rPr>
        <w:t xml:space="preserve"> </w:t>
      </w:r>
      <w:r w:rsidRPr="00890F5F">
        <w:rPr>
          <w:color w:val="231F20"/>
          <w:w w:val="110"/>
          <w:lang w:val="es-ES"/>
        </w:rPr>
        <w:t>négociation</w:t>
      </w:r>
      <w:r w:rsidRPr="00890F5F">
        <w:rPr>
          <w:color w:val="231F20"/>
          <w:spacing w:val="-1"/>
          <w:w w:val="110"/>
          <w:lang w:val="es-ES"/>
        </w:rPr>
        <w:t xml:space="preserve"> </w:t>
      </w:r>
      <w:r w:rsidRPr="00890F5F">
        <w:rPr>
          <w:color w:val="231F20"/>
          <w:w w:val="110"/>
          <w:lang w:val="es-ES"/>
        </w:rPr>
        <w:t>d’un</w:t>
      </w:r>
      <w:r w:rsidRPr="00890F5F">
        <w:rPr>
          <w:color w:val="231F20"/>
          <w:spacing w:val="-1"/>
          <w:w w:val="110"/>
          <w:lang w:val="es-ES"/>
        </w:rPr>
        <w:t xml:space="preserve"> </w:t>
      </w:r>
      <w:r w:rsidRPr="00890F5F">
        <w:rPr>
          <w:color w:val="231F20"/>
          <w:w w:val="110"/>
          <w:lang w:val="es-ES"/>
        </w:rPr>
        <w:t>éventuel</w:t>
      </w:r>
      <w:r w:rsidRPr="00890F5F">
        <w:rPr>
          <w:color w:val="231F20"/>
          <w:spacing w:val="-1"/>
          <w:w w:val="110"/>
          <w:lang w:val="es-ES"/>
        </w:rPr>
        <w:t xml:space="preserve"> </w:t>
      </w:r>
      <w:r w:rsidRPr="00890F5F">
        <w:rPr>
          <w:color w:val="231F20"/>
          <w:w w:val="110"/>
          <w:lang w:val="es-ES"/>
        </w:rPr>
        <w:t>échange</w:t>
      </w:r>
      <w:r w:rsidRPr="00890F5F">
        <w:rPr>
          <w:color w:val="231F20"/>
          <w:spacing w:val="-1"/>
          <w:w w:val="110"/>
          <w:lang w:val="es-ES"/>
        </w:rPr>
        <w:t xml:space="preserve"> </w:t>
      </w:r>
      <w:r w:rsidRPr="00890F5F">
        <w:rPr>
          <w:color w:val="231F20"/>
          <w:w w:val="110"/>
          <w:lang w:val="es-ES"/>
        </w:rPr>
        <w:t>de territoires</w:t>
      </w:r>
      <w:r w:rsidRPr="00890F5F">
        <w:rPr>
          <w:color w:val="231F20"/>
          <w:spacing w:val="-14"/>
          <w:w w:val="110"/>
          <w:lang w:val="es-ES"/>
        </w:rPr>
        <w:t xml:space="preserve"> </w:t>
      </w:r>
      <w:r w:rsidRPr="00890F5F">
        <w:rPr>
          <w:color w:val="231F20"/>
          <w:w w:val="110"/>
          <w:lang w:val="es-ES"/>
        </w:rPr>
        <w:t>(voir</w:t>
      </w:r>
      <w:r w:rsidRPr="00890F5F">
        <w:rPr>
          <w:color w:val="231F20"/>
          <w:spacing w:val="-13"/>
          <w:w w:val="110"/>
          <w:lang w:val="es-ES"/>
        </w:rPr>
        <w:t xml:space="preserve"> </w:t>
      </w:r>
      <w:r w:rsidRPr="00890F5F">
        <w:rPr>
          <w:color w:val="231F20"/>
          <w:w w:val="110"/>
          <w:lang w:val="es-ES"/>
        </w:rPr>
        <w:t>le</w:t>
      </w:r>
      <w:r w:rsidRPr="00890F5F">
        <w:rPr>
          <w:color w:val="231F20"/>
          <w:spacing w:val="-13"/>
          <w:w w:val="110"/>
          <w:lang w:val="es-ES"/>
        </w:rPr>
        <w:t xml:space="preserve"> </w:t>
      </w:r>
      <w:r w:rsidRPr="00890F5F">
        <w:rPr>
          <w:color w:val="231F20"/>
          <w:w w:val="110"/>
          <w:lang w:val="es-ES"/>
        </w:rPr>
        <w:t>paragraphe</w:t>
      </w:r>
      <w:r w:rsidRPr="00890F5F">
        <w:rPr>
          <w:color w:val="231F20"/>
          <w:spacing w:val="-13"/>
          <w:w w:val="110"/>
          <w:lang w:val="es-ES"/>
        </w:rPr>
        <w:t xml:space="preserve"> </w:t>
      </w:r>
      <w:r w:rsidRPr="00890F5F">
        <w:rPr>
          <w:color w:val="231F20"/>
          <w:w w:val="110"/>
          <w:lang w:val="es-ES"/>
        </w:rPr>
        <w:t>64</w:t>
      </w:r>
      <w:r w:rsidRPr="00890F5F">
        <w:rPr>
          <w:color w:val="231F20"/>
          <w:spacing w:val="-13"/>
          <w:w w:val="110"/>
          <w:lang w:val="es-ES"/>
        </w:rPr>
        <w:t xml:space="preserve"> </w:t>
      </w:r>
      <w:r w:rsidRPr="00890F5F">
        <w:rPr>
          <w:color w:val="231F20"/>
          <w:w w:val="110"/>
          <w:lang w:val="es-ES"/>
        </w:rPr>
        <w:t>ci-dessus),</w:t>
      </w:r>
      <w:r w:rsidRPr="00890F5F">
        <w:rPr>
          <w:color w:val="231F20"/>
          <w:spacing w:val="-13"/>
          <w:w w:val="110"/>
          <w:lang w:val="es-ES"/>
        </w:rPr>
        <w:t xml:space="preserve"> </w:t>
      </w:r>
      <w:r w:rsidRPr="00890F5F">
        <w:rPr>
          <w:color w:val="231F20"/>
          <w:w w:val="110"/>
          <w:lang w:val="es-ES"/>
        </w:rPr>
        <w:t>précisant</w:t>
      </w:r>
      <w:r w:rsidRPr="00890F5F">
        <w:rPr>
          <w:color w:val="231F20"/>
          <w:spacing w:val="-13"/>
          <w:w w:val="110"/>
          <w:lang w:val="es-ES"/>
        </w:rPr>
        <w:t xml:space="preserve"> </w:t>
      </w:r>
      <w:r w:rsidRPr="00890F5F">
        <w:rPr>
          <w:color w:val="231F20"/>
          <w:w w:val="110"/>
          <w:lang w:val="es-ES"/>
        </w:rPr>
        <w:t>qu’il</w:t>
      </w:r>
      <w:r w:rsidRPr="00890F5F">
        <w:rPr>
          <w:color w:val="231F20"/>
          <w:spacing w:val="-13"/>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serait</w:t>
      </w:r>
      <w:r w:rsidRPr="00890F5F">
        <w:rPr>
          <w:color w:val="231F20"/>
          <w:spacing w:val="-13"/>
          <w:w w:val="110"/>
          <w:lang w:val="es-ES"/>
        </w:rPr>
        <w:t xml:space="preserve"> </w:t>
      </w:r>
      <w:r w:rsidRPr="00890F5F">
        <w:rPr>
          <w:color w:val="231F20"/>
          <w:w w:val="110"/>
          <w:lang w:val="es-ES"/>
        </w:rPr>
        <w:t>disposé à négocier avec la Bolivie la cession d’une bande de territoire au nord d’Arica</w:t>
      </w:r>
      <w:r w:rsidRPr="00890F5F">
        <w:rPr>
          <w:color w:val="231F20"/>
          <w:spacing w:val="-14"/>
          <w:w w:val="110"/>
          <w:lang w:val="es-ES"/>
        </w:rPr>
        <w:t xml:space="preserve"> </w:t>
      </w:r>
      <w:r w:rsidRPr="00890F5F">
        <w:rPr>
          <w:color w:val="231F20"/>
          <w:w w:val="110"/>
          <w:lang w:val="es-ES"/>
        </w:rPr>
        <w:t>jusqu’à</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ligne</w:t>
      </w:r>
      <w:r w:rsidRPr="00890F5F">
        <w:rPr>
          <w:color w:val="231F20"/>
          <w:spacing w:val="-13"/>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Concordia</w:t>
      </w:r>
      <w:r w:rsidRPr="00890F5F">
        <w:rPr>
          <w:color w:val="231F20"/>
          <w:spacing w:val="-13"/>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sur</w:t>
      </w:r>
      <w:r w:rsidRPr="00890F5F">
        <w:rPr>
          <w:color w:val="231F20"/>
          <w:spacing w:val="-10"/>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base</w:t>
      </w:r>
      <w:r w:rsidRPr="00890F5F">
        <w:rPr>
          <w:color w:val="231F20"/>
          <w:spacing w:val="-10"/>
          <w:w w:val="110"/>
          <w:lang w:val="es-ES"/>
        </w:rPr>
        <w:t xml:space="preserve"> </w:t>
      </w:r>
      <w:r w:rsidRPr="00890F5F">
        <w:rPr>
          <w:color w:val="231F20"/>
          <w:w w:val="110"/>
          <w:lang w:val="es-ES"/>
        </w:rPr>
        <w:t>d’une</w:t>
      </w:r>
      <w:r w:rsidRPr="00890F5F">
        <w:rPr>
          <w:color w:val="231F20"/>
          <w:spacing w:val="-10"/>
          <w:w w:val="110"/>
          <w:lang w:val="es-ES"/>
        </w:rPr>
        <w:t xml:space="preserve"> </w:t>
      </w:r>
      <w:r w:rsidRPr="00890F5F">
        <w:rPr>
          <w:color w:val="231F20"/>
          <w:w w:val="110"/>
          <w:lang w:val="es-ES"/>
        </w:rPr>
        <w:t>délimitation</w:t>
      </w:r>
      <w:r w:rsidRPr="00890F5F">
        <w:rPr>
          <w:color w:val="231F20"/>
          <w:spacing w:val="-10"/>
          <w:w w:val="110"/>
          <w:lang w:val="es-ES"/>
        </w:rPr>
        <w:t xml:space="preserve"> </w:t>
      </w:r>
      <w:r w:rsidRPr="00890F5F">
        <w:rPr>
          <w:color w:val="231F20"/>
          <w:w w:val="110"/>
          <w:lang w:val="es-ES"/>
        </w:rPr>
        <w:t>spé- cifique,</w:t>
      </w:r>
      <w:r w:rsidRPr="00890F5F">
        <w:rPr>
          <w:color w:val="231F20"/>
          <w:spacing w:val="-14"/>
          <w:w w:val="110"/>
          <w:lang w:val="es-ES"/>
        </w:rPr>
        <w:t xml:space="preserve"> </w:t>
      </w:r>
      <w:r w:rsidRPr="00890F5F">
        <w:rPr>
          <w:color w:val="231F20"/>
          <w:w w:val="110"/>
          <w:lang w:val="es-ES"/>
        </w:rPr>
        <w:t>et que cette «</w:t>
      </w:r>
      <w:r w:rsidRPr="00890F5F">
        <w:rPr>
          <w:color w:val="231F20"/>
          <w:spacing w:val="-14"/>
          <w:w w:val="110"/>
          <w:lang w:val="es-ES"/>
        </w:rPr>
        <w:t xml:space="preserve"> </w:t>
      </w:r>
      <w:r w:rsidRPr="00890F5F">
        <w:rPr>
          <w:color w:val="231F20"/>
          <w:w w:val="110"/>
          <w:lang w:val="es-ES"/>
        </w:rPr>
        <w:t>cession … serait conditionnée à un échange simul- tané</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territoires,</w:t>
      </w:r>
      <w:r w:rsidRPr="00890F5F">
        <w:rPr>
          <w:color w:val="231F20"/>
          <w:spacing w:val="-4"/>
          <w:w w:val="110"/>
          <w:lang w:val="es-ES"/>
        </w:rPr>
        <w:t xml:space="preserve"> </w:t>
      </w:r>
      <w:r w:rsidRPr="00890F5F">
        <w:rPr>
          <w:color w:val="231F20"/>
          <w:w w:val="110"/>
          <w:lang w:val="es-ES"/>
        </w:rPr>
        <w:t>c’est-à-dire</w:t>
      </w:r>
      <w:r w:rsidRPr="00890F5F">
        <w:rPr>
          <w:color w:val="231F20"/>
          <w:spacing w:val="-4"/>
          <w:w w:val="110"/>
          <w:lang w:val="es-ES"/>
        </w:rPr>
        <w:t xml:space="preserve"> </w:t>
      </w:r>
      <w:r w:rsidRPr="00890F5F">
        <w:rPr>
          <w:color w:val="231F20"/>
          <w:w w:val="110"/>
          <w:lang w:val="es-ES"/>
        </w:rPr>
        <w:t>que</w:t>
      </w:r>
      <w:r w:rsidRPr="00890F5F">
        <w:rPr>
          <w:color w:val="231F20"/>
          <w:spacing w:val="-4"/>
          <w:w w:val="110"/>
          <w:lang w:val="es-ES"/>
        </w:rPr>
        <w:t xml:space="preserve"> </w:t>
      </w:r>
      <w:r w:rsidRPr="00890F5F">
        <w:rPr>
          <w:color w:val="231F20"/>
          <w:w w:val="110"/>
          <w:lang w:val="es-ES"/>
        </w:rPr>
        <w:t>le</w:t>
      </w:r>
      <w:r w:rsidRPr="00890F5F">
        <w:rPr>
          <w:color w:val="231F20"/>
          <w:spacing w:val="-4"/>
          <w:w w:val="110"/>
          <w:lang w:val="es-ES"/>
        </w:rPr>
        <w:t xml:space="preserve"> </w:t>
      </w:r>
      <w:r w:rsidRPr="00890F5F">
        <w:rPr>
          <w:color w:val="231F20"/>
          <w:w w:val="110"/>
          <w:lang w:val="es-ES"/>
        </w:rPr>
        <w:t>Chili</w:t>
      </w:r>
      <w:r w:rsidRPr="00890F5F">
        <w:rPr>
          <w:color w:val="231F20"/>
          <w:spacing w:val="-4"/>
          <w:w w:val="110"/>
          <w:lang w:val="es-ES"/>
        </w:rPr>
        <w:t xml:space="preserve"> </w:t>
      </w:r>
      <w:r w:rsidRPr="00890F5F">
        <w:rPr>
          <w:color w:val="231F20"/>
          <w:w w:val="110"/>
          <w:lang w:val="es-ES"/>
        </w:rPr>
        <w:t>recevrait</w:t>
      </w:r>
      <w:r w:rsidRPr="00890F5F">
        <w:rPr>
          <w:color w:val="231F20"/>
          <w:spacing w:val="-4"/>
          <w:w w:val="110"/>
          <w:lang w:val="es-ES"/>
        </w:rPr>
        <w:t xml:space="preserve"> </w:t>
      </w:r>
      <w:r w:rsidRPr="00890F5F">
        <w:rPr>
          <w:color w:val="231F20"/>
          <w:w w:val="110"/>
          <w:lang w:val="es-ES"/>
        </w:rPr>
        <w:t>dans</w:t>
      </w:r>
      <w:r w:rsidRPr="00890F5F">
        <w:rPr>
          <w:color w:val="231F20"/>
          <w:spacing w:val="-4"/>
          <w:w w:val="110"/>
          <w:lang w:val="es-ES"/>
        </w:rPr>
        <w:t xml:space="preserve"> </w:t>
      </w:r>
      <w:r w:rsidRPr="00890F5F">
        <w:rPr>
          <w:color w:val="231F20"/>
          <w:w w:val="110"/>
          <w:lang w:val="es-ES"/>
        </w:rPr>
        <w:t>le</w:t>
      </w:r>
      <w:r w:rsidRPr="00890F5F">
        <w:rPr>
          <w:color w:val="231F20"/>
          <w:spacing w:val="-4"/>
          <w:w w:val="110"/>
          <w:lang w:val="es-ES"/>
        </w:rPr>
        <w:t xml:space="preserve"> </w:t>
      </w:r>
      <w:r w:rsidRPr="00890F5F">
        <w:rPr>
          <w:color w:val="231F20"/>
          <w:w w:val="110"/>
          <w:lang w:val="es-ES"/>
        </w:rPr>
        <w:t>même</w:t>
      </w:r>
      <w:r w:rsidRPr="00890F5F">
        <w:rPr>
          <w:color w:val="231F20"/>
          <w:spacing w:val="-4"/>
          <w:w w:val="110"/>
          <w:lang w:val="es-ES"/>
        </w:rPr>
        <w:t xml:space="preserve"> </w:t>
      </w:r>
      <w:r w:rsidRPr="00890F5F">
        <w:rPr>
          <w:color w:val="231F20"/>
          <w:w w:val="110"/>
          <w:lang w:val="es-ES"/>
        </w:rPr>
        <w:t>temps, à titre de compensation, une zone au moins équivalente à la zone territo- riale</w:t>
      </w:r>
      <w:r w:rsidRPr="00890F5F">
        <w:rPr>
          <w:color w:val="231F20"/>
          <w:spacing w:val="-14"/>
          <w:w w:val="110"/>
          <w:lang w:val="es-ES"/>
        </w:rPr>
        <w:t xml:space="preserve"> </w:t>
      </w:r>
      <w:r w:rsidRPr="00890F5F">
        <w:rPr>
          <w:color w:val="231F20"/>
          <w:w w:val="110"/>
          <w:lang w:val="es-ES"/>
        </w:rPr>
        <w:t>et</w:t>
      </w:r>
      <w:r w:rsidRPr="00890F5F">
        <w:rPr>
          <w:color w:val="231F20"/>
          <w:spacing w:val="-13"/>
          <w:w w:val="110"/>
          <w:lang w:val="es-ES"/>
        </w:rPr>
        <w:t xml:space="preserve"> </w:t>
      </w:r>
      <w:r w:rsidRPr="00890F5F">
        <w:rPr>
          <w:color w:val="231F20"/>
          <w:w w:val="110"/>
          <w:lang w:val="es-ES"/>
        </w:rPr>
        <w:t>maritime</w:t>
      </w:r>
      <w:r w:rsidRPr="00890F5F">
        <w:rPr>
          <w:color w:val="231F20"/>
          <w:spacing w:val="-13"/>
          <w:w w:val="110"/>
          <w:lang w:val="es-ES"/>
        </w:rPr>
        <w:t xml:space="preserve"> </w:t>
      </w:r>
      <w:r w:rsidRPr="00890F5F">
        <w:rPr>
          <w:color w:val="231F20"/>
          <w:w w:val="110"/>
          <w:lang w:val="es-ES"/>
        </w:rPr>
        <w:t>cédée</w:t>
      </w:r>
      <w:r w:rsidRPr="00890F5F">
        <w:rPr>
          <w:color w:val="231F20"/>
          <w:spacing w:val="-13"/>
          <w:w w:val="110"/>
          <w:lang w:val="es-ES"/>
        </w:rPr>
        <w:t xml:space="preserve"> </w:t>
      </w:r>
      <w:r w:rsidRPr="00890F5F">
        <w:rPr>
          <w:color w:val="231F20"/>
          <w:w w:val="110"/>
          <w:lang w:val="es-ES"/>
        </w:rPr>
        <w:t>à</w:t>
      </w:r>
      <w:r w:rsidRPr="00890F5F">
        <w:rPr>
          <w:color w:val="231F20"/>
          <w:spacing w:val="-13"/>
          <w:w w:val="110"/>
          <w:lang w:val="es-ES"/>
        </w:rPr>
        <w:t xml:space="preserve"> </w:t>
      </w:r>
      <w:r w:rsidRPr="00890F5F">
        <w:rPr>
          <w:color w:val="231F20"/>
          <w:w w:val="110"/>
          <w:lang w:val="es-ES"/>
        </w:rPr>
        <w:t>la</w:t>
      </w:r>
      <w:r w:rsidRPr="00890F5F">
        <w:rPr>
          <w:color w:val="231F20"/>
          <w:spacing w:val="-10"/>
          <w:w w:val="110"/>
          <w:lang w:val="es-ES"/>
        </w:rPr>
        <w:t xml:space="preserve"> </w:t>
      </w:r>
      <w:r w:rsidRPr="00890F5F">
        <w:rPr>
          <w:color w:val="231F20"/>
          <w:w w:val="110"/>
          <w:lang w:val="es-ES"/>
        </w:rPr>
        <w:t>Bolivie</w:t>
      </w:r>
      <w:r w:rsidRPr="00890F5F">
        <w:rPr>
          <w:color w:val="231F20"/>
          <w:spacing w:val="-14"/>
          <w:w w:val="110"/>
          <w:lang w:val="es-ES"/>
        </w:rPr>
        <w:t xml:space="preserve"> </w:t>
      </w:r>
      <w:r w:rsidRPr="00890F5F">
        <w:rPr>
          <w:color w:val="231F20"/>
          <w:w w:val="110"/>
          <w:lang w:val="es-ES"/>
        </w:rPr>
        <w:t>».</w:t>
      </w:r>
      <w:r w:rsidRPr="00890F5F">
        <w:rPr>
          <w:color w:val="231F20"/>
          <w:spacing w:val="-9"/>
          <w:w w:val="110"/>
          <w:lang w:val="es-ES"/>
        </w:rPr>
        <w:t xml:space="preserve"> </w:t>
      </w:r>
      <w:r w:rsidRPr="00890F5F">
        <w:rPr>
          <w:color w:val="231F20"/>
          <w:w w:val="110"/>
          <w:lang w:val="es-ES"/>
        </w:rPr>
        <w:t>En</w:t>
      </w:r>
      <w:r w:rsidRPr="00890F5F">
        <w:rPr>
          <w:color w:val="231F20"/>
          <w:spacing w:val="-10"/>
          <w:w w:val="110"/>
          <w:lang w:val="es-ES"/>
        </w:rPr>
        <w:t xml:space="preserve"> </w:t>
      </w:r>
      <w:r w:rsidRPr="00890F5F">
        <w:rPr>
          <w:color w:val="231F20"/>
          <w:w w:val="110"/>
          <w:lang w:val="es-ES"/>
        </w:rPr>
        <w:t>outre,</w:t>
      </w:r>
      <w:r w:rsidRPr="00890F5F">
        <w:rPr>
          <w:color w:val="231F20"/>
          <w:spacing w:val="-10"/>
          <w:w w:val="110"/>
          <w:lang w:val="es-ES"/>
        </w:rPr>
        <w:t xml:space="preserve"> </w:t>
      </w:r>
      <w:r w:rsidRPr="00890F5F">
        <w:rPr>
          <w:color w:val="231F20"/>
          <w:w w:val="110"/>
          <w:lang w:val="es-ES"/>
        </w:rPr>
        <w:t>le</w:t>
      </w:r>
      <w:r w:rsidRPr="00890F5F">
        <w:rPr>
          <w:color w:val="231F20"/>
          <w:spacing w:val="-10"/>
          <w:w w:val="110"/>
          <w:lang w:val="es-ES"/>
        </w:rPr>
        <w:t xml:space="preserve"> </w:t>
      </w:r>
      <w:r w:rsidRPr="00890F5F">
        <w:rPr>
          <w:color w:val="231F20"/>
          <w:w w:val="110"/>
          <w:lang w:val="es-ES"/>
        </w:rPr>
        <w:t>demandeur</w:t>
      </w:r>
      <w:r w:rsidRPr="00890F5F">
        <w:rPr>
          <w:color w:val="231F20"/>
          <w:spacing w:val="-10"/>
          <w:w w:val="110"/>
          <w:lang w:val="es-ES"/>
        </w:rPr>
        <w:t xml:space="preserve"> </w:t>
      </w:r>
      <w:r w:rsidRPr="00890F5F">
        <w:rPr>
          <w:color w:val="231F20"/>
          <w:w w:val="110"/>
          <w:lang w:val="es-ES"/>
        </w:rPr>
        <w:t>fait</w:t>
      </w:r>
      <w:r w:rsidRPr="00890F5F">
        <w:rPr>
          <w:color w:val="231F20"/>
          <w:spacing w:val="-10"/>
          <w:w w:val="110"/>
          <w:lang w:val="es-ES"/>
        </w:rPr>
        <w:t xml:space="preserve"> </w:t>
      </w:r>
      <w:r w:rsidRPr="00890F5F">
        <w:rPr>
          <w:color w:val="231F20"/>
          <w:w w:val="110"/>
          <w:lang w:val="es-ES"/>
        </w:rPr>
        <w:t>observer que, le 31 octobre 1979, devant l’Assemblée générale de l’Organisation des Etats américains (voir le paragraphe 73 ci-dessus), le représentant du Chili</w:t>
      </w:r>
      <w:r w:rsidRPr="00890F5F">
        <w:rPr>
          <w:color w:val="231F20"/>
          <w:spacing w:val="-12"/>
          <w:w w:val="110"/>
          <w:lang w:val="es-ES"/>
        </w:rPr>
        <w:t xml:space="preserve"> </w:t>
      </w:r>
      <w:r w:rsidRPr="00890F5F">
        <w:rPr>
          <w:color w:val="231F20"/>
          <w:w w:val="110"/>
          <w:lang w:val="es-ES"/>
        </w:rPr>
        <w:t>a déclaré qu’il «</w:t>
      </w:r>
      <w:r w:rsidRPr="00890F5F">
        <w:rPr>
          <w:color w:val="231F20"/>
          <w:spacing w:val="-14"/>
          <w:w w:val="110"/>
          <w:lang w:val="es-ES"/>
        </w:rPr>
        <w:t xml:space="preserve"> </w:t>
      </w:r>
      <w:r w:rsidRPr="00890F5F">
        <w:rPr>
          <w:color w:val="231F20"/>
          <w:w w:val="110"/>
          <w:lang w:val="es-ES"/>
        </w:rPr>
        <w:t>avait toujours été disposé à négocier avec la Boli- vie</w:t>
      </w:r>
      <w:r w:rsidRPr="00890F5F">
        <w:rPr>
          <w:color w:val="231F20"/>
          <w:spacing w:val="-12"/>
          <w:w w:val="110"/>
          <w:lang w:val="es-ES"/>
        </w:rPr>
        <w:t xml:space="preserve"> </w:t>
      </w:r>
      <w:r w:rsidRPr="00890F5F">
        <w:rPr>
          <w:color w:val="231F20"/>
          <w:w w:val="110"/>
          <w:lang w:val="es-ES"/>
        </w:rPr>
        <w:t>», ajoutant ceci</w:t>
      </w:r>
      <w:r w:rsidRPr="00890F5F">
        <w:rPr>
          <w:color w:val="231F20"/>
          <w:spacing w:val="-12"/>
          <w:w w:val="110"/>
          <w:lang w:val="es-ES"/>
        </w:rPr>
        <w:t xml:space="preserve"> </w:t>
      </w:r>
      <w:r w:rsidRPr="00890F5F">
        <w:rPr>
          <w:color w:val="231F20"/>
          <w:w w:val="110"/>
          <w:lang w:val="es-ES"/>
        </w:rPr>
        <w:t>:</w:t>
      </w:r>
    </w:p>
    <w:p w:rsidR="00EF7A6F" w:rsidRPr="00890F5F" w:rsidRDefault="00890F5F">
      <w:pPr>
        <w:pStyle w:val="Textoindependiente"/>
        <w:spacing w:before="94" w:line="235" w:lineRule="auto"/>
        <w:ind w:left="497" w:right="1012" w:firstLine="195"/>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J’ai</w:t>
      </w:r>
      <w:r w:rsidRPr="00890F5F">
        <w:rPr>
          <w:color w:val="231F20"/>
          <w:spacing w:val="-13"/>
          <w:w w:val="110"/>
          <w:lang w:val="es-ES"/>
        </w:rPr>
        <w:t xml:space="preserve"> </w:t>
      </w:r>
      <w:r w:rsidRPr="00890F5F">
        <w:rPr>
          <w:color w:val="231F20"/>
          <w:w w:val="110"/>
          <w:lang w:val="es-ES"/>
        </w:rPr>
        <w:t xml:space="preserve">indiqué à maintes reprises que le Chili était disposé à négo- cier avec [elle] une solution lui permettant de satisfaire à son </w:t>
      </w:r>
      <w:r w:rsidRPr="00890F5F">
        <w:rPr>
          <w:color w:val="231F20"/>
          <w:spacing w:val="-2"/>
          <w:w w:val="110"/>
          <w:lang w:val="es-ES"/>
        </w:rPr>
        <w:t>aspira-</w:t>
      </w:r>
    </w:p>
    <w:p w:rsidR="00EF7A6F" w:rsidRPr="00890F5F" w:rsidRDefault="00EF7A6F">
      <w:pPr>
        <w:spacing w:line="235" w:lineRule="auto"/>
        <w:jc w:val="both"/>
        <w:rPr>
          <w:lang w:val="es-ES"/>
        </w:rPr>
        <w:sectPr w:rsidR="00EF7A6F" w:rsidRPr="00890F5F">
          <w:headerReference w:type="even" r:id="rId100"/>
          <w:headerReference w:type="default" r:id="rId101"/>
          <w:footerReference w:type="even" r:id="rId102"/>
          <w:footerReference w:type="default" r:id="rId103"/>
          <w:pgSz w:w="8850" w:h="13610"/>
          <w:pgMar w:top="1440" w:right="460" w:bottom="1800" w:left="1140" w:header="1120" w:footer="1620" w:gutter="0"/>
          <w:pgNumType w:start="553"/>
          <w:cols w:space="720"/>
        </w:sectPr>
      </w:pPr>
    </w:p>
    <w:p w:rsidR="00EF7A6F" w:rsidRPr="00890F5F" w:rsidRDefault="00890F5F">
      <w:pPr>
        <w:pStyle w:val="Textoindependiente"/>
        <w:spacing w:before="105" w:line="235" w:lineRule="auto"/>
        <w:ind w:left="497" w:right="1012"/>
        <w:jc w:val="both"/>
        <w:rPr>
          <w:lang w:val="es-ES"/>
        </w:rPr>
      </w:pPr>
      <w:r w:rsidRPr="00890F5F">
        <w:rPr>
          <w:color w:val="231F20"/>
          <w:w w:val="110"/>
          <w:lang w:val="es-ES"/>
        </w:rPr>
        <w:lastRenderedPageBreak/>
        <w:t>tion à disposer d’un accès libre et souverain à l’océan Pacifique, le moyen d’atteindre cet objectif étant la négociation directe</w:t>
      </w:r>
      <w:r w:rsidRPr="00890F5F">
        <w:rPr>
          <w:color w:val="231F20"/>
          <w:spacing w:val="-23"/>
          <w:w w:val="110"/>
          <w:lang w:val="es-ES"/>
        </w:rPr>
        <w:t xml:space="preserve"> </w:t>
      </w:r>
      <w:r w:rsidRPr="00890F5F">
        <w:rPr>
          <w:color w:val="231F20"/>
          <w:w w:val="110"/>
          <w:lang w:val="es-ES"/>
        </w:rPr>
        <w:t>».</w:t>
      </w:r>
    </w:p>
    <w:p w:rsidR="00EF7A6F" w:rsidRPr="00890F5F" w:rsidRDefault="00890F5F">
      <w:pPr>
        <w:pStyle w:val="Textoindependiente"/>
        <w:spacing w:before="105" w:line="235" w:lineRule="auto"/>
        <w:ind w:left="106" w:right="1011"/>
        <w:jc w:val="both"/>
        <w:rPr>
          <w:lang w:val="es-ES"/>
        </w:rPr>
      </w:pPr>
      <w:r w:rsidRPr="00890F5F">
        <w:rPr>
          <w:color w:val="231F20"/>
          <w:lang w:val="es-ES"/>
        </w:rPr>
        <w:t>La Bolivie ajoute que, dans le cadre de la «</w:t>
      </w:r>
      <w:r w:rsidRPr="00890F5F">
        <w:rPr>
          <w:color w:val="231F20"/>
          <w:spacing w:val="-8"/>
          <w:lang w:val="es-ES"/>
        </w:rPr>
        <w:t xml:space="preserve"> </w:t>
      </w:r>
      <w:r w:rsidRPr="00890F5F">
        <w:rPr>
          <w:color w:val="231F20"/>
          <w:lang w:val="es-ES"/>
        </w:rPr>
        <w:t>nouvelle approche</w:t>
      </w:r>
      <w:r w:rsidRPr="00890F5F">
        <w:rPr>
          <w:color w:val="231F20"/>
          <w:spacing w:val="-8"/>
          <w:lang w:val="es-ES"/>
        </w:rPr>
        <w:t xml:space="preserve"> </w:t>
      </w:r>
      <w:r w:rsidRPr="00890F5F">
        <w:rPr>
          <w:color w:val="231F20"/>
          <w:lang w:val="es-ES"/>
        </w:rPr>
        <w:t xml:space="preserve">», le ministre </w:t>
      </w:r>
      <w:r w:rsidRPr="00890F5F">
        <w:rPr>
          <w:color w:val="231F20"/>
          <w:w w:val="110"/>
          <w:lang w:val="es-ES"/>
        </w:rPr>
        <w:t>chilien des affaires étrangères a réaffirmé, dans un discours du 21 avril 1987 ayant trait à la réunion qui se tenait alors à Montevideo (voir le paragraphe</w:t>
      </w:r>
      <w:r w:rsidRPr="00890F5F">
        <w:rPr>
          <w:color w:val="231F20"/>
          <w:spacing w:val="-5"/>
          <w:w w:val="110"/>
          <w:lang w:val="es-ES"/>
        </w:rPr>
        <w:t xml:space="preserve"> </w:t>
      </w:r>
      <w:r w:rsidRPr="00890F5F">
        <w:rPr>
          <w:color w:val="231F20"/>
          <w:w w:val="110"/>
          <w:lang w:val="es-ES"/>
        </w:rPr>
        <w:t>77 ci-dessus), «</w:t>
      </w:r>
      <w:r w:rsidRPr="00890F5F">
        <w:rPr>
          <w:color w:val="231F20"/>
          <w:spacing w:val="-14"/>
          <w:w w:val="110"/>
          <w:lang w:val="es-ES"/>
        </w:rPr>
        <w:t xml:space="preserve"> </w:t>
      </w:r>
      <w:r w:rsidRPr="00890F5F">
        <w:rPr>
          <w:color w:val="231F20"/>
          <w:w w:val="110"/>
          <w:lang w:val="es-ES"/>
        </w:rPr>
        <w:t xml:space="preserve">la bonne volonté et la particulière bonne foi </w:t>
      </w:r>
      <w:r w:rsidRPr="00890F5F">
        <w:rPr>
          <w:color w:val="231F20"/>
          <w:lang w:val="es-ES"/>
        </w:rPr>
        <w:t>(«</w:t>
      </w:r>
      <w:r w:rsidRPr="00890F5F">
        <w:rPr>
          <w:color w:val="231F20"/>
          <w:spacing w:val="-12"/>
          <w:lang w:val="es-ES"/>
        </w:rPr>
        <w:t xml:space="preserve"> </w:t>
      </w:r>
      <w:r w:rsidRPr="00890F5F">
        <w:rPr>
          <w:color w:val="231F20"/>
          <w:lang w:val="es-ES"/>
        </w:rPr>
        <w:t>la disposición y la mejor buena fe</w:t>
      </w:r>
      <w:r w:rsidRPr="00890F5F">
        <w:rPr>
          <w:color w:val="231F20"/>
          <w:spacing w:val="-12"/>
          <w:lang w:val="es-ES"/>
        </w:rPr>
        <w:t xml:space="preserve"> </w:t>
      </w:r>
      <w:r w:rsidRPr="00890F5F">
        <w:rPr>
          <w:color w:val="231F20"/>
          <w:lang w:val="es-ES"/>
        </w:rPr>
        <w:t xml:space="preserve">») avec lesquelles le Chili s[’était] pré- </w:t>
      </w:r>
      <w:r w:rsidRPr="00890F5F">
        <w:rPr>
          <w:color w:val="231F20"/>
          <w:w w:val="110"/>
          <w:lang w:val="es-ES"/>
        </w:rPr>
        <w:t>sent[é] à cette réunion dans le but d’examiner les éventuelles solutions pouvant aboutir, dans un délai raisonnable, à des résultats positifs et satisfaisants dans l’intérêt des deux pays</w:t>
      </w:r>
      <w:r w:rsidRPr="00890F5F">
        <w:rPr>
          <w:color w:val="231F20"/>
          <w:spacing w:val="-21"/>
          <w:w w:val="110"/>
          <w:lang w:val="es-ES"/>
        </w:rPr>
        <w:t xml:space="preserve"> </w:t>
      </w:r>
      <w:r w:rsidRPr="00890F5F">
        <w:rPr>
          <w:color w:val="231F20"/>
          <w:w w:val="110"/>
          <w:lang w:val="es-ES"/>
        </w:rPr>
        <w:t>».</w:t>
      </w:r>
    </w:p>
    <w:p w:rsidR="00EF7A6F" w:rsidRDefault="00890F5F">
      <w:pPr>
        <w:pStyle w:val="Prrafodelista"/>
        <w:numPr>
          <w:ilvl w:val="0"/>
          <w:numId w:val="12"/>
        </w:numPr>
        <w:tabs>
          <w:tab w:val="left" w:pos="738"/>
        </w:tabs>
        <w:spacing w:line="235" w:lineRule="auto"/>
        <w:ind w:right="1012" w:firstLine="195"/>
        <w:jc w:val="both"/>
        <w:rPr>
          <w:color w:val="231F20"/>
          <w:sz w:val="19"/>
        </w:rPr>
      </w:pP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Chili</w:t>
      </w:r>
      <w:r w:rsidRPr="00890F5F">
        <w:rPr>
          <w:color w:val="231F20"/>
          <w:spacing w:val="-7"/>
          <w:w w:val="110"/>
          <w:sz w:val="19"/>
          <w:lang w:val="es-ES"/>
        </w:rPr>
        <w:t xml:space="preserve"> </w:t>
      </w:r>
      <w:r w:rsidRPr="00890F5F">
        <w:rPr>
          <w:color w:val="231F20"/>
          <w:w w:val="110"/>
          <w:sz w:val="19"/>
          <w:lang w:val="es-ES"/>
        </w:rPr>
        <w:t>convient</w:t>
      </w:r>
      <w:r w:rsidRPr="00890F5F">
        <w:rPr>
          <w:color w:val="231F20"/>
          <w:spacing w:val="-7"/>
          <w:w w:val="110"/>
          <w:sz w:val="19"/>
          <w:lang w:val="es-ES"/>
        </w:rPr>
        <w:t xml:space="preserve"> </w:t>
      </w:r>
      <w:r w:rsidRPr="00890F5F">
        <w:rPr>
          <w:color w:val="231F20"/>
          <w:w w:val="110"/>
          <w:sz w:val="19"/>
          <w:lang w:val="es-ES"/>
        </w:rPr>
        <w:t>que</w:t>
      </w:r>
      <w:r w:rsidRPr="00890F5F">
        <w:rPr>
          <w:color w:val="231F20"/>
          <w:spacing w:val="-7"/>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déclarations</w:t>
      </w:r>
      <w:r w:rsidRPr="00890F5F">
        <w:rPr>
          <w:color w:val="231F20"/>
          <w:spacing w:val="-7"/>
          <w:w w:val="110"/>
          <w:sz w:val="19"/>
          <w:lang w:val="es-ES"/>
        </w:rPr>
        <w:t xml:space="preserve"> </w:t>
      </w:r>
      <w:r w:rsidRPr="00890F5F">
        <w:rPr>
          <w:color w:val="231F20"/>
          <w:w w:val="110"/>
          <w:sz w:val="19"/>
          <w:lang w:val="es-ES"/>
        </w:rPr>
        <w:t>unilatérales</w:t>
      </w:r>
      <w:r w:rsidRPr="00890F5F">
        <w:rPr>
          <w:color w:val="231F20"/>
          <w:spacing w:val="-7"/>
          <w:w w:val="110"/>
          <w:sz w:val="19"/>
          <w:lang w:val="es-ES"/>
        </w:rPr>
        <w:t xml:space="preserve"> </w:t>
      </w:r>
      <w:r w:rsidRPr="00890F5F">
        <w:rPr>
          <w:color w:val="231F20"/>
          <w:w w:val="110"/>
          <w:sz w:val="19"/>
          <w:lang w:val="es-ES"/>
        </w:rPr>
        <w:t>peuvent</w:t>
      </w:r>
      <w:r w:rsidRPr="00890F5F">
        <w:rPr>
          <w:color w:val="231F20"/>
          <w:spacing w:val="-7"/>
          <w:w w:val="110"/>
          <w:sz w:val="19"/>
          <w:lang w:val="es-ES"/>
        </w:rPr>
        <w:t xml:space="preserve"> </w:t>
      </w:r>
      <w:r w:rsidRPr="00890F5F">
        <w:rPr>
          <w:color w:val="231F20"/>
          <w:w w:val="110"/>
          <w:sz w:val="19"/>
          <w:lang w:val="es-ES"/>
        </w:rPr>
        <w:t>engen- drer</w:t>
      </w:r>
      <w:r w:rsidRPr="00890F5F">
        <w:rPr>
          <w:color w:val="231F20"/>
          <w:spacing w:val="-12"/>
          <w:w w:val="110"/>
          <w:sz w:val="19"/>
          <w:lang w:val="es-ES"/>
        </w:rPr>
        <w:t xml:space="preserve"> </w:t>
      </w:r>
      <w:r w:rsidRPr="00890F5F">
        <w:rPr>
          <w:color w:val="231F20"/>
          <w:w w:val="110"/>
          <w:sz w:val="19"/>
          <w:lang w:val="es-ES"/>
        </w:rPr>
        <w:t>des</w:t>
      </w:r>
      <w:r w:rsidRPr="00890F5F">
        <w:rPr>
          <w:color w:val="231F20"/>
          <w:spacing w:val="-12"/>
          <w:w w:val="110"/>
          <w:sz w:val="19"/>
          <w:lang w:val="es-ES"/>
        </w:rPr>
        <w:t xml:space="preserve"> </w:t>
      </w:r>
      <w:r w:rsidRPr="00890F5F">
        <w:rPr>
          <w:color w:val="231F20"/>
          <w:w w:val="110"/>
          <w:sz w:val="19"/>
          <w:lang w:val="es-ES"/>
        </w:rPr>
        <w:t>obligations</w:t>
      </w:r>
      <w:r w:rsidRPr="00890F5F">
        <w:rPr>
          <w:color w:val="231F20"/>
          <w:spacing w:val="-12"/>
          <w:w w:val="110"/>
          <w:sz w:val="19"/>
          <w:lang w:val="es-ES"/>
        </w:rPr>
        <w:t xml:space="preserve"> </w:t>
      </w:r>
      <w:r w:rsidRPr="00890F5F">
        <w:rPr>
          <w:color w:val="231F20"/>
          <w:w w:val="110"/>
          <w:sz w:val="19"/>
          <w:lang w:val="es-ES"/>
        </w:rPr>
        <w:t>juridiques</w:t>
      </w:r>
      <w:r w:rsidRPr="00890F5F">
        <w:rPr>
          <w:color w:val="231F20"/>
          <w:spacing w:val="-12"/>
          <w:w w:val="110"/>
          <w:sz w:val="19"/>
          <w:lang w:val="es-ES"/>
        </w:rPr>
        <w:t xml:space="preserve"> </w:t>
      </w:r>
      <w:r w:rsidRPr="00890F5F">
        <w:rPr>
          <w:color w:val="231F20"/>
          <w:w w:val="110"/>
          <w:sz w:val="19"/>
          <w:lang w:val="es-ES"/>
        </w:rPr>
        <w:t>si</w:t>
      </w:r>
      <w:r w:rsidRPr="00890F5F">
        <w:rPr>
          <w:color w:val="231F20"/>
          <w:spacing w:val="-12"/>
          <w:w w:val="110"/>
          <w:sz w:val="19"/>
          <w:lang w:val="es-ES"/>
        </w:rPr>
        <w:t xml:space="preserve"> </w:t>
      </w:r>
      <w:r w:rsidRPr="00890F5F">
        <w:rPr>
          <w:color w:val="231F20"/>
          <w:w w:val="110"/>
          <w:sz w:val="19"/>
          <w:lang w:val="es-ES"/>
        </w:rPr>
        <w:t>elles</w:t>
      </w:r>
      <w:r w:rsidRPr="00890F5F">
        <w:rPr>
          <w:color w:val="231F20"/>
          <w:spacing w:val="-12"/>
          <w:w w:val="110"/>
          <w:sz w:val="19"/>
          <w:lang w:val="es-ES"/>
        </w:rPr>
        <w:t xml:space="preserve"> </w:t>
      </w:r>
      <w:r w:rsidRPr="00890F5F">
        <w:rPr>
          <w:color w:val="231F20"/>
          <w:w w:val="110"/>
          <w:sz w:val="19"/>
          <w:lang w:val="es-ES"/>
        </w:rPr>
        <w:t>démontrent</w:t>
      </w:r>
      <w:r w:rsidRPr="00890F5F">
        <w:rPr>
          <w:color w:val="231F20"/>
          <w:spacing w:val="-12"/>
          <w:w w:val="110"/>
          <w:sz w:val="19"/>
          <w:lang w:val="es-ES"/>
        </w:rPr>
        <w:t xml:space="preserve"> </w:t>
      </w:r>
      <w:r w:rsidRPr="00890F5F">
        <w:rPr>
          <w:color w:val="231F20"/>
          <w:w w:val="110"/>
          <w:sz w:val="19"/>
          <w:lang w:val="es-ES"/>
        </w:rPr>
        <w:t>l’existence</w:t>
      </w:r>
      <w:r w:rsidRPr="00890F5F">
        <w:rPr>
          <w:color w:val="231F20"/>
          <w:spacing w:val="-12"/>
          <w:w w:val="110"/>
          <w:sz w:val="19"/>
          <w:lang w:val="es-ES"/>
        </w:rPr>
        <w:t xml:space="preserve"> </w:t>
      </w:r>
      <w:r w:rsidRPr="00890F5F">
        <w:rPr>
          <w:color w:val="231F20"/>
          <w:w w:val="110"/>
          <w:sz w:val="19"/>
          <w:lang w:val="es-ES"/>
        </w:rPr>
        <w:t>d’une</w:t>
      </w:r>
      <w:r w:rsidRPr="00890F5F">
        <w:rPr>
          <w:color w:val="231F20"/>
          <w:spacing w:val="-12"/>
          <w:w w:val="110"/>
          <w:sz w:val="19"/>
          <w:lang w:val="es-ES"/>
        </w:rPr>
        <w:t xml:space="preserve"> </w:t>
      </w:r>
      <w:r w:rsidRPr="00890F5F">
        <w:rPr>
          <w:color w:val="231F20"/>
          <w:w w:val="110"/>
          <w:sz w:val="19"/>
          <w:lang w:val="es-ES"/>
        </w:rPr>
        <w:t>inten- tion</w:t>
      </w:r>
      <w:r w:rsidRPr="00890F5F">
        <w:rPr>
          <w:color w:val="231F20"/>
          <w:spacing w:val="40"/>
          <w:w w:val="110"/>
          <w:sz w:val="19"/>
          <w:lang w:val="es-ES"/>
        </w:rPr>
        <w:t xml:space="preserve"> </w:t>
      </w:r>
      <w:r w:rsidRPr="00890F5F">
        <w:rPr>
          <w:color w:val="231F20"/>
          <w:w w:val="110"/>
          <w:sz w:val="19"/>
          <w:lang w:val="es-ES"/>
        </w:rPr>
        <w:t>claire</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leur</w:t>
      </w:r>
      <w:r w:rsidRPr="00890F5F">
        <w:rPr>
          <w:color w:val="231F20"/>
          <w:spacing w:val="40"/>
          <w:w w:val="110"/>
          <w:sz w:val="19"/>
          <w:lang w:val="es-ES"/>
        </w:rPr>
        <w:t xml:space="preserve"> </w:t>
      </w:r>
      <w:r w:rsidRPr="00890F5F">
        <w:rPr>
          <w:color w:val="231F20"/>
          <w:w w:val="110"/>
          <w:sz w:val="19"/>
          <w:lang w:val="es-ES"/>
        </w:rPr>
        <w:t>auteur</w:t>
      </w:r>
      <w:r w:rsidRPr="00890F5F">
        <w:rPr>
          <w:color w:val="231F20"/>
          <w:spacing w:val="40"/>
          <w:w w:val="110"/>
          <w:sz w:val="19"/>
          <w:lang w:val="es-ES"/>
        </w:rPr>
        <w:t xml:space="preserve"> </w:t>
      </w:r>
      <w:r w:rsidRPr="00890F5F">
        <w:rPr>
          <w:color w:val="231F20"/>
          <w:w w:val="110"/>
          <w:sz w:val="19"/>
          <w:lang w:val="es-ES"/>
        </w:rPr>
        <w:t>de</w:t>
      </w:r>
      <w:r w:rsidRPr="00890F5F">
        <w:rPr>
          <w:color w:val="231F20"/>
          <w:spacing w:val="40"/>
          <w:w w:val="110"/>
          <w:sz w:val="19"/>
          <w:lang w:val="es-ES"/>
        </w:rPr>
        <w:t xml:space="preserve"> </w:t>
      </w:r>
      <w:r w:rsidRPr="00890F5F">
        <w:rPr>
          <w:color w:val="231F20"/>
          <w:w w:val="110"/>
          <w:sz w:val="19"/>
          <w:lang w:val="es-ES"/>
        </w:rPr>
        <w:t>créer</w:t>
      </w:r>
      <w:r w:rsidRPr="00890F5F">
        <w:rPr>
          <w:color w:val="231F20"/>
          <w:spacing w:val="40"/>
          <w:w w:val="110"/>
          <w:sz w:val="19"/>
          <w:lang w:val="es-ES"/>
        </w:rPr>
        <w:t xml:space="preserve"> </w:t>
      </w:r>
      <w:r w:rsidRPr="00890F5F">
        <w:rPr>
          <w:color w:val="231F20"/>
          <w:w w:val="110"/>
          <w:sz w:val="19"/>
          <w:lang w:val="es-ES"/>
        </w:rPr>
        <w:t>pareille</w:t>
      </w:r>
      <w:r w:rsidRPr="00890F5F">
        <w:rPr>
          <w:color w:val="231F20"/>
          <w:spacing w:val="40"/>
          <w:w w:val="110"/>
          <w:sz w:val="19"/>
          <w:lang w:val="es-ES"/>
        </w:rPr>
        <w:t xml:space="preserve"> </w:t>
      </w:r>
      <w:r w:rsidRPr="00890F5F">
        <w:rPr>
          <w:color w:val="231F20"/>
          <w:w w:val="110"/>
          <w:sz w:val="19"/>
          <w:lang w:val="es-ES"/>
        </w:rPr>
        <w:t>obligation.</w:t>
      </w:r>
      <w:r w:rsidRPr="00890F5F">
        <w:rPr>
          <w:color w:val="231F20"/>
          <w:spacing w:val="40"/>
          <w:w w:val="110"/>
          <w:sz w:val="19"/>
          <w:lang w:val="es-ES"/>
        </w:rPr>
        <w:t xml:space="preserve"> </w:t>
      </w:r>
      <w:r>
        <w:rPr>
          <w:color w:val="231F20"/>
          <w:w w:val="110"/>
          <w:sz w:val="19"/>
        </w:rPr>
        <w:t>Il</w:t>
      </w:r>
      <w:r>
        <w:rPr>
          <w:color w:val="231F20"/>
          <w:spacing w:val="40"/>
          <w:w w:val="110"/>
          <w:sz w:val="19"/>
        </w:rPr>
        <w:t xml:space="preserve"> </w:t>
      </w:r>
      <w:r>
        <w:rPr>
          <w:color w:val="231F20"/>
          <w:w w:val="110"/>
          <w:sz w:val="19"/>
        </w:rPr>
        <w:t>affirme</w:t>
      </w:r>
      <w:r>
        <w:rPr>
          <w:color w:val="231F20"/>
          <w:spacing w:val="40"/>
          <w:w w:val="110"/>
          <w:sz w:val="19"/>
        </w:rPr>
        <w:t xml:space="preserve"> </w:t>
      </w:r>
      <w:r>
        <w:rPr>
          <w:color w:val="231F20"/>
          <w:w w:val="110"/>
          <w:sz w:val="19"/>
        </w:rPr>
        <w:t>que</w:t>
      </w:r>
    </w:p>
    <w:p w:rsidR="00EF7A6F" w:rsidRPr="00890F5F" w:rsidRDefault="00890F5F">
      <w:pPr>
        <w:pStyle w:val="Textoindependiente"/>
        <w:spacing w:line="235" w:lineRule="auto"/>
        <w:ind w:left="106" w:right="1011"/>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[l]’intention de l’Etat auteur de la déclaration unilatérale doit être appré- ciée au regard des termes employés, examinés objectivement</w:t>
      </w:r>
      <w:r w:rsidRPr="00890F5F">
        <w:rPr>
          <w:color w:val="231F20"/>
          <w:spacing w:val="-13"/>
          <w:w w:val="105"/>
          <w:lang w:val="es-ES"/>
        </w:rPr>
        <w:t xml:space="preserve"> </w:t>
      </w:r>
      <w:r w:rsidRPr="00890F5F">
        <w:rPr>
          <w:color w:val="231F20"/>
          <w:w w:val="105"/>
          <w:lang w:val="es-ES"/>
        </w:rPr>
        <w:t>». Toutefois, selon le défendeur, la charge de la preuve pesant sur l’Etat qui cherche à établir l’existence d’une obligation contraignante sur la base d’une déclara- tion</w:t>
      </w:r>
      <w:r w:rsidRPr="00890F5F">
        <w:rPr>
          <w:color w:val="231F20"/>
          <w:spacing w:val="-13"/>
          <w:w w:val="105"/>
          <w:lang w:val="es-ES"/>
        </w:rPr>
        <w:t xml:space="preserve"> </w:t>
      </w:r>
      <w:r w:rsidRPr="00890F5F">
        <w:rPr>
          <w:color w:val="231F20"/>
          <w:w w:val="105"/>
          <w:lang w:val="es-ES"/>
        </w:rPr>
        <w:t>unilatérale</w:t>
      </w:r>
      <w:r w:rsidRPr="00890F5F">
        <w:rPr>
          <w:color w:val="231F20"/>
          <w:spacing w:val="4"/>
          <w:w w:val="105"/>
          <w:lang w:val="es-ES"/>
        </w:rPr>
        <w:t xml:space="preserve"> </w:t>
      </w:r>
      <w:r w:rsidRPr="00890F5F">
        <w:rPr>
          <w:color w:val="231F20"/>
          <w:w w:val="105"/>
          <w:lang w:val="es-ES"/>
        </w:rPr>
        <w:t>est</w:t>
      </w:r>
      <w:r w:rsidRPr="00890F5F">
        <w:rPr>
          <w:color w:val="231F20"/>
          <w:spacing w:val="15"/>
          <w:w w:val="105"/>
          <w:lang w:val="es-ES"/>
        </w:rPr>
        <w:t xml:space="preserve"> </w:t>
      </w:r>
      <w:r w:rsidRPr="00890F5F">
        <w:rPr>
          <w:color w:val="231F20"/>
          <w:w w:val="105"/>
          <w:lang w:val="es-ES"/>
        </w:rPr>
        <w:t>lourde</w:t>
      </w:r>
      <w:r w:rsidRPr="00890F5F">
        <w:rPr>
          <w:color w:val="231F20"/>
          <w:spacing w:val="-13"/>
          <w:w w:val="105"/>
          <w:lang w:val="es-ES"/>
        </w:rPr>
        <w:t xml:space="preserve"> </w:t>
      </w:r>
      <w:r w:rsidRPr="00890F5F">
        <w:rPr>
          <w:color w:val="231F20"/>
          <w:w w:val="105"/>
          <w:lang w:val="es-ES"/>
        </w:rPr>
        <w:t>;</w:t>
      </w:r>
      <w:r w:rsidRPr="00890F5F">
        <w:rPr>
          <w:color w:val="231F20"/>
          <w:spacing w:val="16"/>
          <w:w w:val="105"/>
          <w:lang w:val="es-ES"/>
        </w:rPr>
        <w:t xml:space="preserve"> </w:t>
      </w:r>
      <w:r w:rsidRPr="00890F5F">
        <w:rPr>
          <w:color w:val="231F20"/>
          <w:w w:val="105"/>
          <w:lang w:val="es-ES"/>
        </w:rPr>
        <w:t>celle-ci</w:t>
      </w:r>
      <w:r w:rsidRPr="00890F5F">
        <w:rPr>
          <w:color w:val="231F20"/>
          <w:spacing w:val="15"/>
          <w:w w:val="105"/>
          <w:lang w:val="es-ES"/>
        </w:rPr>
        <w:t xml:space="preserve"> </w:t>
      </w:r>
      <w:r w:rsidRPr="00890F5F">
        <w:rPr>
          <w:color w:val="231F20"/>
          <w:w w:val="105"/>
          <w:lang w:val="es-ES"/>
        </w:rPr>
        <w:t>doit</w:t>
      </w:r>
      <w:r w:rsidRPr="00890F5F">
        <w:rPr>
          <w:color w:val="231F20"/>
          <w:spacing w:val="15"/>
          <w:w w:val="105"/>
          <w:lang w:val="es-ES"/>
        </w:rPr>
        <w:t xml:space="preserve"> </w:t>
      </w:r>
      <w:r w:rsidRPr="00890F5F">
        <w:rPr>
          <w:color w:val="231F20"/>
          <w:w w:val="105"/>
          <w:lang w:val="es-ES"/>
        </w:rPr>
        <w:t>en</w:t>
      </w:r>
      <w:r w:rsidRPr="00890F5F">
        <w:rPr>
          <w:color w:val="231F20"/>
          <w:spacing w:val="15"/>
          <w:w w:val="105"/>
          <w:lang w:val="es-ES"/>
        </w:rPr>
        <w:t xml:space="preserve"> </w:t>
      </w:r>
      <w:r w:rsidRPr="00890F5F">
        <w:rPr>
          <w:color w:val="231F20"/>
          <w:w w:val="105"/>
          <w:lang w:val="es-ES"/>
        </w:rPr>
        <w:t>effet</w:t>
      </w:r>
      <w:r w:rsidRPr="00890F5F">
        <w:rPr>
          <w:color w:val="231F20"/>
          <w:spacing w:val="15"/>
          <w:w w:val="105"/>
          <w:lang w:val="es-ES"/>
        </w:rPr>
        <w:t xml:space="preserve"> </w:t>
      </w:r>
      <w:r w:rsidRPr="00890F5F">
        <w:rPr>
          <w:color w:val="231F20"/>
          <w:w w:val="105"/>
          <w:lang w:val="es-ES"/>
        </w:rPr>
        <w:t>être</w:t>
      </w:r>
      <w:r w:rsidRPr="00890F5F">
        <w:rPr>
          <w:color w:val="231F20"/>
          <w:spacing w:val="15"/>
          <w:w w:val="105"/>
          <w:lang w:val="es-ES"/>
        </w:rPr>
        <w:t xml:space="preserve"> </w:t>
      </w:r>
      <w:r w:rsidRPr="00890F5F">
        <w:rPr>
          <w:color w:val="231F20"/>
          <w:w w:val="105"/>
          <w:lang w:val="es-ES"/>
        </w:rPr>
        <w:t>«</w:t>
      </w:r>
      <w:r w:rsidRPr="00890F5F">
        <w:rPr>
          <w:color w:val="231F20"/>
          <w:spacing w:val="-13"/>
          <w:w w:val="105"/>
          <w:lang w:val="es-ES"/>
        </w:rPr>
        <w:t xml:space="preserve"> </w:t>
      </w:r>
      <w:r w:rsidRPr="00890F5F">
        <w:rPr>
          <w:color w:val="231F20"/>
          <w:w w:val="105"/>
          <w:lang w:val="es-ES"/>
        </w:rPr>
        <w:t>claire</w:t>
      </w:r>
      <w:r w:rsidRPr="00890F5F">
        <w:rPr>
          <w:color w:val="231F20"/>
          <w:spacing w:val="16"/>
          <w:w w:val="105"/>
          <w:lang w:val="es-ES"/>
        </w:rPr>
        <w:t xml:space="preserve"> </w:t>
      </w:r>
      <w:r w:rsidRPr="00890F5F">
        <w:rPr>
          <w:color w:val="231F20"/>
          <w:w w:val="105"/>
          <w:lang w:val="es-ES"/>
        </w:rPr>
        <w:t>et</w:t>
      </w:r>
      <w:r w:rsidRPr="00890F5F">
        <w:rPr>
          <w:color w:val="231F20"/>
          <w:spacing w:val="15"/>
          <w:w w:val="105"/>
          <w:lang w:val="es-ES"/>
        </w:rPr>
        <w:t xml:space="preserve"> </w:t>
      </w:r>
      <w:r w:rsidRPr="00890F5F">
        <w:rPr>
          <w:color w:val="231F20"/>
          <w:w w:val="105"/>
          <w:lang w:val="es-ES"/>
        </w:rPr>
        <w:t>précise</w:t>
      </w:r>
      <w:r w:rsidRPr="00890F5F">
        <w:rPr>
          <w:color w:val="231F20"/>
          <w:spacing w:val="-13"/>
          <w:w w:val="105"/>
          <w:lang w:val="es-ES"/>
        </w:rPr>
        <w:t xml:space="preserve"> </w:t>
      </w:r>
      <w:r w:rsidRPr="00890F5F">
        <w:rPr>
          <w:color w:val="231F20"/>
          <w:w w:val="105"/>
          <w:lang w:val="es-ES"/>
        </w:rPr>
        <w:t>»,</w:t>
      </w:r>
      <w:r w:rsidRPr="00890F5F">
        <w:rPr>
          <w:color w:val="231F20"/>
          <w:spacing w:val="16"/>
          <w:w w:val="105"/>
          <w:lang w:val="es-ES"/>
        </w:rPr>
        <w:t xml:space="preserve"> </w:t>
      </w:r>
      <w:r w:rsidRPr="00890F5F">
        <w:rPr>
          <w:color w:val="231F20"/>
          <w:w w:val="105"/>
          <w:lang w:val="es-ES"/>
        </w:rPr>
        <w:t>et il convient de tenir compte des circonstances dans lesquelles elle est inter- venue, ainsi que des réactions qu’elle a suscitées. Le Chili estime que la Bolivie n’explique pas en quoi la teneur des déclarations unilatérales aux- quelles elle se réfère ainsi que les circonstances qui les entouraient pour- raient</w:t>
      </w:r>
      <w:r w:rsidRPr="00890F5F">
        <w:rPr>
          <w:color w:val="231F20"/>
          <w:spacing w:val="40"/>
          <w:w w:val="105"/>
          <w:lang w:val="es-ES"/>
        </w:rPr>
        <w:t xml:space="preserve"> </w:t>
      </w:r>
      <w:r w:rsidRPr="00890F5F">
        <w:rPr>
          <w:color w:val="231F20"/>
          <w:w w:val="105"/>
          <w:lang w:val="es-ES"/>
        </w:rPr>
        <w:t>être</w:t>
      </w:r>
      <w:r w:rsidRPr="00890F5F">
        <w:rPr>
          <w:color w:val="231F20"/>
          <w:spacing w:val="40"/>
          <w:w w:val="105"/>
          <w:lang w:val="es-ES"/>
        </w:rPr>
        <w:t xml:space="preserve"> </w:t>
      </w:r>
      <w:r w:rsidRPr="00890F5F">
        <w:rPr>
          <w:color w:val="231F20"/>
          <w:w w:val="105"/>
          <w:lang w:val="es-ES"/>
        </w:rPr>
        <w:t>considérées</w:t>
      </w:r>
      <w:r w:rsidRPr="00890F5F">
        <w:rPr>
          <w:color w:val="231F20"/>
          <w:spacing w:val="40"/>
          <w:w w:val="105"/>
          <w:lang w:val="es-ES"/>
        </w:rPr>
        <w:t xml:space="preserve"> </w:t>
      </w:r>
      <w:r w:rsidRPr="00890F5F">
        <w:rPr>
          <w:color w:val="231F20"/>
          <w:w w:val="105"/>
          <w:lang w:val="es-ES"/>
        </w:rPr>
        <w:t>comme</w:t>
      </w:r>
      <w:r w:rsidRPr="00890F5F">
        <w:rPr>
          <w:color w:val="231F20"/>
          <w:spacing w:val="40"/>
          <w:w w:val="105"/>
          <w:lang w:val="es-ES"/>
        </w:rPr>
        <w:t xml:space="preserve"> </w:t>
      </w:r>
      <w:r w:rsidRPr="00890F5F">
        <w:rPr>
          <w:color w:val="231F20"/>
          <w:w w:val="105"/>
          <w:lang w:val="es-ES"/>
        </w:rPr>
        <w:t>ayant</w:t>
      </w:r>
      <w:r w:rsidRPr="00890F5F">
        <w:rPr>
          <w:color w:val="231F20"/>
          <w:spacing w:val="40"/>
          <w:w w:val="105"/>
          <w:lang w:val="es-ES"/>
        </w:rPr>
        <w:t xml:space="preserve"> </w:t>
      </w:r>
      <w:r w:rsidRPr="00890F5F">
        <w:rPr>
          <w:color w:val="231F20"/>
          <w:w w:val="105"/>
          <w:lang w:val="es-ES"/>
        </w:rPr>
        <w:t>engendré</w:t>
      </w:r>
      <w:r w:rsidRPr="00890F5F">
        <w:rPr>
          <w:color w:val="231F20"/>
          <w:spacing w:val="40"/>
          <w:w w:val="105"/>
          <w:lang w:val="es-ES"/>
        </w:rPr>
        <w:t xml:space="preserve"> </w:t>
      </w:r>
      <w:r w:rsidRPr="00890F5F">
        <w:rPr>
          <w:color w:val="231F20"/>
          <w:w w:val="105"/>
          <w:lang w:val="es-ES"/>
        </w:rPr>
        <w:t>une</w:t>
      </w:r>
      <w:r w:rsidRPr="00890F5F">
        <w:rPr>
          <w:color w:val="231F20"/>
          <w:spacing w:val="40"/>
          <w:w w:val="105"/>
          <w:lang w:val="es-ES"/>
        </w:rPr>
        <w:t xml:space="preserve"> </w:t>
      </w:r>
      <w:r w:rsidRPr="00890F5F">
        <w:rPr>
          <w:color w:val="231F20"/>
          <w:w w:val="105"/>
          <w:lang w:val="es-ES"/>
        </w:rPr>
        <w:t>obligation</w:t>
      </w:r>
      <w:r w:rsidRPr="00890F5F">
        <w:rPr>
          <w:color w:val="231F20"/>
          <w:spacing w:val="40"/>
          <w:w w:val="105"/>
          <w:lang w:val="es-ES"/>
        </w:rPr>
        <w:t xml:space="preserve"> </w:t>
      </w:r>
      <w:r w:rsidRPr="00890F5F">
        <w:rPr>
          <w:color w:val="231F20"/>
          <w:w w:val="105"/>
          <w:lang w:val="es-ES"/>
        </w:rPr>
        <w:t>juridique.</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w:t>
      </w:r>
      <w:r w:rsidRPr="00890F5F">
        <w:rPr>
          <w:color w:val="231F20"/>
          <w:spacing w:val="-14"/>
          <w:w w:val="110"/>
          <w:sz w:val="19"/>
          <w:lang w:val="es-ES"/>
        </w:rPr>
        <w:t xml:space="preserve"> </w:t>
      </w:r>
      <w:r w:rsidRPr="00890F5F">
        <w:rPr>
          <w:color w:val="231F20"/>
          <w:w w:val="110"/>
          <w:sz w:val="19"/>
          <w:lang w:val="es-ES"/>
        </w:rPr>
        <w:t>défendeur</w:t>
      </w:r>
      <w:r w:rsidRPr="00890F5F">
        <w:rPr>
          <w:color w:val="231F20"/>
          <w:spacing w:val="-5"/>
          <w:w w:val="110"/>
          <w:sz w:val="19"/>
          <w:lang w:val="es-ES"/>
        </w:rPr>
        <w:t xml:space="preserve"> </w:t>
      </w:r>
      <w:r w:rsidRPr="00890F5F">
        <w:rPr>
          <w:color w:val="231F20"/>
          <w:w w:val="110"/>
          <w:sz w:val="19"/>
          <w:lang w:val="es-ES"/>
        </w:rPr>
        <w:t>soutient qu’une «</w:t>
      </w:r>
      <w:r w:rsidRPr="00890F5F">
        <w:rPr>
          <w:color w:val="231F20"/>
          <w:spacing w:val="-14"/>
          <w:w w:val="110"/>
          <w:sz w:val="19"/>
          <w:lang w:val="es-ES"/>
        </w:rPr>
        <w:t xml:space="preserve"> </w:t>
      </w:r>
      <w:r w:rsidRPr="00890F5F">
        <w:rPr>
          <w:color w:val="231F20"/>
          <w:w w:val="110"/>
          <w:sz w:val="19"/>
          <w:lang w:val="es-ES"/>
        </w:rPr>
        <w:t xml:space="preserve">intention objective de s’engager à négocier au regard du droit international ne saurait être établie par l’ex- </w:t>
      </w:r>
      <w:r w:rsidRPr="00890F5F">
        <w:rPr>
          <w:color w:val="231F20"/>
          <w:spacing w:val="-2"/>
          <w:w w:val="110"/>
          <w:sz w:val="19"/>
          <w:lang w:val="es-ES"/>
        </w:rPr>
        <w:t>pression</w:t>
      </w:r>
      <w:r w:rsidRPr="00890F5F">
        <w:rPr>
          <w:color w:val="231F20"/>
          <w:spacing w:val="-12"/>
          <w:w w:val="110"/>
          <w:sz w:val="19"/>
          <w:lang w:val="es-ES"/>
        </w:rPr>
        <w:t xml:space="preserve"> </w:t>
      </w:r>
      <w:r w:rsidRPr="00890F5F">
        <w:rPr>
          <w:color w:val="231F20"/>
          <w:spacing w:val="-2"/>
          <w:w w:val="110"/>
          <w:sz w:val="19"/>
          <w:lang w:val="es-ES"/>
        </w:rPr>
        <w:t>unilatérale</w:t>
      </w:r>
      <w:r w:rsidRPr="00890F5F">
        <w:rPr>
          <w:color w:val="231F20"/>
          <w:spacing w:val="-11"/>
          <w:w w:val="110"/>
          <w:sz w:val="19"/>
          <w:lang w:val="es-ES"/>
        </w:rPr>
        <w:t xml:space="preserve"> </w:t>
      </w:r>
      <w:r w:rsidRPr="00890F5F">
        <w:rPr>
          <w:color w:val="231F20"/>
          <w:spacing w:val="-2"/>
          <w:w w:val="110"/>
          <w:sz w:val="19"/>
          <w:lang w:val="es-ES"/>
        </w:rPr>
        <w:t>d’une</w:t>
      </w:r>
      <w:r w:rsidRPr="00890F5F">
        <w:rPr>
          <w:color w:val="231F20"/>
          <w:spacing w:val="-9"/>
          <w:w w:val="110"/>
          <w:sz w:val="19"/>
          <w:lang w:val="es-ES"/>
        </w:rPr>
        <w:t xml:space="preserve"> </w:t>
      </w:r>
      <w:r w:rsidRPr="00890F5F">
        <w:rPr>
          <w:color w:val="231F20"/>
          <w:spacing w:val="-2"/>
          <w:w w:val="110"/>
          <w:sz w:val="19"/>
          <w:lang w:val="es-ES"/>
        </w:rPr>
        <w:t>disposition à négocier</w:t>
      </w:r>
      <w:r w:rsidRPr="00890F5F">
        <w:rPr>
          <w:color w:val="231F20"/>
          <w:spacing w:val="-12"/>
          <w:w w:val="110"/>
          <w:sz w:val="19"/>
          <w:lang w:val="es-ES"/>
        </w:rPr>
        <w:t xml:space="preserve"> </w:t>
      </w:r>
      <w:r w:rsidRPr="00890F5F">
        <w:rPr>
          <w:color w:val="231F20"/>
          <w:spacing w:val="-2"/>
          <w:w w:val="110"/>
          <w:sz w:val="19"/>
          <w:lang w:val="es-ES"/>
        </w:rPr>
        <w:t>»</w:t>
      </w:r>
      <w:r w:rsidRPr="00890F5F">
        <w:rPr>
          <w:color w:val="231F20"/>
          <w:spacing w:val="-11"/>
          <w:w w:val="110"/>
          <w:sz w:val="19"/>
          <w:lang w:val="es-ES"/>
        </w:rPr>
        <w:t xml:space="preserve"> </w:t>
      </w:r>
      <w:r w:rsidRPr="00890F5F">
        <w:rPr>
          <w:color w:val="231F20"/>
          <w:spacing w:val="-2"/>
          <w:w w:val="110"/>
          <w:sz w:val="19"/>
          <w:lang w:val="es-ES"/>
        </w:rPr>
        <w:t xml:space="preserve">; en l’espèce, une décla- </w:t>
      </w:r>
      <w:r w:rsidRPr="00890F5F">
        <w:rPr>
          <w:color w:val="231F20"/>
          <w:w w:val="110"/>
          <w:sz w:val="19"/>
          <w:lang w:val="es-ES"/>
        </w:rPr>
        <w:t>ration</w:t>
      </w:r>
      <w:r w:rsidRPr="00890F5F">
        <w:rPr>
          <w:color w:val="231F20"/>
          <w:spacing w:val="-6"/>
          <w:w w:val="110"/>
          <w:sz w:val="19"/>
          <w:lang w:val="es-ES"/>
        </w:rPr>
        <w:t xml:space="preserve"> </w:t>
      </w:r>
      <w:r w:rsidRPr="00890F5F">
        <w:rPr>
          <w:color w:val="231F20"/>
          <w:w w:val="110"/>
          <w:sz w:val="19"/>
          <w:lang w:val="es-ES"/>
        </w:rPr>
        <w:t>claire</w:t>
      </w:r>
      <w:r w:rsidRPr="00890F5F">
        <w:rPr>
          <w:color w:val="231F20"/>
          <w:spacing w:val="-6"/>
          <w:w w:val="110"/>
          <w:sz w:val="19"/>
          <w:lang w:val="es-ES"/>
        </w:rPr>
        <w:t xml:space="preserve"> </w:t>
      </w:r>
      <w:r w:rsidRPr="00890F5F">
        <w:rPr>
          <w:color w:val="231F20"/>
          <w:w w:val="110"/>
          <w:sz w:val="19"/>
          <w:lang w:val="es-ES"/>
        </w:rPr>
        <w:t>et</w:t>
      </w:r>
      <w:r w:rsidRPr="00890F5F">
        <w:rPr>
          <w:color w:val="231F20"/>
          <w:spacing w:val="-6"/>
          <w:w w:val="110"/>
          <w:sz w:val="19"/>
          <w:lang w:val="es-ES"/>
        </w:rPr>
        <w:t xml:space="preserve"> </w:t>
      </w:r>
      <w:r w:rsidRPr="00890F5F">
        <w:rPr>
          <w:color w:val="231F20"/>
          <w:w w:val="110"/>
          <w:sz w:val="19"/>
          <w:lang w:val="es-ES"/>
        </w:rPr>
        <w:t>précise</w:t>
      </w:r>
      <w:r w:rsidRPr="00890F5F">
        <w:rPr>
          <w:color w:val="231F20"/>
          <w:spacing w:val="-6"/>
          <w:w w:val="110"/>
          <w:sz w:val="19"/>
          <w:lang w:val="es-ES"/>
        </w:rPr>
        <w:t xml:space="preserve"> </w:t>
      </w:r>
      <w:r w:rsidRPr="00890F5F">
        <w:rPr>
          <w:color w:val="231F20"/>
          <w:w w:val="110"/>
          <w:sz w:val="19"/>
          <w:lang w:val="es-ES"/>
        </w:rPr>
        <w:t>démontrant</w:t>
      </w:r>
      <w:r w:rsidRPr="00890F5F">
        <w:rPr>
          <w:color w:val="231F20"/>
          <w:spacing w:val="-6"/>
          <w:w w:val="110"/>
          <w:sz w:val="19"/>
          <w:lang w:val="es-ES"/>
        </w:rPr>
        <w:t xml:space="preserve"> </w:t>
      </w:r>
      <w:r w:rsidRPr="00890F5F">
        <w:rPr>
          <w:color w:val="231F20"/>
          <w:w w:val="110"/>
          <w:sz w:val="19"/>
          <w:lang w:val="es-ES"/>
        </w:rPr>
        <w:t>l’intention</w:t>
      </w:r>
      <w:r w:rsidRPr="00890F5F">
        <w:rPr>
          <w:color w:val="231F20"/>
          <w:spacing w:val="-6"/>
          <w:w w:val="110"/>
          <w:sz w:val="19"/>
          <w:lang w:val="es-ES"/>
        </w:rPr>
        <w:t xml:space="preserve"> </w:t>
      </w:r>
      <w:r w:rsidRPr="00890F5F">
        <w:rPr>
          <w:color w:val="231F20"/>
          <w:w w:val="110"/>
          <w:sz w:val="19"/>
          <w:lang w:val="es-ES"/>
        </w:rPr>
        <w:t>d’être</w:t>
      </w:r>
      <w:r w:rsidRPr="00890F5F">
        <w:rPr>
          <w:color w:val="231F20"/>
          <w:spacing w:val="-6"/>
          <w:w w:val="110"/>
          <w:sz w:val="19"/>
          <w:lang w:val="es-ES"/>
        </w:rPr>
        <w:t xml:space="preserve"> </w:t>
      </w:r>
      <w:r w:rsidRPr="00890F5F">
        <w:rPr>
          <w:color w:val="231F20"/>
          <w:w w:val="110"/>
          <w:sz w:val="19"/>
          <w:lang w:val="es-ES"/>
        </w:rPr>
        <w:t>lié</w:t>
      </w:r>
      <w:r w:rsidRPr="00890F5F">
        <w:rPr>
          <w:color w:val="231F20"/>
          <w:spacing w:val="-6"/>
          <w:w w:val="110"/>
          <w:sz w:val="19"/>
          <w:lang w:val="es-ES"/>
        </w:rPr>
        <w:t xml:space="preserve"> </w:t>
      </w:r>
      <w:r w:rsidRPr="00890F5F">
        <w:rPr>
          <w:color w:val="231F20"/>
          <w:w w:val="110"/>
          <w:sz w:val="19"/>
          <w:lang w:val="es-ES"/>
        </w:rPr>
        <w:t>par</w:t>
      </w:r>
      <w:r w:rsidRPr="00890F5F">
        <w:rPr>
          <w:color w:val="231F20"/>
          <w:spacing w:val="-6"/>
          <w:w w:val="110"/>
          <w:sz w:val="19"/>
          <w:lang w:val="es-ES"/>
        </w:rPr>
        <w:t xml:space="preserve"> </w:t>
      </w:r>
      <w:r w:rsidRPr="00890F5F">
        <w:rPr>
          <w:color w:val="231F20"/>
          <w:w w:val="110"/>
          <w:sz w:val="19"/>
          <w:lang w:val="es-ES"/>
        </w:rPr>
        <w:t>une</w:t>
      </w:r>
      <w:r w:rsidRPr="00890F5F">
        <w:rPr>
          <w:color w:val="231F20"/>
          <w:spacing w:val="-6"/>
          <w:w w:val="110"/>
          <w:sz w:val="19"/>
          <w:lang w:val="es-ES"/>
        </w:rPr>
        <w:t xml:space="preserve"> </w:t>
      </w:r>
      <w:r w:rsidRPr="00890F5F">
        <w:rPr>
          <w:color w:val="231F20"/>
          <w:w w:val="110"/>
          <w:sz w:val="19"/>
          <w:lang w:val="es-ES"/>
        </w:rPr>
        <w:t xml:space="preserve">obligation </w:t>
      </w:r>
      <w:r w:rsidRPr="00890F5F">
        <w:rPr>
          <w:color w:val="231F20"/>
          <w:sz w:val="19"/>
          <w:lang w:val="es-ES"/>
        </w:rPr>
        <w:t>de</w:t>
      </w:r>
      <w:r w:rsidRPr="00890F5F">
        <w:rPr>
          <w:color w:val="231F20"/>
          <w:spacing w:val="25"/>
          <w:sz w:val="19"/>
          <w:lang w:val="es-ES"/>
        </w:rPr>
        <w:t xml:space="preserve"> </w:t>
      </w:r>
      <w:r w:rsidRPr="00890F5F">
        <w:rPr>
          <w:color w:val="231F20"/>
          <w:sz w:val="19"/>
          <w:lang w:val="es-ES"/>
        </w:rPr>
        <w:t>négocier</w:t>
      </w:r>
      <w:r w:rsidRPr="00890F5F">
        <w:rPr>
          <w:color w:val="231F20"/>
          <w:spacing w:val="25"/>
          <w:sz w:val="19"/>
          <w:lang w:val="es-ES"/>
        </w:rPr>
        <w:t xml:space="preserve"> </w:t>
      </w:r>
      <w:r w:rsidRPr="00890F5F">
        <w:rPr>
          <w:color w:val="231F20"/>
          <w:sz w:val="19"/>
          <w:lang w:val="es-ES"/>
        </w:rPr>
        <w:t>l’accès</w:t>
      </w:r>
      <w:r w:rsidRPr="00890F5F">
        <w:rPr>
          <w:color w:val="231F20"/>
          <w:spacing w:val="25"/>
          <w:sz w:val="19"/>
          <w:lang w:val="es-ES"/>
        </w:rPr>
        <w:t xml:space="preserve"> </w:t>
      </w:r>
      <w:r w:rsidRPr="00890F5F">
        <w:rPr>
          <w:color w:val="231F20"/>
          <w:sz w:val="19"/>
          <w:lang w:val="es-ES"/>
        </w:rPr>
        <w:t>souverain</w:t>
      </w:r>
      <w:r w:rsidRPr="00890F5F">
        <w:rPr>
          <w:color w:val="231F20"/>
          <w:spacing w:val="25"/>
          <w:sz w:val="19"/>
          <w:lang w:val="es-ES"/>
        </w:rPr>
        <w:t xml:space="preserve"> </w:t>
      </w:r>
      <w:r w:rsidRPr="00890F5F">
        <w:rPr>
          <w:color w:val="231F20"/>
          <w:sz w:val="19"/>
          <w:lang w:val="es-ES"/>
        </w:rPr>
        <w:t>de</w:t>
      </w:r>
      <w:r w:rsidRPr="00890F5F">
        <w:rPr>
          <w:color w:val="231F20"/>
          <w:spacing w:val="25"/>
          <w:sz w:val="19"/>
          <w:lang w:val="es-ES"/>
        </w:rPr>
        <w:t xml:space="preserve"> </w:t>
      </w:r>
      <w:r w:rsidRPr="00890F5F">
        <w:rPr>
          <w:color w:val="231F20"/>
          <w:sz w:val="19"/>
          <w:lang w:val="es-ES"/>
        </w:rPr>
        <w:t>la</w:t>
      </w:r>
      <w:r w:rsidRPr="00890F5F">
        <w:rPr>
          <w:color w:val="231F20"/>
          <w:spacing w:val="25"/>
          <w:sz w:val="19"/>
          <w:lang w:val="es-ES"/>
        </w:rPr>
        <w:t xml:space="preserve"> </w:t>
      </w:r>
      <w:r w:rsidRPr="00890F5F">
        <w:rPr>
          <w:color w:val="231F20"/>
          <w:sz w:val="19"/>
          <w:lang w:val="es-ES"/>
        </w:rPr>
        <w:t>Bolivie</w:t>
      </w:r>
      <w:r w:rsidRPr="00890F5F">
        <w:rPr>
          <w:color w:val="231F20"/>
          <w:spacing w:val="25"/>
          <w:sz w:val="19"/>
          <w:lang w:val="es-ES"/>
        </w:rPr>
        <w:t xml:space="preserve"> </w:t>
      </w:r>
      <w:r w:rsidRPr="00890F5F">
        <w:rPr>
          <w:color w:val="231F20"/>
          <w:sz w:val="19"/>
          <w:lang w:val="es-ES"/>
        </w:rPr>
        <w:t>à</w:t>
      </w:r>
      <w:r w:rsidRPr="00890F5F">
        <w:rPr>
          <w:color w:val="231F20"/>
          <w:spacing w:val="25"/>
          <w:sz w:val="19"/>
          <w:lang w:val="es-ES"/>
        </w:rPr>
        <w:t xml:space="preserve"> </w:t>
      </w:r>
      <w:r w:rsidRPr="00890F5F">
        <w:rPr>
          <w:color w:val="231F20"/>
          <w:sz w:val="19"/>
          <w:lang w:val="es-ES"/>
        </w:rPr>
        <w:t>la</w:t>
      </w:r>
      <w:r w:rsidRPr="00890F5F">
        <w:rPr>
          <w:color w:val="231F20"/>
          <w:spacing w:val="25"/>
          <w:sz w:val="19"/>
          <w:lang w:val="es-ES"/>
        </w:rPr>
        <w:t xml:space="preserve"> </w:t>
      </w:r>
      <w:r w:rsidRPr="00890F5F">
        <w:rPr>
          <w:color w:val="231F20"/>
          <w:sz w:val="19"/>
          <w:lang w:val="es-ES"/>
        </w:rPr>
        <w:t>mer</w:t>
      </w:r>
      <w:r w:rsidRPr="00890F5F">
        <w:rPr>
          <w:color w:val="231F20"/>
          <w:spacing w:val="25"/>
          <w:sz w:val="19"/>
          <w:lang w:val="es-ES"/>
        </w:rPr>
        <w:t xml:space="preserve"> </w:t>
      </w:r>
      <w:r w:rsidRPr="00890F5F">
        <w:rPr>
          <w:color w:val="231F20"/>
          <w:sz w:val="19"/>
          <w:lang w:val="es-ES"/>
        </w:rPr>
        <w:t>serait</w:t>
      </w:r>
      <w:r w:rsidRPr="00890F5F">
        <w:rPr>
          <w:color w:val="231F20"/>
          <w:spacing w:val="25"/>
          <w:sz w:val="19"/>
          <w:lang w:val="es-ES"/>
        </w:rPr>
        <w:t xml:space="preserve"> </w:t>
      </w:r>
      <w:r w:rsidRPr="00890F5F">
        <w:rPr>
          <w:color w:val="231F20"/>
          <w:sz w:val="19"/>
          <w:lang w:val="es-ES"/>
        </w:rPr>
        <w:t>requise.</w:t>
      </w:r>
      <w:r w:rsidRPr="00890F5F">
        <w:rPr>
          <w:color w:val="231F20"/>
          <w:spacing w:val="25"/>
          <w:sz w:val="19"/>
          <w:lang w:val="es-ES"/>
        </w:rPr>
        <w:t xml:space="preserve"> </w:t>
      </w:r>
      <w:r w:rsidRPr="00890F5F">
        <w:rPr>
          <w:color w:val="231F20"/>
          <w:sz w:val="19"/>
          <w:lang w:val="es-ES"/>
        </w:rPr>
        <w:t>Il</w:t>
      </w:r>
      <w:r w:rsidRPr="00890F5F">
        <w:rPr>
          <w:color w:val="231F20"/>
          <w:spacing w:val="25"/>
          <w:sz w:val="19"/>
          <w:lang w:val="es-ES"/>
        </w:rPr>
        <w:t xml:space="preserve"> </w:t>
      </w:r>
      <w:r w:rsidRPr="00890F5F">
        <w:rPr>
          <w:color w:val="231F20"/>
          <w:sz w:val="19"/>
          <w:lang w:val="es-ES"/>
        </w:rPr>
        <w:t xml:space="preserve">avance </w:t>
      </w:r>
      <w:r w:rsidRPr="00890F5F">
        <w:rPr>
          <w:color w:val="231F20"/>
          <w:w w:val="110"/>
          <w:sz w:val="19"/>
          <w:lang w:val="es-ES"/>
        </w:rPr>
        <w:t>en</w:t>
      </w:r>
      <w:r w:rsidRPr="00890F5F">
        <w:rPr>
          <w:color w:val="231F20"/>
          <w:spacing w:val="60"/>
          <w:w w:val="110"/>
          <w:sz w:val="19"/>
          <w:lang w:val="es-ES"/>
        </w:rPr>
        <w:t xml:space="preserve"> </w:t>
      </w:r>
      <w:r w:rsidRPr="00890F5F">
        <w:rPr>
          <w:color w:val="231F20"/>
          <w:w w:val="110"/>
          <w:sz w:val="19"/>
          <w:lang w:val="es-ES"/>
        </w:rPr>
        <w:t>outre</w:t>
      </w:r>
      <w:r w:rsidRPr="00890F5F">
        <w:rPr>
          <w:color w:val="231F20"/>
          <w:spacing w:val="60"/>
          <w:w w:val="110"/>
          <w:sz w:val="19"/>
          <w:lang w:val="es-ES"/>
        </w:rPr>
        <w:t xml:space="preserve"> </w:t>
      </w:r>
      <w:r w:rsidRPr="00890F5F">
        <w:rPr>
          <w:color w:val="231F20"/>
          <w:w w:val="110"/>
          <w:sz w:val="19"/>
          <w:lang w:val="es-ES"/>
        </w:rPr>
        <w:t>que,</w:t>
      </w:r>
      <w:r w:rsidRPr="00890F5F">
        <w:rPr>
          <w:color w:val="231F20"/>
          <w:spacing w:val="60"/>
          <w:w w:val="110"/>
          <w:sz w:val="19"/>
          <w:lang w:val="es-ES"/>
        </w:rPr>
        <w:t xml:space="preserve"> </w:t>
      </w:r>
      <w:r w:rsidRPr="00890F5F">
        <w:rPr>
          <w:color w:val="231F20"/>
          <w:w w:val="110"/>
          <w:sz w:val="19"/>
          <w:lang w:val="es-ES"/>
        </w:rPr>
        <w:t>lorsque</w:t>
      </w:r>
      <w:r w:rsidRPr="00890F5F">
        <w:rPr>
          <w:color w:val="231F20"/>
          <w:spacing w:val="60"/>
          <w:w w:val="110"/>
          <w:sz w:val="19"/>
          <w:lang w:val="es-ES"/>
        </w:rPr>
        <w:t xml:space="preserve"> </w:t>
      </w:r>
      <w:r w:rsidRPr="00890F5F">
        <w:rPr>
          <w:color w:val="231F20"/>
          <w:w w:val="110"/>
          <w:sz w:val="19"/>
          <w:lang w:val="es-ES"/>
        </w:rPr>
        <w:t>les</w:t>
      </w:r>
      <w:r w:rsidRPr="00890F5F">
        <w:rPr>
          <w:color w:val="231F20"/>
          <w:spacing w:val="60"/>
          <w:w w:val="110"/>
          <w:sz w:val="19"/>
          <w:lang w:val="es-ES"/>
        </w:rPr>
        <w:t xml:space="preserve"> </w:t>
      </w:r>
      <w:r w:rsidRPr="00890F5F">
        <w:rPr>
          <w:color w:val="231F20"/>
          <w:w w:val="110"/>
          <w:sz w:val="19"/>
          <w:lang w:val="es-ES"/>
        </w:rPr>
        <w:t>enjeux</w:t>
      </w:r>
      <w:r w:rsidRPr="00890F5F">
        <w:rPr>
          <w:color w:val="231F20"/>
          <w:spacing w:val="60"/>
          <w:w w:val="110"/>
          <w:sz w:val="19"/>
          <w:lang w:val="es-ES"/>
        </w:rPr>
        <w:t xml:space="preserve"> </w:t>
      </w:r>
      <w:r w:rsidRPr="00890F5F">
        <w:rPr>
          <w:color w:val="231F20"/>
          <w:w w:val="110"/>
          <w:sz w:val="19"/>
          <w:lang w:val="es-ES"/>
        </w:rPr>
        <w:t>sont</w:t>
      </w:r>
      <w:r w:rsidRPr="00890F5F">
        <w:rPr>
          <w:color w:val="231F20"/>
          <w:spacing w:val="60"/>
          <w:w w:val="110"/>
          <w:sz w:val="19"/>
          <w:lang w:val="es-ES"/>
        </w:rPr>
        <w:t xml:space="preserve"> </w:t>
      </w:r>
      <w:r w:rsidRPr="00890F5F">
        <w:rPr>
          <w:color w:val="231F20"/>
          <w:w w:val="110"/>
          <w:sz w:val="19"/>
          <w:lang w:val="es-ES"/>
        </w:rPr>
        <w:t>très</w:t>
      </w:r>
      <w:r w:rsidRPr="00890F5F">
        <w:rPr>
          <w:color w:val="231F20"/>
          <w:spacing w:val="60"/>
          <w:w w:val="110"/>
          <w:sz w:val="19"/>
          <w:lang w:val="es-ES"/>
        </w:rPr>
        <w:t xml:space="preserve"> </w:t>
      </w:r>
      <w:r w:rsidRPr="00890F5F">
        <w:rPr>
          <w:color w:val="231F20"/>
          <w:w w:val="110"/>
          <w:sz w:val="19"/>
          <w:lang w:val="es-ES"/>
        </w:rPr>
        <w:t>importants</w:t>
      </w:r>
      <w:r w:rsidRPr="00890F5F">
        <w:rPr>
          <w:color w:val="231F20"/>
          <w:spacing w:val="60"/>
          <w:w w:val="110"/>
          <w:sz w:val="19"/>
          <w:lang w:val="es-ES"/>
        </w:rPr>
        <w:t xml:space="preserve"> </w:t>
      </w:r>
      <w:r w:rsidRPr="00890F5F">
        <w:rPr>
          <w:color w:val="231F20"/>
          <w:w w:val="110"/>
          <w:sz w:val="19"/>
          <w:lang w:val="es-ES"/>
        </w:rPr>
        <w:t>pour</w:t>
      </w:r>
      <w:r w:rsidRPr="00890F5F">
        <w:rPr>
          <w:color w:val="231F20"/>
          <w:spacing w:val="60"/>
          <w:w w:val="110"/>
          <w:sz w:val="19"/>
          <w:lang w:val="es-ES"/>
        </w:rPr>
        <w:t xml:space="preserve"> </w:t>
      </w:r>
      <w:r w:rsidRPr="00890F5F">
        <w:rPr>
          <w:color w:val="231F20"/>
          <w:w w:val="110"/>
          <w:sz w:val="19"/>
          <w:lang w:val="es-ES"/>
        </w:rPr>
        <w:t>un</w:t>
      </w:r>
      <w:r w:rsidRPr="00890F5F">
        <w:rPr>
          <w:color w:val="231F20"/>
          <w:spacing w:val="60"/>
          <w:w w:val="110"/>
          <w:sz w:val="19"/>
          <w:lang w:val="es-ES"/>
        </w:rPr>
        <w:t xml:space="preserve"> </w:t>
      </w:r>
      <w:r w:rsidRPr="00890F5F">
        <w:rPr>
          <w:color w:val="231F20"/>
          <w:w w:val="110"/>
          <w:sz w:val="19"/>
          <w:lang w:val="es-ES"/>
        </w:rPr>
        <w:t>Etat</w:t>
      </w:r>
    </w:p>
    <w:p w:rsidR="00EF7A6F" w:rsidRPr="00890F5F" w:rsidRDefault="00890F5F">
      <w:pPr>
        <w:pStyle w:val="Textoindependiente"/>
        <w:spacing w:line="235" w:lineRule="auto"/>
        <w:ind w:left="106" w:right="1011"/>
        <w:jc w:val="both"/>
        <w:rPr>
          <w:lang w:val="es-ES"/>
        </w:rPr>
      </w:pPr>
      <w:r w:rsidRPr="00890F5F">
        <w:rPr>
          <w:color w:val="231F20"/>
          <w:spacing w:val="-2"/>
          <w:w w:val="110"/>
          <w:lang w:val="es-ES"/>
        </w:rPr>
        <w:t>—</w:t>
      </w:r>
      <w:r w:rsidRPr="00890F5F">
        <w:rPr>
          <w:color w:val="231F20"/>
          <w:spacing w:val="-7"/>
          <w:w w:val="110"/>
          <w:lang w:val="es-ES"/>
        </w:rPr>
        <w:t xml:space="preserve"> </w:t>
      </w:r>
      <w:r w:rsidRPr="00890F5F">
        <w:rPr>
          <w:color w:val="231F20"/>
          <w:spacing w:val="-2"/>
          <w:w w:val="110"/>
          <w:lang w:val="es-ES"/>
        </w:rPr>
        <w:t>comme</w:t>
      </w:r>
      <w:r w:rsidRPr="00890F5F">
        <w:rPr>
          <w:color w:val="231F20"/>
          <w:spacing w:val="-7"/>
          <w:w w:val="110"/>
          <w:lang w:val="es-ES"/>
        </w:rPr>
        <w:t xml:space="preserve"> </w:t>
      </w:r>
      <w:r w:rsidRPr="00890F5F">
        <w:rPr>
          <w:color w:val="231F20"/>
          <w:spacing w:val="-2"/>
          <w:w w:val="110"/>
          <w:lang w:val="es-ES"/>
        </w:rPr>
        <w:t>c’est</w:t>
      </w:r>
      <w:r w:rsidRPr="00890F5F">
        <w:rPr>
          <w:color w:val="231F20"/>
          <w:spacing w:val="-7"/>
          <w:w w:val="110"/>
          <w:lang w:val="es-ES"/>
        </w:rPr>
        <w:t xml:space="preserve"> </w:t>
      </w:r>
      <w:r w:rsidRPr="00890F5F">
        <w:rPr>
          <w:color w:val="231F20"/>
          <w:spacing w:val="-2"/>
          <w:w w:val="110"/>
          <w:lang w:val="es-ES"/>
        </w:rPr>
        <w:t>le</w:t>
      </w:r>
      <w:r w:rsidRPr="00890F5F">
        <w:rPr>
          <w:color w:val="231F20"/>
          <w:spacing w:val="-7"/>
          <w:w w:val="110"/>
          <w:lang w:val="es-ES"/>
        </w:rPr>
        <w:t xml:space="preserve"> </w:t>
      </w:r>
      <w:r w:rsidRPr="00890F5F">
        <w:rPr>
          <w:color w:val="231F20"/>
          <w:spacing w:val="-2"/>
          <w:w w:val="110"/>
          <w:lang w:val="es-ES"/>
        </w:rPr>
        <w:t>cas,</w:t>
      </w:r>
      <w:r w:rsidRPr="00890F5F">
        <w:rPr>
          <w:color w:val="231F20"/>
          <w:spacing w:val="-7"/>
          <w:w w:val="110"/>
          <w:lang w:val="es-ES"/>
        </w:rPr>
        <w:t xml:space="preserve"> </w:t>
      </w:r>
      <w:r w:rsidRPr="00890F5F">
        <w:rPr>
          <w:color w:val="231F20"/>
          <w:spacing w:val="-2"/>
          <w:w w:val="110"/>
          <w:lang w:val="es-ES"/>
        </w:rPr>
        <w:t>selon</w:t>
      </w:r>
      <w:r w:rsidRPr="00890F5F">
        <w:rPr>
          <w:color w:val="231F20"/>
          <w:spacing w:val="-7"/>
          <w:w w:val="110"/>
          <w:lang w:val="es-ES"/>
        </w:rPr>
        <w:t xml:space="preserve"> </w:t>
      </w:r>
      <w:r w:rsidRPr="00890F5F">
        <w:rPr>
          <w:color w:val="231F20"/>
          <w:spacing w:val="-2"/>
          <w:w w:val="110"/>
          <w:lang w:val="es-ES"/>
        </w:rPr>
        <w:t>lui,</w:t>
      </w:r>
      <w:r w:rsidRPr="00890F5F">
        <w:rPr>
          <w:color w:val="231F20"/>
          <w:spacing w:val="-7"/>
          <w:w w:val="110"/>
          <w:lang w:val="es-ES"/>
        </w:rPr>
        <w:t xml:space="preserve"> </w:t>
      </w:r>
      <w:r w:rsidRPr="00890F5F">
        <w:rPr>
          <w:color w:val="231F20"/>
          <w:spacing w:val="-2"/>
          <w:w w:val="110"/>
          <w:lang w:val="es-ES"/>
        </w:rPr>
        <w:t>en</w:t>
      </w:r>
      <w:r w:rsidRPr="00890F5F">
        <w:rPr>
          <w:color w:val="231F20"/>
          <w:spacing w:val="-7"/>
          <w:w w:val="110"/>
          <w:lang w:val="es-ES"/>
        </w:rPr>
        <w:t xml:space="preserve"> </w:t>
      </w:r>
      <w:r w:rsidRPr="00890F5F">
        <w:rPr>
          <w:color w:val="231F20"/>
          <w:spacing w:val="-2"/>
          <w:w w:val="110"/>
          <w:lang w:val="es-ES"/>
        </w:rPr>
        <w:t>la</w:t>
      </w:r>
      <w:r w:rsidRPr="00890F5F">
        <w:rPr>
          <w:color w:val="231F20"/>
          <w:spacing w:val="-7"/>
          <w:w w:val="110"/>
          <w:lang w:val="es-ES"/>
        </w:rPr>
        <w:t xml:space="preserve"> </w:t>
      </w:r>
      <w:r w:rsidRPr="00890F5F">
        <w:rPr>
          <w:color w:val="231F20"/>
          <w:spacing w:val="-2"/>
          <w:w w:val="110"/>
          <w:lang w:val="es-ES"/>
        </w:rPr>
        <w:t>présente</w:t>
      </w:r>
      <w:r w:rsidRPr="00890F5F">
        <w:rPr>
          <w:color w:val="231F20"/>
          <w:spacing w:val="-7"/>
          <w:w w:val="110"/>
          <w:lang w:val="es-ES"/>
        </w:rPr>
        <w:t xml:space="preserve"> </w:t>
      </w:r>
      <w:r w:rsidRPr="00890F5F">
        <w:rPr>
          <w:color w:val="231F20"/>
          <w:spacing w:val="-2"/>
          <w:w w:val="110"/>
          <w:lang w:val="es-ES"/>
        </w:rPr>
        <w:t>espèce</w:t>
      </w:r>
      <w:r w:rsidRPr="00890F5F">
        <w:rPr>
          <w:color w:val="231F20"/>
          <w:spacing w:val="-7"/>
          <w:w w:val="110"/>
          <w:lang w:val="es-ES"/>
        </w:rPr>
        <w:t xml:space="preserve"> </w:t>
      </w:r>
      <w:r w:rsidRPr="00890F5F">
        <w:rPr>
          <w:color w:val="231F20"/>
          <w:spacing w:val="-2"/>
          <w:w w:val="110"/>
          <w:lang w:val="es-ES"/>
        </w:rPr>
        <w:t>—,</w:t>
      </w:r>
      <w:r w:rsidRPr="00890F5F">
        <w:rPr>
          <w:color w:val="231F20"/>
          <w:spacing w:val="-7"/>
          <w:w w:val="110"/>
          <w:lang w:val="es-ES"/>
        </w:rPr>
        <w:t xml:space="preserve"> </w:t>
      </w:r>
      <w:r w:rsidRPr="00890F5F">
        <w:rPr>
          <w:color w:val="231F20"/>
          <w:spacing w:val="-2"/>
          <w:w w:val="110"/>
          <w:lang w:val="es-ES"/>
        </w:rPr>
        <w:t>l’intention</w:t>
      </w:r>
      <w:r w:rsidRPr="00890F5F">
        <w:rPr>
          <w:color w:val="231F20"/>
          <w:spacing w:val="-7"/>
          <w:w w:val="110"/>
          <w:lang w:val="es-ES"/>
        </w:rPr>
        <w:t xml:space="preserve"> </w:t>
      </w:r>
      <w:r w:rsidRPr="00890F5F">
        <w:rPr>
          <w:color w:val="231F20"/>
          <w:spacing w:val="-2"/>
          <w:w w:val="110"/>
          <w:lang w:val="es-ES"/>
        </w:rPr>
        <w:t xml:space="preserve">d’être </w:t>
      </w:r>
      <w:r w:rsidRPr="00890F5F">
        <w:rPr>
          <w:color w:val="231F20"/>
          <w:w w:val="110"/>
          <w:lang w:val="es-ES"/>
        </w:rPr>
        <w:t xml:space="preserve">lié doit être manifeste. Selon le Chili, les précautions de langage qu’il a </w:t>
      </w:r>
      <w:r w:rsidRPr="00890F5F">
        <w:rPr>
          <w:color w:val="231F20"/>
          <w:spacing w:val="-2"/>
          <w:w w:val="110"/>
          <w:lang w:val="es-ES"/>
        </w:rPr>
        <w:t>prises</w:t>
      </w:r>
      <w:r w:rsidRPr="00890F5F">
        <w:rPr>
          <w:color w:val="231F20"/>
          <w:spacing w:val="-7"/>
          <w:w w:val="110"/>
          <w:lang w:val="es-ES"/>
        </w:rPr>
        <w:t xml:space="preserve"> </w:t>
      </w:r>
      <w:r w:rsidRPr="00890F5F">
        <w:rPr>
          <w:color w:val="231F20"/>
          <w:spacing w:val="-2"/>
          <w:w w:val="110"/>
          <w:lang w:val="es-ES"/>
        </w:rPr>
        <w:t>tout</w:t>
      </w:r>
      <w:r w:rsidRPr="00890F5F">
        <w:rPr>
          <w:color w:val="231F20"/>
          <w:spacing w:val="-7"/>
          <w:w w:val="110"/>
          <w:lang w:val="es-ES"/>
        </w:rPr>
        <w:t xml:space="preserve"> </w:t>
      </w:r>
      <w:r w:rsidRPr="00890F5F">
        <w:rPr>
          <w:color w:val="231F20"/>
          <w:spacing w:val="-2"/>
          <w:w w:val="110"/>
          <w:lang w:val="es-ES"/>
        </w:rPr>
        <w:t>au</w:t>
      </w:r>
      <w:r w:rsidRPr="00890F5F">
        <w:rPr>
          <w:color w:val="231F20"/>
          <w:spacing w:val="-7"/>
          <w:w w:val="110"/>
          <w:lang w:val="es-ES"/>
        </w:rPr>
        <w:t xml:space="preserve"> </w:t>
      </w:r>
      <w:r w:rsidRPr="00890F5F">
        <w:rPr>
          <w:color w:val="231F20"/>
          <w:spacing w:val="-2"/>
          <w:w w:val="110"/>
          <w:lang w:val="es-ES"/>
        </w:rPr>
        <w:t>long</w:t>
      </w:r>
      <w:r w:rsidRPr="00890F5F">
        <w:rPr>
          <w:color w:val="231F20"/>
          <w:spacing w:val="-7"/>
          <w:w w:val="110"/>
          <w:lang w:val="es-ES"/>
        </w:rPr>
        <w:t xml:space="preserve"> </w:t>
      </w:r>
      <w:r w:rsidRPr="00890F5F">
        <w:rPr>
          <w:color w:val="231F20"/>
          <w:spacing w:val="-2"/>
          <w:w w:val="110"/>
          <w:lang w:val="es-ES"/>
        </w:rPr>
        <w:t>de</w:t>
      </w:r>
      <w:r w:rsidRPr="00890F5F">
        <w:rPr>
          <w:color w:val="231F20"/>
          <w:spacing w:val="-7"/>
          <w:w w:val="110"/>
          <w:lang w:val="es-ES"/>
        </w:rPr>
        <w:t xml:space="preserve"> </w:t>
      </w:r>
      <w:r w:rsidRPr="00890F5F">
        <w:rPr>
          <w:color w:val="231F20"/>
          <w:spacing w:val="-2"/>
          <w:w w:val="110"/>
          <w:lang w:val="es-ES"/>
        </w:rPr>
        <w:t>ses</w:t>
      </w:r>
      <w:r w:rsidRPr="00890F5F">
        <w:rPr>
          <w:color w:val="231F20"/>
          <w:spacing w:val="-7"/>
          <w:w w:val="110"/>
          <w:lang w:val="es-ES"/>
        </w:rPr>
        <w:t xml:space="preserve"> </w:t>
      </w:r>
      <w:r w:rsidRPr="00890F5F">
        <w:rPr>
          <w:color w:val="231F20"/>
          <w:spacing w:val="-2"/>
          <w:w w:val="110"/>
          <w:lang w:val="es-ES"/>
        </w:rPr>
        <w:t>échanges</w:t>
      </w:r>
      <w:r w:rsidRPr="00890F5F">
        <w:rPr>
          <w:color w:val="231F20"/>
          <w:spacing w:val="-7"/>
          <w:w w:val="110"/>
          <w:lang w:val="es-ES"/>
        </w:rPr>
        <w:t xml:space="preserve"> </w:t>
      </w:r>
      <w:r w:rsidRPr="00890F5F">
        <w:rPr>
          <w:color w:val="231F20"/>
          <w:spacing w:val="-2"/>
          <w:w w:val="110"/>
          <w:lang w:val="es-ES"/>
        </w:rPr>
        <w:t>avec</w:t>
      </w:r>
      <w:r w:rsidRPr="00890F5F">
        <w:rPr>
          <w:color w:val="231F20"/>
          <w:spacing w:val="-7"/>
          <w:w w:val="110"/>
          <w:lang w:val="es-ES"/>
        </w:rPr>
        <w:t xml:space="preserve"> </w:t>
      </w:r>
      <w:r w:rsidRPr="00890F5F">
        <w:rPr>
          <w:color w:val="231F20"/>
          <w:spacing w:val="-2"/>
          <w:w w:val="110"/>
          <w:lang w:val="es-ES"/>
        </w:rPr>
        <w:t>la</w:t>
      </w:r>
      <w:r w:rsidRPr="00890F5F">
        <w:rPr>
          <w:color w:val="231F20"/>
          <w:spacing w:val="-7"/>
          <w:w w:val="110"/>
          <w:lang w:val="es-ES"/>
        </w:rPr>
        <w:t xml:space="preserve"> </w:t>
      </w:r>
      <w:r w:rsidRPr="00890F5F">
        <w:rPr>
          <w:color w:val="231F20"/>
          <w:spacing w:val="-2"/>
          <w:w w:val="110"/>
          <w:lang w:val="es-ES"/>
        </w:rPr>
        <w:t>Bolivie</w:t>
      </w:r>
      <w:r w:rsidRPr="00890F5F">
        <w:rPr>
          <w:color w:val="231F20"/>
          <w:spacing w:val="-7"/>
          <w:w w:val="110"/>
          <w:lang w:val="es-ES"/>
        </w:rPr>
        <w:t xml:space="preserve"> </w:t>
      </w:r>
      <w:r w:rsidRPr="00890F5F">
        <w:rPr>
          <w:color w:val="231F20"/>
          <w:spacing w:val="-2"/>
          <w:w w:val="110"/>
          <w:lang w:val="es-ES"/>
        </w:rPr>
        <w:t>démontrent</w:t>
      </w:r>
      <w:r w:rsidRPr="00890F5F">
        <w:rPr>
          <w:color w:val="231F20"/>
          <w:spacing w:val="-7"/>
          <w:w w:val="110"/>
          <w:lang w:val="es-ES"/>
        </w:rPr>
        <w:t xml:space="preserve"> </w:t>
      </w:r>
      <w:r w:rsidRPr="00890F5F">
        <w:rPr>
          <w:color w:val="231F20"/>
          <w:spacing w:val="-2"/>
          <w:w w:val="110"/>
          <w:lang w:val="es-ES"/>
        </w:rPr>
        <w:t>qu’il</w:t>
      </w:r>
      <w:r w:rsidRPr="00890F5F">
        <w:rPr>
          <w:color w:val="231F20"/>
          <w:spacing w:val="-7"/>
          <w:w w:val="110"/>
          <w:lang w:val="es-ES"/>
        </w:rPr>
        <w:t xml:space="preserve"> </w:t>
      </w:r>
      <w:r w:rsidRPr="00890F5F">
        <w:rPr>
          <w:color w:val="231F20"/>
          <w:spacing w:val="-2"/>
          <w:w w:val="110"/>
          <w:lang w:val="es-ES"/>
        </w:rPr>
        <w:t xml:space="preserve">n’avait </w:t>
      </w:r>
      <w:r w:rsidRPr="00890F5F">
        <w:rPr>
          <w:color w:val="231F20"/>
          <w:w w:val="110"/>
          <w:lang w:val="es-ES"/>
        </w:rPr>
        <w:t>pas l’intention d’être lié. Pour étayer sa thèse selon laquelle aucune obli- gation</w:t>
      </w:r>
      <w:r w:rsidRPr="00890F5F">
        <w:rPr>
          <w:color w:val="231F20"/>
          <w:spacing w:val="-7"/>
          <w:w w:val="110"/>
          <w:lang w:val="es-ES"/>
        </w:rPr>
        <w:t xml:space="preserve"> </w:t>
      </w:r>
      <w:r w:rsidRPr="00890F5F">
        <w:rPr>
          <w:color w:val="231F20"/>
          <w:w w:val="110"/>
          <w:lang w:val="es-ES"/>
        </w:rPr>
        <w:t>de</w:t>
      </w:r>
      <w:r w:rsidRPr="00890F5F">
        <w:rPr>
          <w:color w:val="231F20"/>
          <w:spacing w:val="-7"/>
          <w:w w:val="110"/>
          <w:lang w:val="es-ES"/>
        </w:rPr>
        <w:t xml:space="preserve"> </w:t>
      </w:r>
      <w:r w:rsidRPr="00890F5F">
        <w:rPr>
          <w:color w:val="231F20"/>
          <w:w w:val="110"/>
          <w:lang w:val="es-ES"/>
        </w:rPr>
        <w:t>négocier</w:t>
      </w:r>
      <w:r w:rsidRPr="00890F5F">
        <w:rPr>
          <w:color w:val="231F20"/>
          <w:spacing w:val="-7"/>
          <w:w w:val="110"/>
          <w:lang w:val="es-ES"/>
        </w:rPr>
        <w:t xml:space="preserve"> </w:t>
      </w:r>
      <w:r w:rsidRPr="00890F5F">
        <w:rPr>
          <w:color w:val="231F20"/>
          <w:w w:val="110"/>
          <w:lang w:val="es-ES"/>
        </w:rPr>
        <w:t>n’a</w:t>
      </w:r>
      <w:r w:rsidRPr="00890F5F">
        <w:rPr>
          <w:color w:val="231F20"/>
          <w:spacing w:val="-7"/>
          <w:w w:val="110"/>
          <w:lang w:val="es-ES"/>
        </w:rPr>
        <w:t xml:space="preserve"> </w:t>
      </w:r>
      <w:r w:rsidRPr="00890F5F">
        <w:rPr>
          <w:color w:val="231F20"/>
          <w:w w:val="110"/>
          <w:lang w:val="es-ES"/>
        </w:rPr>
        <w:t>pris</w:t>
      </w:r>
      <w:r w:rsidRPr="00890F5F">
        <w:rPr>
          <w:color w:val="231F20"/>
          <w:spacing w:val="-7"/>
          <w:w w:val="110"/>
          <w:lang w:val="es-ES"/>
        </w:rPr>
        <w:t xml:space="preserve"> </w:t>
      </w:r>
      <w:r w:rsidRPr="00890F5F">
        <w:rPr>
          <w:color w:val="231F20"/>
          <w:w w:val="110"/>
          <w:lang w:val="es-ES"/>
        </w:rPr>
        <w:t>naissance,</w:t>
      </w:r>
      <w:r w:rsidRPr="00890F5F">
        <w:rPr>
          <w:color w:val="231F20"/>
          <w:spacing w:val="-7"/>
          <w:w w:val="110"/>
          <w:lang w:val="es-ES"/>
        </w:rPr>
        <w:t xml:space="preserve"> </w:t>
      </w:r>
      <w:r w:rsidRPr="00890F5F">
        <w:rPr>
          <w:color w:val="231F20"/>
          <w:w w:val="110"/>
          <w:lang w:val="es-ES"/>
        </w:rPr>
        <w:t>il</w:t>
      </w:r>
      <w:r w:rsidRPr="00890F5F">
        <w:rPr>
          <w:color w:val="231F20"/>
          <w:spacing w:val="-7"/>
          <w:w w:val="110"/>
          <w:lang w:val="es-ES"/>
        </w:rPr>
        <w:t xml:space="preserve"> </w:t>
      </w:r>
      <w:r w:rsidRPr="00890F5F">
        <w:rPr>
          <w:color w:val="231F20"/>
          <w:w w:val="110"/>
          <w:lang w:val="es-ES"/>
        </w:rPr>
        <w:t>relève</w:t>
      </w:r>
      <w:r w:rsidRPr="00890F5F">
        <w:rPr>
          <w:color w:val="231F20"/>
          <w:spacing w:val="-7"/>
          <w:w w:val="110"/>
          <w:lang w:val="es-ES"/>
        </w:rPr>
        <w:t xml:space="preserve"> </w:t>
      </w:r>
      <w:r w:rsidRPr="00890F5F">
        <w:rPr>
          <w:color w:val="231F20"/>
          <w:w w:val="110"/>
          <w:lang w:val="es-ES"/>
        </w:rPr>
        <w:t>également</w:t>
      </w:r>
      <w:r w:rsidRPr="00890F5F">
        <w:rPr>
          <w:color w:val="231F20"/>
          <w:spacing w:val="-7"/>
          <w:w w:val="110"/>
          <w:lang w:val="es-ES"/>
        </w:rPr>
        <w:t xml:space="preserve"> </w:t>
      </w:r>
      <w:r w:rsidRPr="00890F5F">
        <w:rPr>
          <w:color w:val="231F20"/>
          <w:w w:val="110"/>
          <w:lang w:val="es-ES"/>
        </w:rPr>
        <w:t>que</w:t>
      </w:r>
      <w:r w:rsidRPr="00890F5F">
        <w:rPr>
          <w:color w:val="231F20"/>
          <w:spacing w:val="-7"/>
          <w:w w:val="110"/>
          <w:lang w:val="es-ES"/>
        </w:rPr>
        <w:t xml:space="preserve"> </w:t>
      </w:r>
      <w:r w:rsidRPr="00890F5F">
        <w:rPr>
          <w:color w:val="231F20"/>
          <w:w w:val="110"/>
          <w:lang w:val="es-ES"/>
        </w:rPr>
        <w:t>l’obligation qui,</w:t>
      </w:r>
      <w:r w:rsidRPr="00890F5F">
        <w:rPr>
          <w:color w:val="231F20"/>
          <w:spacing w:val="-9"/>
          <w:w w:val="110"/>
          <w:lang w:val="es-ES"/>
        </w:rPr>
        <w:t xml:space="preserve"> </w:t>
      </w:r>
      <w:r w:rsidRPr="00890F5F">
        <w:rPr>
          <w:color w:val="231F20"/>
          <w:w w:val="110"/>
          <w:lang w:val="es-ES"/>
        </w:rPr>
        <w:t>selon</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Bolivie,</w:t>
      </w:r>
      <w:r w:rsidRPr="00890F5F">
        <w:rPr>
          <w:color w:val="231F20"/>
          <w:spacing w:val="-9"/>
          <w:w w:val="110"/>
          <w:lang w:val="es-ES"/>
        </w:rPr>
        <w:t xml:space="preserve"> </w:t>
      </w:r>
      <w:r w:rsidRPr="00890F5F">
        <w:rPr>
          <w:color w:val="231F20"/>
          <w:w w:val="110"/>
          <w:lang w:val="es-ES"/>
        </w:rPr>
        <w:t>existerait</w:t>
      </w:r>
      <w:r w:rsidRPr="00890F5F">
        <w:rPr>
          <w:color w:val="231F20"/>
          <w:spacing w:val="-9"/>
          <w:w w:val="110"/>
          <w:lang w:val="es-ES"/>
        </w:rPr>
        <w:t xml:space="preserve"> </w:t>
      </w:r>
      <w:r w:rsidRPr="00890F5F">
        <w:rPr>
          <w:color w:val="231F20"/>
          <w:w w:val="110"/>
          <w:lang w:val="es-ES"/>
        </w:rPr>
        <w:t>en</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présente</w:t>
      </w:r>
      <w:r w:rsidRPr="00890F5F">
        <w:rPr>
          <w:color w:val="231F20"/>
          <w:spacing w:val="-9"/>
          <w:w w:val="110"/>
          <w:lang w:val="es-ES"/>
        </w:rPr>
        <w:t xml:space="preserve"> </w:t>
      </w:r>
      <w:r w:rsidRPr="00890F5F">
        <w:rPr>
          <w:color w:val="231F20"/>
          <w:w w:val="110"/>
          <w:lang w:val="es-ES"/>
        </w:rPr>
        <w:t>espèce</w:t>
      </w:r>
      <w:r w:rsidRPr="00890F5F">
        <w:rPr>
          <w:color w:val="231F20"/>
          <w:spacing w:val="-9"/>
          <w:w w:val="110"/>
          <w:lang w:val="es-ES"/>
        </w:rPr>
        <w:t xml:space="preserve"> </w:t>
      </w:r>
      <w:r w:rsidRPr="00890F5F">
        <w:rPr>
          <w:color w:val="231F20"/>
          <w:w w:val="110"/>
          <w:lang w:val="es-ES"/>
        </w:rPr>
        <w:t>ne</w:t>
      </w:r>
      <w:r w:rsidRPr="00890F5F">
        <w:rPr>
          <w:color w:val="231F20"/>
          <w:spacing w:val="-9"/>
          <w:w w:val="110"/>
          <w:lang w:val="es-ES"/>
        </w:rPr>
        <w:t xml:space="preserve"> </w:t>
      </w:r>
      <w:r w:rsidRPr="00890F5F">
        <w:rPr>
          <w:color w:val="231F20"/>
          <w:w w:val="110"/>
          <w:lang w:val="es-ES"/>
        </w:rPr>
        <w:t>saurait</w:t>
      </w:r>
      <w:r w:rsidRPr="00890F5F">
        <w:rPr>
          <w:color w:val="231F20"/>
          <w:spacing w:val="-9"/>
          <w:w w:val="110"/>
          <w:lang w:val="es-ES"/>
        </w:rPr>
        <w:t xml:space="preserve"> </w:t>
      </w:r>
      <w:r w:rsidRPr="00890F5F">
        <w:rPr>
          <w:color w:val="231F20"/>
          <w:w w:val="110"/>
          <w:lang w:val="es-ES"/>
        </w:rPr>
        <w:t>être</w:t>
      </w:r>
      <w:r w:rsidRPr="00890F5F">
        <w:rPr>
          <w:color w:val="231F20"/>
          <w:spacing w:val="-9"/>
          <w:w w:val="110"/>
          <w:lang w:val="es-ES"/>
        </w:rPr>
        <w:t xml:space="preserve"> </w:t>
      </w:r>
      <w:r w:rsidRPr="00890F5F">
        <w:rPr>
          <w:color w:val="231F20"/>
          <w:w w:val="110"/>
          <w:lang w:val="es-ES"/>
        </w:rPr>
        <w:t>exécu- tée</w:t>
      </w:r>
      <w:r w:rsidRPr="00890F5F">
        <w:rPr>
          <w:color w:val="231F20"/>
          <w:spacing w:val="-14"/>
          <w:w w:val="110"/>
          <w:lang w:val="es-ES"/>
        </w:rPr>
        <w:t xml:space="preserve"> </w:t>
      </w:r>
      <w:r w:rsidRPr="00890F5F">
        <w:rPr>
          <w:color w:val="231F20"/>
          <w:w w:val="110"/>
          <w:lang w:val="es-ES"/>
        </w:rPr>
        <w:t>unilatéralement.</w:t>
      </w:r>
      <w:r w:rsidRPr="00890F5F">
        <w:rPr>
          <w:color w:val="231F20"/>
          <w:spacing w:val="-12"/>
          <w:w w:val="110"/>
          <w:lang w:val="es-ES"/>
        </w:rPr>
        <w:t xml:space="preserve"> </w:t>
      </w:r>
      <w:r w:rsidRPr="00890F5F">
        <w:rPr>
          <w:color w:val="231F20"/>
          <w:w w:val="110"/>
          <w:lang w:val="es-ES"/>
        </w:rPr>
        <w:t>Pour</w:t>
      </w:r>
      <w:r w:rsidRPr="00890F5F">
        <w:rPr>
          <w:color w:val="231F20"/>
          <w:spacing w:val="-3"/>
          <w:w w:val="110"/>
          <w:lang w:val="es-ES"/>
        </w:rPr>
        <w:t xml:space="preserve"> </w:t>
      </w:r>
      <w:r w:rsidRPr="00890F5F">
        <w:rPr>
          <w:color w:val="231F20"/>
          <w:w w:val="110"/>
          <w:lang w:val="es-ES"/>
        </w:rPr>
        <w:t>reprendre</w:t>
      </w:r>
      <w:r w:rsidRPr="00890F5F">
        <w:rPr>
          <w:color w:val="231F20"/>
          <w:spacing w:val="-4"/>
          <w:w w:val="110"/>
          <w:lang w:val="es-ES"/>
        </w:rPr>
        <w:t xml:space="preserve"> </w:t>
      </w:r>
      <w:r w:rsidRPr="00890F5F">
        <w:rPr>
          <w:color w:val="231F20"/>
          <w:w w:val="110"/>
          <w:lang w:val="es-ES"/>
        </w:rPr>
        <w:t>les</w:t>
      </w:r>
      <w:r w:rsidRPr="00890F5F">
        <w:rPr>
          <w:color w:val="231F20"/>
          <w:spacing w:val="-4"/>
          <w:w w:val="110"/>
          <w:lang w:val="es-ES"/>
        </w:rPr>
        <w:t xml:space="preserve"> </w:t>
      </w:r>
      <w:r w:rsidRPr="00890F5F">
        <w:rPr>
          <w:color w:val="231F20"/>
          <w:w w:val="110"/>
          <w:lang w:val="es-ES"/>
        </w:rPr>
        <w:t>termes</w:t>
      </w:r>
      <w:r w:rsidRPr="00890F5F">
        <w:rPr>
          <w:color w:val="231F20"/>
          <w:spacing w:val="-4"/>
          <w:w w:val="110"/>
          <w:lang w:val="es-ES"/>
        </w:rPr>
        <w:t xml:space="preserve"> </w:t>
      </w:r>
      <w:r w:rsidRPr="00890F5F">
        <w:rPr>
          <w:color w:val="231F20"/>
          <w:w w:val="110"/>
          <w:lang w:val="es-ES"/>
        </w:rPr>
        <w:t>employés</w:t>
      </w:r>
      <w:r w:rsidRPr="00890F5F">
        <w:rPr>
          <w:color w:val="231F20"/>
          <w:spacing w:val="-4"/>
          <w:w w:val="110"/>
          <w:lang w:val="es-ES"/>
        </w:rPr>
        <w:t xml:space="preserve"> </w:t>
      </w:r>
      <w:r w:rsidRPr="00890F5F">
        <w:rPr>
          <w:color w:val="231F20"/>
          <w:w w:val="110"/>
          <w:lang w:val="es-ES"/>
        </w:rPr>
        <w:t>par</w:t>
      </w:r>
      <w:r w:rsidRPr="00890F5F">
        <w:rPr>
          <w:color w:val="231F20"/>
          <w:spacing w:val="-4"/>
          <w:w w:val="110"/>
          <w:lang w:val="es-ES"/>
        </w:rPr>
        <w:t xml:space="preserve"> </w:t>
      </w:r>
      <w:r w:rsidRPr="00890F5F">
        <w:rPr>
          <w:color w:val="231F20"/>
          <w:w w:val="110"/>
          <w:lang w:val="es-ES"/>
        </w:rPr>
        <w:t>le</w:t>
      </w:r>
      <w:r w:rsidRPr="00890F5F">
        <w:rPr>
          <w:color w:val="231F20"/>
          <w:spacing w:val="-4"/>
          <w:w w:val="110"/>
          <w:lang w:val="es-ES"/>
        </w:rPr>
        <w:t xml:space="preserve"> </w:t>
      </w:r>
      <w:r w:rsidRPr="00890F5F">
        <w:rPr>
          <w:color w:val="231F20"/>
          <w:w w:val="110"/>
          <w:lang w:val="es-ES"/>
        </w:rPr>
        <w:t>Chili,</w:t>
      </w:r>
      <w:r w:rsidRPr="00890F5F">
        <w:rPr>
          <w:color w:val="231F20"/>
          <w:spacing w:val="-4"/>
          <w:w w:val="110"/>
          <w:lang w:val="es-ES"/>
        </w:rPr>
        <w:t xml:space="preserve"> </w:t>
      </w:r>
      <w:r w:rsidRPr="00890F5F">
        <w:rPr>
          <w:color w:val="231F20"/>
          <w:w w:val="110"/>
          <w:lang w:val="es-ES"/>
        </w:rPr>
        <w:t>«</w:t>
      </w:r>
      <w:r w:rsidRPr="00890F5F">
        <w:rPr>
          <w:color w:val="231F20"/>
          <w:spacing w:val="-14"/>
          <w:w w:val="110"/>
          <w:lang w:val="es-ES"/>
        </w:rPr>
        <w:t xml:space="preserve"> </w:t>
      </w:r>
      <w:r w:rsidRPr="00890F5F">
        <w:rPr>
          <w:color w:val="231F20"/>
          <w:w w:val="110"/>
          <w:lang w:val="es-ES"/>
        </w:rPr>
        <w:t>un engagement de négocier implique des obligations réciproques des deux parties putatives</w:t>
      </w:r>
      <w:r w:rsidRPr="00890F5F">
        <w:rPr>
          <w:color w:val="231F20"/>
          <w:spacing w:val="-17"/>
          <w:w w:val="110"/>
          <w:lang w:val="es-ES"/>
        </w:rPr>
        <w:t xml:space="preserve"> </w:t>
      </w:r>
      <w:r w:rsidRPr="00890F5F">
        <w:rPr>
          <w:color w:val="231F20"/>
          <w:w w:val="110"/>
          <w:lang w:val="es-ES"/>
        </w:rPr>
        <w:t>».</w:t>
      </w:r>
    </w:p>
    <w:p w:rsidR="00EF7A6F" w:rsidRPr="00890F5F" w:rsidRDefault="00EF7A6F">
      <w:pPr>
        <w:pStyle w:val="Textoindependiente"/>
        <w:spacing w:before="16"/>
        <w:rPr>
          <w:lang w:val="es-ES"/>
        </w:rPr>
      </w:pPr>
    </w:p>
    <w:p w:rsidR="00EF7A6F" w:rsidRDefault="00890F5F">
      <w:pPr>
        <w:spacing w:before="1"/>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Default="00890F5F">
      <w:pPr>
        <w:pStyle w:val="Prrafodelista"/>
        <w:numPr>
          <w:ilvl w:val="0"/>
          <w:numId w:val="12"/>
        </w:numPr>
        <w:tabs>
          <w:tab w:val="left" w:pos="743"/>
        </w:tabs>
        <w:spacing w:before="149" w:line="235" w:lineRule="auto"/>
        <w:ind w:firstLine="195"/>
        <w:jc w:val="both"/>
        <w:rPr>
          <w:color w:val="231F20"/>
          <w:sz w:val="19"/>
        </w:rPr>
      </w:pPr>
      <w:r>
        <w:rPr>
          <w:color w:val="231F20"/>
          <w:w w:val="110"/>
          <w:sz w:val="19"/>
        </w:rPr>
        <w:t>La Cour rappelle qu’elle a énoncé comme suit les critères devant être appliqués pour déterminer si une déclaration d’un Etat a engendré des obligations juridiques</w:t>
      </w:r>
      <w:r>
        <w:rPr>
          <w:color w:val="231F20"/>
          <w:spacing w:val="-12"/>
          <w:w w:val="110"/>
          <w:sz w:val="19"/>
        </w:rPr>
        <w:t xml:space="preserve"> </w:t>
      </w:r>
      <w:r>
        <w:rPr>
          <w:color w:val="231F20"/>
          <w:w w:val="110"/>
          <w:sz w:val="19"/>
        </w:rPr>
        <w:t>:</w:t>
      </w:r>
    </w:p>
    <w:p w:rsidR="00EF7A6F" w:rsidRDefault="00890F5F">
      <w:pPr>
        <w:pStyle w:val="Textoindependiente"/>
        <w:spacing w:before="104" w:line="235" w:lineRule="auto"/>
        <w:ind w:left="497" w:right="1011" w:firstLine="195"/>
        <w:jc w:val="both"/>
      </w:pPr>
      <w:r>
        <w:rPr>
          <w:color w:val="231F20"/>
          <w:w w:val="110"/>
        </w:rPr>
        <w:t>«</w:t>
      </w:r>
      <w:r>
        <w:rPr>
          <w:color w:val="231F20"/>
          <w:spacing w:val="-14"/>
          <w:w w:val="110"/>
        </w:rPr>
        <w:t xml:space="preserve"> </w:t>
      </w:r>
      <w:r>
        <w:rPr>
          <w:color w:val="231F20"/>
          <w:w w:val="110"/>
        </w:rPr>
        <w:t>Il</w:t>
      </w:r>
      <w:r>
        <w:rPr>
          <w:color w:val="231F20"/>
          <w:spacing w:val="-13"/>
          <w:w w:val="110"/>
        </w:rPr>
        <w:t xml:space="preserve"> </w:t>
      </w:r>
      <w:r>
        <w:rPr>
          <w:color w:val="231F20"/>
          <w:w w:val="110"/>
        </w:rPr>
        <w:t>est</w:t>
      </w:r>
      <w:r>
        <w:rPr>
          <w:color w:val="231F20"/>
          <w:spacing w:val="-8"/>
          <w:w w:val="110"/>
        </w:rPr>
        <w:t xml:space="preserve"> </w:t>
      </w:r>
      <w:r>
        <w:rPr>
          <w:color w:val="231F20"/>
          <w:w w:val="110"/>
        </w:rPr>
        <w:t>reconnu</w:t>
      </w:r>
      <w:r>
        <w:rPr>
          <w:color w:val="231F20"/>
          <w:spacing w:val="-2"/>
          <w:w w:val="110"/>
        </w:rPr>
        <w:t xml:space="preserve"> </w:t>
      </w:r>
      <w:r>
        <w:rPr>
          <w:color w:val="231F20"/>
          <w:w w:val="110"/>
        </w:rPr>
        <w:t>que</w:t>
      </w:r>
      <w:r>
        <w:rPr>
          <w:color w:val="231F20"/>
          <w:spacing w:val="-2"/>
          <w:w w:val="110"/>
        </w:rPr>
        <w:t xml:space="preserve"> </w:t>
      </w:r>
      <w:r>
        <w:rPr>
          <w:color w:val="231F20"/>
          <w:w w:val="110"/>
        </w:rPr>
        <w:t>des</w:t>
      </w:r>
      <w:r>
        <w:rPr>
          <w:color w:val="231F20"/>
          <w:spacing w:val="-2"/>
          <w:w w:val="110"/>
        </w:rPr>
        <w:t xml:space="preserve"> </w:t>
      </w:r>
      <w:r>
        <w:rPr>
          <w:color w:val="231F20"/>
          <w:w w:val="110"/>
        </w:rPr>
        <w:t>déclarations</w:t>
      </w:r>
      <w:r>
        <w:rPr>
          <w:color w:val="231F20"/>
          <w:spacing w:val="-2"/>
          <w:w w:val="110"/>
        </w:rPr>
        <w:t xml:space="preserve"> </w:t>
      </w:r>
      <w:r>
        <w:rPr>
          <w:color w:val="231F20"/>
          <w:w w:val="110"/>
        </w:rPr>
        <w:t>revêtant</w:t>
      </w:r>
      <w:r>
        <w:rPr>
          <w:color w:val="231F20"/>
          <w:spacing w:val="-2"/>
          <w:w w:val="110"/>
        </w:rPr>
        <w:t xml:space="preserve"> </w:t>
      </w:r>
      <w:r>
        <w:rPr>
          <w:color w:val="231F20"/>
          <w:w w:val="110"/>
        </w:rPr>
        <w:t>la</w:t>
      </w:r>
      <w:r>
        <w:rPr>
          <w:color w:val="231F20"/>
          <w:spacing w:val="-2"/>
          <w:w w:val="110"/>
        </w:rPr>
        <w:t xml:space="preserve"> </w:t>
      </w:r>
      <w:r>
        <w:rPr>
          <w:color w:val="231F20"/>
          <w:w w:val="110"/>
        </w:rPr>
        <w:t>forme</w:t>
      </w:r>
      <w:r>
        <w:rPr>
          <w:color w:val="231F20"/>
          <w:spacing w:val="-2"/>
          <w:w w:val="110"/>
        </w:rPr>
        <w:t xml:space="preserve"> </w:t>
      </w:r>
      <w:r>
        <w:rPr>
          <w:color w:val="231F20"/>
          <w:w w:val="110"/>
        </w:rPr>
        <w:t>d’actes</w:t>
      </w:r>
      <w:r>
        <w:rPr>
          <w:color w:val="231F20"/>
          <w:spacing w:val="-2"/>
          <w:w w:val="110"/>
        </w:rPr>
        <w:t xml:space="preserve"> </w:t>
      </w:r>
      <w:r>
        <w:rPr>
          <w:color w:val="231F20"/>
          <w:w w:val="110"/>
        </w:rPr>
        <w:t>uni- latéraux</w:t>
      </w:r>
      <w:r>
        <w:rPr>
          <w:color w:val="231F20"/>
          <w:spacing w:val="43"/>
          <w:w w:val="110"/>
        </w:rPr>
        <w:t xml:space="preserve"> </w:t>
      </w:r>
      <w:r>
        <w:rPr>
          <w:color w:val="231F20"/>
          <w:w w:val="110"/>
        </w:rPr>
        <w:t>et</w:t>
      </w:r>
      <w:r>
        <w:rPr>
          <w:color w:val="231F20"/>
          <w:spacing w:val="44"/>
          <w:w w:val="110"/>
        </w:rPr>
        <w:t xml:space="preserve"> </w:t>
      </w:r>
      <w:r>
        <w:rPr>
          <w:color w:val="231F20"/>
          <w:w w:val="110"/>
        </w:rPr>
        <w:t>concernant</w:t>
      </w:r>
      <w:r>
        <w:rPr>
          <w:color w:val="231F20"/>
          <w:spacing w:val="43"/>
          <w:w w:val="110"/>
        </w:rPr>
        <w:t xml:space="preserve"> </w:t>
      </w:r>
      <w:r>
        <w:rPr>
          <w:color w:val="231F20"/>
          <w:w w:val="110"/>
        </w:rPr>
        <w:t>des</w:t>
      </w:r>
      <w:r>
        <w:rPr>
          <w:color w:val="231F20"/>
          <w:spacing w:val="44"/>
          <w:w w:val="110"/>
        </w:rPr>
        <w:t xml:space="preserve"> </w:t>
      </w:r>
      <w:r>
        <w:rPr>
          <w:color w:val="231F20"/>
          <w:w w:val="110"/>
        </w:rPr>
        <w:t>situations</w:t>
      </w:r>
      <w:r>
        <w:rPr>
          <w:color w:val="231F20"/>
          <w:spacing w:val="44"/>
          <w:w w:val="110"/>
        </w:rPr>
        <w:t xml:space="preserve"> </w:t>
      </w:r>
      <w:r>
        <w:rPr>
          <w:color w:val="231F20"/>
          <w:w w:val="110"/>
        </w:rPr>
        <w:t>de</w:t>
      </w:r>
      <w:r>
        <w:rPr>
          <w:color w:val="231F20"/>
          <w:spacing w:val="43"/>
          <w:w w:val="110"/>
        </w:rPr>
        <w:t xml:space="preserve"> </w:t>
      </w:r>
      <w:r>
        <w:rPr>
          <w:color w:val="231F20"/>
          <w:w w:val="110"/>
        </w:rPr>
        <w:t>droit</w:t>
      </w:r>
      <w:r>
        <w:rPr>
          <w:color w:val="231F20"/>
          <w:spacing w:val="44"/>
          <w:w w:val="110"/>
        </w:rPr>
        <w:t xml:space="preserve"> </w:t>
      </w:r>
      <w:r>
        <w:rPr>
          <w:color w:val="231F20"/>
          <w:w w:val="110"/>
        </w:rPr>
        <w:t>ou</w:t>
      </w:r>
      <w:r>
        <w:rPr>
          <w:color w:val="231F20"/>
          <w:spacing w:val="43"/>
          <w:w w:val="110"/>
        </w:rPr>
        <w:t xml:space="preserve"> </w:t>
      </w:r>
      <w:r>
        <w:rPr>
          <w:color w:val="231F20"/>
          <w:w w:val="110"/>
        </w:rPr>
        <w:t>de</w:t>
      </w:r>
      <w:r>
        <w:rPr>
          <w:color w:val="231F20"/>
          <w:spacing w:val="44"/>
          <w:w w:val="110"/>
        </w:rPr>
        <w:t xml:space="preserve"> </w:t>
      </w:r>
      <w:r>
        <w:rPr>
          <w:color w:val="231F20"/>
          <w:w w:val="110"/>
        </w:rPr>
        <w:t>fait</w:t>
      </w:r>
      <w:r>
        <w:rPr>
          <w:color w:val="231F20"/>
          <w:spacing w:val="44"/>
          <w:w w:val="110"/>
        </w:rPr>
        <w:t xml:space="preserve"> </w:t>
      </w:r>
      <w:r>
        <w:rPr>
          <w:color w:val="231F20"/>
          <w:spacing w:val="-2"/>
          <w:w w:val="110"/>
        </w:rPr>
        <w:t>peuvent</w:t>
      </w:r>
    </w:p>
    <w:p w:rsidR="00EF7A6F" w:rsidRDefault="00EF7A6F">
      <w:pPr>
        <w:spacing w:line="235" w:lineRule="auto"/>
        <w:jc w:val="both"/>
        <w:sectPr w:rsidR="00EF7A6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497" w:right="1011"/>
        <w:jc w:val="both"/>
        <w:rPr>
          <w:lang w:val="es-ES"/>
        </w:rPr>
      </w:pPr>
      <w:r>
        <w:rPr>
          <w:color w:val="231F20"/>
          <w:w w:val="110"/>
        </w:rPr>
        <w:lastRenderedPageBreak/>
        <w:t>avoir</w:t>
      </w:r>
      <w:r>
        <w:rPr>
          <w:color w:val="231F20"/>
          <w:spacing w:val="-1"/>
          <w:w w:val="110"/>
        </w:rPr>
        <w:t xml:space="preserve"> </w:t>
      </w:r>
      <w:r>
        <w:rPr>
          <w:color w:val="231F20"/>
          <w:w w:val="110"/>
        </w:rPr>
        <w:t>pour</w:t>
      </w:r>
      <w:r>
        <w:rPr>
          <w:color w:val="231F20"/>
          <w:spacing w:val="-1"/>
          <w:w w:val="110"/>
        </w:rPr>
        <w:t xml:space="preserve"> </w:t>
      </w:r>
      <w:r>
        <w:rPr>
          <w:color w:val="231F20"/>
          <w:w w:val="110"/>
        </w:rPr>
        <w:t>effet</w:t>
      </w:r>
      <w:r>
        <w:rPr>
          <w:color w:val="231F20"/>
          <w:spacing w:val="-1"/>
          <w:w w:val="110"/>
        </w:rPr>
        <w:t xml:space="preserve"> </w:t>
      </w:r>
      <w:r>
        <w:rPr>
          <w:color w:val="231F20"/>
          <w:w w:val="110"/>
        </w:rPr>
        <w:t>de</w:t>
      </w:r>
      <w:r>
        <w:rPr>
          <w:color w:val="231F20"/>
          <w:spacing w:val="-1"/>
          <w:w w:val="110"/>
        </w:rPr>
        <w:t xml:space="preserve"> </w:t>
      </w:r>
      <w:r>
        <w:rPr>
          <w:color w:val="231F20"/>
          <w:w w:val="110"/>
        </w:rPr>
        <w:t>créer</w:t>
      </w:r>
      <w:r>
        <w:rPr>
          <w:color w:val="231F20"/>
          <w:spacing w:val="-1"/>
          <w:w w:val="110"/>
        </w:rPr>
        <w:t xml:space="preserve"> </w:t>
      </w:r>
      <w:r>
        <w:rPr>
          <w:color w:val="231F20"/>
          <w:w w:val="110"/>
        </w:rPr>
        <w:t>des</w:t>
      </w:r>
      <w:r>
        <w:rPr>
          <w:color w:val="231F20"/>
          <w:spacing w:val="-1"/>
          <w:w w:val="110"/>
        </w:rPr>
        <w:t xml:space="preserve"> </w:t>
      </w:r>
      <w:r>
        <w:rPr>
          <w:color w:val="231F20"/>
          <w:w w:val="110"/>
        </w:rPr>
        <w:t>obligations</w:t>
      </w:r>
      <w:r>
        <w:rPr>
          <w:color w:val="231F20"/>
          <w:spacing w:val="-1"/>
          <w:w w:val="110"/>
        </w:rPr>
        <w:t xml:space="preserve"> </w:t>
      </w:r>
      <w:r>
        <w:rPr>
          <w:color w:val="231F20"/>
          <w:w w:val="110"/>
        </w:rPr>
        <w:t>juridiques.</w:t>
      </w:r>
      <w:r>
        <w:rPr>
          <w:color w:val="231F20"/>
          <w:spacing w:val="-1"/>
          <w:w w:val="110"/>
        </w:rPr>
        <w:t xml:space="preserve"> </w:t>
      </w:r>
      <w:r>
        <w:rPr>
          <w:color w:val="231F20"/>
          <w:w w:val="110"/>
        </w:rPr>
        <w:t>Des</w:t>
      </w:r>
      <w:r>
        <w:rPr>
          <w:color w:val="231F20"/>
          <w:spacing w:val="-1"/>
          <w:w w:val="110"/>
        </w:rPr>
        <w:t xml:space="preserve"> </w:t>
      </w:r>
      <w:r>
        <w:rPr>
          <w:color w:val="231F20"/>
          <w:w w:val="110"/>
        </w:rPr>
        <w:t xml:space="preserve">déclarations de cette nature peuvent avoir et ont souvent un objet très précis. </w:t>
      </w:r>
      <w:r w:rsidRPr="00890F5F">
        <w:rPr>
          <w:color w:val="231F20"/>
          <w:w w:val="110"/>
          <w:lang w:val="es-ES"/>
        </w:rPr>
        <w:t>Quand l’Etat auteur de la déclaration entend être lié conformément</w:t>
      </w:r>
      <w:r w:rsidRPr="00890F5F">
        <w:rPr>
          <w:color w:val="231F20"/>
          <w:spacing w:val="80"/>
          <w:w w:val="110"/>
          <w:lang w:val="es-ES"/>
        </w:rPr>
        <w:t xml:space="preserve"> </w:t>
      </w:r>
      <w:r w:rsidRPr="00890F5F">
        <w:rPr>
          <w:color w:val="231F20"/>
          <w:w w:val="110"/>
          <w:lang w:val="es-ES"/>
        </w:rPr>
        <w:t>à</w:t>
      </w:r>
      <w:r w:rsidRPr="00890F5F">
        <w:rPr>
          <w:color w:val="231F20"/>
          <w:spacing w:val="-9"/>
          <w:w w:val="110"/>
          <w:lang w:val="es-ES"/>
        </w:rPr>
        <w:t xml:space="preserve"> </w:t>
      </w:r>
      <w:r w:rsidRPr="00890F5F">
        <w:rPr>
          <w:color w:val="231F20"/>
          <w:w w:val="110"/>
          <w:lang w:val="es-ES"/>
        </w:rPr>
        <w:t>ces</w:t>
      </w:r>
      <w:r w:rsidRPr="00890F5F">
        <w:rPr>
          <w:color w:val="231F20"/>
          <w:spacing w:val="-9"/>
          <w:w w:val="110"/>
          <w:lang w:val="es-ES"/>
        </w:rPr>
        <w:t xml:space="preserve"> </w:t>
      </w:r>
      <w:r w:rsidRPr="00890F5F">
        <w:rPr>
          <w:color w:val="231F20"/>
          <w:w w:val="110"/>
          <w:lang w:val="es-ES"/>
        </w:rPr>
        <w:t>termes,</w:t>
      </w:r>
      <w:r w:rsidRPr="00890F5F">
        <w:rPr>
          <w:color w:val="231F20"/>
          <w:spacing w:val="-9"/>
          <w:w w:val="110"/>
          <w:lang w:val="es-ES"/>
        </w:rPr>
        <w:t xml:space="preserve"> </w:t>
      </w:r>
      <w:r w:rsidRPr="00890F5F">
        <w:rPr>
          <w:color w:val="231F20"/>
          <w:w w:val="110"/>
          <w:lang w:val="es-ES"/>
        </w:rPr>
        <w:t>cette</w:t>
      </w:r>
      <w:r w:rsidRPr="00890F5F">
        <w:rPr>
          <w:color w:val="231F20"/>
          <w:spacing w:val="-9"/>
          <w:w w:val="110"/>
          <w:lang w:val="es-ES"/>
        </w:rPr>
        <w:t xml:space="preserve"> </w:t>
      </w:r>
      <w:r w:rsidRPr="00890F5F">
        <w:rPr>
          <w:color w:val="231F20"/>
          <w:w w:val="110"/>
          <w:lang w:val="es-ES"/>
        </w:rPr>
        <w:t>intention</w:t>
      </w:r>
      <w:r w:rsidRPr="00890F5F">
        <w:rPr>
          <w:color w:val="231F20"/>
          <w:spacing w:val="-9"/>
          <w:w w:val="110"/>
          <w:lang w:val="es-ES"/>
        </w:rPr>
        <w:t xml:space="preserve"> </w:t>
      </w:r>
      <w:r w:rsidRPr="00890F5F">
        <w:rPr>
          <w:color w:val="231F20"/>
          <w:w w:val="110"/>
          <w:lang w:val="es-ES"/>
        </w:rPr>
        <w:t>confère</w:t>
      </w:r>
      <w:r w:rsidRPr="00890F5F">
        <w:rPr>
          <w:color w:val="231F20"/>
          <w:spacing w:val="-9"/>
          <w:w w:val="110"/>
          <w:lang w:val="es-ES"/>
        </w:rPr>
        <w:t xml:space="preserve"> </w:t>
      </w:r>
      <w:r w:rsidRPr="00890F5F">
        <w:rPr>
          <w:color w:val="231F20"/>
          <w:w w:val="110"/>
          <w:lang w:val="es-ES"/>
        </w:rPr>
        <w:t>à</w:t>
      </w:r>
      <w:r w:rsidRPr="00890F5F">
        <w:rPr>
          <w:color w:val="231F20"/>
          <w:spacing w:val="-9"/>
          <w:w w:val="110"/>
          <w:lang w:val="es-ES"/>
        </w:rPr>
        <w:t xml:space="preserve"> </w:t>
      </w:r>
      <w:r w:rsidRPr="00890F5F">
        <w:rPr>
          <w:color w:val="231F20"/>
          <w:w w:val="110"/>
          <w:lang w:val="es-ES"/>
        </w:rPr>
        <w:t>sa</w:t>
      </w:r>
      <w:r w:rsidRPr="00890F5F">
        <w:rPr>
          <w:color w:val="231F20"/>
          <w:spacing w:val="-9"/>
          <w:w w:val="110"/>
          <w:lang w:val="es-ES"/>
        </w:rPr>
        <w:t xml:space="preserve"> </w:t>
      </w:r>
      <w:r w:rsidRPr="00890F5F">
        <w:rPr>
          <w:color w:val="231F20"/>
          <w:w w:val="110"/>
          <w:lang w:val="es-ES"/>
        </w:rPr>
        <w:t>prise</w:t>
      </w:r>
      <w:r w:rsidRPr="00890F5F">
        <w:rPr>
          <w:color w:val="231F20"/>
          <w:spacing w:val="-9"/>
          <w:w w:val="110"/>
          <w:lang w:val="es-ES"/>
        </w:rPr>
        <w:t xml:space="preserve"> </w:t>
      </w:r>
      <w:r w:rsidRPr="00890F5F">
        <w:rPr>
          <w:color w:val="231F20"/>
          <w:w w:val="110"/>
          <w:lang w:val="es-ES"/>
        </w:rPr>
        <w:t>de</w:t>
      </w:r>
      <w:r w:rsidRPr="00890F5F">
        <w:rPr>
          <w:color w:val="231F20"/>
          <w:spacing w:val="-9"/>
          <w:w w:val="110"/>
          <w:lang w:val="es-ES"/>
        </w:rPr>
        <w:t xml:space="preserve"> </w:t>
      </w:r>
      <w:r w:rsidRPr="00890F5F">
        <w:rPr>
          <w:color w:val="231F20"/>
          <w:w w:val="110"/>
          <w:lang w:val="es-ES"/>
        </w:rPr>
        <w:t>position</w:t>
      </w:r>
      <w:r w:rsidRPr="00890F5F">
        <w:rPr>
          <w:color w:val="231F20"/>
          <w:spacing w:val="-9"/>
          <w:w w:val="110"/>
          <w:lang w:val="es-ES"/>
        </w:rPr>
        <w:t xml:space="preserve"> </w:t>
      </w:r>
      <w:r w:rsidRPr="00890F5F">
        <w:rPr>
          <w:color w:val="231F20"/>
          <w:w w:val="110"/>
          <w:lang w:val="es-ES"/>
        </w:rPr>
        <w:t>le</w:t>
      </w:r>
      <w:r w:rsidRPr="00890F5F">
        <w:rPr>
          <w:color w:val="231F20"/>
          <w:spacing w:val="-9"/>
          <w:w w:val="110"/>
          <w:lang w:val="es-ES"/>
        </w:rPr>
        <w:t xml:space="preserve"> </w:t>
      </w:r>
      <w:r w:rsidRPr="00890F5F">
        <w:rPr>
          <w:color w:val="231F20"/>
          <w:w w:val="110"/>
          <w:lang w:val="es-ES"/>
        </w:rPr>
        <w:t>caractère d’un engagement juridique, l’Etat intéressé étant désormais tenu en droit</w:t>
      </w:r>
      <w:r w:rsidRPr="00890F5F">
        <w:rPr>
          <w:color w:val="231F20"/>
          <w:spacing w:val="39"/>
          <w:w w:val="110"/>
          <w:lang w:val="es-ES"/>
        </w:rPr>
        <w:t xml:space="preserve"> </w:t>
      </w:r>
      <w:r w:rsidRPr="00890F5F">
        <w:rPr>
          <w:color w:val="231F20"/>
          <w:w w:val="110"/>
          <w:lang w:val="es-ES"/>
        </w:rPr>
        <w:t>de</w:t>
      </w:r>
      <w:r w:rsidRPr="00890F5F">
        <w:rPr>
          <w:color w:val="231F20"/>
          <w:spacing w:val="39"/>
          <w:w w:val="110"/>
          <w:lang w:val="es-ES"/>
        </w:rPr>
        <w:t xml:space="preserve"> </w:t>
      </w:r>
      <w:r w:rsidRPr="00890F5F">
        <w:rPr>
          <w:color w:val="231F20"/>
          <w:w w:val="110"/>
          <w:lang w:val="es-ES"/>
        </w:rPr>
        <w:t>suivre</w:t>
      </w:r>
      <w:r w:rsidRPr="00890F5F">
        <w:rPr>
          <w:color w:val="231F20"/>
          <w:spacing w:val="39"/>
          <w:w w:val="110"/>
          <w:lang w:val="es-ES"/>
        </w:rPr>
        <w:t xml:space="preserve"> </w:t>
      </w:r>
      <w:r w:rsidRPr="00890F5F">
        <w:rPr>
          <w:color w:val="231F20"/>
          <w:w w:val="110"/>
          <w:lang w:val="es-ES"/>
        </w:rPr>
        <w:t>une</w:t>
      </w:r>
      <w:r w:rsidRPr="00890F5F">
        <w:rPr>
          <w:color w:val="231F20"/>
          <w:spacing w:val="39"/>
          <w:w w:val="110"/>
          <w:lang w:val="es-ES"/>
        </w:rPr>
        <w:t xml:space="preserve"> </w:t>
      </w:r>
      <w:r w:rsidRPr="00890F5F">
        <w:rPr>
          <w:color w:val="231F20"/>
          <w:w w:val="110"/>
          <w:lang w:val="es-ES"/>
        </w:rPr>
        <w:t>ligne</w:t>
      </w:r>
      <w:r w:rsidRPr="00890F5F">
        <w:rPr>
          <w:color w:val="231F20"/>
          <w:spacing w:val="39"/>
          <w:w w:val="110"/>
          <w:lang w:val="es-ES"/>
        </w:rPr>
        <w:t xml:space="preserve"> </w:t>
      </w:r>
      <w:r w:rsidRPr="00890F5F">
        <w:rPr>
          <w:color w:val="231F20"/>
          <w:w w:val="110"/>
          <w:lang w:val="es-ES"/>
        </w:rPr>
        <w:t>de</w:t>
      </w:r>
      <w:r w:rsidRPr="00890F5F">
        <w:rPr>
          <w:color w:val="231F20"/>
          <w:spacing w:val="39"/>
          <w:w w:val="110"/>
          <w:lang w:val="es-ES"/>
        </w:rPr>
        <w:t xml:space="preserve"> </w:t>
      </w:r>
      <w:r w:rsidRPr="00890F5F">
        <w:rPr>
          <w:color w:val="231F20"/>
          <w:w w:val="110"/>
          <w:lang w:val="es-ES"/>
        </w:rPr>
        <w:t>conduite</w:t>
      </w:r>
      <w:r w:rsidRPr="00890F5F">
        <w:rPr>
          <w:color w:val="231F20"/>
          <w:spacing w:val="39"/>
          <w:w w:val="110"/>
          <w:lang w:val="es-ES"/>
        </w:rPr>
        <w:t xml:space="preserve"> </w:t>
      </w:r>
      <w:r w:rsidRPr="00890F5F">
        <w:rPr>
          <w:color w:val="231F20"/>
          <w:w w:val="110"/>
          <w:lang w:val="es-ES"/>
        </w:rPr>
        <w:t>conforme</w:t>
      </w:r>
      <w:r w:rsidRPr="00890F5F">
        <w:rPr>
          <w:color w:val="231F20"/>
          <w:spacing w:val="39"/>
          <w:w w:val="110"/>
          <w:lang w:val="es-ES"/>
        </w:rPr>
        <w:t xml:space="preserve"> </w:t>
      </w:r>
      <w:r w:rsidRPr="00890F5F">
        <w:rPr>
          <w:color w:val="231F20"/>
          <w:w w:val="110"/>
          <w:lang w:val="es-ES"/>
        </w:rPr>
        <w:t>à</w:t>
      </w:r>
      <w:r w:rsidRPr="00890F5F">
        <w:rPr>
          <w:color w:val="231F20"/>
          <w:spacing w:val="39"/>
          <w:w w:val="110"/>
          <w:lang w:val="es-ES"/>
        </w:rPr>
        <w:t xml:space="preserve"> </w:t>
      </w:r>
      <w:r w:rsidRPr="00890F5F">
        <w:rPr>
          <w:color w:val="231F20"/>
          <w:w w:val="110"/>
          <w:lang w:val="es-ES"/>
        </w:rPr>
        <w:t>sa</w:t>
      </w:r>
      <w:r w:rsidRPr="00890F5F">
        <w:rPr>
          <w:color w:val="231F20"/>
          <w:spacing w:val="39"/>
          <w:w w:val="110"/>
          <w:lang w:val="es-ES"/>
        </w:rPr>
        <w:t xml:space="preserve"> </w:t>
      </w:r>
      <w:r w:rsidRPr="00890F5F">
        <w:rPr>
          <w:color w:val="231F20"/>
          <w:w w:val="110"/>
          <w:lang w:val="es-ES"/>
        </w:rPr>
        <w:t>déclaration. Un engagement de cette nature, exprimé publiquement et dans l’intention de se lier, même hors du cadre de négociations interna- tionales,</w:t>
      </w:r>
      <w:r w:rsidRPr="00890F5F">
        <w:rPr>
          <w:color w:val="231F20"/>
          <w:spacing w:val="80"/>
          <w:w w:val="110"/>
          <w:lang w:val="es-ES"/>
        </w:rPr>
        <w:t xml:space="preserve"> </w:t>
      </w:r>
      <w:r w:rsidRPr="00890F5F">
        <w:rPr>
          <w:color w:val="231F20"/>
          <w:w w:val="110"/>
          <w:lang w:val="es-ES"/>
        </w:rPr>
        <w:t>a</w:t>
      </w:r>
      <w:r w:rsidRPr="00890F5F">
        <w:rPr>
          <w:color w:val="231F20"/>
          <w:spacing w:val="80"/>
          <w:w w:val="110"/>
          <w:lang w:val="es-ES"/>
        </w:rPr>
        <w:t xml:space="preserve"> </w:t>
      </w:r>
      <w:r w:rsidRPr="00890F5F">
        <w:rPr>
          <w:color w:val="231F20"/>
          <w:w w:val="110"/>
          <w:lang w:val="es-ES"/>
        </w:rPr>
        <w:t>un</w:t>
      </w:r>
      <w:r w:rsidRPr="00890F5F">
        <w:rPr>
          <w:color w:val="231F20"/>
          <w:spacing w:val="80"/>
          <w:w w:val="110"/>
          <w:lang w:val="es-ES"/>
        </w:rPr>
        <w:t xml:space="preserve"> </w:t>
      </w:r>
      <w:r w:rsidRPr="00890F5F">
        <w:rPr>
          <w:color w:val="231F20"/>
          <w:w w:val="110"/>
          <w:lang w:val="es-ES"/>
        </w:rPr>
        <w:t>effet</w:t>
      </w:r>
      <w:r w:rsidRPr="00890F5F">
        <w:rPr>
          <w:color w:val="231F20"/>
          <w:spacing w:val="80"/>
          <w:w w:val="110"/>
          <w:lang w:val="es-ES"/>
        </w:rPr>
        <w:t xml:space="preserve"> </w:t>
      </w:r>
      <w:r w:rsidRPr="00890F5F">
        <w:rPr>
          <w:color w:val="231F20"/>
          <w:w w:val="110"/>
          <w:lang w:val="es-ES"/>
        </w:rPr>
        <w:t>obligatoire.»</w:t>
      </w:r>
      <w:r w:rsidRPr="00890F5F">
        <w:rPr>
          <w:color w:val="231F20"/>
          <w:spacing w:val="80"/>
          <w:w w:val="110"/>
          <w:lang w:val="es-ES"/>
        </w:rPr>
        <w:t xml:space="preserve"> </w:t>
      </w:r>
      <w:r w:rsidRPr="00890F5F">
        <w:rPr>
          <w:color w:val="231F20"/>
          <w:w w:val="110"/>
          <w:lang w:val="es-ES"/>
        </w:rPr>
        <w:t>(</w:t>
      </w:r>
      <w:r w:rsidRPr="00890F5F">
        <w:rPr>
          <w:i/>
          <w:color w:val="231F20"/>
          <w:w w:val="110"/>
          <w:lang w:val="es-ES"/>
        </w:rPr>
        <w:t>Essais</w:t>
      </w:r>
      <w:r w:rsidRPr="00890F5F">
        <w:rPr>
          <w:i/>
          <w:color w:val="231F20"/>
          <w:spacing w:val="80"/>
          <w:w w:val="110"/>
          <w:lang w:val="es-ES"/>
        </w:rPr>
        <w:t xml:space="preserve"> </w:t>
      </w:r>
      <w:r w:rsidRPr="00890F5F">
        <w:rPr>
          <w:i/>
          <w:color w:val="231F20"/>
          <w:w w:val="110"/>
          <w:lang w:val="es-ES"/>
        </w:rPr>
        <w:t>nucléaires</w:t>
      </w:r>
      <w:r w:rsidRPr="00890F5F">
        <w:rPr>
          <w:i/>
          <w:color w:val="231F20"/>
          <w:spacing w:val="80"/>
          <w:w w:val="110"/>
          <w:lang w:val="es-ES"/>
        </w:rPr>
        <w:t xml:space="preserve"> </w:t>
      </w:r>
      <w:r w:rsidRPr="00890F5F">
        <w:rPr>
          <w:i/>
          <w:color w:val="231F20"/>
          <w:w w:val="110"/>
          <w:lang w:val="es-ES"/>
        </w:rPr>
        <w:t xml:space="preserve">(Australie </w:t>
      </w:r>
      <w:r w:rsidRPr="00890F5F">
        <w:rPr>
          <w:i/>
          <w:color w:val="231F20"/>
          <w:lang w:val="es-ES"/>
        </w:rPr>
        <w:t>c. France), arrêt, C.I.J. Recueil 1974</w:t>
      </w:r>
      <w:r w:rsidRPr="00890F5F">
        <w:rPr>
          <w:color w:val="231F20"/>
          <w:lang w:val="es-ES"/>
        </w:rPr>
        <w:t>, p. 267, par. 43</w:t>
      </w:r>
      <w:r w:rsidRPr="00890F5F">
        <w:rPr>
          <w:color w:val="231F20"/>
          <w:spacing w:val="-12"/>
          <w:lang w:val="es-ES"/>
        </w:rPr>
        <w:t xml:space="preserve"> </w:t>
      </w:r>
      <w:r w:rsidRPr="00890F5F">
        <w:rPr>
          <w:color w:val="231F20"/>
          <w:lang w:val="es-ES"/>
        </w:rPr>
        <w:t xml:space="preserve">; </w:t>
      </w:r>
      <w:r w:rsidRPr="00890F5F">
        <w:rPr>
          <w:i/>
          <w:color w:val="231F20"/>
          <w:lang w:val="es-ES"/>
        </w:rPr>
        <w:t xml:space="preserve">Essais nucléaires </w:t>
      </w:r>
      <w:r w:rsidRPr="00890F5F">
        <w:rPr>
          <w:i/>
          <w:color w:val="231F20"/>
          <w:w w:val="110"/>
          <w:lang w:val="es-ES"/>
        </w:rPr>
        <w:t>(Nouvelle‑Zélande c. France), arrêt, C.I.J. Recueil 1974</w:t>
      </w:r>
      <w:r w:rsidRPr="00890F5F">
        <w:rPr>
          <w:color w:val="231F20"/>
          <w:w w:val="110"/>
          <w:lang w:val="es-ES"/>
        </w:rPr>
        <w:t>, p. 472,</w:t>
      </w:r>
      <w:r w:rsidRPr="00890F5F">
        <w:rPr>
          <w:color w:val="231F20"/>
          <w:spacing w:val="40"/>
          <w:w w:val="110"/>
          <w:lang w:val="es-ES"/>
        </w:rPr>
        <w:t xml:space="preserve"> </w:t>
      </w:r>
      <w:r w:rsidRPr="00890F5F">
        <w:rPr>
          <w:color w:val="231F20"/>
          <w:w w:val="110"/>
          <w:lang w:val="es-ES"/>
        </w:rPr>
        <w:t>par. 46.)</w:t>
      </w:r>
    </w:p>
    <w:p w:rsidR="00EF7A6F" w:rsidRPr="00890F5F" w:rsidRDefault="00890F5F">
      <w:pPr>
        <w:spacing w:before="96" w:line="235" w:lineRule="auto"/>
        <w:ind w:left="106" w:right="1012"/>
        <w:jc w:val="both"/>
        <w:rPr>
          <w:sz w:val="19"/>
          <w:lang w:val="es-ES"/>
        </w:rPr>
      </w:pPr>
      <w:r w:rsidRPr="00890F5F">
        <w:rPr>
          <w:color w:val="231F20"/>
          <w:w w:val="110"/>
          <w:sz w:val="19"/>
          <w:lang w:val="es-ES"/>
        </w:rPr>
        <w:t>La Cour a également établi que, pour déterminer l’effet juridique d’une déclaration</w:t>
      </w:r>
      <w:r w:rsidRPr="00890F5F">
        <w:rPr>
          <w:color w:val="231F20"/>
          <w:spacing w:val="-14"/>
          <w:w w:val="110"/>
          <w:sz w:val="19"/>
          <w:lang w:val="es-ES"/>
        </w:rPr>
        <w:t xml:space="preserve"> </w:t>
      </w:r>
      <w:r w:rsidRPr="00890F5F">
        <w:rPr>
          <w:color w:val="231F20"/>
          <w:w w:val="110"/>
          <w:sz w:val="19"/>
          <w:lang w:val="es-ES"/>
        </w:rPr>
        <w:t>faite</w:t>
      </w:r>
      <w:r w:rsidRPr="00890F5F">
        <w:rPr>
          <w:color w:val="231F20"/>
          <w:spacing w:val="-13"/>
          <w:w w:val="110"/>
          <w:sz w:val="19"/>
          <w:lang w:val="es-ES"/>
        </w:rPr>
        <w:t xml:space="preserve"> </w:t>
      </w:r>
      <w:r w:rsidRPr="00890F5F">
        <w:rPr>
          <w:color w:val="231F20"/>
          <w:w w:val="110"/>
          <w:sz w:val="19"/>
          <w:lang w:val="es-ES"/>
        </w:rPr>
        <w:t>par</w:t>
      </w:r>
      <w:r w:rsidRPr="00890F5F">
        <w:rPr>
          <w:color w:val="231F20"/>
          <w:spacing w:val="-11"/>
          <w:w w:val="110"/>
          <w:sz w:val="19"/>
          <w:lang w:val="es-ES"/>
        </w:rPr>
        <w:t xml:space="preserve"> </w:t>
      </w:r>
      <w:r w:rsidRPr="00890F5F">
        <w:rPr>
          <w:color w:val="231F20"/>
          <w:w w:val="110"/>
          <w:sz w:val="19"/>
          <w:lang w:val="es-ES"/>
        </w:rPr>
        <w:t>une</w:t>
      </w:r>
      <w:r w:rsidRPr="00890F5F">
        <w:rPr>
          <w:color w:val="231F20"/>
          <w:spacing w:val="-6"/>
          <w:w w:val="110"/>
          <w:sz w:val="19"/>
          <w:lang w:val="es-ES"/>
        </w:rPr>
        <w:t xml:space="preserve"> </w:t>
      </w:r>
      <w:r w:rsidRPr="00890F5F">
        <w:rPr>
          <w:color w:val="231F20"/>
          <w:w w:val="110"/>
          <w:sz w:val="19"/>
          <w:lang w:val="es-ES"/>
        </w:rPr>
        <w:t>personne</w:t>
      </w:r>
      <w:r w:rsidRPr="00890F5F">
        <w:rPr>
          <w:color w:val="231F20"/>
          <w:spacing w:val="-7"/>
          <w:w w:val="110"/>
          <w:sz w:val="19"/>
          <w:lang w:val="es-ES"/>
        </w:rPr>
        <w:t xml:space="preserve"> </w:t>
      </w:r>
      <w:r w:rsidRPr="00890F5F">
        <w:rPr>
          <w:color w:val="231F20"/>
          <w:w w:val="110"/>
          <w:sz w:val="19"/>
          <w:lang w:val="es-ES"/>
        </w:rPr>
        <w:t>représentant</w:t>
      </w:r>
      <w:r w:rsidRPr="00890F5F">
        <w:rPr>
          <w:color w:val="231F20"/>
          <w:spacing w:val="-7"/>
          <w:w w:val="110"/>
          <w:sz w:val="19"/>
          <w:lang w:val="es-ES"/>
        </w:rPr>
        <w:t xml:space="preserve"> </w:t>
      </w:r>
      <w:r w:rsidRPr="00890F5F">
        <w:rPr>
          <w:color w:val="231F20"/>
          <w:w w:val="110"/>
          <w:sz w:val="19"/>
          <w:lang w:val="es-ES"/>
        </w:rPr>
        <w:t>l’Etat,</w:t>
      </w:r>
      <w:r w:rsidRPr="00890F5F">
        <w:rPr>
          <w:color w:val="231F20"/>
          <w:spacing w:val="-7"/>
          <w:w w:val="110"/>
          <w:sz w:val="19"/>
          <w:lang w:val="es-ES"/>
        </w:rPr>
        <w:t xml:space="preserve"> </w:t>
      </w:r>
      <w:r w:rsidRPr="00890F5F">
        <w:rPr>
          <w:color w:val="231F20"/>
          <w:w w:val="110"/>
          <w:sz w:val="19"/>
          <w:lang w:val="es-ES"/>
        </w:rPr>
        <w:t>elle</w:t>
      </w:r>
      <w:r w:rsidRPr="00890F5F">
        <w:rPr>
          <w:color w:val="231F20"/>
          <w:spacing w:val="-7"/>
          <w:w w:val="110"/>
          <w:sz w:val="19"/>
          <w:lang w:val="es-ES"/>
        </w:rPr>
        <w:t xml:space="preserve"> </w:t>
      </w:r>
      <w:r w:rsidRPr="00890F5F">
        <w:rPr>
          <w:color w:val="231F20"/>
          <w:w w:val="110"/>
          <w:sz w:val="19"/>
          <w:lang w:val="es-ES"/>
        </w:rPr>
        <w:t>devait</w:t>
      </w:r>
      <w:r w:rsidRPr="00890F5F">
        <w:rPr>
          <w:color w:val="231F20"/>
          <w:spacing w:val="-7"/>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exami- ner le contenu réel de celle-ci ainsi que les circonstances dans lesquelles elle a été faite</w:t>
      </w:r>
      <w:r w:rsidRPr="00890F5F">
        <w:rPr>
          <w:color w:val="231F20"/>
          <w:spacing w:val="-14"/>
          <w:w w:val="110"/>
          <w:sz w:val="19"/>
          <w:lang w:val="es-ES"/>
        </w:rPr>
        <w:t xml:space="preserve"> </w:t>
      </w:r>
      <w:r w:rsidRPr="00890F5F">
        <w:rPr>
          <w:color w:val="231F20"/>
          <w:w w:val="110"/>
          <w:sz w:val="19"/>
          <w:lang w:val="es-ES"/>
        </w:rPr>
        <w:t>» (</w:t>
      </w:r>
      <w:r w:rsidRPr="00890F5F">
        <w:rPr>
          <w:i/>
          <w:color w:val="231F20"/>
          <w:w w:val="110"/>
          <w:sz w:val="19"/>
          <w:lang w:val="es-ES"/>
        </w:rPr>
        <w:t>Activités armées sur le territoire du Congo (nouvelle requête</w:t>
      </w:r>
      <w:r w:rsidRPr="00890F5F">
        <w:rPr>
          <w:i/>
          <w:color w:val="231F20"/>
          <w:spacing w:val="-14"/>
          <w:w w:val="110"/>
          <w:sz w:val="19"/>
          <w:lang w:val="es-ES"/>
        </w:rPr>
        <w:t xml:space="preserve"> </w:t>
      </w:r>
      <w:r w:rsidRPr="00890F5F">
        <w:rPr>
          <w:i/>
          <w:color w:val="231F20"/>
          <w:w w:val="110"/>
          <w:sz w:val="19"/>
          <w:lang w:val="es-ES"/>
        </w:rPr>
        <w:t>:</w:t>
      </w:r>
      <w:r w:rsidRPr="00890F5F">
        <w:rPr>
          <w:i/>
          <w:color w:val="231F20"/>
          <w:spacing w:val="-13"/>
          <w:w w:val="110"/>
          <w:sz w:val="19"/>
          <w:lang w:val="es-ES"/>
        </w:rPr>
        <w:t xml:space="preserve"> </w:t>
      </w:r>
      <w:r w:rsidRPr="00890F5F">
        <w:rPr>
          <w:i/>
          <w:color w:val="231F20"/>
          <w:w w:val="110"/>
          <w:sz w:val="19"/>
          <w:lang w:val="es-ES"/>
        </w:rPr>
        <w:t>2002)</w:t>
      </w:r>
      <w:r w:rsidRPr="00890F5F">
        <w:rPr>
          <w:i/>
          <w:color w:val="231F20"/>
          <w:spacing w:val="-13"/>
          <w:w w:val="110"/>
          <w:sz w:val="19"/>
          <w:lang w:val="es-ES"/>
        </w:rPr>
        <w:t xml:space="preserve"> </w:t>
      </w:r>
      <w:r w:rsidRPr="00890F5F">
        <w:rPr>
          <w:i/>
          <w:color w:val="231F20"/>
          <w:w w:val="110"/>
          <w:sz w:val="19"/>
          <w:lang w:val="es-ES"/>
        </w:rPr>
        <w:t>(République</w:t>
      </w:r>
      <w:r w:rsidRPr="00890F5F">
        <w:rPr>
          <w:i/>
          <w:color w:val="231F20"/>
          <w:spacing w:val="-8"/>
          <w:w w:val="110"/>
          <w:sz w:val="19"/>
          <w:lang w:val="es-ES"/>
        </w:rPr>
        <w:t xml:space="preserve"> </w:t>
      </w:r>
      <w:r w:rsidRPr="00890F5F">
        <w:rPr>
          <w:i/>
          <w:color w:val="231F20"/>
          <w:w w:val="110"/>
          <w:sz w:val="19"/>
          <w:lang w:val="es-ES"/>
        </w:rPr>
        <w:t>démocratique</w:t>
      </w:r>
      <w:r w:rsidRPr="00890F5F">
        <w:rPr>
          <w:i/>
          <w:color w:val="231F20"/>
          <w:spacing w:val="-4"/>
          <w:w w:val="110"/>
          <w:sz w:val="19"/>
          <w:lang w:val="es-ES"/>
        </w:rPr>
        <w:t xml:space="preserve"> </w:t>
      </w:r>
      <w:r w:rsidRPr="00890F5F">
        <w:rPr>
          <w:i/>
          <w:color w:val="231F20"/>
          <w:w w:val="110"/>
          <w:sz w:val="19"/>
          <w:lang w:val="es-ES"/>
        </w:rPr>
        <w:t>du</w:t>
      </w:r>
      <w:r w:rsidRPr="00890F5F">
        <w:rPr>
          <w:i/>
          <w:color w:val="231F20"/>
          <w:spacing w:val="-4"/>
          <w:w w:val="110"/>
          <w:sz w:val="19"/>
          <w:lang w:val="es-ES"/>
        </w:rPr>
        <w:t xml:space="preserve"> </w:t>
      </w:r>
      <w:r w:rsidRPr="00890F5F">
        <w:rPr>
          <w:i/>
          <w:color w:val="231F20"/>
          <w:w w:val="110"/>
          <w:sz w:val="19"/>
          <w:lang w:val="es-ES"/>
        </w:rPr>
        <w:t>Congo</w:t>
      </w:r>
      <w:r w:rsidRPr="00890F5F">
        <w:rPr>
          <w:i/>
          <w:color w:val="231F20"/>
          <w:spacing w:val="-4"/>
          <w:w w:val="110"/>
          <w:sz w:val="19"/>
          <w:lang w:val="es-ES"/>
        </w:rPr>
        <w:t xml:space="preserve"> </w:t>
      </w:r>
      <w:r w:rsidRPr="00890F5F">
        <w:rPr>
          <w:i/>
          <w:color w:val="231F20"/>
          <w:w w:val="110"/>
          <w:sz w:val="19"/>
          <w:lang w:val="es-ES"/>
        </w:rPr>
        <w:t>c.</w:t>
      </w:r>
      <w:r w:rsidRPr="00890F5F">
        <w:rPr>
          <w:i/>
          <w:color w:val="231F20"/>
          <w:spacing w:val="-4"/>
          <w:w w:val="110"/>
          <w:sz w:val="19"/>
          <w:lang w:val="es-ES"/>
        </w:rPr>
        <w:t xml:space="preserve"> </w:t>
      </w:r>
      <w:r w:rsidRPr="00890F5F">
        <w:rPr>
          <w:i/>
          <w:color w:val="231F20"/>
          <w:w w:val="110"/>
          <w:sz w:val="19"/>
          <w:lang w:val="es-ES"/>
        </w:rPr>
        <w:t>Rwanda),</w:t>
      </w:r>
      <w:r w:rsidRPr="00890F5F">
        <w:rPr>
          <w:i/>
          <w:color w:val="231F20"/>
          <w:spacing w:val="-4"/>
          <w:w w:val="110"/>
          <w:sz w:val="19"/>
          <w:lang w:val="es-ES"/>
        </w:rPr>
        <w:t xml:space="preserve"> </w:t>
      </w:r>
      <w:r w:rsidRPr="00890F5F">
        <w:rPr>
          <w:i/>
          <w:color w:val="231F20"/>
          <w:w w:val="110"/>
          <w:sz w:val="19"/>
          <w:lang w:val="es-ES"/>
        </w:rPr>
        <w:t>compé‑ tence et recevabilité, arrêt, C.I.J. Recueil 2006</w:t>
      </w:r>
      <w:r w:rsidRPr="00890F5F">
        <w:rPr>
          <w:color w:val="231F20"/>
          <w:w w:val="110"/>
          <w:sz w:val="19"/>
          <w:lang w:val="es-ES"/>
        </w:rPr>
        <w:t>, p. 28, par. 49).</w:t>
      </w:r>
    </w:p>
    <w:p w:rsidR="00EF7A6F" w:rsidRPr="00890F5F" w:rsidRDefault="00890F5F">
      <w:pPr>
        <w:pStyle w:val="Prrafodelista"/>
        <w:numPr>
          <w:ilvl w:val="0"/>
          <w:numId w:val="12"/>
        </w:numPr>
        <w:tabs>
          <w:tab w:val="left" w:pos="743"/>
        </w:tabs>
        <w:spacing w:line="235" w:lineRule="auto"/>
        <w:ind w:right="1010" w:firstLine="195"/>
        <w:jc w:val="both"/>
        <w:rPr>
          <w:color w:val="231F20"/>
          <w:sz w:val="19"/>
          <w:lang w:val="es-ES"/>
        </w:rPr>
      </w:pPr>
      <w:r w:rsidRPr="00890F5F">
        <w:rPr>
          <w:color w:val="231F20"/>
          <w:w w:val="110"/>
          <w:sz w:val="19"/>
          <w:lang w:val="es-ES"/>
        </w:rPr>
        <w:t>La Cour note que les déclarations et autres actes unilatéraux du Chili invoqués par le demandeur indiquent non pas qu’une obligation juridique ait été souscrite par le défendeur mais que ce dernier était dis- posé</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engager</w:t>
      </w:r>
      <w:r w:rsidRPr="00890F5F">
        <w:rPr>
          <w:color w:val="231F20"/>
          <w:spacing w:val="-5"/>
          <w:w w:val="110"/>
          <w:sz w:val="19"/>
          <w:lang w:val="es-ES"/>
        </w:rPr>
        <w:t xml:space="preserve"> </w:t>
      </w:r>
      <w:r w:rsidRPr="00890F5F">
        <w:rPr>
          <w:color w:val="231F20"/>
          <w:w w:val="110"/>
          <w:sz w:val="19"/>
          <w:lang w:val="es-ES"/>
        </w:rPr>
        <w:t>des</w:t>
      </w:r>
      <w:r w:rsidRPr="00890F5F">
        <w:rPr>
          <w:color w:val="231F20"/>
          <w:spacing w:val="-5"/>
          <w:w w:val="110"/>
          <w:sz w:val="19"/>
          <w:lang w:val="es-ES"/>
        </w:rPr>
        <w:t xml:space="preserve"> </w:t>
      </w:r>
      <w:r w:rsidRPr="00890F5F">
        <w:rPr>
          <w:color w:val="231F20"/>
          <w:w w:val="110"/>
          <w:sz w:val="19"/>
          <w:lang w:val="es-ES"/>
        </w:rPr>
        <w:t>négociations</w:t>
      </w:r>
      <w:r w:rsidRPr="00890F5F">
        <w:rPr>
          <w:color w:val="231F20"/>
          <w:spacing w:val="-5"/>
          <w:w w:val="110"/>
          <w:sz w:val="19"/>
          <w:lang w:val="es-ES"/>
        </w:rPr>
        <w:t xml:space="preserve"> </w:t>
      </w:r>
      <w:r w:rsidRPr="00890F5F">
        <w:rPr>
          <w:color w:val="231F20"/>
          <w:w w:val="110"/>
          <w:sz w:val="19"/>
          <w:lang w:val="es-ES"/>
        </w:rPr>
        <w:t>sur</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question</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l’accès</w:t>
      </w:r>
      <w:r w:rsidRPr="00890F5F">
        <w:rPr>
          <w:color w:val="231F20"/>
          <w:spacing w:val="-5"/>
          <w:w w:val="110"/>
          <w:sz w:val="19"/>
          <w:lang w:val="es-ES"/>
        </w:rPr>
        <w:t xml:space="preserve"> </w:t>
      </w:r>
      <w:r w:rsidRPr="00890F5F">
        <w:rPr>
          <w:color w:val="231F20"/>
          <w:w w:val="110"/>
          <w:sz w:val="19"/>
          <w:lang w:val="es-ES"/>
        </w:rPr>
        <w:t>souverain</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la Bolivie à l’océan Pacifique. A titre d’exemple, le Chili a déclaré qu’il entendait</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faire en sorte que la Bolivie obtienne un débouché sur la mer qui</w:t>
      </w:r>
      <w:r w:rsidRPr="00890F5F">
        <w:rPr>
          <w:color w:val="231F20"/>
          <w:spacing w:val="-14"/>
          <w:w w:val="110"/>
          <w:sz w:val="19"/>
          <w:lang w:val="es-ES"/>
        </w:rPr>
        <w:t xml:space="preserve"> </w:t>
      </w:r>
      <w:r w:rsidRPr="00890F5F">
        <w:rPr>
          <w:color w:val="231F20"/>
          <w:w w:val="110"/>
          <w:sz w:val="19"/>
          <w:lang w:val="es-ES"/>
        </w:rPr>
        <w:t>lui soit propre</w:t>
      </w:r>
      <w:r w:rsidRPr="00890F5F">
        <w:rPr>
          <w:color w:val="231F20"/>
          <w:spacing w:val="-14"/>
          <w:w w:val="110"/>
          <w:sz w:val="19"/>
          <w:lang w:val="es-ES"/>
        </w:rPr>
        <w:t xml:space="preserve"> </w:t>
      </w:r>
      <w:r w:rsidRPr="00890F5F">
        <w:rPr>
          <w:color w:val="231F20"/>
          <w:w w:val="110"/>
          <w:sz w:val="19"/>
          <w:lang w:val="es-ES"/>
        </w:rPr>
        <w:t>» et «</w:t>
      </w:r>
      <w:r w:rsidRPr="00890F5F">
        <w:rPr>
          <w:color w:val="231F20"/>
          <w:spacing w:val="-14"/>
          <w:w w:val="110"/>
          <w:sz w:val="19"/>
          <w:lang w:val="es-ES"/>
        </w:rPr>
        <w:t xml:space="preserve"> </w:t>
      </w:r>
      <w:r w:rsidRPr="00890F5F">
        <w:rPr>
          <w:color w:val="231F20"/>
          <w:w w:val="110"/>
          <w:sz w:val="19"/>
          <w:lang w:val="es-ES"/>
        </w:rPr>
        <w:t>prêter l’oreille à toute proposition de la Bolivie visant</w:t>
      </w:r>
      <w:r w:rsidRPr="00890F5F">
        <w:rPr>
          <w:color w:val="231F20"/>
          <w:spacing w:val="-14"/>
          <w:w w:val="110"/>
          <w:sz w:val="19"/>
          <w:lang w:val="es-ES"/>
        </w:rPr>
        <w:t xml:space="preserve"> </w:t>
      </w:r>
      <w:r w:rsidRPr="00890F5F">
        <w:rPr>
          <w:color w:val="231F20"/>
          <w:w w:val="110"/>
          <w:sz w:val="19"/>
          <w:lang w:val="es-ES"/>
        </w:rPr>
        <w:t>à</w:t>
      </w:r>
      <w:r w:rsidRPr="00890F5F">
        <w:rPr>
          <w:color w:val="231F20"/>
          <w:spacing w:val="-9"/>
          <w:w w:val="110"/>
          <w:sz w:val="19"/>
          <w:lang w:val="es-ES"/>
        </w:rPr>
        <w:t xml:space="preserve"> </w:t>
      </w:r>
      <w:r w:rsidRPr="00890F5F">
        <w:rPr>
          <w:color w:val="231F20"/>
          <w:w w:val="110"/>
          <w:sz w:val="19"/>
          <w:lang w:val="es-ES"/>
        </w:rPr>
        <w:t>mettre</w:t>
      </w:r>
      <w:r w:rsidRPr="00890F5F">
        <w:rPr>
          <w:color w:val="231F20"/>
          <w:spacing w:val="-2"/>
          <w:w w:val="110"/>
          <w:sz w:val="19"/>
          <w:lang w:val="es-ES"/>
        </w:rPr>
        <w:t xml:space="preserve"> </w:t>
      </w:r>
      <w:r w:rsidRPr="00890F5F">
        <w:rPr>
          <w:color w:val="231F20"/>
          <w:w w:val="110"/>
          <w:sz w:val="19"/>
          <w:lang w:val="es-ES"/>
        </w:rPr>
        <w:t>fin</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l’enclavement</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celle-ci</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
          <w:w w:val="110"/>
          <w:sz w:val="19"/>
          <w:lang w:val="es-ES"/>
        </w:rPr>
        <w:t xml:space="preserve"> </w:t>
      </w:r>
      <w:r w:rsidRPr="00890F5F">
        <w:rPr>
          <w:color w:val="231F20"/>
          <w:w w:val="110"/>
          <w:sz w:val="19"/>
          <w:lang w:val="es-ES"/>
        </w:rPr>
        <w:t>(voir</w:t>
      </w:r>
      <w:r w:rsidRPr="00890F5F">
        <w:rPr>
          <w:color w:val="231F20"/>
          <w:spacing w:val="-2"/>
          <w:w w:val="110"/>
          <w:sz w:val="19"/>
          <w:lang w:val="es-ES"/>
        </w:rPr>
        <w:t xml:space="preserve"> </w:t>
      </w:r>
      <w:r w:rsidRPr="00890F5F">
        <w:rPr>
          <w:color w:val="231F20"/>
          <w:w w:val="110"/>
          <w:sz w:val="19"/>
          <w:lang w:val="es-ES"/>
        </w:rPr>
        <w:t>les</w:t>
      </w:r>
      <w:r w:rsidRPr="00890F5F">
        <w:rPr>
          <w:color w:val="231F20"/>
          <w:spacing w:val="-2"/>
          <w:w w:val="110"/>
          <w:sz w:val="19"/>
          <w:lang w:val="es-ES"/>
        </w:rPr>
        <w:t xml:space="preserve"> </w:t>
      </w:r>
      <w:r w:rsidRPr="00890F5F">
        <w:rPr>
          <w:color w:val="231F20"/>
          <w:w w:val="110"/>
          <w:sz w:val="19"/>
          <w:lang w:val="es-ES"/>
        </w:rPr>
        <w:t>paragraphes</w:t>
      </w:r>
      <w:r w:rsidRPr="00890F5F">
        <w:rPr>
          <w:color w:val="231F20"/>
          <w:spacing w:val="-2"/>
          <w:w w:val="110"/>
          <w:sz w:val="19"/>
          <w:lang w:val="es-ES"/>
        </w:rPr>
        <w:t xml:space="preserve"> </w:t>
      </w:r>
      <w:r w:rsidRPr="00890F5F">
        <w:rPr>
          <w:color w:val="231F20"/>
          <w:w w:val="110"/>
          <w:sz w:val="19"/>
          <w:lang w:val="es-ES"/>
        </w:rPr>
        <w:t>142 et</w:t>
      </w:r>
      <w:r w:rsidRPr="00890F5F">
        <w:rPr>
          <w:color w:val="231F20"/>
          <w:spacing w:val="-11"/>
          <w:w w:val="110"/>
          <w:sz w:val="19"/>
          <w:lang w:val="es-ES"/>
        </w:rPr>
        <w:t xml:space="preserve"> </w:t>
      </w:r>
      <w:r w:rsidRPr="00890F5F">
        <w:rPr>
          <w:color w:val="231F20"/>
          <w:w w:val="110"/>
          <w:sz w:val="19"/>
          <w:lang w:val="es-ES"/>
        </w:rPr>
        <w:t>143 ci-dessus). En une autre occasion, il a indiqué avoir «</w:t>
      </w:r>
      <w:r w:rsidRPr="00890F5F">
        <w:rPr>
          <w:color w:val="231F20"/>
          <w:spacing w:val="-14"/>
          <w:w w:val="110"/>
          <w:sz w:val="19"/>
          <w:lang w:val="es-ES"/>
        </w:rPr>
        <w:t xml:space="preserve"> </w:t>
      </w:r>
      <w:r w:rsidRPr="00890F5F">
        <w:rPr>
          <w:color w:val="231F20"/>
          <w:w w:val="110"/>
          <w:sz w:val="19"/>
          <w:lang w:val="es-ES"/>
        </w:rPr>
        <w:t xml:space="preserve">toujours dit </w:t>
      </w:r>
      <w:r w:rsidRPr="00890F5F">
        <w:rPr>
          <w:color w:val="231F20"/>
          <w:sz w:val="19"/>
          <w:lang w:val="es-ES"/>
        </w:rPr>
        <w:t>qu[’il] entend[ait] examiner, dans le cadre de négociations franches et ami-</w:t>
      </w:r>
      <w:r w:rsidRPr="00890F5F">
        <w:rPr>
          <w:color w:val="231F20"/>
          <w:spacing w:val="40"/>
          <w:w w:val="110"/>
          <w:sz w:val="19"/>
          <w:lang w:val="es-ES"/>
        </w:rPr>
        <w:t xml:space="preserve"> </w:t>
      </w:r>
      <w:r w:rsidRPr="00890F5F">
        <w:rPr>
          <w:color w:val="231F20"/>
          <w:w w:val="110"/>
          <w:sz w:val="19"/>
          <w:lang w:val="es-ES"/>
        </w:rPr>
        <w:t>cales</w:t>
      </w:r>
      <w:r w:rsidRPr="00890F5F">
        <w:rPr>
          <w:color w:val="231F20"/>
          <w:spacing w:val="-13"/>
          <w:w w:val="110"/>
          <w:sz w:val="19"/>
          <w:lang w:val="es-ES"/>
        </w:rPr>
        <w:t xml:space="preserve"> </w:t>
      </w:r>
      <w:r w:rsidRPr="00890F5F">
        <w:rPr>
          <w:color w:val="231F20"/>
          <w:w w:val="110"/>
          <w:sz w:val="19"/>
          <w:lang w:val="es-ES"/>
        </w:rPr>
        <w:t>avec</w:t>
      </w:r>
      <w:r w:rsidRPr="00890F5F">
        <w:rPr>
          <w:color w:val="231F20"/>
          <w:spacing w:val="-13"/>
          <w:w w:val="110"/>
          <w:sz w:val="19"/>
          <w:lang w:val="es-ES"/>
        </w:rPr>
        <w:t xml:space="preserve"> </w:t>
      </w:r>
      <w:r w:rsidRPr="00890F5F">
        <w:rPr>
          <w:color w:val="231F20"/>
          <w:w w:val="110"/>
          <w:sz w:val="19"/>
          <w:lang w:val="es-ES"/>
        </w:rPr>
        <w:t>[son]</w:t>
      </w:r>
      <w:r w:rsidRPr="00890F5F">
        <w:rPr>
          <w:color w:val="231F20"/>
          <w:spacing w:val="-13"/>
          <w:w w:val="110"/>
          <w:sz w:val="19"/>
          <w:lang w:val="es-ES"/>
        </w:rPr>
        <w:t xml:space="preserve"> </w:t>
      </w:r>
      <w:r w:rsidRPr="00890F5F">
        <w:rPr>
          <w:color w:val="231F20"/>
          <w:w w:val="110"/>
          <w:sz w:val="19"/>
          <w:lang w:val="es-ES"/>
        </w:rPr>
        <w:t>pays</w:t>
      </w:r>
      <w:r w:rsidRPr="00890F5F">
        <w:rPr>
          <w:color w:val="231F20"/>
          <w:spacing w:val="-13"/>
          <w:w w:val="110"/>
          <w:sz w:val="19"/>
          <w:lang w:val="es-ES"/>
        </w:rPr>
        <w:t xml:space="preserve"> </w:t>
      </w:r>
      <w:r w:rsidRPr="00890F5F">
        <w:rPr>
          <w:color w:val="231F20"/>
          <w:w w:val="110"/>
          <w:sz w:val="19"/>
          <w:lang w:val="es-ES"/>
        </w:rPr>
        <w:t>frère,</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obstacles</w:t>
      </w:r>
      <w:r w:rsidRPr="00890F5F">
        <w:rPr>
          <w:color w:val="231F20"/>
          <w:spacing w:val="-13"/>
          <w:w w:val="110"/>
          <w:sz w:val="19"/>
          <w:lang w:val="es-ES"/>
        </w:rPr>
        <w:t xml:space="preserve"> </w:t>
      </w:r>
      <w:r w:rsidRPr="00890F5F">
        <w:rPr>
          <w:color w:val="231F20"/>
          <w:w w:val="110"/>
          <w:sz w:val="19"/>
          <w:lang w:val="es-ES"/>
        </w:rPr>
        <w:t>qui</w:t>
      </w:r>
      <w:r w:rsidRPr="00890F5F">
        <w:rPr>
          <w:color w:val="231F20"/>
          <w:spacing w:val="-13"/>
          <w:w w:val="110"/>
          <w:sz w:val="19"/>
          <w:lang w:val="es-ES"/>
        </w:rPr>
        <w:t xml:space="preserve"> </w:t>
      </w:r>
      <w:r w:rsidRPr="00890F5F">
        <w:rPr>
          <w:color w:val="231F20"/>
          <w:w w:val="110"/>
          <w:sz w:val="19"/>
          <w:lang w:val="es-ES"/>
        </w:rPr>
        <w:t>limit[ai]ent</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développement de la Bolivie du fait de son enclavement</w:t>
      </w:r>
      <w:r w:rsidRPr="00890F5F">
        <w:rPr>
          <w:color w:val="231F20"/>
          <w:spacing w:val="-14"/>
          <w:w w:val="110"/>
          <w:sz w:val="19"/>
          <w:lang w:val="es-ES"/>
        </w:rPr>
        <w:t xml:space="preserve"> </w:t>
      </w:r>
      <w:r w:rsidRPr="00890F5F">
        <w:rPr>
          <w:color w:val="231F20"/>
          <w:w w:val="110"/>
          <w:sz w:val="19"/>
          <w:lang w:val="es-ES"/>
        </w:rPr>
        <w:t>» (voir le paragraphe 143 ci- dessus).</w:t>
      </w:r>
      <w:r w:rsidRPr="00890F5F">
        <w:rPr>
          <w:color w:val="231F20"/>
          <w:spacing w:val="-4"/>
          <w:w w:val="110"/>
          <w:sz w:val="19"/>
          <w:lang w:val="es-ES"/>
        </w:rPr>
        <w:t xml:space="preserve"> </w:t>
      </w:r>
      <w:r w:rsidRPr="00890F5F">
        <w:rPr>
          <w:color w:val="231F20"/>
          <w:w w:val="110"/>
          <w:sz w:val="19"/>
          <w:lang w:val="es-ES"/>
        </w:rPr>
        <w:t>La</w:t>
      </w:r>
      <w:r w:rsidRPr="00890F5F">
        <w:rPr>
          <w:color w:val="231F20"/>
          <w:spacing w:val="-4"/>
          <w:w w:val="110"/>
          <w:sz w:val="19"/>
          <w:lang w:val="es-ES"/>
        </w:rPr>
        <w:t xml:space="preserve"> </w:t>
      </w:r>
      <w:r w:rsidRPr="00890F5F">
        <w:rPr>
          <w:color w:val="231F20"/>
          <w:w w:val="110"/>
          <w:sz w:val="19"/>
          <w:lang w:val="es-ES"/>
        </w:rPr>
        <w:t>formulation</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4"/>
          <w:w w:val="110"/>
          <w:sz w:val="19"/>
          <w:lang w:val="es-ES"/>
        </w:rPr>
        <w:t xml:space="preserve"> </w:t>
      </w:r>
      <w:r w:rsidRPr="00890F5F">
        <w:rPr>
          <w:color w:val="231F20"/>
          <w:w w:val="110"/>
          <w:sz w:val="19"/>
          <w:lang w:val="es-ES"/>
        </w:rPr>
        <w:t>ces</w:t>
      </w:r>
      <w:r w:rsidRPr="00890F5F">
        <w:rPr>
          <w:color w:val="231F20"/>
          <w:spacing w:val="-4"/>
          <w:w w:val="110"/>
          <w:sz w:val="19"/>
          <w:lang w:val="es-ES"/>
        </w:rPr>
        <w:t xml:space="preserve"> </w:t>
      </w:r>
      <w:r w:rsidRPr="00890F5F">
        <w:rPr>
          <w:color w:val="231F20"/>
          <w:w w:val="110"/>
          <w:sz w:val="19"/>
          <w:lang w:val="es-ES"/>
        </w:rPr>
        <w:t>textes</w:t>
      </w:r>
      <w:r w:rsidRPr="00890F5F">
        <w:rPr>
          <w:color w:val="231F20"/>
          <w:spacing w:val="-4"/>
          <w:w w:val="110"/>
          <w:sz w:val="19"/>
          <w:lang w:val="es-ES"/>
        </w:rPr>
        <w:t xml:space="preserve"> </w:t>
      </w:r>
      <w:r w:rsidRPr="00890F5F">
        <w:rPr>
          <w:color w:val="231F20"/>
          <w:w w:val="110"/>
          <w:sz w:val="19"/>
          <w:lang w:val="es-ES"/>
        </w:rPr>
        <w:t>ne</w:t>
      </w:r>
      <w:r w:rsidRPr="00890F5F">
        <w:rPr>
          <w:color w:val="231F20"/>
          <w:spacing w:val="-4"/>
          <w:w w:val="110"/>
          <w:sz w:val="19"/>
          <w:lang w:val="es-ES"/>
        </w:rPr>
        <w:t xml:space="preserve"> </w:t>
      </w:r>
      <w:r w:rsidRPr="00890F5F">
        <w:rPr>
          <w:color w:val="231F20"/>
          <w:w w:val="110"/>
          <w:sz w:val="19"/>
          <w:lang w:val="es-ES"/>
        </w:rPr>
        <w:t>donne</w:t>
      </w:r>
      <w:r w:rsidRPr="00890F5F">
        <w:rPr>
          <w:color w:val="231F20"/>
          <w:spacing w:val="-4"/>
          <w:w w:val="110"/>
          <w:sz w:val="19"/>
          <w:lang w:val="es-ES"/>
        </w:rPr>
        <w:t xml:space="preserve"> </w:t>
      </w:r>
      <w:r w:rsidRPr="00890F5F">
        <w:rPr>
          <w:color w:val="231F20"/>
          <w:w w:val="110"/>
          <w:sz w:val="19"/>
          <w:lang w:val="es-ES"/>
        </w:rPr>
        <w:t>pas</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4"/>
          <w:w w:val="110"/>
          <w:sz w:val="19"/>
          <w:lang w:val="es-ES"/>
        </w:rPr>
        <w:t xml:space="preserve"> </w:t>
      </w:r>
      <w:r w:rsidRPr="00890F5F">
        <w:rPr>
          <w:color w:val="231F20"/>
          <w:w w:val="110"/>
          <w:sz w:val="19"/>
          <w:lang w:val="es-ES"/>
        </w:rPr>
        <w:t>penser</w:t>
      </w:r>
      <w:r w:rsidRPr="00890F5F">
        <w:rPr>
          <w:color w:val="231F20"/>
          <w:spacing w:val="-4"/>
          <w:w w:val="110"/>
          <w:sz w:val="19"/>
          <w:lang w:val="es-ES"/>
        </w:rPr>
        <w:t xml:space="preserve"> </w:t>
      </w:r>
      <w:r w:rsidRPr="00890F5F">
        <w:rPr>
          <w:color w:val="231F20"/>
          <w:w w:val="110"/>
          <w:sz w:val="19"/>
          <w:lang w:val="es-ES"/>
        </w:rPr>
        <w:t>que</w:t>
      </w:r>
      <w:r w:rsidRPr="00890F5F">
        <w:rPr>
          <w:color w:val="231F20"/>
          <w:spacing w:val="-4"/>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Chili</w:t>
      </w:r>
      <w:r w:rsidRPr="00890F5F">
        <w:rPr>
          <w:color w:val="231F20"/>
          <w:spacing w:val="-4"/>
          <w:w w:val="110"/>
          <w:sz w:val="19"/>
          <w:lang w:val="es-ES"/>
        </w:rPr>
        <w:t xml:space="preserve"> </w:t>
      </w:r>
      <w:r w:rsidRPr="00890F5F">
        <w:rPr>
          <w:color w:val="231F20"/>
          <w:w w:val="110"/>
          <w:sz w:val="19"/>
          <w:lang w:val="es-ES"/>
        </w:rPr>
        <w:t>a contracté une obligation juridique de négocier l’accès souverain de la Bolivie à l’océan Pacifique.</w:t>
      </w:r>
    </w:p>
    <w:p w:rsidR="00EF7A6F" w:rsidRPr="00890F5F" w:rsidRDefault="00890F5F">
      <w:pPr>
        <w:pStyle w:val="Prrafodelista"/>
        <w:numPr>
          <w:ilvl w:val="0"/>
          <w:numId w:val="12"/>
        </w:numPr>
        <w:tabs>
          <w:tab w:val="left" w:pos="744"/>
        </w:tabs>
        <w:spacing w:line="199" w:lineRule="exact"/>
        <w:ind w:left="744" w:right="0" w:hanging="442"/>
        <w:jc w:val="both"/>
        <w:rPr>
          <w:color w:val="231F20"/>
          <w:sz w:val="19"/>
          <w:lang w:val="es-ES"/>
        </w:rPr>
      </w:pPr>
      <w:r w:rsidRPr="00890F5F">
        <w:rPr>
          <w:color w:val="231F20"/>
          <w:w w:val="110"/>
          <w:sz w:val="19"/>
          <w:lang w:val="es-ES"/>
        </w:rPr>
        <w:t>S’agissant</w:t>
      </w:r>
      <w:r w:rsidRPr="00890F5F">
        <w:rPr>
          <w:color w:val="231F20"/>
          <w:spacing w:val="-5"/>
          <w:w w:val="110"/>
          <w:sz w:val="19"/>
          <w:lang w:val="es-ES"/>
        </w:rPr>
        <w:t xml:space="preserve"> </w:t>
      </w:r>
      <w:r w:rsidRPr="00890F5F">
        <w:rPr>
          <w:color w:val="231F20"/>
          <w:w w:val="110"/>
          <w:sz w:val="19"/>
          <w:lang w:val="es-ES"/>
        </w:rPr>
        <w:t>des</w:t>
      </w:r>
      <w:r w:rsidRPr="00890F5F">
        <w:rPr>
          <w:color w:val="231F20"/>
          <w:spacing w:val="-5"/>
          <w:w w:val="110"/>
          <w:sz w:val="19"/>
          <w:lang w:val="es-ES"/>
        </w:rPr>
        <w:t xml:space="preserve"> </w:t>
      </w:r>
      <w:r w:rsidRPr="00890F5F">
        <w:rPr>
          <w:color w:val="231F20"/>
          <w:w w:val="110"/>
          <w:sz w:val="19"/>
          <w:lang w:val="es-ES"/>
        </w:rPr>
        <w:t>circonstances</w:t>
      </w:r>
      <w:r w:rsidRPr="00890F5F">
        <w:rPr>
          <w:color w:val="231F20"/>
          <w:spacing w:val="-4"/>
          <w:w w:val="110"/>
          <w:sz w:val="19"/>
          <w:lang w:val="es-ES"/>
        </w:rPr>
        <w:t xml:space="preserve"> </w:t>
      </w:r>
      <w:r w:rsidRPr="00890F5F">
        <w:rPr>
          <w:color w:val="231F20"/>
          <w:w w:val="110"/>
          <w:sz w:val="19"/>
          <w:lang w:val="es-ES"/>
        </w:rPr>
        <w:t>ayant</w:t>
      </w:r>
      <w:r w:rsidRPr="00890F5F">
        <w:rPr>
          <w:color w:val="231F20"/>
          <w:spacing w:val="-5"/>
          <w:w w:val="110"/>
          <w:sz w:val="19"/>
          <w:lang w:val="es-ES"/>
        </w:rPr>
        <w:t xml:space="preserve"> </w:t>
      </w:r>
      <w:r w:rsidRPr="00890F5F">
        <w:rPr>
          <w:color w:val="231F20"/>
          <w:w w:val="110"/>
          <w:sz w:val="19"/>
          <w:lang w:val="es-ES"/>
        </w:rPr>
        <w:t>entouré</w:t>
      </w:r>
      <w:r w:rsidRPr="00890F5F">
        <w:rPr>
          <w:color w:val="231F20"/>
          <w:spacing w:val="-4"/>
          <w:w w:val="110"/>
          <w:sz w:val="19"/>
          <w:lang w:val="es-ES"/>
        </w:rPr>
        <w:t xml:space="preserve"> </w:t>
      </w:r>
      <w:r w:rsidRPr="00890F5F">
        <w:rPr>
          <w:color w:val="231F20"/>
          <w:w w:val="110"/>
          <w:sz w:val="19"/>
          <w:lang w:val="es-ES"/>
        </w:rPr>
        <w:t>les</w:t>
      </w:r>
      <w:r w:rsidRPr="00890F5F">
        <w:rPr>
          <w:color w:val="231F20"/>
          <w:spacing w:val="-5"/>
          <w:w w:val="110"/>
          <w:sz w:val="19"/>
          <w:lang w:val="es-ES"/>
        </w:rPr>
        <w:t xml:space="preserve"> </w:t>
      </w:r>
      <w:r w:rsidRPr="00890F5F">
        <w:rPr>
          <w:color w:val="231F20"/>
          <w:w w:val="110"/>
          <w:sz w:val="19"/>
          <w:lang w:val="es-ES"/>
        </w:rPr>
        <w:t>différentes</w:t>
      </w:r>
      <w:r w:rsidRPr="00890F5F">
        <w:rPr>
          <w:color w:val="231F20"/>
          <w:spacing w:val="-4"/>
          <w:w w:val="110"/>
          <w:sz w:val="19"/>
          <w:lang w:val="es-ES"/>
        </w:rPr>
        <w:t xml:space="preserve"> </w:t>
      </w:r>
      <w:r w:rsidRPr="00890F5F">
        <w:rPr>
          <w:color w:val="231F20"/>
          <w:spacing w:val="-2"/>
          <w:w w:val="110"/>
          <w:sz w:val="19"/>
          <w:lang w:val="es-ES"/>
        </w:rPr>
        <w:t>déclara-</w:t>
      </w:r>
    </w:p>
    <w:p w:rsidR="00EF7A6F" w:rsidRPr="00890F5F" w:rsidRDefault="00890F5F">
      <w:pPr>
        <w:pStyle w:val="Textoindependiente"/>
        <w:spacing w:line="235" w:lineRule="auto"/>
        <w:ind w:left="106" w:right="1012"/>
        <w:jc w:val="both"/>
        <w:rPr>
          <w:lang w:val="es-ES"/>
        </w:rPr>
      </w:pPr>
      <w:r w:rsidRPr="00890F5F">
        <w:rPr>
          <w:color w:val="231F20"/>
          <w:w w:val="110"/>
          <w:lang w:val="es-ES"/>
        </w:rPr>
        <w:t>tions</w:t>
      </w:r>
      <w:r w:rsidRPr="00890F5F">
        <w:rPr>
          <w:color w:val="231F20"/>
          <w:spacing w:val="-9"/>
          <w:w w:val="110"/>
          <w:lang w:val="es-ES"/>
        </w:rPr>
        <w:t xml:space="preserve"> </w:t>
      </w:r>
      <w:r w:rsidRPr="00890F5F">
        <w:rPr>
          <w:color w:val="231F20"/>
          <w:w w:val="110"/>
          <w:lang w:val="es-ES"/>
        </w:rPr>
        <w:t>du</w:t>
      </w:r>
      <w:r w:rsidRPr="00890F5F">
        <w:rPr>
          <w:color w:val="231F20"/>
          <w:spacing w:val="-9"/>
          <w:w w:val="110"/>
          <w:lang w:val="es-ES"/>
        </w:rPr>
        <w:t xml:space="preserve"> </w:t>
      </w:r>
      <w:r w:rsidRPr="00890F5F">
        <w:rPr>
          <w:color w:val="231F20"/>
          <w:w w:val="110"/>
          <w:lang w:val="es-ES"/>
        </w:rPr>
        <w:t>défendeur,</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Cour</w:t>
      </w:r>
      <w:r w:rsidRPr="00890F5F">
        <w:rPr>
          <w:color w:val="231F20"/>
          <w:spacing w:val="-9"/>
          <w:w w:val="110"/>
          <w:lang w:val="es-ES"/>
        </w:rPr>
        <w:t xml:space="preserve"> </w:t>
      </w:r>
      <w:r w:rsidRPr="00890F5F">
        <w:rPr>
          <w:color w:val="231F20"/>
          <w:w w:val="110"/>
          <w:lang w:val="es-ES"/>
        </w:rPr>
        <w:t>relève</w:t>
      </w:r>
      <w:r w:rsidRPr="00890F5F">
        <w:rPr>
          <w:color w:val="231F20"/>
          <w:spacing w:val="-9"/>
          <w:w w:val="110"/>
          <w:lang w:val="es-ES"/>
        </w:rPr>
        <w:t xml:space="preserve"> </w:t>
      </w:r>
      <w:r w:rsidRPr="00890F5F">
        <w:rPr>
          <w:color w:val="231F20"/>
          <w:w w:val="110"/>
          <w:lang w:val="es-ES"/>
        </w:rPr>
        <w:t>également</w:t>
      </w:r>
      <w:r w:rsidRPr="00890F5F">
        <w:rPr>
          <w:color w:val="231F20"/>
          <w:spacing w:val="-9"/>
          <w:w w:val="110"/>
          <w:lang w:val="es-ES"/>
        </w:rPr>
        <w:t xml:space="preserve"> </w:t>
      </w:r>
      <w:r w:rsidRPr="00890F5F">
        <w:rPr>
          <w:color w:val="231F20"/>
          <w:w w:val="110"/>
          <w:lang w:val="es-ES"/>
        </w:rPr>
        <w:t>qu’il</w:t>
      </w:r>
      <w:r w:rsidRPr="00890F5F">
        <w:rPr>
          <w:color w:val="231F20"/>
          <w:spacing w:val="-9"/>
          <w:w w:val="110"/>
          <w:lang w:val="es-ES"/>
        </w:rPr>
        <w:t xml:space="preserve"> </w:t>
      </w:r>
      <w:r w:rsidRPr="00890F5F">
        <w:rPr>
          <w:color w:val="231F20"/>
          <w:w w:val="110"/>
          <w:lang w:val="es-ES"/>
        </w:rPr>
        <w:t>n’existe</w:t>
      </w:r>
      <w:r w:rsidRPr="00890F5F">
        <w:rPr>
          <w:color w:val="231F20"/>
          <w:spacing w:val="-9"/>
          <w:w w:val="110"/>
          <w:lang w:val="es-ES"/>
        </w:rPr>
        <w:t xml:space="preserve"> </w:t>
      </w:r>
      <w:r w:rsidRPr="00890F5F">
        <w:rPr>
          <w:color w:val="231F20"/>
          <w:w w:val="110"/>
          <w:lang w:val="es-ES"/>
        </w:rPr>
        <w:t>aucune</w:t>
      </w:r>
      <w:r w:rsidRPr="00890F5F">
        <w:rPr>
          <w:color w:val="231F20"/>
          <w:spacing w:val="-9"/>
          <w:w w:val="110"/>
          <w:lang w:val="es-ES"/>
        </w:rPr>
        <w:t xml:space="preserve"> </w:t>
      </w:r>
      <w:r w:rsidRPr="00890F5F">
        <w:rPr>
          <w:color w:val="231F20"/>
          <w:w w:val="110"/>
          <w:lang w:val="es-ES"/>
        </w:rPr>
        <w:t>preuve d’une intention, de la part de celui-ci, d’assumer une obligation de négo- cier.</w:t>
      </w:r>
      <w:r w:rsidRPr="00890F5F">
        <w:rPr>
          <w:color w:val="231F20"/>
          <w:spacing w:val="-9"/>
          <w:w w:val="110"/>
          <w:lang w:val="es-ES"/>
        </w:rPr>
        <w:t xml:space="preserve"> </w:t>
      </w:r>
      <w:r w:rsidRPr="00890F5F">
        <w:rPr>
          <w:color w:val="231F20"/>
          <w:w w:val="110"/>
          <w:lang w:val="es-ES"/>
        </w:rPr>
        <w:t>Elle</w:t>
      </w:r>
      <w:r w:rsidRPr="00890F5F">
        <w:rPr>
          <w:color w:val="231F20"/>
          <w:spacing w:val="-9"/>
          <w:w w:val="110"/>
          <w:lang w:val="es-ES"/>
        </w:rPr>
        <w:t xml:space="preserve"> </w:t>
      </w:r>
      <w:r w:rsidRPr="00890F5F">
        <w:rPr>
          <w:color w:val="231F20"/>
          <w:w w:val="110"/>
          <w:lang w:val="es-ES"/>
        </w:rPr>
        <w:t>en</w:t>
      </w:r>
      <w:r w:rsidRPr="00890F5F">
        <w:rPr>
          <w:color w:val="231F20"/>
          <w:spacing w:val="-9"/>
          <w:w w:val="110"/>
          <w:lang w:val="es-ES"/>
        </w:rPr>
        <w:t xml:space="preserve"> </w:t>
      </w:r>
      <w:r w:rsidRPr="00890F5F">
        <w:rPr>
          <w:color w:val="231F20"/>
          <w:w w:val="110"/>
          <w:lang w:val="es-ES"/>
        </w:rPr>
        <w:t>conclut</w:t>
      </w:r>
      <w:r w:rsidRPr="00890F5F">
        <w:rPr>
          <w:color w:val="231F20"/>
          <w:spacing w:val="-9"/>
          <w:w w:val="110"/>
          <w:lang w:val="es-ES"/>
        </w:rPr>
        <w:t xml:space="preserve"> </w:t>
      </w:r>
      <w:r w:rsidRPr="00890F5F">
        <w:rPr>
          <w:color w:val="231F20"/>
          <w:w w:val="110"/>
          <w:lang w:val="es-ES"/>
        </w:rPr>
        <w:t>qu’aucun</w:t>
      </w:r>
      <w:r w:rsidRPr="00890F5F">
        <w:rPr>
          <w:color w:val="231F20"/>
          <w:spacing w:val="-9"/>
          <w:w w:val="110"/>
          <w:lang w:val="es-ES"/>
        </w:rPr>
        <w:t xml:space="preserve"> </w:t>
      </w:r>
      <w:r w:rsidRPr="00890F5F">
        <w:rPr>
          <w:color w:val="231F20"/>
          <w:w w:val="110"/>
          <w:lang w:val="es-ES"/>
        </w:rPr>
        <w:t>acte</w:t>
      </w:r>
      <w:r w:rsidRPr="00890F5F">
        <w:rPr>
          <w:color w:val="231F20"/>
          <w:spacing w:val="-9"/>
          <w:w w:val="110"/>
          <w:lang w:val="es-ES"/>
        </w:rPr>
        <w:t xml:space="preserve"> </w:t>
      </w:r>
      <w:r w:rsidRPr="00890F5F">
        <w:rPr>
          <w:color w:val="231F20"/>
          <w:w w:val="110"/>
          <w:lang w:val="es-ES"/>
        </w:rPr>
        <w:t>unilatéral</w:t>
      </w:r>
      <w:r w:rsidRPr="00890F5F">
        <w:rPr>
          <w:color w:val="231F20"/>
          <w:spacing w:val="-9"/>
          <w:w w:val="110"/>
          <w:lang w:val="es-ES"/>
        </w:rPr>
        <w:t xml:space="preserve"> </w:t>
      </w:r>
      <w:r w:rsidRPr="00890F5F">
        <w:rPr>
          <w:color w:val="231F20"/>
          <w:w w:val="110"/>
          <w:lang w:val="es-ES"/>
        </w:rPr>
        <w:t>du</w:t>
      </w:r>
      <w:r w:rsidRPr="00890F5F">
        <w:rPr>
          <w:color w:val="231F20"/>
          <w:spacing w:val="-9"/>
          <w:w w:val="110"/>
          <w:lang w:val="es-ES"/>
        </w:rPr>
        <w:t xml:space="preserve"> </w:t>
      </w:r>
      <w:r w:rsidRPr="00890F5F">
        <w:rPr>
          <w:color w:val="231F20"/>
          <w:w w:val="110"/>
          <w:lang w:val="es-ES"/>
        </w:rPr>
        <w:t>Chili</w:t>
      </w:r>
      <w:r w:rsidRPr="00890F5F">
        <w:rPr>
          <w:color w:val="231F20"/>
          <w:spacing w:val="-9"/>
          <w:w w:val="110"/>
          <w:lang w:val="es-ES"/>
        </w:rPr>
        <w:t xml:space="preserve"> </w:t>
      </w:r>
      <w:r w:rsidRPr="00890F5F">
        <w:rPr>
          <w:color w:val="231F20"/>
          <w:w w:val="110"/>
          <w:lang w:val="es-ES"/>
        </w:rPr>
        <w:t>invoqué</w:t>
      </w:r>
      <w:r w:rsidRPr="00890F5F">
        <w:rPr>
          <w:color w:val="231F20"/>
          <w:spacing w:val="-9"/>
          <w:w w:val="110"/>
          <w:lang w:val="es-ES"/>
        </w:rPr>
        <w:t xml:space="preserve"> </w:t>
      </w:r>
      <w:r w:rsidRPr="00890F5F">
        <w:rPr>
          <w:color w:val="231F20"/>
          <w:w w:val="110"/>
          <w:lang w:val="es-ES"/>
        </w:rPr>
        <w:t>par</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Boli- vie ne saurait fonder une obligation de négocier l’accès souverain de celle-ci à la mer.</w:t>
      </w:r>
    </w:p>
    <w:p w:rsidR="00EF7A6F" w:rsidRDefault="00890F5F">
      <w:pPr>
        <w:pStyle w:val="Prrafodelista"/>
        <w:numPr>
          <w:ilvl w:val="0"/>
          <w:numId w:val="3"/>
        </w:numPr>
        <w:tabs>
          <w:tab w:val="left" w:pos="2618"/>
        </w:tabs>
        <w:spacing w:before="169"/>
        <w:ind w:left="2618" w:right="0" w:hanging="247"/>
        <w:jc w:val="left"/>
        <w:rPr>
          <w:i/>
          <w:sz w:val="19"/>
        </w:rPr>
      </w:pPr>
      <w:r>
        <w:rPr>
          <w:i/>
          <w:color w:val="231F20"/>
          <w:spacing w:val="-2"/>
          <w:w w:val="105"/>
          <w:sz w:val="19"/>
        </w:rPr>
        <w:t>L’acquiescement</w:t>
      </w:r>
    </w:p>
    <w:p w:rsidR="00EF7A6F" w:rsidRPr="00890F5F" w:rsidRDefault="00890F5F">
      <w:pPr>
        <w:pStyle w:val="Prrafodelista"/>
        <w:numPr>
          <w:ilvl w:val="0"/>
          <w:numId w:val="12"/>
        </w:numPr>
        <w:tabs>
          <w:tab w:val="left" w:pos="743"/>
        </w:tabs>
        <w:spacing w:before="112" w:line="235" w:lineRule="auto"/>
        <w:ind w:firstLine="195"/>
        <w:jc w:val="both"/>
        <w:rPr>
          <w:color w:val="231F20"/>
          <w:sz w:val="19"/>
          <w:lang w:val="es-ES"/>
        </w:rPr>
      </w:pPr>
      <w:r w:rsidRPr="00890F5F">
        <w:rPr>
          <w:color w:val="231F20"/>
          <w:w w:val="110"/>
          <w:sz w:val="19"/>
          <w:lang w:val="es-ES"/>
        </w:rPr>
        <w:t>La</w:t>
      </w:r>
      <w:r w:rsidRPr="00890F5F">
        <w:rPr>
          <w:color w:val="231F20"/>
          <w:spacing w:val="-1"/>
          <w:w w:val="110"/>
          <w:sz w:val="19"/>
          <w:lang w:val="es-ES"/>
        </w:rPr>
        <w:t xml:space="preserve"> </w:t>
      </w:r>
      <w:r w:rsidRPr="00890F5F">
        <w:rPr>
          <w:color w:val="231F20"/>
          <w:w w:val="110"/>
          <w:sz w:val="19"/>
          <w:lang w:val="es-ES"/>
        </w:rPr>
        <w:t>Bolivie</w:t>
      </w:r>
      <w:r w:rsidRPr="00890F5F">
        <w:rPr>
          <w:color w:val="231F20"/>
          <w:spacing w:val="-1"/>
          <w:w w:val="110"/>
          <w:sz w:val="19"/>
          <w:lang w:val="es-ES"/>
        </w:rPr>
        <w:t xml:space="preserve"> </w:t>
      </w:r>
      <w:r w:rsidRPr="00890F5F">
        <w:rPr>
          <w:color w:val="231F20"/>
          <w:w w:val="110"/>
          <w:sz w:val="19"/>
          <w:lang w:val="es-ES"/>
        </w:rPr>
        <w:t>soutient</w:t>
      </w:r>
      <w:r w:rsidRPr="00890F5F">
        <w:rPr>
          <w:color w:val="231F20"/>
          <w:spacing w:val="-1"/>
          <w:w w:val="110"/>
          <w:sz w:val="19"/>
          <w:lang w:val="es-ES"/>
        </w:rPr>
        <w:t xml:space="preserve"> </w:t>
      </w:r>
      <w:r w:rsidRPr="00890F5F">
        <w:rPr>
          <w:color w:val="231F20"/>
          <w:w w:val="110"/>
          <w:sz w:val="19"/>
          <w:lang w:val="es-ES"/>
        </w:rPr>
        <w:t>que</w:t>
      </w:r>
      <w:r w:rsidRPr="00890F5F">
        <w:rPr>
          <w:color w:val="231F20"/>
          <w:spacing w:val="-1"/>
          <w:w w:val="110"/>
          <w:sz w:val="19"/>
          <w:lang w:val="es-ES"/>
        </w:rPr>
        <w:t xml:space="preserve"> </w:t>
      </w:r>
      <w:r w:rsidRPr="00890F5F">
        <w:rPr>
          <w:color w:val="231F20"/>
          <w:w w:val="110"/>
          <w:sz w:val="19"/>
          <w:lang w:val="es-ES"/>
        </w:rPr>
        <w:t>l’obligation</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négocier</w:t>
      </w:r>
      <w:r w:rsidRPr="00890F5F">
        <w:rPr>
          <w:color w:val="231F20"/>
          <w:spacing w:val="-1"/>
          <w:w w:val="110"/>
          <w:sz w:val="19"/>
          <w:lang w:val="es-ES"/>
        </w:rPr>
        <w:t xml:space="preserve"> </w:t>
      </w:r>
      <w:r w:rsidRPr="00890F5F">
        <w:rPr>
          <w:color w:val="231F20"/>
          <w:w w:val="110"/>
          <w:sz w:val="19"/>
          <w:lang w:val="es-ES"/>
        </w:rPr>
        <w:t>son</w:t>
      </w:r>
      <w:r w:rsidRPr="00890F5F">
        <w:rPr>
          <w:color w:val="231F20"/>
          <w:spacing w:val="-1"/>
          <w:w w:val="110"/>
          <w:sz w:val="19"/>
          <w:lang w:val="es-ES"/>
        </w:rPr>
        <w:t xml:space="preserve"> </w:t>
      </w:r>
      <w:r w:rsidRPr="00890F5F">
        <w:rPr>
          <w:color w:val="231F20"/>
          <w:w w:val="110"/>
          <w:sz w:val="19"/>
          <w:lang w:val="es-ES"/>
        </w:rPr>
        <w:t>accès</w:t>
      </w:r>
      <w:r w:rsidRPr="00890F5F">
        <w:rPr>
          <w:color w:val="231F20"/>
          <w:spacing w:val="-1"/>
          <w:w w:val="110"/>
          <w:sz w:val="19"/>
          <w:lang w:val="es-ES"/>
        </w:rPr>
        <w:t xml:space="preserve"> </w:t>
      </w:r>
      <w:r w:rsidRPr="00890F5F">
        <w:rPr>
          <w:color w:val="231F20"/>
          <w:w w:val="110"/>
          <w:sz w:val="19"/>
          <w:lang w:val="es-ES"/>
        </w:rPr>
        <w:t>souve- rain</w:t>
      </w:r>
      <w:r w:rsidRPr="00890F5F">
        <w:rPr>
          <w:color w:val="231F20"/>
          <w:spacing w:val="-9"/>
          <w:w w:val="110"/>
          <w:sz w:val="19"/>
          <w:lang w:val="es-ES"/>
        </w:rPr>
        <w:t xml:space="preserve"> </w:t>
      </w:r>
      <w:r w:rsidRPr="00890F5F">
        <w:rPr>
          <w:color w:val="231F20"/>
          <w:w w:val="110"/>
          <w:sz w:val="19"/>
          <w:lang w:val="es-ES"/>
        </w:rPr>
        <w:t>à</w:t>
      </w:r>
      <w:r w:rsidRPr="00890F5F">
        <w:rPr>
          <w:color w:val="231F20"/>
          <w:spacing w:val="-9"/>
          <w:w w:val="110"/>
          <w:sz w:val="19"/>
          <w:lang w:val="es-ES"/>
        </w:rPr>
        <w:t xml:space="preserve"> </w:t>
      </w:r>
      <w:r w:rsidRPr="00890F5F">
        <w:rPr>
          <w:color w:val="231F20"/>
          <w:w w:val="110"/>
          <w:sz w:val="19"/>
          <w:lang w:val="es-ES"/>
        </w:rPr>
        <w:t>la</w:t>
      </w:r>
      <w:r w:rsidRPr="00890F5F">
        <w:rPr>
          <w:color w:val="231F20"/>
          <w:spacing w:val="-9"/>
          <w:w w:val="110"/>
          <w:sz w:val="19"/>
          <w:lang w:val="es-ES"/>
        </w:rPr>
        <w:t xml:space="preserve"> </w:t>
      </w:r>
      <w:r w:rsidRPr="00890F5F">
        <w:rPr>
          <w:color w:val="231F20"/>
          <w:w w:val="110"/>
          <w:sz w:val="19"/>
          <w:lang w:val="es-ES"/>
        </w:rPr>
        <w:t>mer</w:t>
      </w:r>
      <w:r w:rsidRPr="00890F5F">
        <w:rPr>
          <w:color w:val="231F20"/>
          <w:spacing w:val="-9"/>
          <w:w w:val="110"/>
          <w:sz w:val="19"/>
          <w:lang w:val="es-ES"/>
        </w:rPr>
        <w:t xml:space="preserve"> </w:t>
      </w:r>
      <w:r w:rsidRPr="00890F5F">
        <w:rPr>
          <w:color w:val="231F20"/>
          <w:w w:val="110"/>
          <w:sz w:val="19"/>
          <w:lang w:val="es-ES"/>
        </w:rPr>
        <w:t>incombant</w:t>
      </w:r>
      <w:r w:rsidRPr="00890F5F">
        <w:rPr>
          <w:color w:val="231F20"/>
          <w:spacing w:val="-9"/>
          <w:w w:val="110"/>
          <w:sz w:val="19"/>
          <w:lang w:val="es-ES"/>
        </w:rPr>
        <w:t xml:space="preserve"> </w:t>
      </w:r>
      <w:r w:rsidRPr="00890F5F">
        <w:rPr>
          <w:color w:val="231F20"/>
          <w:w w:val="110"/>
          <w:sz w:val="19"/>
          <w:lang w:val="es-ES"/>
        </w:rPr>
        <w:t>au</w:t>
      </w:r>
      <w:r w:rsidRPr="00890F5F">
        <w:rPr>
          <w:color w:val="231F20"/>
          <w:spacing w:val="-9"/>
          <w:w w:val="110"/>
          <w:sz w:val="19"/>
          <w:lang w:val="es-ES"/>
        </w:rPr>
        <w:t xml:space="preserve"> </w:t>
      </w:r>
      <w:r w:rsidRPr="00890F5F">
        <w:rPr>
          <w:color w:val="231F20"/>
          <w:w w:val="110"/>
          <w:sz w:val="19"/>
          <w:lang w:val="es-ES"/>
        </w:rPr>
        <w:t>Chili</w:t>
      </w:r>
      <w:r w:rsidRPr="00890F5F">
        <w:rPr>
          <w:color w:val="231F20"/>
          <w:spacing w:val="-9"/>
          <w:w w:val="110"/>
          <w:sz w:val="19"/>
          <w:lang w:val="es-ES"/>
        </w:rPr>
        <w:t xml:space="preserve"> </w:t>
      </w:r>
      <w:r w:rsidRPr="00890F5F">
        <w:rPr>
          <w:color w:val="231F20"/>
          <w:w w:val="110"/>
          <w:sz w:val="19"/>
          <w:lang w:val="es-ES"/>
        </w:rPr>
        <w:t>peut</w:t>
      </w:r>
      <w:r w:rsidRPr="00890F5F">
        <w:rPr>
          <w:color w:val="231F20"/>
          <w:spacing w:val="-9"/>
          <w:w w:val="110"/>
          <w:sz w:val="19"/>
          <w:lang w:val="es-ES"/>
        </w:rPr>
        <w:t xml:space="preserve"> </w:t>
      </w:r>
      <w:r w:rsidRPr="00890F5F">
        <w:rPr>
          <w:color w:val="231F20"/>
          <w:w w:val="110"/>
          <w:sz w:val="19"/>
          <w:lang w:val="es-ES"/>
        </w:rPr>
        <w:t>également</w:t>
      </w:r>
      <w:r w:rsidRPr="00890F5F">
        <w:rPr>
          <w:color w:val="231F20"/>
          <w:spacing w:val="-9"/>
          <w:w w:val="110"/>
          <w:sz w:val="19"/>
          <w:lang w:val="es-ES"/>
        </w:rPr>
        <w:t xml:space="preserve"> </w:t>
      </w:r>
      <w:r w:rsidRPr="00890F5F">
        <w:rPr>
          <w:color w:val="231F20"/>
          <w:w w:val="110"/>
          <w:sz w:val="19"/>
          <w:lang w:val="es-ES"/>
        </w:rPr>
        <w:t>être</w:t>
      </w:r>
      <w:r w:rsidRPr="00890F5F">
        <w:rPr>
          <w:color w:val="231F20"/>
          <w:spacing w:val="-9"/>
          <w:w w:val="110"/>
          <w:sz w:val="19"/>
          <w:lang w:val="es-ES"/>
        </w:rPr>
        <w:t xml:space="preserve"> </w:t>
      </w:r>
      <w:r w:rsidRPr="00890F5F">
        <w:rPr>
          <w:color w:val="231F20"/>
          <w:w w:val="110"/>
          <w:sz w:val="19"/>
          <w:lang w:val="es-ES"/>
        </w:rPr>
        <w:t>fondée</w:t>
      </w:r>
      <w:r w:rsidRPr="00890F5F">
        <w:rPr>
          <w:color w:val="231F20"/>
          <w:spacing w:val="-9"/>
          <w:w w:val="110"/>
          <w:sz w:val="19"/>
          <w:lang w:val="es-ES"/>
        </w:rPr>
        <w:t xml:space="preserve"> </w:t>
      </w:r>
      <w:r w:rsidRPr="00890F5F">
        <w:rPr>
          <w:color w:val="231F20"/>
          <w:w w:val="110"/>
          <w:sz w:val="19"/>
          <w:lang w:val="es-ES"/>
        </w:rPr>
        <w:t>sur</w:t>
      </w:r>
      <w:r w:rsidRPr="00890F5F">
        <w:rPr>
          <w:color w:val="231F20"/>
          <w:spacing w:val="-9"/>
          <w:w w:val="110"/>
          <w:sz w:val="19"/>
          <w:lang w:val="es-ES"/>
        </w:rPr>
        <w:t xml:space="preserve"> </w:t>
      </w:r>
      <w:r w:rsidRPr="00890F5F">
        <w:rPr>
          <w:color w:val="231F20"/>
          <w:w w:val="110"/>
          <w:sz w:val="19"/>
          <w:lang w:val="es-ES"/>
        </w:rPr>
        <w:t>l’acquies- cement de ce dernier. A cet égard, elle invoque la jurisprudence de la Cour pour étayer son affirmation selon laquelle l’absence de réaction d’une</w:t>
      </w:r>
      <w:r w:rsidRPr="00890F5F">
        <w:rPr>
          <w:color w:val="231F20"/>
          <w:spacing w:val="-14"/>
          <w:w w:val="110"/>
          <w:sz w:val="19"/>
          <w:lang w:val="es-ES"/>
        </w:rPr>
        <w:t xml:space="preserve"> </w:t>
      </w:r>
      <w:r w:rsidRPr="00890F5F">
        <w:rPr>
          <w:color w:val="231F20"/>
          <w:w w:val="110"/>
          <w:sz w:val="19"/>
          <w:lang w:val="es-ES"/>
        </w:rPr>
        <w:t>partie</w:t>
      </w:r>
      <w:r w:rsidRPr="00890F5F">
        <w:rPr>
          <w:color w:val="231F20"/>
          <w:spacing w:val="-13"/>
          <w:w w:val="110"/>
          <w:sz w:val="19"/>
          <w:lang w:val="es-ES"/>
        </w:rPr>
        <w:t xml:space="preserve"> </w:t>
      </w:r>
      <w:r w:rsidRPr="00890F5F">
        <w:rPr>
          <w:color w:val="231F20"/>
          <w:w w:val="110"/>
          <w:sz w:val="19"/>
          <w:lang w:val="es-ES"/>
        </w:rPr>
        <w:t>peut</w:t>
      </w:r>
      <w:r w:rsidRPr="00890F5F">
        <w:rPr>
          <w:color w:val="231F20"/>
          <w:spacing w:val="-13"/>
          <w:w w:val="110"/>
          <w:sz w:val="19"/>
          <w:lang w:val="es-ES"/>
        </w:rPr>
        <w:t xml:space="preserve"> </w:t>
      </w:r>
      <w:r w:rsidRPr="00890F5F">
        <w:rPr>
          <w:color w:val="231F20"/>
          <w:w w:val="110"/>
          <w:sz w:val="19"/>
          <w:lang w:val="es-ES"/>
        </w:rPr>
        <w:t>valoir</w:t>
      </w:r>
      <w:r w:rsidRPr="00890F5F">
        <w:rPr>
          <w:color w:val="231F20"/>
          <w:spacing w:val="-13"/>
          <w:w w:val="110"/>
          <w:sz w:val="19"/>
          <w:lang w:val="es-ES"/>
        </w:rPr>
        <w:t xml:space="preserve"> </w:t>
      </w:r>
      <w:r w:rsidRPr="00890F5F">
        <w:rPr>
          <w:color w:val="231F20"/>
          <w:w w:val="110"/>
          <w:sz w:val="19"/>
          <w:lang w:val="es-ES"/>
        </w:rPr>
        <w:t>acquiescement</w:t>
      </w:r>
      <w:r w:rsidRPr="00890F5F">
        <w:rPr>
          <w:color w:val="231F20"/>
          <w:spacing w:val="-13"/>
          <w:w w:val="110"/>
          <w:sz w:val="19"/>
          <w:lang w:val="es-ES"/>
        </w:rPr>
        <w:t xml:space="preserve"> </w:t>
      </w:r>
      <w:r w:rsidRPr="00890F5F">
        <w:rPr>
          <w:color w:val="231F20"/>
          <w:w w:val="110"/>
          <w:sz w:val="19"/>
          <w:lang w:val="es-ES"/>
        </w:rPr>
        <w:t>lorsque</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comportement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l’autre</w:t>
      </w:r>
    </w:p>
    <w:p w:rsidR="00EF7A6F" w:rsidRPr="00890F5F" w:rsidRDefault="00EF7A6F">
      <w:pPr>
        <w:spacing w:line="235" w:lineRule="auto"/>
        <w:jc w:val="both"/>
        <w:rPr>
          <w:sz w:val="19"/>
          <w:lang w:val="es-ES"/>
        </w:rPr>
        <w:sectPr w:rsidR="00EF7A6F" w:rsidRPr="00890F5F">
          <w:headerReference w:type="even" r:id="rId104"/>
          <w:headerReference w:type="default" r:id="rId105"/>
          <w:footerReference w:type="even" r:id="rId106"/>
          <w:footerReference w:type="default" r:id="rId107"/>
          <w:pgSz w:w="8850" w:h="13610"/>
          <w:pgMar w:top="1440" w:right="460" w:bottom="1800" w:left="1140" w:header="1120" w:footer="1620" w:gutter="0"/>
          <w:pgNumType w:start="555"/>
          <w:cols w:space="720"/>
        </w:sectPr>
      </w:pPr>
    </w:p>
    <w:p w:rsidR="00EF7A6F" w:rsidRDefault="00890F5F">
      <w:pPr>
        <w:spacing w:before="105" w:line="235" w:lineRule="auto"/>
        <w:ind w:left="106" w:right="1012"/>
        <w:jc w:val="both"/>
        <w:rPr>
          <w:i/>
          <w:sz w:val="19"/>
        </w:rPr>
      </w:pPr>
      <w:r>
        <w:rPr>
          <w:color w:val="231F20"/>
          <w:w w:val="110"/>
          <w:sz w:val="19"/>
        </w:rPr>
        <w:lastRenderedPageBreak/>
        <w:t xml:space="preserve">partie appelait une réponse (citant </w:t>
      </w:r>
      <w:r>
        <w:rPr>
          <w:i/>
          <w:color w:val="231F20"/>
          <w:w w:val="110"/>
          <w:sz w:val="19"/>
        </w:rPr>
        <w:t>Souveraineté sur Pedra Branca/Pulau Batu</w:t>
      </w:r>
      <w:r>
        <w:rPr>
          <w:i/>
          <w:color w:val="231F20"/>
          <w:spacing w:val="24"/>
          <w:w w:val="110"/>
          <w:sz w:val="19"/>
        </w:rPr>
        <w:t xml:space="preserve"> </w:t>
      </w:r>
      <w:r>
        <w:rPr>
          <w:i/>
          <w:color w:val="231F20"/>
          <w:w w:val="110"/>
          <w:sz w:val="19"/>
        </w:rPr>
        <w:t>Puteh,</w:t>
      </w:r>
      <w:r>
        <w:rPr>
          <w:i/>
          <w:color w:val="231F20"/>
          <w:spacing w:val="24"/>
          <w:w w:val="110"/>
          <w:sz w:val="19"/>
        </w:rPr>
        <w:t xml:space="preserve"> </w:t>
      </w:r>
      <w:r>
        <w:rPr>
          <w:i/>
          <w:color w:val="231F20"/>
          <w:w w:val="110"/>
          <w:sz w:val="19"/>
        </w:rPr>
        <w:t>Middle</w:t>
      </w:r>
      <w:r>
        <w:rPr>
          <w:i/>
          <w:color w:val="231F20"/>
          <w:spacing w:val="25"/>
          <w:w w:val="110"/>
          <w:sz w:val="19"/>
        </w:rPr>
        <w:t xml:space="preserve"> </w:t>
      </w:r>
      <w:r>
        <w:rPr>
          <w:i/>
          <w:color w:val="231F20"/>
          <w:w w:val="110"/>
          <w:sz w:val="19"/>
        </w:rPr>
        <w:t>Rocks</w:t>
      </w:r>
      <w:r>
        <w:rPr>
          <w:i/>
          <w:color w:val="231F20"/>
          <w:spacing w:val="24"/>
          <w:w w:val="110"/>
          <w:sz w:val="19"/>
        </w:rPr>
        <w:t xml:space="preserve"> </w:t>
      </w:r>
      <w:r>
        <w:rPr>
          <w:i/>
          <w:color w:val="231F20"/>
          <w:w w:val="110"/>
          <w:sz w:val="19"/>
        </w:rPr>
        <w:t>et</w:t>
      </w:r>
      <w:r>
        <w:rPr>
          <w:i/>
          <w:color w:val="231F20"/>
          <w:spacing w:val="24"/>
          <w:w w:val="110"/>
          <w:sz w:val="19"/>
        </w:rPr>
        <w:t xml:space="preserve"> </w:t>
      </w:r>
      <w:r>
        <w:rPr>
          <w:i/>
          <w:color w:val="231F20"/>
          <w:w w:val="110"/>
          <w:sz w:val="19"/>
        </w:rPr>
        <w:t>South</w:t>
      </w:r>
      <w:r>
        <w:rPr>
          <w:i/>
          <w:color w:val="231F20"/>
          <w:spacing w:val="25"/>
          <w:w w:val="110"/>
          <w:sz w:val="19"/>
        </w:rPr>
        <w:t xml:space="preserve"> </w:t>
      </w:r>
      <w:r>
        <w:rPr>
          <w:i/>
          <w:color w:val="231F20"/>
          <w:w w:val="110"/>
          <w:sz w:val="19"/>
        </w:rPr>
        <w:t>Ledge</w:t>
      </w:r>
      <w:r>
        <w:rPr>
          <w:i/>
          <w:color w:val="231F20"/>
          <w:spacing w:val="24"/>
          <w:w w:val="110"/>
          <w:sz w:val="19"/>
        </w:rPr>
        <w:t xml:space="preserve"> </w:t>
      </w:r>
      <w:r>
        <w:rPr>
          <w:i/>
          <w:color w:val="231F20"/>
          <w:w w:val="110"/>
          <w:sz w:val="19"/>
        </w:rPr>
        <w:t>(Malaisie/Singapour),</w:t>
      </w:r>
      <w:r>
        <w:rPr>
          <w:i/>
          <w:color w:val="231F20"/>
          <w:spacing w:val="24"/>
          <w:w w:val="110"/>
          <w:sz w:val="19"/>
        </w:rPr>
        <w:t xml:space="preserve"> </w:t>
      </w:r>
      <w:r>
        <w:rPr>
          <w:i/>
          <w:color w:val="231F20"/>
          <w:spacing w:val="-2"/>
          <w:w w:val="110"/>
          <w:sz w:val="19"/>
        </w:rPr>
        <w:t>arrêt,</w:t>
      </w:r>
    </w:p>
    <w:p w:rsidR="00EF7A6F" w:rsidRPr="00890F5F" w:rsidRDefault="00890F5F">
      <w:pPr>
        <w:spacing w:line="211" w:lineRule="exact"/>
        <w:ind w:left="106"/>
        <w:jc w:val="both"/>
        <w:rPr>
          <w:sz w:val="19"/>
          <w:lang w:val="es-ES"/>
        </w:rPr>
      </w:pPr>
      <w:r w:rsidRPr="00890F5F">
        <w:rPr>
          <w:i/>
          <w:color w:val="231F20"/>
          <w:w w:val="105"/>
          <w:sz w:val="19"/>
          <w:lang w:val="es-ES"/>
        </w:rPr>
        <w:t>C.I.J.</w:t>
      </w:r>
      <w:r w:rsidRPr="00890F5F">
        <w:rPr>
          <w:i/>
          <w:color w:val="231F20"/>
          <w:spacing w:val="17"/>
          <w:w w:val="105"/>
          <w:sz w:val="19"/>
          <w:lang w:val="es-ES"/>
        </w:rPr>
        <w:t xml:space="preserve"> </w:t>
      </w:r>
      <w:r w:rsidRPr="00890F5F">
        <w:rPr>
          <w:i/>
          <w:color w:val="231F20"/>
          <w:w w:val="105"/>
          <w:sz w:val="19"/>
          <w:lang w:val="es-ES"/>
        </w:rPr>
        <w:t>Recueil</w:t>
      </w:r>
      <w:r w:rsidRPr="00890F5F">
        <w:rPr>
          <w:i/>
          <w:color w:val="231F20"/>
          <w:spacing w:val="17"/>
          <w:w w:val="105"/>
          <w:sz w:val="19"/>
          <w:lang w:val="es-ES"/>
        </w:rPr>
        <w:t xml:space="preserve"> </w:t>
      </w:r>
      <w:r w:rsidRPr="00890F5F">
        <w:rPr>
          <w:i/>
          <w:color w:val="231F20"/>
          <w:w w:val="105"/>
          <w:sz w:val="19"/>
          <w:lang w:val="es-ES"/>
        </w:rPr>
        <w:t>2008</w:t>
      </w:r>
      <w:r w:rsidRPr="00890F5F">
        <w:rPr>
          <w:color w:val="231F20"/>
          <w:w w:val="105"/>
          <w:sz w:val="19"/>
          <w:lang w:val="es-ES"/>
        </w:rPr>
        <w:t>,</w:t>
      </w:r>
      <w:r w:rsidRPr="00890F5F">
        <w:rPr>
          <w:color w:val="231F20"/>
          <w:spacing w:val="17"/>
          <w:w w:val="105"/>
          <w:sz w:val="19"/>
          <w:lang w:val="es-ES"/>
        </w:rPr>
        <w:t xml:space="preserve"> </w:t>
      </w:r>
      <w:r w:rsidRPr="00890F5F">
        <w:rPr>
          <w:color w:val="231F20"/>
          <w:w w:val="105"/>
          <w:sz w:val="19"/>
          <w:lang w:val="es-ES"/>
        </w:rPr>
        <w:t>p.</w:t>
      </w:r>
      <w:r w:rsidRPr="00890F5F">
        <w:rPr>
          <w:color w:val="231F20"/>
          <w:spacing w:val="17"/>
          <w:w w:val="105"/>
          <w:sz w:val="19"/>
          <w:lang w:val="es-ES"/>
        </w:rPr>
        <w:t xml:space="preserve"> </w:t>
      </w:r>
      <w:r w:rsidRPr="00890F5F">
        <w:rPr>
          <w:color w:val="231F20"/>
          <w:w w:val="105"/>
          <w:sz w:val="19"/>
          <w:lang w:val="es-ES"/>
        </w:rPr>
        <w:t>50-51,</w:t>
      </w:r>
      <w:r w:rsidRPr="00890F5F">
        <w:rPr>
          <w:color w:val="231F20"/>
          <w:spacing w:val="17"/>
          <w:w w:val="105"/>
          <w:sz w:val="19"/>
          <w:lang w:val="es-ES"/>
        </w:rPr>
        <w:t xml:space="preserve"> </w:t>
      </w:r>
      <w:r w:rsidRPr="00890F5F">
        <w:rPr>
          <w:color w:val="231F20"/>
          <w:w w:val="105"/>
          <w:sz w:val="19"/>
          <w:lang w:val="es-ES"/>
        </w:rPr>
        <w:t>par.</w:t>
      </w:r>
      <w:r w:rsidRPr="00890F5F">
        <w:rPr>
          <w:color w:val="231F20"/>
          <w:spacing w:val="17"/>
          <w:w w:val="105"/>
          <w:sz w:val="19"/>
          <w:lang w:val="es-ES"/>
        </w:rPr>
        <w:t xml:space="preserve"> </w:t>
      </w:r>
      <w:r w:rsidRPr="00890F5F">
        <w:rPr>
          <w:color w:val="231F20"/>
          <w:spacing w:val="-4"/>
          <w:w w:val="105"/>
          <w:sz w:val="19"/>
          <w:lang w:val="es-ES"/>
        </w:rPr>
        <w:t>121).</w:t>
      </w:r>
    </w:p>
    <w:p w:rsidR="00EF7A6F" w:rsidRPr="00890F5F" w:rsidRDefault="00890F5F">
      <w:pPr>
        <w:pStyle w:val="Prrafodelista"/>
        <w:numPr>
          <w:ilvl w:val="0"/>
          <w:numId w:val="12"/>
        </w:numPr>
        <w:tabs>
          <w:tab w:val="left" w:pos="743"/>
        </w:tabs>
        <w:spacing w:before="1" w:line="235" w:lineRule="auto"/>
        <w:ind w:firstLine="195"/>
        <w:jc w:val="both"/>
        <w:rPr>
          <w:color w:val="231F20"/>
          <w:sz w:val="19"/>
          <w:lang w:val="es-ES"/>
        </w:rPr>
      </w:pP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demandeur</w:t>
      </w:r>
      <w:r w:rsidRPr="00890F5F">
        <w:rPr>
          <w:color w:val="231F20"/>
          <w:spacing w:val="-13"/>
          <w:w w:val="110"/>
          <w:sz w:val="19"/>
          <w:lang w:val="es-ES"/>
        </w:rPr>
        <w:t xml:space="preserve"> </w:t>
      </w:r>
      <w:r w:rsidRPr="00890F5F">
        <w:rPr>
          <w:color w:val="231F20"/>
          <w:w w:val="110"/>
          <w:sz w:val="19"/>
          <w:lang w:val="es-ES"/>
        </w:rPr>
        <w:t>se</w:t>
      </w:r>
      <w:r w:rsidRPr="00890F5F">
        <w:rPr>
          <w:color w:val="231F20"/>
          <w:spacing w:val="-13"/>
          <w:w w:val="110"/>
          <w:sz w:val="19"/>
          <w:lang w:val="es-ES"/>
        </w:rPr>
        <w:t xml:space="preserve"> </w:t>
      </w:r>
      <w:r w:rsidRPr="00890F5F">
        <w:rPr>
          <w:color w:val="231F20"/>
          <w:w w:val="110"/>
          <w:sz w:val="19"/>
          <w:lang w:val="es-ES"/>
        </w:rPr>
        <w:t>réfère</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une</w:t>
      </w:r>
      <w:r w:rsidRPr="00890F5F">
        <w:rPr>
          <w:color w:val="231F20"/>
          <w:spacing w:val="-13"/>
          <w:w w:val="110"/>
          <w:sz w:val="19"/>
          <w:lang w:val="es-ES"/>
        </w:rPr>
        <w:t xml:space="preserve"> </w:t>
      </w:r>
      <w:r w:rsidRPr="00890F5F">
        <w:rPr>
          <w:color w:val="231F20"/>
          <w:w w:val="110"/>
          <w:sz w:val="19"/>
          <w:lang w:val="es-ES"/>
        </w:rPr>
        <w:t>déclaration</w:t>
      </w:r>
      <w:r w:rsidRPr="00890F5F">
        <w:rPr>
          <w:color w:val="231F20"/>
          <w:spacing w:val="-13"/>
          <w:w w:val="110"/>
          <w:sz w:val="19"/>
          <w:lang w:val="es-ES"/>
        </w:rPr>
        <w:t xml:space="preserve"> </w:t>
      </w:r>
      <w:r w:rsidRPr="00890F5F">
        <w:rPr>
          <w:color w:val="231F20"/>
          <w:w w:val="110"/>
          <w:sz w:val="19"/>
          <w:lang w:val="es-ES"/>
        </w:rPr>
        <w:t>qu’il</w:t>
      </w:r>
      <w:r w:rsidRPr="00890F5F">
        <w:rPr>
          <w:color w:val="231F20"/>
          <w:spacing w:val="-13"/>
          <w:w w:val="110"/>
          <w:sz w:val="19"/>
          <w:lang w:val="es-ES"/>
        </w:rPr>
        <w:t xml:space="preserve"> </w:t>
      </w:r>
      <w:r w:rsidRPr="00890F5F">
        <w:rPr>
          <w:color w:val="231F20"/>
          <w:w w:val="110"/>
          <w:sz w:val="19"/>
          <w:lang w:val="es-ES"/>
        </w:rPr>
        <w:t>a</w:t>
      </w:r>
      <w:r w:rsidRPr="00890F5F">
        <w:rPr>
          <w:color w:val="231F20"/>
          <w:spacing w:val="-13"/>
          <w:w w:val="110"/>
          <w:sz w:val="19"/>
          <w:lang w:val="es-ES"/>
        </w:rPr>
        <w:t xml:space="preserve"> </w:t>
      </w:r>
      <w:r w:rsidRPr="00890F5F">
        <w:rPr>
          <w:color w:val="231F20"/>
          <w:w w:val="110"/>
          <w:sz w:val="19"/>
          <w:lang w:val="es-ES"/>
        </w:rPr>
        <w:t>faite</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26</w:t>
      </w:r>
      <w:r w:rsidRPr="00890F5F">
        <w:rPr>
          <w:color w:val="231F20"/>
          <w:spacing w:val="-13"/>
          <w:w w:val="110"/>
          <w:sz w:val="19"/>
          <w:lang w:val="es-ES"/>
        </w:rPr>
        <w:t xml:space="preserve"> </w:t>
      </w:r>
      <w:r w:rsidRPr="00890F5F">
        <w:rPr>
          <w:color w:val="231F20"/>
          <w:w w:val="110"/>
          <w:sz w:val="19"/>
          <w:lang w:val="es-ES"/>
        </w:rPr>
        <w:t>octobre 1979</w:t>
      </w:r>
      <w:r w:rsidRPr="00890F5F">
        <w:rPr>
          <w:color w:val="231F20"/>
          <w:spacing w:val="-10"/>
          <w:w w:val="110"/>
          <w:sz w:val="19"/>
          <w:lang w:val="es-ES"/>
        </w:rPr>
        <w:t xml:space="preserve"> </w:t>
      </w:r>
      <w:r w:rsidRPr="00890F5F">
        <w:rPr>
          <w:color w:val="231F20"/>
          <w:w w:val="110"/>
          <w:sz w:val="19"/>
          <w:lang w:val="es-ES"/>
        </w:rPr>
        <w:t>énumérant,</w:t>
      </w:r>
      <w:r w:rsidRPr="00890F5F">
        <w:rPr>
          <w:color w:val="231F20"/>
          <w:spacing w:val="-10"/>
          <w:w w:val="110"/>
          <w:sz w:val="19"/>
          <w:lang w:val="es-ES"/>
        </w:rPr>
        <w:t xml:space="preserve"> </w:t>
      </w:r>
      <w:r w:rsidRPr="00890F5F">
        <w:rPr>
          <w:color w:val="231F20"/>
          <w:w w:val="110"/>
          <w:sz w:val="19"/>
          <w:lang w:val="es-ES"/>
        </w:rPr>
        <w:t>selon</w:t>
      </w:r>
      <w:r w:rsidRPr="00890F5F">
        <w:rPr>
          <w:color w:val="231F20"/>
          <w:spacing w:val="-10"/>
          <w:w w:val="110"/>
          <w:sz w:val="19"/>
          <w:lang w:val="es-ES"/>
        </w:rPr>
        <w:t xml:space="preserve"> </w:t>
      </w:r>
      <w:r w:rsidRPr="00890F5F">
        <w:rPr>
          <w:color w:val="231F20"/>
          <w:w w:val="110"/>
          <w:sz w:val="19"/>
          <w:lang w:val="es-ES"/>
        </w:rPr>
        <w:t>lui,</w:t>
      </w:r>
      <w:r w:rsidRPr="00890F5F">
        <w:rPr>
          <w:color w:val="231F20"/>
          <w:spacing w:val="-10"/>
          <w:w w:val="110"/>
          <w:sz w:val="19"/>
          <w:lang w:val="es-ES"/>
        </w:rPr>
        <w:t xml:space="preserve"> </w:t>
      </w:r>
      <w:r w:rsidRPr="00890F5F">
        <w:rPr>
          <w:color w:val="231F20"/>
          <w:w w:val="110"/>
          <w:sz w:val="19"/>
          <w:lang w:val="es-ES"/>
        </w:rPr>
        <w:t>les</w:t>
      </w:r>
      <w:r w:rsidRPr="00890F5F">
        <w:rPr>
          <w:color w:val="231F20"/>
          <w:spacing w:val="-10"/>
          <w:w w:val="110"/>
          <w:sz w:val="19"/>
          <w:lang w:val="es-ES"/>
        </w:rPr>
        <w:t xml:space="preserve"> </w:t>
      </w:r>
      <w:r w:rsidRPr="00890F5F">
        <w:rPr>
          <w:color w:val="231F20"/>
          <w:w w:val="110"/>
          <w:sz w:val="19"/>
          <w:lang w:val="es-ES"/>
        </w:rPr>
        <w:t>accords</w:t>
      </w:r>
      <w:r w:rsidRPr="00890F5F">
        <w:rPr>
          <w:color w:val="231F20"/>
          <w:spacing w:val="-10"/>
          <w:w w:val="110"/>
          <w:sz w:val="19"/>
          <w:lang w:val="es-ES"/>
        </w:rPr>
        <w:t xml:space="preserve"> </w:t>
      </w:r>
      <w:r w:rsidRPr="00890F5F">
        <w:rPr>
          <w:color w:val="231F20"/>
          <w:w w:val="110"/>
          <w:sz w:val="19"/>
          <w:lang w:val="es-ES"/>
        </w:rPr>
        <w:t>en</w:t>
      </w:r>
      <w:r w:rsidRPr="00890F5F">
        <w:rPr>
          <w:color w:val="231F20"/>
          <w:spacing w:val="-10"/>
          <w:w w:val="110"/>
          <w:sz w:val="19"/>
          <w:lang w:val="es-ES"/>
        </w:rPr>
        <w:t xml:space="preserve"> </w:t>
      </w:r>
      <w:r w:rsidRPr="00890F5F">
        <w:rPr>
          <w:color w:val="231F20"/>
          <w:w w:val="110"/>
          <w:sz w:val="19"/>
          <w:lang w:val="es-ES"/>
        </w:rPr>
        <w:t>vigueur</w:t>
      </w:r>
      <w:r w:rsidRPr="00890F5F">
        <w:rPr>
          <w:color w:val="231F20"/>
          <w:spacing w:val="-10"/>
          <w:w w:val="110"/>
          <w:sz w:val="19"/>
          <w:lang w:val="es-ES"/>
        </w:rPr>
        <w:t xml:space="preserve"> </w:t>
      </w:r>
      <w:r w:rsidRPr="00890F5F">
        <w:rPr>
          <w:color w:val="231F20"/>
          <w:w w:val="110"/>
          <w:sz w:val="19"/>
          <w:lang w:val="es-ES"/>
        </w:rPr>
        <w:t>entre</w:t>
      </w:r>
      <w:r w:rsidRPr="00890F5F">
        <w:rPr>
          <w:color w:val="231F20"/>
          <w:spacing w:val="-10"/>
          <w:w w:val="110"/>
          <w:sz w:val="19"/>
          <w:lang w:val="es-ES"/>
        </w:rPr>
        <w:t xml:space="preserve"> </w:t>
      </w:r>
      <w:r w:rsidRPr="00890F5F">
        <w:rPr>
          <w:color w:val="231F20"/>
          <w:w w:val="110"/>
          <w:sz w:val="19"/>
          <w:lang w:val="es-ES"/>
        </w:rPr>
        <w:t>les</w:t>
      </w:r>
      <w:r w:rsidRPr="00890F5F">
        <w:rPr>
          <w:color w:val="231F20"/>
          <w:spacing w:val="-10"/>
          <w:w w:val="110"/>
          <w:sz w:val="19"/>
          <w:lang w:val="es-ES"/>
        </w:rPr>
        <w:t xml:space="preserve"> </w:t>
      </w:r>
      <w:r w:rsidRPr="00890F5F">
        <w:rPr>
          <w:color w:val="231F20"/>
          <w:w w:val="110"/>
          <w:sz w:val="19"/>
          <w:lang w:val="es-ES"/>
        </w:rPr>
        <w:t>Parties</w:t>
      </w:r>
      <w:r w:rsidRPr="00890F5F">
        <w:rPr>
          <w:color w:val="231F20"/>
          <w:spacing w:val="-10"/>
          <w:w w:val="110"/>
          <w:sz w:val="19"/>
          <w:lang w:val="es-ES"/>
        </w:rPr>
        <w:t xml:space="preserve"> </w:t>
      </w:r>
      <w:r w:rsidRPr="00890F5F">
        <w:rPr>
          <w:color w:val="231F20"/>
          <w:w w:val="110"/>
          <w:sz w:val="19"/>
          <w:lang w:val="es-ES"/>
        </w:rPr>
        <w:t>concer- nant</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négociation</w:t>
      </w:r>
      <w:r w:rsidRPr="00890F5F">
        <w:rPr>
          <w:color w:val="231F20"/>
          <w:spacing w:val="-6"/>
          <w:w w:val="110"/>
          <w:sz w:val="19"/>
          <w:lang w:val="es-ES"/>
        </w:rPr>
        <w:t xml:space="preserve"> </w:t>
      </w:r>
      <w:r w:rsidRPr="00890F5F">
        <w:rPr>
          <w:color w:val="231F20"/>
          <w:w w:val="110"/>
          <w:sz w:val="19"/>
          <w:lang w:val="es-ES"/>
        </w:rPr>
        <w:t>sur</w:t>
      </w:r>
      <w:r w:rsidRPr="00890F5F">
        <w:rPr>
          <w:color w:val="231F20"/>
          <w:spacing w:val="-6"/>
          <w:w w:val="110"/>
          <w:sz w:val="19"/>
          <w:lang w:val="es-ES"/>
        </w:rPr>
        <w:t xml:space="preserve"> </w:t>
      </w:r>
      <w:r w:rsidRPr="00890F5F">
        <w:rPr>
          <w:color w:val="231F20"/>
          <w:w w:val="110"/>
          <w:sz w:val="19"/>
          <w:lang w:val="es-ES"/>
        </w:rPr>
        <w:t>son</w:t>
      </w:r>
      <w:r w:rsidRPr="00890F5F">
        <w:rPr>
          <w:color w:val="231F20"/>
          <w:spacing w:val="-6"/>
          <w:w w:val="110"/>
          <w:sz w:val="19"/>
          <w:lang w:val="es-ES"/>
        </w:rPr>
        <w:t xml:space="preserve"> </w:t>
      </w:r>
      <w:r w:rsidRPr="00890F5F">
        <w:rPr>
          <w:color w:val="231F20"/>
          <w:w w:val="110"/>
          <w:sz w:val="19"/>
          <w:lang w:val="es-ES"/>
        </w:rPr>
        <w:t>accès</w:t>
      </w:r>
      <w:r w:rsidRPr="00890F5F">
        <w:rPr>
          <w:color w:val="231F20"/>
          <w:spacing w:val="-6"/>
          <w:w w:val="110"/>
          <w:sz w:val="19"/>
          <w:lang w:val="es-ES"/>
        </w:rPr>
        <w:t xml:space="preserve"> </w:t>
      </w:r>
      <w:r w:rsidRPr="00890F5F">
        <w:rPr>
          <w:color w:val="231F20"/>
          <w:w w:val="110"/>
          <w:sz w:val="19"/>
          <w:lang w:val="es-ES"/>
        </w:rPr>
        <w:t>souverain</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mer.</w:t>
      </w:r>
      <w:r w:rsidRPr="00890F5F">
        <w:rPr>
          <w:color w:val="231F20"/>
          <w:spacing w:val="-6"/>
          <w:w w:val="110"/>
          <w:sz w:val="19"/>
          <w:lang w:val="es-ES"/>
        </w:rPr>
        <w:t xml:space="preserve"> </w:t>
      </w:r>
      <w:r w:rsidRPr="00890F5F">
        <w:rPr>
          <w:color w:val="231F20"/>
          <w:w w:val="110"/>
          <w:sz w:val="19"/>
          <w:lang w:val="es-ES"/>
        </w:rPr>
        <w:t>Il</w:t>
      </w:r>
      <w:r w:rsidRPr="00890F5F">
        <w:rPr>
          <w:color w:val="231F20"/>
          <w:spacing w:val="-6"/>
          <w:w w:val="110"/>
          <w:sz w:val="19"/>
          <w:lang w:val="es-ES"/>
        </w:rPr>
        <w:t xml:space="preserve"> </w:t>
      </w:r>
      <w:r w:rsidRPr="00890F5F">
        <w:rPr>
          <w:color w:val="231F20"/>
          <w:w w:val="110"/>
          <w:sz w:val="19"/>
          <w:lang w:val="es-ES"/>
        </w:rPr>
        <w:t>renvoie</w:t>
      </w:r>
      <w:r w:rsidRPr="00890F5F">
        <w:rPr>
          <w:color w:val="231F20"/>
          <w:spacing w:val="-6"/>
          <w:w w:val="110"/>
          <w:sz w:val="19"/>
          <w:lang w:val="es-ES"/>
        </w:rPr>
        <w:t xml:space="preserve"> </w:t>
      </w:r>
      <w:r w:rsidRPr="00890F5F">
        <w:rPr>
          <w:color w:val="231F20"/>
          <w:w w:val="110"/>
          <w:sz w:val="19"/>
          <w:lang w:val="es-ES"/>
        </w:rPr>
        <w:t>également à</w:t>
      </w:r>
      <w:r w:rsidRPr="00890F5F">
        <w:rPr>
          <w:color w:val="231F20"/>
          <w:spacing w:val="-8"/>
          <w:w w:val="110"/>
          <w:sz w:val="19"/>
          <w:lang w:val="es-ES"/>
        </w:rPr>
        <w:t xml:space="preserve"> </w:t>
      </w: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déclaration</w:t>
      </w:r>
      <w:r w:rsidRPr="00890F5F">
        <w:rPr>
          <w:color w:val="231F20"/>
          <w:spacing w:val="-8"/>
          <w:w w:val="110"/>
          <w:sz w:val="19"/>
          <w:lang w:val="es-ES"/>
        </w:rPr>
        <w:t xml:space="preserve"> </w:t>
      </w:r>
      <w:r w:rsidRPr="00890F5F">
        <w:rPr>
          <w:color w:val="231F20"/>
          <w:w w:val="110"/>
          <w:sz w:val="19"/>
          <w:lang w:val="es-ES"/>
        </w:rPr>
        <w:t>qu’il</w:t>
      </w:r>
      <w:r w:rsidRPr="00890F5F">
        <w:rPr>
          <w:color w:val="231F20"/>
          <w:spacing w:val="-8"/>
          <w:w w:val="110"/>
          <w:sz w:val="19"/>
          <w:lang w:val="es-ES"/>
        </w:rPr>
        <w:t xml:space="preserve"> </w:t>
      </w:r>
      <w:r w:rsidRPr="00890F5F">
        <w:rPr>
          <w:color w:val="231F20"/>
          <w:w w:val="110"/>
          <w:sz w:val="19"/>
          <w:lang w:val="es-ES"/>
        </w:rPr>
        <w:t>a</w:t>
      </w:r>
      <w:r w:rsidRPr="00890F5F">
        <w:rPr>
          <w:color w:val="231F20"/>
          <w:spacing w:val="-8"/>
          <w:w w:val="110"/>
          <w:sz w:val="19"/>
          <w:lang w:val="es-ES"/>
        </w:rPr>
        <w:t xml:space="preserve"> </w:t>
      </w:r>
      <w:r w:rsidRPr="00890F5F">
        <w:rPr>
          <w:color w:val="231F20"/>
          <w:w w:val="110"/>
          <w:sz w:val="19"/>
          <w:lang w:val="es-ES"/>
        </w:rPr>
        <w:t>faite</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27</w:t>
      </w:r>
      <w:r w:rsidRPr="00890F5F">
        <w:rPr>
          <w:color w:val="231F20"/>
          <w:spacing w:val="-8"/>
          <w:w w:val="110"/>
          <w:sz w:val="19"/>
          <w:lang w:val="es-ES"/>
        </w:rPr>
        <w:t xml:space="preserve"> </w:t>
      </w:r>
      <w:r w:rsidRPr="00890F5F">
        <w:rPr>
          <w:color w:val="231F20"/>
          <w:w w:val="110"/>
          <w:sz w:val="19"/>
          <w:lang w:val="es-ES"/>
        </w:rPr>
        <w:t>novembre</w:t>
      </w:r>
      <w:r w:rsidRPr="00890F5F">
        <w:rPr>
          <w:color w:val="231F20"/>
          <w:spacing w:val="-8"/>
          <w:w w:val="110"/>
          <w:sz w:val="19"/>
          <w:lang w:val="es-ES"/>
        </w:rPr>
        <w:t xml:space="preserve"> </w:t>
      </w:r>
      <w:r w:rsidRPr="00890F5F">
        <w:rPr>
          <w:color w:val="231F20"/>
          <w:w w:val="110"/>
          <w:sz w:val="19"/>
          <w:lang w:val="es-ES"/>
        </w:rPr>
        <w:t>1984</w:t>
      </w:r>
      <w:r w:rsidRPr="00890F5F">
        <w:rPr>
          <w:color w:val="231F20"/>
          <w:spacing w:val="-8"/>
          <w:w w:val="110"/>
          <w:sz w:val="19"/>
          <w:lang w:val="es-ES"/>
        </w:rPr>
        <w:t xml:space="preserve"> </w:t>
      </w:r>
      <w:r w:rsidRPr="00890F5F">
        <w:rPr>
          <w:color w:val="231F20"/>
          <w:w w:val="110"/>
          <w:sz w:val="19"/>
          <w:lang w:val="es-ES"/>
        </w:rPr>
        <w:t>lors</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signature</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la convention</w:t>
      </w:r>
      <w:r w:rsidRPr="00890F5F">
        <w:rPr>
          <w:color w:val="231F20"/>
          <w:spacing w:val="24"/>
          <w:w w:val="110"/>
          <w:sz w:val="19"/>
          <w:lang w:val="es-ES"/>
        </w:rPr>
        <w:t xml:space="preserve">  </w:t>
      </w:r>
      <w:r w:rsidRPr="00890F5F">
        <w:rPr>
          <w:color w:val="231F20"/>
          <w:w w:val="110"/>
          <w:sz w:val="19"/>
          <w:lang w:val="es-ES"/>
        </w:rPr>
        <w:t>des</w:t>
      </w:r>
      <w:r w:rsidRPr="00890F5F">
        <w:rPr>
          <w:color w:val="231F20"/>
          <w:spacing w:val="25"/>
          <w:w w:val="110"/>
          <w:sz w:val="19"/>
          <w:lang w:val="es-ES"/>
        </w:rPr>
        <w:t xml:space="preserve">  </w:t>
      </w:r>
      <w:r w:rsidRPr="00890F5F">
        <w:rPr>
          <w:color w:val="231F20"/>
          <w:w w:val="110"/>
          <w:sz w:val="19"/>
          <w:lang w:val="es-ES"/>
        </w:rPr>
        <w:t>Nations</w:t>
      </w:r>
      <w:r w:rsidRPr="00890F5F">
        <w:rPr>
          <w:color w:val="231F20"/>
          <w:spacing w:val="24"/>
          <w:w w:val="110"/>
          <w:sz w:val="19"/>
          <w:lang w:val="es-ES"/>
        </w:rPr>
        <w:t xml:space="preserve">  </w:t>
      </w:r>
      <w:r w:rsidRPr="00890F5F">
        <w:rPr>
          <w:color w:val="231F20"/>
          <w:w w:val="110"/>
          <w:sz w:val="19"/>
          <w:lang w:val="es-ES"/>
        </w:rPr>
        <w:t>Unies</w:t>
      </w:r>
      <w:r w:rsidRPr="00890F5F">
        <w:rPr>
          <w:color w:val="231F20"/>
          <w:spacing w:val="25"/>
          <w:w w:val="110"/>
          <w:sz w:val="19"/>
          <w:lang w:val="es-ES"/>
        </w:rPr>
        <w:t xml:space="preserve">  </w:t>
      </w:r>
      <w:r w:rsidRPr="00890F5F">
        <w:rPr>
          <w:color w:val="231F20"/>
          <w:w w:val="110"/>
          <w:sz w:val="19"/>
          <w:lang w:val="es-ES"/>
        </w:rPr>
        <w:t>sur</w:t>
      </w:r>
      <w:r w:rsidRPr="00890F5F">
        <w:rPr>
          <w:color w:val="231F20"/>
          <w:spacing w:val="24"/>
          <w:w w:val="110"/>
          <w:sz w:val="19"/>
          <w:lang w:val="es-ES"/>
        </w:rPr>
        <w:t xml:space="preserve">  </w:t>
      </w:r>
      <w:r w:rsidRPr="00890F5F">
        <w:rPr>
          <w:color w:val="231F20"/>
          <w:w w:val="110"/>
          <w:sz w:val="19"/>
          <w:lang w:val="es-ES"/>
        </w:rPr>
        <w:t>le</w:t>
      </w:r>
      <w:r w:rsidRPr="00890F5F">
        <w:rPr>
          <w:color w:val="231F20"/>
          <w:spacing w:val="25"/>
          <w:w w:val="110"/>
          <w:sz w:val="19"/>
          <w:lang w:val="es-ES"/>
        </w:rPr>
        <w:t xml:space="preserve">  </w:t>
      </w:r>
      <w:r w:rsidRPr="00890F5F">
        <w:rPr>
          <w:color w:val="231F20"/>
          <w:w w:val="110"/>
          <w:sz w:val="19"/>
          <w:lang w:val="es-ES"/>
        </w:rPr>
        <w:t>droit</w:t>
      </w:r>
      <w:r w:rsidRPr="00890F5F">
        <w:rPr>
          <w:color w:val="231F20"/>
          <w:spacing w:val="24"/>
          <w:w w:val="110"/>
          <w:sz w:val="19"/>
          <w:lang w:val="es-ES"/>
        </w:rPr>
        <w:t xml:space="preserve">  </w:t>
      </w:r>
      <w:r w:rsidRPr="00890F5F">
        <w:rPr>
          <w:color w:val="231F20"/>
          <w:w w:val="110"/>
          <w:sz w:val="19"/>
          <w:lang w:val="es-ES"/>
        </w:rPr>
        <w:t>de</w:t>
      </w:r>
      <w:r w:rsidRPr="00890F5F">
        <w:rPr>
          <w:color w:val="231F20"/>
          <w:spacing w:val="25"/>
          <w:w w:val="110"/>
          <w:sz w:val="19"/>
          <w:lang w:val="es-ES"/>
        </w:rPr>
        <w:t xml:space="preserve">  </w:t>
      </w:r>
      <w:r w:rsidRPr="00890F5F">
        <w:rPr>
          <w:color w:val="231F20"/>
          <w:w w:val="110"/>
          <w:sz w:val="19"/>
          <w:lang w:val="es-ES"/>
        </w:rPr>
        <w:t>la</w:t>
      </w:r>
      <w:r w:rsidRPr="00890F5F">
        <w:rPr>
          <w:color w:val="231F20"/>
          <w:spacing w:val="24"/>
          <w:w w:val="110"/>
          <w:sz w:val="19"/>
          <w:lang w:val="es-ES"/>
        </w:rPr>
        <w:t xml:space="preserve">  </w:t>
      </w:r>
      <w:r w:rsidRPr="00890F5F">
        <w:rPr>
          <w:color w:val="231F20"/>
          <w:w w:val="110"/>
          <w:sz w:val="19"/>
          <w:lang w:val="es-ES"/>
        </w:rPr>
        <w:t>mer</w:t>
      </w:r>
      <w:r w:rsidRPr="00890F5F">
        <w:rPr>
          <w:color w:val="231F20"/>
          <w:spacing w:val="25"/>
          <w:w w:val="110"/>
          <w:sz w:val="19"/>
          <w:lang w:val="es-ES"/>
        </w:rPr>
        <w:t xml:space="preserve">  </w:t>
      </w:r>
      <w:r w:rsidRPr="00890F5F">
        <w:rPr>
          <w:color w:val="231F20"/>
          <w:w w:val="110"/>
          <w:sz w:val="19"/>
          <w:lang w:val="es-ES"/>
        </w:rPr>
        <w:t>(ci-</w:t>
      </w:r>
      <w:r w:rsidRPr="00890F5F">
        <w:rPr>
          <w:color w:val="231F20"/>
          <w:spacing w:val="-2"/>
          <w:w w:val="110"/>
          <w:sz w:val="19"/>
          <w:lang w:val="es-ES"/>
        </w:rPr>
        <w:t>après</w:t>
      </w:r>
    </w:p>
    <w:p w:rsidR="00EF7A6F" w:rsidRPr="00890F5F" w:rsidRDefault="00890F5F">
      <w:pPr>
        <w:pStyle w:val="Textoindependiente"/>
        <w:spacing w:line="235" w:lineRule="auto"/>
        <w:ind w:left="106" w:right="1011"/>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la CNUDM</w:t>
      </w:r>
      <w:r w:rsidRPr="00890F5F">
        <w:rPr>
          <w:color w:val="231F20"/>
          <w:spacing w:val="-13"/>
          <w:w w:val="105"/>
          <w:lang w:val="es-ES"/>
        </w:rPr>
        <w:t xml:space="preserve"> </w:t>
      </w:r>
      <w:r w:rsidRPr="00890F5F">
        <w:rPr>
          <w:color w:val="231F20"/>
          <w:w w:val="105"/>
          <w:lang w:val="es-ES"/>
        </w:rPr>
        <w:t>»), déclaration dans laquelle étaient mentionnées des négo- ciations en vue de rétablir cet accès. La Bolivie considère que ces déclara- tions appelaient une réponse du Chili, dont l’acquiescement à une</w:t>
      </w:r>
      <w:r w:rsidRPr="00890F5F">
        <w:rPr>
          <w:color w:val="231F20"/>
          <w:spacing w:val="80"/>
          <w:w w:val="105"/>
          <w:lang w:val="es-ES"/>
        </w:rPr>
        <w:t xml:space="preserve"> </w:t>
      </w:r>
      <w:r w:rsidRPr="00890F5F">
        <w:rPr>
          <w:color w:val="231F20"/>
          <w:w w:val="105"/>
          <w:lang w:val="es-ES"/>
        </w:rPr>
        <w:t>obligation de négocier ledit accès résulte du silence qu’il a observé et de ce qu’il a par la suite mené des négociations avec elle.</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 xml:space="preserve">Le défendeur affirme que la Bolivie n’a pas démontré comment, en la présente espèce, une obligation de négocier aurait pu être créée par </w:t>
      </w:r>
      <w:r w:rsidRPr="00890F5F">
        <w:rPr>
          <w:color w:val="231F20"/>
          <w:sz w:val="19"/>
          <w:lang w:val="es-ES"/>
        </w:rPr>
        <w:t>acquiescement, et qu’elle n’a mis en évidence aucun silence pertinent de sa</w:t>
      </w:r>
      <w:r w:rsidRPr="00890F5F">
        <w:rPr>
          <w:color w:val="231F20"/>
          <w:spacing w:val="40"/>
          <w:w w:val="110"/>
          <w:sz w:val="19"/>
          <w:lang w:val="es-ES"/>
        </w:rPr>
        <w:t xml:space="preserve"> </w:t>
      </w:r>
      <w:r w:rsidRPr="00890F5F">
        <w:rPr>
          <w:color w:val="231F20"/>
          <w:w w:val="110"/>
          <w:sz w:val="19"/>
          <w:lang w:val="es-ES"/>
        </w:rPr>
        <w:t>part,</w:t>
      </w:r>
      <w:r w:rsidRPr="00890F5F">
        <w:rPr>
          <w:color w:val="231F20"/>
          <w:spacing w:val="-1"/>
          <w:w w:val="110"/>
          <w:sz w:val="19"/>
          <w:lang w:val="es-ES"/>
        </w:rPr>
        <w:t xml:space="preserve"> </w:t>
      </w:r>
      <w:r w:rsidRPr="00890F5F">
        <w:rPr>
          <w:color w:val="231F20"/>
          <w:w w:val="110"/>
          <w:sz w:val="19"/>
          <w:lang w:val="es-ES"/>
        </w:rPr>
        <w:t>non</w:t>
      </w:r>
      <w:r w:rsidRPr="00890F5F">
        <w:rPr>
          <w:color w:val="231F20"/>
          <w:spacing w:val="-1"/>
          <w:w w:val="110"/>
          <w:sz w:val="19"/>
          <w:lang w:val="es-ES"/>
        </w:rPr>
        <w:t xml:space="preserve"> </w:t>
      </w:r>
      <w:r w:rsidRPr="00890F5F">
        <w:rPr>
          <w:color w:val="231F20"/>
          <w:w w:val="110"/>
          <w:sz w:val="19"/>
          <w:lang w:val="es-ES"/>
        </w:rPr>
        <w:t>plus</w:t>
      </w:r>
      <w:r w:rsidRPr="00890F5F">
        <w:rPr>
          <w:color w:val="231F20"/>
          <w:spacing w:val="-1"/>
          <w:w w:val="110"/>
          <w:sz w:val="19"/>
          <w:lang w:val="es-ES"/>
        </w:rPr>
        <w:t xml:space="preserve"> </w:t>
      </w:r>
      <w:r w:rsidRPr="00890F5F">
        <w:rPr>
          <w:color w:val="231F20"/>
          <w:w w:val="110"/>
          <w:sz w:val="19"/>
          <w:lang w:val="es-ES"/>
        </w:rPr>
        <w:t>qu’elle</w:t>
      </w:r>
      <w:r w:rsidRPr="00890F5F">
        <w:rPr>
          <w:color w:val="231F20"/>
          <w:spacing w:val="-1"/>
          <w:w w:val="110"/>
          <w:sz w:val="19"/>
          <w:lang w:val="es-ES"/>
        </w:rPr>
        <w:t xml:space="preserve"> </w:t>
      </w:r>
      <w:r w:rsidRPr="00890F5F">
        <w:rPr>
          <w:color w:val="231F20"/>
          <w:w w:val="110"/>
          <w:sz w:val="19"/>
          <w:lang w:val="es-ES"/>
        </w:rPr>
        <w:t>n’a</w:t>
      </w:r>
      <w:r w:rsidRPr="00890F5F">
        <w:rPr>
          <w:color w:val="231F20"/>
          <w:spacing w:val="-1"/>
          <w:w w:val="110"/>
          <w:sz w:val="19"/>
          <w:lang w:val="es-ES"/>
        </w:rPr>
        <w:t xml:space="preserve"> </w:t>
      </w:r>
      <w:r w:rsidRPr="00890F5F">
        <w:rPr>
          <w:color w:val="231F20"/>
          <w:w w:val="110"/>
          <w:sz w:val="19"/>
          <w:lang w:val="es-ES"/>
        </w:rPr>
        <w:t>précisé</w:t>
      </w:r>
      <w:r w:rsidRPr="00890F5F">
        <w:rPr>
          <w:color w:val="231F20"/>
          <w:spacing w:val="-1"/>
          <w:w w:val="110"/>
          <w:sz w:val="19"/>
          <w:lang w:val="es-ES"/>
        </w:rPr>
        <w:t xml:space="preserve"> </w:t>
      </w:r>
      <w:r w:rsidRPr="00890F5F">
        <w:rPr>
          <w:color w:val="231F20"/>
          <w:w w:val="110"/>
          <w:sz w:val="19"/>
          <w:lang w:val="es-ES"/>
        </w:rPr>
        <w:t>comment</w:t>
      </w:r>
      <w:r w:rsidRPr="00890F5F">
        <w:rPr>
          <w:color w:val="231F20"/>
          <w:spacing w:val="-1"/>
          <w:w w:val="110"/>
          <w:sz w:val="19"/>
          <w:lang w:val="es-ES"/>
        </w:rPr>
        <w:t xml:space="preserve"> </w:t>
      </w:r>
      <w:r w:rsidRPr="00890F5F">
        <w:rPr>
          <w:color w:val="231F20"/>
          <w:w w:val="110"/>
          <w:sz w:val="19"/>
          <w:lang w:val="es-ES"/>
        </w:rPr>
        <w:t>pareil</w:t>
      </w:r>
      <w:r w:rsidRPr="00890F5F">
        <w:rPr>
          <w:color w:val="231F20"/>
          <w:spacing w:val="-1"/>
          <w:w w:val="110"/>
          <w:sz w:val="19"/>
          <w:lang w:val="es-ES"/>
        </w:rPr>
        <w:t xml:space="preserve"> </w:t>
      </w:r>
      <w:r w:rsidRPr="00890F5F">
        <w:rPr>
          <w:color w:val="231F20"/>
          <w:w w:val="110"/>
          <w:sz w:val="19"/>
          <w:lang w:val="es-ES"/>
        </w:rPr>
        <w:t>silence</w:t>
      </w:r>
      <w:r w:rsidRPr="00890F5F">
        <w:rPr>
          <w:color w:val="231F20"/>
          <w:spacing w:val="-1"/>
          <w:w w:val="110"/>
          <w:sz w:val="19"/>
          <w:lang w:val="es-ES"/>
        </w:rPr>
        <w:t xml:space="preserve"> </w:t>
      </w:r>
      <w:r w:rsidRPr="00890F5F">
        <w:rPr>
          <w:color w:val="231F20"/>
          <w:w w:val="110"/>
          <w:sz w:val="19"/>
          <w:lang w:val="es-ES"/>
        </w:rPr>
        <w:t>pourrait</w:t>
      </w:r>
      <w:r w:rsidRPr="00890F5F">
        <w:rPr>
          <w:color w:val="231F20"/>
          <w:spacing w:val="-1"/>
          <w:w w:val="110"/>
          <w:sz w:val="19"/>
          <w:lang w:val="es-ES"/>
        </w:rPr>
        <w:t xml:space="preserve"> </w:t>
      </w:r>
      <w:r w:rsidRPr="00890F5F">
        <w:rPr>
          <w:color w:val="231F20"/>
          <w:w w:val="110"/>
          <w:sz w:val="19"/>
          <w:lang w:val="es-ES"/>
        </w:rPr>
        <w:t>empor- ter</w:t>
      </w:r>
      <w:r w:rsidRPr="00890F5F">
        <w:rPr>
          <w:color w:val="231F20"/>
          <w:spacing w:val="-5"/>
          <w:w w:val="110"/>
          <w:sz w:val="19"/>
          <w:lang w:val="es-ES"/>
        </w:rPr>
        <w:t xml:space="preserve"> </w:t>
      </w:r>
      <w:r w:rsidRPr="00890F5F">
        <w:rPr>
          <w:color w:val="231F20"/>
          <w:w w:val="110"/>
          <w:sz w:val="19"/>
          <w:lang w:val="es-ES"/>
        </w:rPr>
        <w:t>consentement</w:t>
      </w:r>
      <w:r w:rsidRPr="00890F5F">
        <w:rPr>
          <w:color w:val="231F20"/>
          <w:spacing w:val="-5"/>
          <w:w w:val="110"/>
          <w:sz w:val="19"/>
          <w:lang w:val="es-ES"/>
        </w:rPr>
        <w:t xml:space="preserve"> </w:t>
      </w:r>
      <w:r w:rsidRPr="00890F5F">
        <w:rPr>
          <w:color w:val="231F20"/>
          <w:w w:val="110"/>
          <w:sz w:val="19"/>
          <w:lang w:val="es-ES"/>
        </w:rPr>
        <w:t>tacite</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création</w:t>
      </w:r>
      <w:r w:rsidRPr="00890F5F">
        <w:rPr>
          <w:color w:val="231F20"/>
          <w:spacing w:val="-5"/>
          <w:w w:val="110"/>
          <w:sz w:val="19"/>
          <w:lang w:val="es-ES"/>
        </w:rPr>
        <w:t xml:space="preserve"> </w:t>
      </w:r>
      <w:r w:rsidRPr="00890F5F">
        <w:rPr>
          <w:color w:val="231F20"/>
          <w:w w:val="110"/>
          <w:sz w:val="19"/>
          <w:lang w:val="es-ES"/>
        </w:rPr>
        <w:t>d’une</w:t>
      </w:r>
      <w:r w:rsidRPr="00890F5F">
        <w:rPr>
          <w:color w:val="231F20"/>
          <w:spacing w:val="-5"/>
          <w:w w:val="110"/>
          <w:sz w:val="19"/>
          <w:lang w:val="es-ES"/>
        </w:rPr>
        <w:t xml:space="preserve"> </w:t>
      </w:r>
      <w:r w:rsidRPr="00890F5F">
        <w:rPr>
          <w:color w:val="231F20"/>
          <w:w w:val="110"/>
          <w:sz w:val="19"/>
          <w:lang w:val="es-ES"/>
        </w:rPr>
        <w:t>obligation</w:t>
      </w:r>
      <w:r w:rsidRPr="00890F5F">
        <w:rPr>
          <w:color w:val="231F20"/>
          <w:spacing w:val="-5"/>
          <w:w w:val="110"/>
          <w:sz w:val="19"/>
          <w:lang w:val="es-ES"/>
        </w:rPr>
        <w:t xml:space="preserve"> </w:t>
      </w:r>
      <w:r w:rsidRPr="00890F5F">
        <w:rPr>
          <w:color w:val="231F20"/>
          <w:w w:val="110"/>
          <w:sz w:val="19"/>
          <w:lang w:val="es-ES"/>
        </w:rPr>
        <w:t>juridique.</w:t>
      </w:r>
      <w:r w:rsidRPr="00890F5F">
        <w:rPr>
          <w:color w:val="231F20"/>
          <w:spacing w:val="-5"/>
          <w:w w:val="110"/>
          <w:sz w:val="19"/>
          <w:lang w:val="es-ES"/>
        </w:rPr>
        <w:t xml:space="preserve"> </w:t>
      </w:r>
      <w:r w:rsidRPr="00890F5F">
        <w:rPr>
          <w:color w:val="231F20"/>
          <w:w w:val="110"/>
          <w:sz w:val="19"/>
          <w:lang w:val="es-ES"/>
        </w:rPr>
        <w:t>Selon</w:t>
      </w:r>
      <w:r w:rsidRPr="00890F5F">
        <w:rPr>
          <w:color w:val="231F20"/>
          <w:spacing w:val="-5"/>
          <w:w w:val="110"/>
          <w:sz w:val="19"/>
          <w:lang w:val="es-ES"/>
        </w:rPr>
        <w:t xml:space="preserve"> </w:t>
      </w:r>
      <w:r w:rsidRPr="00890F5F">
        <w:rPr>
          <w:color w:val="231F20"/>
          <w:w w:val="110"/>
          <w:sz w:val="19"/>
          <w:lang w:val="es-ES"/>
        </w:rPr>
        <w:t xml:space="preserve">lui, pour que le silence d’un Etat puisse être interprété comme un consente- ment, il doit être considéré à la lumière des faits et des circonstances qui l’ont entouré. Pour reprendre les termes employés par le Chili, la charge </w:t>
      </w:r>
      <w:r w:rsidRPr="00890F5F">
        <w:rPr>
          <w:color w:val="231F20"/>
          <w:sz w:val="19"/>
          <w:lang w:val="es-ES"/>
        </w:rPr>
        <w:t>de la preuve incombant à l’Etat qui invoque l’acquiescement est «</w:t>
      </w:r>
      <w:r w:rsidRPr="00890F5F">
        <w:rPr>
          <w:color w:val="231F20"/>
          <w:spacing w:val="-3"/>
          <w:sz w:val="19"/>
          <w:lang w:val="es-ES"/>
        </w:rPr>
        <w:t xml:space="preserve"> </w:t>
      </w:r>
      <w:r w:rsidRPr="00890F5F">
        <w:rPr>
          <w:color w:val="231F20"/>
          <w:sz w:val="19"/>
          <w:lang w:val="es-ES"/>
        </w:rPr>
        <w:t>lourde</w:t>
      </w:r>
      <w:r w:rsidRPr="00890F5F">
        <w:rPr>
          <w:color w:val="231F20"/>
          <w:spacing w:val="-5"/>
          <w:sz w:val="19"/>
          <w:lang w:val="es-ES"/>
        </w:rPr>
        <w:t xml:space="preserve"> </w:t>
      </w:r>
      <w:r w:rsidRPr="00890F5F">
        <w:rPr>
          <w:color w:val="231F20"/>
          <w:sz w:val="19"/>
          <w:lang w:val="es-ES"/>
        </w:rPr>
        <w:t xml:space="preserve">», </w:t>
      </w:r>
      <w:r w:rsidRPr="00890F5F">
        <w:rPr>
          <w:color w:val="231F20"/>
          <w:w w:val="110"/>
          <w:sz w:val="19"/>
          <w:lang w:val="es-ES"/>
        </w:rPr>
        <w:t>puisque cela «</w:t>
      </w:r>
      <w:r w:rsidRPr="00890F5F">
        <w:rPr>
          <w:color w:val="231F20"/>
          <w:spacing w:val="-14"/>
          <w:w w:val="110"/>
          <w:sz w:val="19"/>
          <w:lang w:val="es-ES"/>
        </w:rPr>
        <w:t xml:space="preserve"> </w:t>
      </w:r>
      <w:r w:rsidRPr="00890F5F">
        <w:rPr>
          <w:color w:val="231F20"/>
          <w:w w:val="110"/>
          <w:sz w:val="19"/>
          <w:lang w:val="es-ES"/>
        </w:rPr>
        <w:t>suppose de déduire le consentement d’un Etat de son silence. Cette déduction doit reposer sur «</w:t>
      </w:r>
      <w:r w:rsidRPr="00890F5F">
        <w:rPr>
          <w:color w:val="231F20"/>
          <w:spacing w:val="-14"/>
          <w:w w:val="110"/>
          <w:sz w:val="19"/>
          <w:lang w:val="es-ES"/>
        </w:rPr>
        <w:t xml:space="preserve"> </w:t>
      </w:r>
      <w:r w:rsidRPr="00890F5F">
        <w:rPr>
          <w:color w:val="231F20"/>
          <w:w w:val="110"/>
          <w:sz w:val="19"/>
          <w:lang w:val="es-ES"/>
        </w:rPr>
        <w:t>une probabilité telle qu’elle confine</w:t>
      </w:r>
      <w:r w:rsidRPr="00890F5F">
        <w:rPr>
          <w:color w:val="231F20"/>
          <w:spacing w:val="-14"/>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certitude»</w:t>
      </w:r>
      <w:r w:rsidRPr="00890F5F">
        <w:rPr>
          <w:color w:val="231F20"/>
          <w:spacing w:val="-13"/>
          <w:w w:val="110"/>
          <w:sz w:val="19"/>
          <w:lang w:val="es-ES"/>
        </w:rPr>
        <w:t xml:space="preserve"> </w:t>
      </w:r>
      <w:r w:rsidRPr="00890F5F">
        <w:rPr>
          <w:color w:val="231F20"/>
          <w:w w:val="110"/>
          <w:sz w:val="19"/>
          <w:lang w:val="es-ES"/>
        </w:rPr>
        <w:t>ou</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se</w:t>
      </w:r>
      <w:r w:rsidRPr="00890F5F">
        <w:rPr>
          <w:color w:val="231F20"/>
          <w:spacing w:val="-13"/>
          <w:w w:val="110"/>
          <w:sz w:val="19"/>
          <w:lang w:val="es-ES"/>
        </w:rPr>
        <w:t xml:space="preserve"> </w:t>
      </w:r>
      <w:r w:rsidRPr="00890F5F">
        <w:rPr>
          <w:color w:val="231F20"/>
          <w:w w:val="110"/>
          <w:sz w:val="19"/>
          <w:lang w:val="es-ES"/>
        </w:rPr>
        <w:t>manifester</w:t>
      </w:r>
      <w:r w:rsidRPr="00890F5F">
        <w:rPr>
          <w:color w:val="231F20"/>
          <w:spacing w:val="-13"/>
          <w:w w:val="110"/>
          <w:sz w:val="19"/>
          <w:lang w:val="es-ES"/>
        </w:rPr>
        <w:t xml:space="preserve"> </w:t>
      </w:r>
      <w:r w:rsidRPr="00890F5F">
        <w:rPr>
          <w:color w:val="231F20"/>
          <w:w w:val="110"/>
          <w:sz w:val="19"/>
          <w:lang w:val="es-ES"/>
        </w:rPr>
        <w:t>clairement</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manière</w:t>
      </w:r>
      <w:r w:rsidRPr="00890F5F">
        <w:rPr>
          <w:color w:val="231F20"/>
          <w:spacing w:val="-13"/>
          <w:w w:val="110"/>
          <w:sz w:val="19"/>
          <w:lang w:val="es-ES"/>
        </w:rPr>
        <w:t xml:space="preserve"> </w:t>
      </w:r>
      <w:r w:rsidRPr="00890F5F">
        <w:rPr>
          <w:color w:val="231F20"/>
          <w:w w:val="110"/>
          <w:sz w:val="19"/>
          <w:lang w:val="es-ES"/>
        </w:rPr>
        <w:t>dépour- vue</w:t>
      </w:r>
      <w:r w:rsidRPr="00890F5F">
        <w:rPr>
          <w:color w:val="231F20"/>
          <w:spacing w:val="-14"/>
          <w:w w:val="110"/>
          <w:sz w:val="19"/>
          <w:lang w:val="es-ES"/>
        </w:rPr>
        <w:t xml:space="preserve"> </w:t>
      </w:r>
      <w:r w:rsidRPr="00890F5F">
        <w:rPr>
          <w:color w:val="231F20"/>
          <w:w w:val="110"/>
          <w:sz w:val="19"/>
          <w:lang w:val="es-ES"/>
        </w:rPr>
        <w:t>d’ambiguïté</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6"/>
          <w:w w:val="110"/>
          <w:sz w:val="19"/>
          <w:lang w:val="es-ES"/>
        </w:rPr>
        <w:t xml:space="preserve"> </w:t>
      </w:r>
      <w:r w:rsidRPr="00890F5F">
        <w:rPr>
          <w:color w:val="231F20"/>
          <w:w w:val="110"/>
          <w:sz w:val="19"/>
          <w:lang w:val="es-ES"/>
        </w:rPr>
        <w:t>Le Chili note que, sur le plan diplomatique, l’on ne saurait exiger d’un Etat qu’il réponde à toutes les déclarations faites par les</w:t>
      </w:r>
      <w:r w:rsidRPr="00890F5F">
        <w:rPr>
          <w:color w:val="231F20"/>
          <w:spacing w:val="-5"/>
          <w:w w:val="110"/>
          <w:sz w:val="19"/>
          <w:lang w:val="es-ES"/>
        </w:rPr>
        <w:t xml:space="preserve"> </w:t>
      </w:r>
      <w:r w:rsidRPr="00890F5F">
        <w:rPr>
          <w:color w:val="231F20"/>
          <w:w w:val="110"/>
          <w:sz w:val="19"/>
          <w:lang w:val="es-ES"/>
        </w:rPr>
        <w:t>autres</w:t>
      </w:r>
      <w:r w:rsidRPr="00890F5F">
        <w:rPr>
          <w:color w:val="231F20"/>
          <w:spacing w:val="-5"/>
          <w:w w:val="110"/>
          <w:sz w:val="19"/>
          <w:lang w:val="es-ES"/>
        </w:rPr>
        <w:t xml:space="preserve"> </w:t>
      </w:r>
      <w:r w:rsidRPr="00890F5F">
        <w:rPr>
          <w:color w:val="231F20"/>
          <w:w w:val="110"/>
          <w:sz w:val="19"/>
          <w:lang w:val="es-ES"/>
        </w:rPr>
        <w:t>Etats</w:t>
      </w:r>
      <w:r w:rsidRPr="00890F5F">
        <w:rPr>
          <w:color w:val="231F20"/>
          <w:spacing w:val="-5"/>
          <w:w w:val="110"/>
          <w:sz w:val="19"/>
          <w:lang w:val="es-ES"/>
        </w:rPr>
        <w:t xml:space="preserve"> </w:t>
      </w:r>
      <w:r w:rsidRPr="00890F5F">
        <w:rPr>
          <w:color w:val="231F20"/>
          <w:w w:val="110"/>
          <w:sz w:val="19"/>
          <w:lang w:val="es-ES"/>
        </w:rPr>
        <w:t>dans</w:t>
      </w:r>
      <w:r w:rsidRPr="00890F5F">
        <w:rPr>
          <w:color w:val="231F20"/>
          <w:spacing w:val="-5"/>
          <w:w w:val="110"/>
          <w:sz w:val="19"/>
          <w:lang w:val="es-ES"/>
        </w:rPr>
        <w:t xml:space="preserve"> </w:t>
      </w:r>
      <w:r w:rsidRPr="00890F5F">
        <w:rPr>
          <w:color w:val="231F20"/>
          <w:w w:val="110"/>
          <w:sz w:val="19"/>
          <w:lang w:val="es-ES"/>
        </w:rPr>
        <w:t>une</w:t>
      </w:r>
      <w:r w:rsidRPr="00890F5F">
        <w:rPr>
          <w:color w:val="231F20"/>
          <w:spacing w:val="-5"/>
          <w:w w:val="110"/>
          <w:sz w:val="19"/>
          <w:lang w:val="es-ES"/>
        </w:rPr>
        <w:t xml:space="preserve"> </w:t>
      </w:r>
      <w:r w:rsidRPr="00890F5F">
        <w:rPr>
          <w:color w:val="231F20"/>
          <w:w w:val="110"/>
          <w:sz w:val="19"/>
          <w:lang w:val="es-ES"/>
        </w:rPr>
        <w:t>enceinte</w:t>
      </w:r>
      <w:r w:rsidRPr="00890F5F">
        <w:rPr>
          <w:color w:val="231F20"/>
          <w:spacing w:val="-5"/>
          <w:w w:val="110"/>
          <w:sz w:val="19"/>
          <w:lang w:val="es-ES"/>
        </w:rPr>
        <w:t xml:space="preserve"> </w:t>
      </w:r>
      <w:r w:rsidRPr="00890F5F">
        <w:rPr>
          <w:color w:val="231F20"/>
          <w:w w:val="110"/>
          <w:sz w:val="19"/>
          <w:lang w:val="es-ES"/>
        </w:rPr>
        <w:t>internationale.</w:t>
      </w:r>
      <w:r w:rsidRPr="00890F5F">
        <w:rPr>
          <w:color w:val="231F20"/>
          <w:spacing w:val="-5"/>
          <w:w w:val="110"/>
          <w:sz w:val="19"/>
          <w:lang w:val="es-ES"/>
        </w:rPr>
        <w:t xml:space="preserve"> </w:t>
      </w:r>
      <w:r w:rsidRPr="00890F5F">
        <w:rPr>
          <w:color w:val="231F20"/>
          <w:w w:val="110"/>
          <w:sz w:val="19"/>
          <w:lang w:val="es-ES"/>
        </w:rPr>
        <w:t>S’agissant</w:t>
      </w:r>
      <w:r w:rsidRPr="00890F5F">
        <w:rPr>
          <w:color w:val="231F20"/>
          <w:spacing w:val="-5"/>
          <w:w w:val="110"/>
          <w:sz w:val="19"/>
          <w:lang w:val="es-ES"/>
        </w:rPr>
        <w:t xml:space="preserve"> </w:t>
      </w:r>
      <w:r w:rsidRPr="00890F5F">
        <w:rPr>
          <w:color w:val="231F20"/>
          <w:w w:val="110"/>
          <w:sz w:val="19"/>
          <w:lang w:val="es-ES"/>
        </w:rPr>
        <w:t>de</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déclara- tion faite par la Bolivie lors de la signature de la CNUDM, le défendeur affirme qu’elle n’appelait aucune réponse de sa part. Il soutient que l’on ne</w:t>
      </w:r>
      <w:r w:rsidRPr="00890F5F">
        <w:rPr>
          <w:color w:val="231F20"/>
          <w:spacing w:val="-3"/>
          <w:w w:val="110"/>
          <w:sz w:val="19"/>
          <w:lang w:val="es-ES"/>
        </w:rPr>
        <w:t xml:space="preserve"> </w:t>
      </w:r>
      <w:r w:rsidRPr="00890F5F">
        <w:rPr>
          <w:color w:val="231F20"/>
          <w:w w:val="110"/>
          <w:sz w:val="19"/>
          <w:lang w:val="es-ES"/>
        </w:rPr>
        <w:t>saurait</w:t>
      </w:r>
      <w:r w:rsidRPr="00890F5F">
        <w:rPr>
          <w:color w:val="231F20"/>
          <w:spacing w:val="-3"/>
          <w:w w:val="110"/>
          <w:sz w:val="19"/>
          <w:lang w:val="es-ES"/>
        </w:rPr>
        <w:t xml:space="preserve"> </w:t>
      </w:r>
      <w:r w:rsidRPr="00890F5F">
        <w:rPr>
          <w:color w:val="231F20"/>
          <w:w w:val="110"/>
          <w:sz w:val="19"/>
          <w:lang w:val="es-ES"/>
        </w:rPr>
        <w:t>considérer</w:t>
      </w:r>
      <w:r w:rsidRPr="00890F5F">
        <w:rPr>
          <w:color w:val="231F20"/>
          <w:spacing w:val="-3"/>
          <w:w w:val="110"/>
          <w:sz w:val="19"/>
          <w:lang w:val="es-ES"/>
        </w:rPr>
        <w:t xml:space="preserve"> </w:t>
      </w:r>
      <w:r w:rsidRPr="00890F5F">
        <w:rPr>
          <w:color w:val="231F20"/>
          <w:w w:val="110"/>
          <w:sz w:val="19"/>
          <w:lang w:val="es-ES"/>
        </w:rPr>
        <w:t>qu’il</w:t>
      </w:r>
      <w:r w:rsidRPr="00890F5F">
        <w:rPr>
          <w:color w:val="231F20"/>
          <w:spacing w:val="-3"/>
          <w:w w:val="110"/>
          <w:sz w:val="19"/>
          <w:lang w:val="es-ES"/>
        </w:rPr>
        <w:t xml:space="preserve"> </w:t>
      </w:r>
      <w:r w:rsidRPr="00890F5F">
        <w:rPr>
          <w:color w:val="231F20"/>
          <w:w w:val="110"/>
          <w:sz w:val="19"/>
          <w:lang w:val="es-ES"/>
        </w:rPr>
        <w:t>ait</w:t>
      </w:r>
      <w:r w:rsidRPr="00890F5F">
        <w:rPr>
          <w:color w:val="231F20"/>
          <w:spacing w:val="-3"/>
          <w:w w:val="110"/>
          <w:sz w:val="19"/>
          <w:lang w:val="es-ES"/>
        </w:rPr>
        <w:t xml:space="preserve"> </w:t>
      </w:r>
      <w:r w:rsidRPr="00890F5F">
        <w:rPr>
          <w:color w:val="231F20"/>
          <w:w w:val="110"/>
          <w:sz w:val="19"/>
          <w:lang w:val="es-ES"/>
        </w:rPr>
        <w:t>jamais</w:t>
      </w:r>
      <w:r w:rsidRPr="00890F5F">
        <w:rPr>
          <w:color w:val="231F20"/>
          <w:spacing w:val="-3"/>
          <w:w w:val="110"/>
          <w:sz w:val="19"/>
          <w:lang w:val="es-ES"/>
        </w:rPr>
        <w:t xml:space="preserve"> </w:t>
      </w:r>
      <w:r w:rsidRPr="00890F5F">
        <w:rPr>
          <w:color w:val="231F20"/>
          <w:w w:val="110"/>
          <w:sz w:val="19"/>
          <w:lang w:val="es-ES"/>
        </w:rPr>
        <w:t>accepté</w:t>
      </w:r>
      <w:r w:rsidRPr="00890F5F">
        <w:rPr>
          <w:color w:val="231F20"/>
          <w:spacing w:val="-3"/>
          <w:w w:val="110"/>
          <w:sz w:val="19"/>
          <w:lang w:val="es-ES"/>
        </w:rPr>
        <w:t xml:space="preserve"> </w:t>
      </w:r>
      <w:r w:rsidRPr="00890F5F">
        <w:rPr>
          <w:color w:val="231F20"/>
          <w:w w:val="110"/>
          <w:sz w:val="19"/>
          <w:lang w:val="es-ES"/>
        </w:rPr>
        <w:t>d’être</w:t>
      </w:r>
      <w:r w:rsidRPr="00890F5F">
        <w:rPr>
          <w:color w:val="231F20"/>
          <w:spacing w:val="-3"/>
          <w:w w:val="110"/>
          <w:sz w:val="19"/>
          <w:lang w:val="es-ES"/>
        </w:rPr>
        <w:t xml:space="preserve"> </w:t>
      </w:r>
      <w:r w:rsidRPr="00890F5F">
        <w:rPr>
          <w:color w:val="231F20"/>
          <w:w w:val="110"/>
          <w:sz w:val="19"/>
          <w:lang w:val="es-ES"/>
        </w:rPr>
        <w:t>tenu</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négocier</w:t>
      </w:r>
      <w:r w:rsidRPr="00890F5F">
        <w:rPr>
          <w:color w:val="231F20"/>
          <w:spacing w:val="-3"/>
          <w:w w:val="110"/>
          <w:sz w:val="19"/>
          <w:lang w:val="es-ES"/>
        </w:rPr>
        <w:t xml:space="preserve"> </w:t>
      </w:r>
      <w:r w:rsidRPr="00890F5F">
        <w:rPr>
          <w:color w:val="231F20"/>
          <w:w w:val="110"/>
          <w:sz w:val="19"/>
          <w:lang w:val="es-ES"/>
        </w:rPr>
        <w:t>l’ac- cès souverain de la Bolivie à l’océan Pacifique.</w:t>
      </w:r>
    </w:p>
    <w:p w:rsidR="00EF7A6F" w:rsidRPr="00890F5F" w:rsidRDefault="00EF7A6F">
      <w:pPr>
        <w:pStyle w:val="Textoindependiente"/>
        <w:spacing w:before="23"/>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50" w:line="235" w:lineRule="auto"/>
        <w:ind w:firstLine="195"/>
        <w:jc w:val="both"/>
        <w:rPr>
          <w:color w:val="231F20"/>
          <w:sz w:val="19"/>
          <w:lang w:val="es-ES"/>
        </w:rPr>
      </w:pPr>
      <w:r w:rsidRPr="00890F5F">
        <w:rPr>
          <w:color w:val="231F20"/>
          <w:w w:val="110"/>
          <w:sz w:val="19"/>
          <w:lang w:val="es-ES"/>
        </w:rPr>
        <w:t>La Cour rappelle que l’«</w:t>
      </w:r>
      <w:r w:rsidRPr="00890F5F">
        <w:rPr>
          <w:color w:val="231F20"/>
          <w:spacing w:val="-14"/>
          <w:w w:val="110"/>
          <w:sz w:val="19"/>
          <w:lang w:val="es-ES"/>
        </w:rPr>
        <w:t xml:space="preserve"> </w:t>
      </w:r>
      <w:r w:rsidRPr="00890F5F">
        <w:rPr>
          <w:color w:val="231F20"/>
          <w:w w:val="110"/>
          <w:sz w:val="19"/>
          <w:lang w:val="es-ES"/>
        </w:rPr>
        <w:t>acquiescement équiv[aut] à une recon- naissance tacite manifestée par un comportement unilatéral que l’autre partie</w:t>
      </w:r>
      <w:r w:rsidRPr="00890F5F">
        <w:rPr>
          <w:color w:val="231F20"/>
          <w:spacing w:val="-14"/>
          <w:w w:val="110"/>
          <w:sz w:val="19"/>
          <w:lang w:val="es-ES"/>
        </w:rPr>
        <w:t xml:space="preserve"> </w:t>
      </w:r>
      <w:r w:rsidRPr="00890F5F">
        <w:rPr>
          <w:color w:val="231F20"/>
          <w:w w:val="110"/>
          <w:sz w:val="19"/>
          <w:lang w:val="es-ES"/>
        </w:rPr>
        <w:t>peut</w:t>
      </w:r>
      <w:r w:rsidRPr="00890F5F">
        <w:rPr>
          <w:color w:val="231F20"/>
          <w:spacing w:val="-13"/>
          <w:w w:val="110"/>
          <w:sz w:val="19"/>
          <w:lang w:val="es-ES"/>
        </w:rPr>
        <w:t xml:space="preserve"> </w:t>
      </w:r>
      <w:r w:rsidRPr="00890F5F">
        <w:rPr>
          <w:color w:val="231F20"/>
          <w:w w:val="110"/>
          <w:sz w:val="19"/>
          <w:lang w:val="es-ES"/>
        </w:rPr>
        <w:t>interpréter</w:t>
      </w:r>
      <w:r w:rsidRPr="00890F5F">
        <w:rPr>
          <w:color w:val="231F20"/>
          <w:spacing w:val="-13"/>
          <w:w w:val="110"/>
          <w:sz w:val="19"/>
          <w:lang w:val="es-ES"/>
        </w:rPr>
        <w:t xml:space="preserve"> </w:t>
      </w:r>
      <w:r w:rsidRPr="00890F5F">
        <w:rPr>
          <w:color w:val="231F20"/>
          <w:w w:val="110"/>
          <w:sz w:val="19"/>
          <w:lang w:val="es-ES"/>
        </w:rPr>
        <w:t>comme</w:t>
      </w:r>
      <w:r w:rsidRPr="00890F5F">
        <w:rPr>
          <w:color w:val="231F20"/>
          <w:spacing w:val="-13"/>
          <w:w w:val="110"/>
          <w:sz w:val="19"/>
          <w:lang w:val="es-ES"/>
        </w:rPr>
        <w:t xml:space="preserve"> </w:t>
      </w:r>
      <w:r w:rsidRPr="00890F5F">
        <w:rPr>
          <w:color w:val="231F20"/>
          <w:w w:val="110"/>
          <w:sz w:val="19"/>
          <w:lang w:val="es-ES"/>
        </w:rPr>
        <w:t>un</w:t>
      </w:r>
      <w:r w:rsidRPr="00890F5F">
        <w:rPr>
          <w:color w:val="231F20"/>
          <w:spacing w:val="-13"/>
          <w:w w:val="110"/>
          <w:sz w:val="19"/>
          <w:lang w:val="es-ES"/>
        </w:rPr>
        <w:t xml:space="preserve"> </w:t>
      </w:r>
      <w:r w:rsidRPr="00890F5F">
        <w:rPr>
          <w:color w:val="231F20"/>
          <w:w w:val="110"/>
          <w:sz w:val="19"/>
          <w:lang w:val="es-ES"/>
        </w:rPr>
        <w:t>consentement</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1"/>
          <w:w w:val="110"/>
          <w:sz w:val="19"/>
          <w:lang w:val="es-ES"/>
        </w:rPr>
        <w:t xml:space="preserve"> </w:t>
      </w:r>
      <w:r w:rsidRPr="00890F5F">
        <w:rPr>
          <w:color w:val="231F20"/>
          <w:w w:val="110"/>
          <w:sz w:val="19"/>
          <w:lang w:val="es-ES"/>
        </w:rPr>
        <w:t>(</w:t>
      </w:r>
      <w:r w:rsidRPr="00890F5F">
        <w:rPr>
          <w:i/>
          <w:color w:val="231F20"/>
          <w:w w:val="110"/>
          <w:sz w:val="19"/>
          <w:lang w:val="es-ES"/>
        </w:rPr>
        <w:t>Délimitation</w:t>
      </w:r>
      <w:r w:rsidRPr="00890F5F">
        <w:rPr>
          <w:i/>
          <w:color w:val="231F20"/>
          <w:spacing w:val="-9"/>
          <w:w w:val="110"/>
          <w:sz w:val="19"/>
          <w:lang w:val="es-ES"/>
        </w:rPr>
        <w:t xml:space="preserve"> </w:t>
      </w:r>
      <w:r w:rsidRPr="00890F5F">
        <w:rPr>
          <w:i/>
          <w:color w:val="231F20"/>
          <w:w w:val="110"/>
          <w:sz w:val="19"/>
          <w:lang w:val="es-ES"/>
        </w:rPr>
        <w:t>de</w:t>
      </w:r>
      <w:r w:rsidRPr="00890F5F">
        <w:rPr>
          <w:i/>
          <w:color w:val="231F20"/>
          <w:spacing w:val="-10"/>
          <w:w w:val="110"/>
          <w:sz w:val="19"/>
          <w:lang w:val="es-ES"/>
        </w:rPr>
        <w:t xml:space="preserve"> </w:t>
      </w:r>
      <w:r w:rsidRPr="00890F5F">
        <w:rPr>
          <w:i/>
          <w:color w:val="231F20"/>
          <w:w w:val="110"/>
          <w:sz w:val="19"/>
          <w:lang w:val="es-ES"/>
        </w:rPr>
        <w:t>la</w:t>
      </w:r>
      <w:r w:rsidRPr="00890F5F">
        <w:rPr>
          <w:i/>
          <w:color w:val="231F20"/>
          <w:spacing w:val="-10"/>
          <w:w w:val="110"/>
          <w:sz w:val="19"/>
          <w:lang w:val="es-ES"/>
        </w:rPr>
        <w:t xml:space="preserve"> </w:t>
      </w:r>
      <w:r w:rsidRPr="00890F5F">
        <w:rPr>
          <w:i/>
          <w:color w:val="231F20"/>
          <w:w w:val="110"/>
          <w:sz w:val="19"/>
          <w:lang w:val="es-ES"/>
        </w:rPr>
        <w:t xml:space="preserve">fron‑ tière maritime dans la région du golfe du Maine (Canada/Etats‑Unis </w:t>
      </w:r>
      <w:r w:rsidRPr="00890F5F">
        <w:rPr>
          <w:i/>
          <w:color w:val="231F20"/>
          <w:sz w:val="19"/>
          <w:lang w:val="es-ES"/>
        </w:rPr>
        <w:t>d’Amérique), arrêt, C.I.J. Recueil 1984</w:t>
      </w:r>
      <w:r w:rsidRPr="00890F5F">
        <w:rPr>
          <w:color w:val="231F20"/>
          <w:sz w:val="19"/>
          <w:lang w:val="es-ES"/>
        </w:rPr>
        <w:t>, p. 305, par. 130) et qu’«</w:t>
      </w:r>
      <w:r w:rsidRPr="00890F5F">
        <w:rPr>
          <w:color w:val="231F20"/>
          <w:spacing w:val="-11"/>
          <w:sz w:val="19"/>
          <w:lang w:val="es-ES"/>
        </w:rPr>
        <w:t xml:space="preserve"> </w:t>
      </w:r>
      <w:r w:rsidRPr="00890F5F">
        <w:rPr>
          <w:color w:val="231F20"/>
          <w:sz w:val="19"/>
          <w:lang w:val="es-ES"/>
        </w:rPr>
        <w:t>un silence</w:t>
      </w:r>
      <w:r w:rsidRPr="00890F5F">
        <w:rPr>
          <w:color w:val="231F20"/>
          <w:spacing w:val="40"/>
          <w:w w:val="110"/>
          <w:sz w:val="19"/>
          <w:lang w:val="es-ES"/>
        </w:rPr>
        <w:t xml:space="preserve"> </w:t>
      </w:r>
      <w:r w:rsidRPr="00890F5F">
        <w:rPr>
          <w:color w:val="231F20"/>
          <w:w w:val="110"/>
          <w:sz w:val="19"/>
          <w:lang w:val="es-ES"/>
        </w:rPr>
        <w:t>peut aussi être éloquent, mais seulement si le comportement de l’autre Etat</w:t>
      </w:r>
      <w:r w:rsidRPr="00890F5F">
        <w:rPr>
          <w:color w:val="231F20"/>
          <w:spacing w:val="-2"/>
          <w:w w:val="110"/>
          <w:sz w:val="19"/>
          <w:lang w:val="es-ES"/>
        </w:rPr>
        <w:t xml:space="preserve"> </w:t>
      </w:r>
      <w:r w:rsidRPr="00890F5F">
        <w:rPr>
          <w:color w:val="231F20"/>
          <w:w w:val="110"/>
          <w:sz w:val="19"/>
          <w:lang w:val="es-ES"/>
        </w:rPr>
        <w:t>appelle une réponse</w:t>
      </w:r>
      <w:r w:rsidRPr="00890F5F">
        <w:rPr>
          <w:color w:val="231F20"/>
          <w:spacing w:val="-14"/>
          <w:w w:val="110"/>
          <w:sz w:val="19"/>
          <w:lang w:val="es-ES"/>
        </w:rPr>
        <w:t xml:space="preserve"> </w:t>
      </w:r>
      <w:r w:rsidRPr="00890F5F">
        <w:rPr>
          <w:color w:val="231F20"/>
          <w:w w:val="110"/>
          <w:sz w:val="19"/>
          <w:lang w:val="es-ES"/>
        </w:rPr>
        <w:t>» (</w:t>
      </w:r>
      <w:r w:rsidRPr="00890F5F">
        <w:rPr>
          <w:i/>
          <w:color w:val="231F20"/>
          <w:w w:val="110"/>
          <w:sz w:val="19"/>
          <w:lang w:val="es-ES"/>
        </w:rPr>
        <w:t>Souveraineté sur Pedra Branca/Pulau Batu Puteh, Middle Rocks et South Ledge (Malaisie/Singapour), arrêt, C.I.J. Recueil 2008</w:t>
      </w:r>
      <w:r w:rsidRPr="00890F5F">
        <w:rPr>
          <w:color w:val="231F20"/>
          <w:w w:val="110"/>
          <w:sz w:val="19"/>
          <w:lang w:val="es-ES"/>
        </w:rPr>
        <w:t>, p. 51, par. 121). Elle relève que la Bolivie n’a mentionné aucune déclaration qui aurait appelé une réponse ou une réaction du</w:t>
      </w:r>
      <w:r w:rsidRPr="00890F5F">
        <w:rPr>
          <w:color w:val="231F20"/>
          <w:spacing w:val="40"/>
          <w:w w:val="110"/>
          <w:sz w:val="19"/>
          <w:lang w:val="es-ES"/>
        </w:rPr>
        <w:t xml:space="preserve"> </w:t>
      </w:r>
      <w:r w:rsidRPr="00890F5F">
        <w:rPr>
          <w:color w:val="231F20"/>
          <w:w w:val="110"/>
          <w:sz w:val="19"/>
          <w:lang w:val="es-ES"/>
        </w:rPr>
        <w:t>Chili pour empêcher qu’une obligation ne voie le jour. En particulier, le fait</w:t>
      </w:r>
      <w:r w:rsidRPr="00890F5F">
        <w:rPr>
          <w:color w:val="231F20"/>
          <w:spacing w:val="-4"/>
          <w:w w:val="110"/>
          <w:sz w:val="19"/>
          <w:lang w:val="es-ES"/>
        </w:rPr>
        <w:t xml:space="preserve"> </w:t>
      </w:r>
      <w:r w:rsidRPr="00890F5F">
        <w:rPr>
          <w:color w:val="231F20"/>
          <w:w w:val="110"/>
          <w:sz w:val="19"/>
          <w:lang w:val="es-ES"/>
        </w:rPr>
        <w:t>que</w:t>
      </w:r>
      <w:r w:rsidRPr="00890F5F">
        <w:rPr>
          <w:color w:val="231F20"/>
          <w:spacing w:val="-3"/>
          <w:w w:val="110"/>
          <w:sz w:val="19"/>
          <w:lang w:val="es-ES"/>
        </w:rPr>
        <w:t xml:space="preserve"> </w:t>
      </w:r>
      <w:r w:rsidRPr="00890F5F">
        <w:rPr>
          <w:color w:val="231F20"/>
          <w:w w:val="110"/>
          <w:sz w:val="19"/>
          <w:lang w:val="es-ES"/>
        </w:rPr>
        <w:t>le</w:t>
      </w:r>
      <w:r w:rsidRPr="00890F5F">
        <w:rPr>
          <w:color w:val="231F20"/>
          <w:spacing w:val="-4"/>
          <w:w w:val="110"/>
          <w:sz w:val="19"/>
          <w:lang w:val="es-ES"/>
        </w:rPr>
        <w:t xml:space="preserve"> </w:t>
      </w:r>
      <w:r w:rsidRPr="00890F5F">
        <w:rPr>
          <w:color w:val="231F20"/>
          <w:w w:val="110"/>
          <w:sz w:val="19"/>
          <w:lang w:val="es-ES"/>
        </w:rPr>
        <w:t>demandeur</w:t>
      </w:r>
      <w:r w:rsidRPr="00890F5F">
        <w:rPr>
          <w:color w:val="231F20"/>
          <w:spacing w:val="-3"/>
          <w:w w:val="110"/>
          <w:sz w:val="19"/>
          <w:lang w:val="es-ES"/>
        </w:rPr>
        <w:t xml:space="preserve"> </w:t>
      </w:r>
      <w:r w:rsidRPr="00890F5F">
        <w:rPr>
          <w:color w:val="231F20"/>
          <w:w w:val="110"/>
          <w:sz w:val="19"/>
          <w:lang w:val="es-ES"/>
        </w:rPr>
        <w:t>se</w:t>
      </w:r>
      <w:r w:rsidRPr="00890F5F">
        <w:rPr>
          <w:color w:val="231F20"/>
          <w:spacing w:val="-3"/>
          <w:w w:val="110"/>
          <w:sz w:val="19"/>
          <w:lang w:val="es-ES"/>
        </w:rPr>
        <w:t xml:space="preserve"> </w:t>
      </w:r>
      <w:r w:rsidRPr="00890F5F">
        <w:rPr>
          <w:color w:val="231F20"/>
          <w:w w:val="110"/>
          <w:sz w:val="19"/>
          <w:lang w:val="es-ES"/>
        </w:rPr>
        <w:t>soit</w:t>
      </w:r>
      <w:r w:rsidRPr="00890F5F">
        <w:rPr>
          <w:color w:val="231F20"/>
          <w:spacing w:val="-4"/>
          <w:w w:val="110"/>
          <w:sz w:val="19"/>
          <w:lang w:val="es-ES"/>
        </w:rPr>
        <w:t xml:space="preserve"> </w:t>
      </w:r>
      <w:r w:rsidRPr="00890F5F">
        <w:rPr>
          <w:color w:val="231F20"/>
          <w:w w:val="110"/>
          <w:sz w:val="19"/>
          <w:lang w:val="es-ES"/>
        </w:rPr>
        <w:t>référé</w:t>
      </w:r>
      <w:r w:rsidRPr="00890F5F">
        <w:rPr>
          <w:color w:val="231F20"/>
          <w:spacing w:val="-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une</w:t>
      </w:r>
      <w:r w:rsidRPr="00890F5F">
        <w:rPr>
          <w:color w:val="231F20"/>
          <w:spacing w:val="-4"/>
          <w:w w:val="110"/>
          <w:sz w:val="19"/>
          <w:lang w:val="es-ES"/>
        </w:rPr>
        <w:t xml:space="preserve"> </w:t>
      </w:r>
      <w:r w:rsidRPr="00890F5F">
        <w:rPr>
          <w:color w:val="231F20"/>
          <w:w w:val="110"/>
          <w:sz w:val="19"/>
          <w:lang w:val="es-ES"/>
        </w:rPr>
        <w:t>déclaration,</w:t>
      </w:r>
      <w:r w:rsidRPr="00890F5F">
        <w:rPr>
          <w:color w:val="231F20"/>
          <w:spacing w:val="-3"/>
          <w:w w:val="110"/>
          <w:sz w:val="19"/>
          <w:lang w:val="es-ES"/>
        </w:rPr>
        <w:t xml:space="preserve"> </w:t>
      </w:r>
      <w:r w:rsidRPr="00890F5F">
        <w:rPr>
          <w:color w:val="231F20"/>
          <w:w w:val="110"/>
          <w:sz w:val="19"/>
          <w:lang w:val="es-ES"/>
        </w:rPr>
        <w:t>lors</w:t>
      </w:r>
      <w:r w:rsidRPr="00890F5F">
        <w:rPr>
          <w:color w:val="231F20"/>
          <w:spacing w:val="-4"/>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spacing w:val="-2"/>
          <w:w w:val="110"/>
          <w:sz w:val="19"/>
          <w:lang w:val="es-ES"/>
        </w:rPr>
        <w:t>signa-</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10"/>
          <w:lang w:val="es-ES"/>
        </w:rPr>
        <w:lastRenderedPageBreak/>
        <w:t>ture</w:t>
      </w:r>
      <w:r w:rsidRPr="00890F5F">
        <w:rPr>
          <w:color w:val="231F20"/>
          <w:spacing w:val="-14"/>
          <w:w w:val="110"/>
          <w:lang w:val="es-ES"/>
        </w:rPr>
        <w:t xml:space="preserve"> </w:t>
      </w:r>
      <w:r w:rsidRPr="00890F5F">
        <w:rPr>
          <w:color w:val="231F20"/>
          <w:w w:val="110"/>
          <w:lang w:val="es-ES"/>
        </w:rPr>
        <w:t>de</w:t>
      </w:r>
      <w:r w:rsidRPr="00890F5F">
        <w:rPr>
          <w:color w:val="231F20"/>
          <w:spacing w:val="-1"/>
          <w:w w:val="110"/>
          <w:lang w:val="es-ES"/>
        </w:rPr>
        <w:t xml:space="preserve"> </w:t>
      </w:r>
      <w:r w:rsidRPr="00890F5F">
        <w:rPr>
          <w:color w:val="231F20"/>
          <w:w w:val="110"/>
          <w:lang w:val="es-ES"/>
        </w:rPr>
        <w:t>la CNUDM, à des «</w:t>
      </w:r>
      <w:r w:rsidRPr="00890F5F">
        <w:rPr>
          <w:color w:val="231F20"/>
          <w:spacing w:val="-14"/>
          <w:w w:val="110"/>
          <w:lang w:val="es-ES"/>
        </w:rPr>
        <w:t xml:space="preserve"> </w:t>
      </w:r>
      <w:r w:rsidRPr="00890F5F">
        <w:rPr>
          <w:color w:val="231F20"/>
          <w:w w:val="110"/>
          <w:lang w:val="es-ES"/>
        </w:rPr>
        <w:t>négociations destinées à lui permettre de dis- poser à nouveau souverainement d’un débouché adéquat sur l’océan Pacifique</w:t>
      </w:r>
      <w:r w:rsidRPr="00890F5F">
        <w:rPr>
          <w:color w:val="231F20"/>
          <w:spacing w:val="-14"/>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ne revient pas à avoir affirmé que quelque obligation incom- bait au Chili à cet égard. L’acquiescement ne saurait donc être considéré comme</w:t>
      </w:r>
      <w:r w:rsidRPr="00890F5F">
        <w:rPr>
          <w:color w:val="231F20"/>
          <w:spacing w:val="-8"/>
          <w:w w:val="110"/>
          <w:lang w:val="es-ES"/>
        </w:rPr>
        <w:t xml:space="preserve"> </w:t>
      </w:r>
      <w:r w:rsidRPr="00890F5F">
        <w:rPr>
          <w:color w:val="231F20"/>
          <w:w w:val="110"/>
          <w:lang w:val="es-ES"/>
        </w:rPr>
        <w:t>pouvant</w:t>
      </w:r>
      <w:r w:rsidRPr="00890F5F">
        <w:rPr>
          <w:color w:val="231F20"/>
          <w:spacing w:val="-8"/>
          <w:w w:val="110"/>
          <w:lang w:val="es-ES"/>
        </w:rPr>
        <w:t xml:space="preserve"> </w:t>
      </w:r>
      <w:r w:rsidRPr="00890F5F">
        <w:rPr>
          <w:color w:val="231F20"/>
          <w:w w:val="110"/>
          <w:lang w:val="es-ES"/>
        </w:rPr>
        <w:t>fonder</w:t>
      </w:r>
      <w:r w:rsidRPr="00890F5F">
        <w:rPr>
          <w:color w:val="231F20"/>
          <w:spacing w:val="-8"/>
          <w:w w:val="110"/>
          <w:lang w:val="es-ES"/>
        </w:rPr>
        <w:t xml:space="preserve"> </w:t>
      </w:r>
      <w:r w:rsidRPr="00890F5F">
        <w:rPr>
          <w:color w:val="231F20"/>
          <w:w w:val="110"/>
          <w:lang w:val="es-ES"/>
        </w:rPr>
        <w:t>une</w:t>
      </w:r>
      <w:r w:rsidRPr="00890F5F">
        <w:rPr>
          <w:color w:val="231F20"/>
          <w:spacing w:val="-8"/>
          <w:w w:val="110"/>
          <w:lang w:val="es-ES"/>
        </w:rPr>
        <w:t xml:space="preserve"> </w:t>
      </w:r>
      <w:r w:rsidRPr="00890F5F">
        <w:rPr>
          <w:color w:val="231F20"/>
          <w:w w:val="110"/>
          <w:lang w:val="es-ES"/>
        </w:rPr>
        <w:t>obligation</w:t>
      </w:r>
      <w:r w:rsidRPr="00890F5F">
        <w:rPr>
          <w:color w:val="231F20"/>
          <w:spacing w:val="-8"/>
          <w:w w:val="110"/>
          <w:lang w:val="es-ES"/>
        </w:rPr>
        <w:t xml:space="preserve"> </w:t>
      </w:r>
      <w:r w:rsidRPr="00890F5F">
        <w:rPr>
          <w:color w:val="231F20"/>
          <w:w w:val="110"/>
          <w:lang w:val="es-ES"/>
        </w:rPr>
        <w:t>de</w:t>
      </w:r>
      <w:r w:rsidRPr="00890F5F">
        <w:rPr>
          <w:color w:val="231F20"/>
          <w:spacing w:val="-8"/>
          <w:w w:val="110"/>
          <w:lang w:val="es-ES"/>
        </w:rPr>
        <w:t xml:space="preserve"> </w:t>
      </w:r>
      <w:r w:rsidRPr="00890F5F">
        <w:rPr>
          <w:color w:val="231F20"/>
          <w:w w:val="110"/>
          <w:lang w:val="es-ES"/>
        </w:rPr>
        <w:t>négocier</w:t>
      </w:r>
      <w:r w:rsidRPr="00890F5F">
        <w:rPr>
          <w:color w:val="231F20"/>
          <w:spacing w:val="-8"/>
          <w:w w:val="110"/>
          <w:lang w:val="es-ES"/>
        </w:rPr>
        <w:t xml:space="preserve"> </w:t>
      </w:r>
      <w:r w:rsidRPr="00890F5F">
        <w:rPr>
          <w:color w:val="231F20"/>
          <w:w w:val="110"/>
          <w:lang w:val="es-ES"/>
        </w:rPr>
        <w:t>l’accès</w:t>
      </w:r>
      <w:r w:rsidRPr="00890F5F">
        <w:rPr>
          <w:color w:val="231F20"/>
          <w:spacing w:val="-8"/>
          <w:w w:val="110"/>
          <w:lang w:val="es-ES"/>
        </w:rPr>
        <w:t xml:space="preserve"> </w:t>
      </w:r>
      <w:r w:rsidRPr="00890F5F">
        <w:rPr>
          <w:color w:val="231F20"/>
          <w:w w:val="110"/>
          <w:lang w:val="es-ES"/>
        </w:rPr>
        <w:t>souverain</w:t>
      </w:r>
      <w:r w:rsidRPr="00890F5F">
        <w:rPr>
          <w:color w:val="231F20"/>
          <w:spacing w:val="-8"/>
          <w:w w:val="110"/>
          <w:lang w:val="es-ES"/>
        </w:rPr>
        <w:t xml:space="preserve"> </w:t>
      </w:r>
      <w:r w:rsidRPr="00890F5F">
        <w:rPr>
          <w:color w:val="231F20"/>
          <w:w w:val="110"/>
          <w:lang w:val="es-ES"/>
        </w:rPr>
        <w:t>de</w:t>
      </w:r>
      <w:r w:rsidRPr="00890F5F">
        <w:rPr>
          <w:color w:val="231F20"/>
          <w:spacing w:val="-8"/>
          <w:w w:val="110"/>
          <w:lang w:val="es-ES"/>
        </w:rPr>
        <w:t xml:space="preserve"> </w:t>
      </w:r>
      <w:r w:rsidRPr="00890F5F">
        <w:rPr>
          <w:color w:val="231F20"/>
          <w:w w:val="110"/>
          <w:lang w:val="es-ES"/>
        </w:rPr>
        <w:t>la Bolivie à la mer.</w:t>
      </w:r>
    </w:p>
    <w:p w:rsidR="00EF7A6F" w:rsidRPr="00890F5F" w:rsidRDefault="00EF7A6F">
      <w:pPr>
        <w:pStyle w:val="Textoindependiente"/>
        <w:spacing w:before="12"/>
        <w:rPr>
          <w:lang w:val="es-ES"/>
        </w:rPr>
      </w:pPr>
      <w:bookmarkStart w:id="0" w:name="_GoBack"/>
    </w:p>
    <w:p w:rsidR="00EF7A6F" w:rsidRDefault="00890F5F">
      <w:pPr>
        <w:pStyle w:val="Prrafodelista"/>
        <w:numPr>
          <w:ilvl w:val="0"/>
          <w:numId w:val="3"/>
        </w:numPr>
        <w:tabs>
          <w:tab w:val="left" w:pos="2855"/>
        </w:tabs>
        <w:ind w:left="2855" w:right="0" w:hanging="247"/>
        <w:jc w:val="left"/>
        <w:rPr>
          <w:sz w:val="19"/>
        </w:rPr>
      </w:pPr>
      <w:r>
        <w:rPr>
          <w:i/>
          <w:color w:val="231F20"/>
          <w:spacing w:val="-2"/>
          <w:w w:val="110"/>
          <w:sz w:val="19"/>
        </w:rPr>
        <w:t>L’</w:t>
      </w:r>
      <w:r>
        <w:rPr>
          <w:color w:val="231F20"/>
          <w:spacing w:val="-2"/>
          <w:w w:val="110"/>
          <w:sz w:val="19"/>
        </w:rPr>
        <w:t>estoppel</w:t>
      </w:r>
    </w:p>
    <w:p w:rsidR="00EF7A6F" w:rsidRPr="00890F5F" w:rsidRDefault="00890F5F">
      <w:pPr>
        <w:pStyle w:val="Prrafodelista"/>
        <w:numPr>
          <w:ilvl w:val="0"/>
          <w:numId w:val="12"/>
        </w:numPr>
        <w:tabs>
          <w:tab w:val="left" w:pos="743"/>
        </w:tabs>
        <w:spacing w:before="158" w:line="235" w:lineRule="auto"/>
        <w:ind w:firstLine="195"/>
        <w:jc w:val="both"/>
        <w:rPr>
          <w:color w:val="231F20"/>
          <w:sz w:val="19"/>
          <w:lang w:val="es-ES"/>
        </w:rPr>
      </w:pPr>
      <w:r w:rsidRPr="00890F5F">
        <w:rPr>
          <w:color w:val="231F20"/>
          <w:w w:val="105"/>
          <w:sz w:val="19"/>
          <w:lang w:val="es-ES"/>
        </w:rPr>
        <w:t>La Bolivie invoque l’</w:t>
      </w:r>
      <w:r w:rsidRPr="00890F5F">
        <w:rPr>
          <w:i/>
          <w:color w:val="231F20"/>
          <w:w w:val="105"/>
          <w:sz w:val="19"/>
          <w:lang w:val="es-ES"/>
        </w:rPr>
        <w:t xml:space="preserve">estoppel </w:t>
      </w:r>
      <w:r w:rsidRPr="00890F5F">
        <w:rPr>
          <w:color w:val="231F20"/>
          <w:w w:val="105"/>
          <w:sz w:val="19"/>
          <w:lang w:val="es-ES"/>
        </w:rPr>
        <w:t>comme une autre base juridique sus- ceptible de fonder l’obligation du Chili de négocier avec elle. Pour définir cette notion, elle s’appuie sur la jurisprudence de la Cour et sur des sen- tences</w:t>
      </w:r>
      <w:r w:rsidRPr="00890F5F">
        <w:rPr>
          <w:color w:val="231F20"/>
          <w:spacing w:val="40"/>
          <w:w w:val="105"/>
          <w:sz w:val="19"/>
          <w:lang w:val="es-ES"/>
        </w:rPr>
        <w:t xml:space="preserve"> </w:t>
      </w:r>
      <w:r w:rsidRPr="00890F5F">
        <w:rPr>
          <w:color w:val="231F20"/>
          <w:w w:val="105"/>
          <w:sz w:val="19"/>
          <w:lang w:val="es-ES"/>
        </w:rPr>
        <w:t>arbitrales,</w:t>
      </w:r>
      <w:r w:rsidRPr="00890F5F">
        <w:rPr>
          <w:color w:val="231F20"/>
          <w:spacing w:val="40"/>
          <w:w w:val="105"/>
          <w:sz w:val="19"/>
          <w:lang w:val="es-ES"/>
        </w:rPr>
        <w:t xml:space="preserve"> </w:t>
      </w:r>
      <w:r w:rsidRPr="00890F5F">
        <w:rPr>
          <w:color w:val="231F20"/>
          <w:w w:val="105"/>
          <w:sz w:val="19"/>
          <w:lang w:val="es-ES"/>
        </w:rPr>
        <w:t>indiquant</w:t>
      </w:r>
      <w:r w:rsidRPr="00890F5F">
        <w:rPr>
          <w:color w:val="231F20"/>
          <w:spacing w:val="40"/>
          <w:w w:val="105"/>
          <w:sz w:val="19"/>
          <w:lang w:val="es-ES"/>
        </w:rPr>
        <w:t xml:space="preserve"> </w:t>
      </w:r>
      <w:r w:rsidRPr="00890F5F">
        <w:rPr>
          <w:color w:val="231F20"/>
          <w:w w:val="105"/>
          <w:sz w:val="19"/>
          <w:lang w:val="es-ES"/>
        </w:rPr>
        <w:t>que,</w:t>
      </w:r>
      <w:r w:rsidRPr="00890F5F">
        <w:rPr>
          <w:color w:val="231F20"/>
          <w:spacing w:val="40"/>
          <w:w w:val="105"/>
          <w:sz w:val="19"/>
          <w:lang w:val="es-ES"/>
        </w:rPr>
        <w:t xml:space="preserve"> </w:t>
      </w:r>
      <w:r w:rsidRPr="00890F5F">
        <w:rPr>
          <w:color w:val="231F20"/>
          <w:w w:val="105"/>
          <w:sz w:val="19"/>
          <w:lang w:val="es-ES"/>
        </w:rPr>
        <w:t>pour</w:t>
      </w:r>
      <w:r w:rsidRPr="00890F5F">
        <w:rPr>
          <w:color w:val="231F20"/>
          <w:spacing w:val="40"/>
          <w:w w:val="105"/>
          <w:sz w:val="19"/>
          <w:lang w:val="es-ES"/>
        </w:rPr>
        <w:t xml:space="preserve"> </w:t>
      </w:r>
      <w:r w:rsidRPr="00890F5F">
        <w:rPr>
          <w:color w:val="231F20"/>
          <w:w w:val="105"/>
          <w:sz w:val="19"/>
          <w:lang w:val="es-ES"/>
        </w:rPr>
        <w:t>que</w:t>
      </w:r>
      <w:r w:rsidRPr="00890F5F">
        <w:rPr>
          <w:color w:val="231F20"/>
          <w:spacing w:val="40"/>
          <w:w w:val="105"/>
          <w:sz w:val="19"/>
          <w:lang w:val="es-ES"/>
        </w:rPr>
        <w:t xml:space="preserve"> </w:t>
      </w:r>
      <w:r w:rsidRPr="00890F5F">
        <w:rPr>
          <w:color w:val="231F20"/>
          <w:w w:val="105"/>
          <w:sz w:val="19"/>
          <w:lang w:val="es-ES"/>
        </w:rPr>
        <w:t>l’</w:t>
      </w:r>
      <w:r w:rsidRPr="00890F5F">
        <w:rPr>
          <w:i/>
          <w:color w:val="231F20"/>
          <w:w w:val="105"/>
          <w:sz w:val="19"/>
          <w:lang w:val="es-ES"/>
        </w:rPr>
        <w:t>estoppel</w:t>
      </w:r>
      <w:r w:rsidRPr="00890F5F">
        <w:rPr>
          <w:i/>
          <w:color w:val="231F20"/>
          <w:spacing w:val="40"/>
          <w:w w:val="105"/>
          <w:sz w:val="19"/>
          <w:lang w:val="es-ES"/>
        </w:rPr>
        <w:t xml:space="preserve"> </w:t>
      </w:r>
      <w:r w:rsidRPr="00890F5F">
        <w:rPr>
          <w:color w:val="231F20"/>
          <w:w w:val="105"/>
          <w:sz w:val="19"/>
          <w:lang w:val="es-ES"/>
        </w:rPr>
        <w:t>soit</w:t>
      </w:r>
      <w:r w:rsidRPr="00890F5F">
        <w:rPr>
          <w:color w:val="231F20"/>
          <w:spacing w:val="40"/>
          <w:w w:val="105"/>
          <w:sz w:val="19"/>
          <w:lang w:val="es-ES"/>
        </w:rPr>
        <w:t xml:space="preserve"> </w:t>
      </w:r>
      <w:r w:rsidRPr="00890F5F">
        <w:rPr>
          <w:color w:val="231F20"/>
          <w:w w:val="105"/>
          <w:sz w:val="19"/>
          <w:lang w:val="es-ES"/>
        </w:rPr>
        <w:t>établi,</w:t>
      </w:r>
      <w:r w:rsidRPr="00890F5F">
        <w:rPr>
          <w:color w:val="231F20"/>
          <w:spacing w:val="40"/>
          <w:w w:val="105"/>
          <w:sz w:val="19"/>
          <w:lang w:val="es-ES"/>
        </w:rPr>
        <w:t xml:space="preserve"> </w:t>
      </w:r>
      <w:r w:rsidRPr="00890F5F">
        <w:rPr>
          <w:color w:val="231F20"/>
          <w:w w:val="105"/>
          <w:sz w:val="19"/>
          <w:lang w:val="es-ES"/>
        </w:rPr>
        <w:t>il</w:t>
      </w:r>
      <w:r w:rsidRPr="00890F5F">
        <w:rPr>
          <w:color w:val="231F20"/>
          <w:spacing w:val="40"/>
          <w:w w:val="105"/>
          <w:sz w:val="19"/>
          <w:lang w:val="es-ES"/>
        </w:rPr>
        <w:t xml:space="preserve"> </w:t>
      </w:r>
      <w:r w:rsidRPr="00890F5F">
        <w:rPr>
          <w:color w:val="231F20"/>
          <w:w w:val="105"/>
          <w:sz w:val="19"/>
          <w:lang w:val="es-ES"/>
        </w:rPr>
        <w:t>faut qu’il y ait «</w:t>
      </w:r>
      <w:r w:rsidRPr="00890F5F">
        <w:rPr>
          <w:color w:val="231F20"/>
          <w:spacing w:val="-13"/>
          <w:w w:val="105"/>
          <w:sz w:val="19"/>
          <w:lang w:val="es-ES"/>
        </w:rPr>
        <w:t xml:space="preserve"> </w:t>
      </w:r>
      <w:r w:rsidRPr="00890F5F">
        <w:rPr>
          <w:color w:val="231F20"/>
          <w:w w:val="105"/>
          <w:sz w:val="19"/>
          <w:lang w:val="es-ES"/>
        </w:rPr>
        <w:t>une déclaration qu’une partie a faite à une autre partie ou une position</w:t>
      </w:r>
      <w:r w:rsidRPr="00890F5F">
        <w:rPr>
          <w:color w:val="231F20"/>
          <w:spacing w:val="-3"/>
          <w:w w:val="105"/>
          <w:sz w:val="19"/>
          <w:lang w:val="es-ES"/>
        </w:rPr>
        <w:t xml:space="preserve"> </w:t>
      </w:r>
      <w:r w:rsidRPr="00890F5F">
        <w:rPr>
          <w:color w:val="231F20"/>
          <w:w w:val="105"/>
          <w:sz w:val="19"/>
          <w:lang w:val="es-ES"/>
        </w:rPr>
        <w:t>qu’elle a prise envers elle</w:t>
      </w:r>
      <w:r w:rsidRPr="00890F5F">
        <w:rPr>
          <w:color w:val="231F20"/>
          <w:spacing w:val="-13"/>
          <w:w w:val="105"/>
          <w:sz w:val="19"/>
          <w:lang w:val="es-ES"/>
        </w:rPr>
        <w:t xml:space="preserve"> </w:t>
      </w:r>
      <w:r w:rsidRPr="00890F5F">
        <w:rPr>
          <w:color w:val="231F20"/>
          <w:w w:val="105"/>
          <w:sz w:val="19"/>
          <w:lang w:val="es-ES"/>
        </w:rPr>
        <w:t>» et que cette autre partie «</w:t>
      </w:r>
      <w:r w:rsidRPr="00890F5F">
        <w:rPr>
          <w:color w:val="231F20"/>
          <w:spacing w:val="-13"/>
          <w:w w:val="105"/>
          <w:sz w:val="19"/>
          <w:lang w:val="es-ES"/>
        </w:rPr>
        <w:t xml:space="preserve"> </w:t>
      </w:r>
      <w:r w:rsidRPr="00890F5F">
        <w:rPr>
          <w:color w:val="231F20"/>
          <w:w w:val="105"/>
          <w:sz w:val="19"/>
          <w:lang w:val="es-ES"/>
        </w:rPr>
        <w:t>s’appuie sur cette</w:t>
      </w:r>
      <w:r w:rsidRPr="00890F5F">
        <w:rPr>
          <w:color w:val="231F20"/>
          <w:spacing w:val="29"/>
          <w:w w:val="105"/>
          <w:sz w:val="19"/>
          <w:lang w:val="es-ES"/>
        </w:rPr>
        <w:t xml:space="preserve"> </w:t>
      </w:r>
      <w:r w:rsidRPr="00890F5F">
        <w:rPr>
          <w:color w:val="231F20"/>
          <w:w w:val="105"/>
          <w:sz w:val="19"/>
          <w:lang w:val="es-ES"/>
        </w:rPr>
        <w:t>déclaration</w:t>
      </w:r>
      <w:r w:rsidRPr="00890F5F">
        <w:rPr>
          <w:color w:val="231F20"/>
          <w:spacing w:val="29"/>
          <w:w w:val="105"/>
          <w:sz w:val="19"/>
          <w:lang w:val="es-ES"/>
        </w:rPr>
        <w:t xml:space="preserve"> </w:t>
      </w:r>
      <w:r w:rsidRPr="00890F5F">
        <w:rPr>
          <w:color w:val="231F20"/>
          <w:w w:val="105"/>
          <w:sz w:val="19"/>
          <w:lang w:val="es-ES"/>
        </w:rPr>
        <w:t>ou</w:t>
      </w:r>
      <w:r w:rsidRPr="00890F5F">
        <w:rPr>
          <w:color w:val="231F20"/>
          <w:spacing w:val="29"/>
          <w:w w:val="105"/>
          <w:sz w:val="19"/>
          <w:lang w:val="es-ES"/>
        </w:rPr>
        <w:t xml:space="preserve"> </w:t>
      </w:r>
      <w:r w:rsidRPr="00890F5F">
        <w:rPr>
          <w:color w:val="231F20"/>
          <w:w w:val="105"/>
          <w:sz w:val="19"/>
          <w:lang w:val="es-ES"/>
        </w:rPr>
        <w:t>position</w:t>
      </w:r>
      <w:r w:rsidRPr="00890F5F">
        <w:rPr>
          <w:color w:val="231F20"/>
          <w:spacing w:val="29"/>
          <w:w w:val="105"/>
          <w:sz w:val="19"/>
          <w:lang w:val="es-ES"/>
        </w:rPr>
        <w:t xml:space="preserve"> </w:t>
      </w:r>
      <w:r w:rsidRPr="00890F5F">
        <w:rPr>
          <w:color w:val="231F20"/>
          <w:w w:val="105"/>
          <w:sz w:val="19"/>
          <w:lang w:val="es-ES"/>
        </w:rPr>
        <w:t>à</w:t>
      </w:r>
      <w:r w:rsidRPr="00890F5F">
        <w:rPr>
          <w:color w:val="231F20"/>
          <w:spacing w:val="29"/>
          <w:w w:val="105"/>
          <w:sz w:val="19"/>
          <w:lang w:val="es-ES"/>
        </w:rPr>
        <w:t xml:space="preserve"> </w:t>
      </w:r>
      <w:r w:rsidRPr="00890F5F">
        <w:rPr>
          <w:color w:val="231F20"/>
          <w:w w:val="105"/>
          <w:sz w:val="19"/>
          <w:lang w:val="es-ES"/>
        </w:rPr>
        <w:t>son</w:t>
      </w:r>
      <w:r w:rsidRPr="00890F5F">
        <w:rPr>
          <w:color w:val="231F20"/>
          <w:spacing w:val="29"/>
          <w:w w:val="105"/>
          <w:sz w:val="19"/>
          <w:lang w:val="es-ES"/>
        </w:rPr>
        <w:t xml:space="preserve"> </w:t>
      </w:r>
      <w:r w:rsidRPr="00890F5F">
        <w:rPr>
          <w:color w:val="231F20"/>
          <w:w w:val="105"/>
          <w:sz w:val="19"/>
          <w:lang w:val="es-ES"/>
        </w:rPr>
        <w:t>détriment</w:t>
      </w:r>
      <w:r w:rsidRPr="00890F5F">
        <w:rPr>
          <w:color w:val="231F20"/>
          <w:spacing w:val="29"/>
          <w:w w:val="105"/>
          <w:sz w:val="19"/>
          <w:lang w:val="es-ES"/>
        </w:rPr>
        <w:t xml:space="preserve"> </w:t>
      </w:r>
      <w:r w:rsidRPr="00890F5F">
        <w:rPr>
          <w:color w:val="231F20"/>
          <w:w w:val="105"/>
          <w:sz w:val="19"/>
          <w:lang w:val="es-ES"/>
        </w:rPr>
        <w:t>ou</w:t>
      </w:r>
      <w:r w:rsidRPr="00890F5F">
        <w:rPr>
          <w:color w:val="231F20"/>
          <w:spacing w:val="29"/>
          <w:w w:val="105"/>
          <w:sz w:val="19"/>
          <w:lang w:val="es-ES"/>
        </w:rPr>
        <w:t xml:space="preserve"> </w:t>
      </w:r>
      <w:r w:rsidRPr="00890F5F">
        <w:rPr>
          <w:color w:val="231F20"/>
          <w:w w:val="105"/>
          <w:sz w:val="19"/>
          <w:lang w:val="es-ES"/>
        </w:rPr>
        <w:t>à</w:t>
      </w:r>
      <w:r w:rsidRPr="00890F5F">
        <w:rPr>
          <w:color w:val="231F20"/>
          <w:spacing w:val="29"/>
          <w:w w:val="105"/>
          <w:sz w:val="19"/>
          <w:lang w:val="es-ES"/>
        </w:rPr>
        <w:t xml:space="preserve"> </w:t>
      </w:r>
      <w:r w:rsidRPr="00890F5F">
        <w:rPr>
          <w:color w:val="231F20"/>
          <w:w w:val="105"/>
          <w:sz w:val="19"/>
          <w:lang w:val="es-ES"/>
        </w:rPr>
        <w:t>l’avantage</w:t>
      </w:r>
      <w:r w:rsidRPr="00890F5F">
        <w:rPr>
          <w:color w:val="231F20"/>
          <w:spacing w:val="29"/>
          <w:w w:val="105"/>
          <w:sz w:val="19"/>
          <w:lang w:val="es-ES"/>
        </w:rPr>
        <w:t xml:space="preserve"> </w:t>
      </w:r>
      <w:r w:rsidRPr="00890F5F">
        <w:rPr>
          <w:color w:val="231F20"/>
          <w:w w:val="105"/>
          <w:sz w:val="19"/>
          <w:lang w:val="es-ES"/>
        </w:rPr>
        <w:t>de</w:t>
      </w:r>
      <w:r w:rsidRPr="00890F5F">
        <w:rPr>
          <w:color w:val="231F20"/>
          <w:spacing w:val="29"/>
          <w:w w:val="105"/>
          <w:sz w:val="19"/>
          <w:lang w:val="es-ES"/>
        </w:rPr>
        <w:t xml:space="preserve"> </w:t>
      </w:r>
      <w:r w:rsidRPr="00890F5F">
        <w:rPr>
          <w:color w:val="231F20"/>
          <w:w w:val="105"/>
          <w:sz w:val="19"/>
          <w:lang w:val="es-ES"/>
        </w:rPr>
        <w:t>la</w:t>
      </w:r>
      <w:r w:rsidRPr="00890F5F">
        <w:rPr>
          <w:color w:val="231F20"/>
          <w:spacing w:val="29"/>
          <w:w w:val="105"/>
          <w:sz w:val="19"/>
          <w:lang w:val="es-ES"/>
        </w:rPr>
        <w:t xml:space="preserve"> </w:t>
      </w:r>
      <w:r w:rsidRPr="00890F5F">
        <w:rPr>
          <w:color w:val="231F20"/>
          <w:w w:val="105"/>
          <w:sz w:val="19"/>
          <w:lang w:val="es-ES"/>
        </w:rPr>
        <w:t>partie qui l’a faite ou prise</w:t>
      </w:r>
      <w:r w:rsidRPr="00890F5F">
        <w:rPr>
          <w:color w:val="231F20"/>
          <w:spacing w:val="-13"/>
          <w:w w:val="105"/>
          <w:sz w:val="19"/>
          <w:lang w:val="es-ES"/>
        </w:rPr>
        <w:t xml:space="preserve"> </w:t>
      </w:r>
      <w:r w:rsidRPr="00890F5F">
        <w:rPr>
          <w:color w:val="231F20"/>
          <w:w w:val="105"/>
          <w:sz w:val="19"/>
          <w:lang w:val="es-ES"/>
        </w:rPr>
        <w:t xml:space="preserve">» (citant </w:t>
      </w:r>
      <w:r w:rsidRPr="00890F5F">
        <w:rPr>
          <w:i/>
          <w:color w:val="231F20"/>
          <w:w w:val="105"/>
          <w:sz w:val="19"/>
          <w:lang w:val="es-ES"/>
        </w:rPr>
        <w:t>Différend frontalier terrestre, insulaire et maritime</w:t>
      </w:r>
      <w:r w:rsidRPr="00890F5F">
        <w:rPr>
          <w:i/>
          <w:color w:val="231F20"/>
          <w:spacing w:val="79"/>
          <w:w w:val="105"/>
          <w:sz w:val="19"/>
          <w:lang w:val="es-ES"/>
        </w:rPr>
        <w:t xml:space="preserve"> </w:t>
      </w:r>
      <w:r w:rsidRPr="00890F5F">
        <w:rPr>
          <w:i/>
          <w:color w:val="231F20"/>
          <w:w w:val="105"/>
          <w:sz w:val="19"/>
          <w:lang w:val="es-ES"/>
        </w:rPr>
        <w:t>(El</w:t>
      </w:r>
      <w:r w:rsidRPr="00890F5F">
        <w:rPr>
          <w:i/>
          <w:color w:val="231F20"/>
          <w:spacing w:val="58"/>
          <w:w w:val="150"/>
          <w:sz w:val="19"/>
          <w:lang w:val="es-ES"/>
        </w:rPr>
        <w:t xml:space="preserve"> </w:t>
      </w:r>
      <w:r w:rsidRPr="00890F5F">
        <w:rPr>
          <w:i/>
          <w:color w:val="231F20"/>
          <w:w w:val="105"/>
          <w:sz w:val="19"/>
          <w:lang w:val="es-ES"/>
        </w:rPr>
        <w:t>Salvador/Honduras),</w:t>
      </w:r>
      <w:r w:rsidRPr="00890F5F">
        <w:rPr>
          <w:i/>
          <w:color w:val="231F20"/>
          <w:spacing w:val="58"/>
          <w:w w:val="150"/>
          <w:sz w:val="19"/>
          <w:lang w:val="es-ES"/>
        </w:rPr>
        <w:t xml:space="preserve"> </w:t>
      </w:r>
      <w:r w:rsidRPr="00890F5F">
        <w:rPr>
          <w:i/>
          <w:color w:val="231F20"/>
          <w:w w:val="105"/>
          <w:sz w:val="19"/>
          <w:lang w:val="es-ES"/>
        </w:rPr>
        <w:t>requête</w:t>
      </w:r>
      <w:r w:rsidRPr="00890F5F">
        <w:rPr>
          <w:i/>
          <w:color w:val="231F20"/>
          <w:spacing w:val="58"/>
          <w:w w:val="150"/>
          <w:sz w:val="19"/>
          <w:lang w:val="es-ES"/>
        </w:rPr>
        <w:t xml:space="preserve"> </w:t>
      </w:r>
      <w:r w:rsidRPr="00890F5F">
        <w:rPr>
          <w:i/>
          <w:color w:val="231F20"/>
          <w:w w:val="105"/>
          <w:sz w:val="19"/>
          <w:lang w:val="es-ES"/>
        </w:rPr>
        <w:t>à</w:t>
      </w:r>
      <w:r w:rsidRPr="00890F5F">
        <w:rPr>
          <w:i/>
          <w:color w:val="231F20"/>
          <w:spacing w:val="59"/>
          <w:w w:val="150"/>
          <w:sz w:val="19"/>
          <w:lang w:val="es-ES"/>
        </w:rPr>
        <w:t xml:space="preserve"> </w:t>
      </w:r>
      <w:r w:rsidRPr="00890F5F">
        <w:rPr>
          <w:i/>
          <w:color w:val="231F20"/>
          <w:w w:val="105"/>
          <w:sz w:val="19"/>
          <w:lang w:val="es-ES"/>
        </w:rPr>
        <w:t>fin</w:t>
      </w:r>
      <w:r w:rsidRPr="00890F5F">
        <w:rPr>
          <w:i/>
          <w:color w:val="231F20"/>
          <w:spacing w:val="79"/>
          <w:w w:val="105"/>
          <w:sz w:val="19"/>
          <w:lang w:val="es-ES"/>
        </w:rPr>
        <w:t xml:space="preserve"> </w:t>
      </w:r>
      <w:r w:rsidRPr="00890F5F">
        <w:rPr>
          <w:i/>
          <w:color w:val="231F20"/>
          <w:w w:val="105"/>
          <w:sz w:val="19"/>
          <w:lang w:val="es-ES"/>
        </w:rPr>
        <w:t>d’intervention,</w:t>
      </w:r>
      <w:r w:rsidRPr="00890F5F">
        <w:rPr>
          <w:i/>
          <w:color w:val="231F20"/>
          <w:spacing w:val="58"/>
          <w:w w:val="150"/>
          <w:sz w:val="19"/>
          <w:lang w:val="es-ES"/>
        </w:rPr>
        <w:t xml:space="preserve"> </w:t>
      </w:r>
      <w:r w:rsidRPr="00890F5F">
        <w:rPr>
          <w:i/>
          <w:color w:val="231F20"/>
          <w:spacing w:val="-2"/>
          <w:w w:val="105"/>
          <w:sz w:val="19"/>
          <w:lang w:val="es-ES"/>
        </w:rPr>
        <w:t>arrêt,</w:t>
      </w:r>
    </w:p>
    <w:p w:rsidR="00EF7A6F" w:rsidRPr="00890F5F" w:rsidRDefault="00890F5F">
      <w:pPr>
        <w:pStyle w:val="Textoindependiente"/>
        <w:spacing w:line="235" w:lineRule="auto"/>
        <w:ind w:left="106" w:right="1012"/>
        <w:jc w:val="both"/>
        <w:rPr>
          <w:lang w:val="es-ES"/>
        </w:rPr>
      </w:pPr>
      <w:r w:rsidRPr="00890F5F">
        <w:rPr>
          <w:i/>
          <w:color w:val="231F20"/>
          <w:w w:val="110"/>
          <w:lang w:val="es-ES"/>
        </w:rPr>
        <w:t>C.I.J. Recueil 1990</w:t>
      </w:r>
      <w:r w:rsidRPr="00890F5F">
        <w:rPr>
          <w:color w:val="231F20"/>
          <w:w w:val="110"/>
          <w:lang w:val="es-ES"/>
        </w:rPr>
        <w:t xml:space="preserve">, p. 118, par. 63). Se fondant sur la sentence arbitrale rendue en l’affaire </w:t>
      </w:r>
      <w:r w:rsidRPr="00890F5F">
        <w:rPr>
          <w:i/>
          <w:color w:val="231F20"/>
          <w:w w:val="110"/>
          <w:lang w:val="es-ES"/>
        </w:rPr>
        <w:t>Chagos</w:t>
      </w:r>
      <w:r w:rsidRPr="00890F5F">
        <w:rPr>
          <w:color w:val="231F20"/>
          <w:w w:val="110"/>
          <w:lang w:val="es-ES"/>
        </w:rPr>
        <w:t xml:space="preserve">, le demandeur précise que quatre conditions doivent être remplies pour qu’il y ait </w:t>
      </w:r>
      <w:r w:rsidRPr="00890F5F">
        <w:rPr>
          <w:i/>
          <w:color w:val="231F20"/>
          <w:w w:val="110"/>
          <w:lang w:val="es-ES"/>
        </w:rPr>
        <w:t>estoppel</w:t>
      </w:r>
      <w:r w:rsidRPr="00890F5F">
        <w:rPr>
          <w:i/>
          <w:color w:val="231F20"/>
          <w:spacing w:val="-25"/>
          <w:w w:val="110"/>
          <w:lang w:val="es-ES"/>
        </w:rPr>
        <w:t xml:space="preserve"> </w:t>
      </w:r>
      <w:r w:rsidRPr="00890F5F">
        <w:rPr>
          <w:color w:val="231F20"/>
          <w:w w:val="110"/>
          <w:lang w:val="es-ES"/>
        </w:rPr>
        <w:t>:</w:t>
      </w:r>
    </w:p>
    <w:p w:rsidR="00EF7A6F" w:rsidRPr="00890F5F" w:rsidRDefault="00890F5F">
      <w:pPr>
        <w:spacing w:before="96" w:line="235" w:lineRule="auto"/>
        <w:ind w:left="497" w:right="1011"/>
        <w:jc w:val="both"/>
        <w:rPr>
          <w:sz w:val="19"/>
          <w:lang w:val="es-ES"/>
        </w:rPr>
      </w:pPr>
      <w:r w:rsidRPr="00890F5F">
        <w:rPr>
          <w:color w:val="231F20"/>
          <w:w w:val="110"/>
          <w:sz w:val="19"/>
          <w:lang w:val="es-ES"/>
        </w:rPr>
        <w:t>«</w:t>
      </w:r>
      <w:r w:rsidRPr="00890F5F">
        <w:rPr>
          <w:color w:val="231F20"/>
          <w:spacing w:val="-14"/>
          <w:w w:val="110"/>
          <w:sz w:val="19"/>
          <w:lang w:val="es-ES"/>
        </w:rPr>
        <w:t xml:space="preserve"> </w:t>
      </w:r>
      <w:r w:rsidRPr="00890F5F">
        <w:rPr>
          <w:i/>
          <w:color w:val="231F20"/>
          <w:w w:val="110"/>
          <w:sz w:val="19"/>
          <w:lang w:val="es-ES"/>
        </w:rPr>
        <w:t xml:space="preserve">a) </w:t>
      </w:r>
      <w:r w:rsidRPr="00890F5F">
        <w:rPr>
          <w:color w:val="231F20"/>
          <w:w w:val="110"/>
          <w:sz w:val="19"/>
          <w:lang w:val="es-ES"/>
        </w:rPr>
        <w:t>un Etat a pris position de manière claire et constante, par ses déclarations,</w:t>
      </w:r>
      <w:r w:rsidRPr="00890F5F">
        <w:rPr>
          <w:color w:val="231F20"/>
          <w:spacing w:val="-14"/>
          <w:w w:val="110"/>
          <w:sz w:val="19"/>
          <w:lang w:val="es-ES"/>
        </w:rPr>
        <w:t xml:space="preserve"> </w:t>
      </w:r>
      <w:r w:rsidRPr="00890F5F">
        <w:rPr>
          <w:color w:val="231F20"/>
          <w:w w:val="110"/>
          <w:sz w:val="19"/>
          <w:lang w:val="es-ES"/>
        </w:rPr>
        <w:t>son</w:t>
      </w:r>
      <w:r w:rsidRPr="00890F5F">
        <w:rPr>
          <w:color w:val="231F20"/>
          <w:spacing w:val="-13"/>
          <w:w w:val="110"/>
          <w:sz w:val="19"/>
          <w:lang w:val="es-ES"/>
        </w:rPr>
        <w:t xml:space="preserve"> </w:t>
      </w:r>
      <w:r w:rsidRPr="00890F5F">
        <w:rPr>
          <w:color w:val="231F20"/>
          <w:w w:val="110"/>
          <w:sz w:val="19"/>
          <w:lang w:val="es-ES"/>
        </w:rPr>
        <w:t>comportement</w:t>
      </w:r>
      <w:r w:rsidRPr="00890F5F">
        <w:rPr>
          <w:color w:val="231F20"/>
          <w:spacing w:val="-13"/>
          <w:w w:val="110"/>
          <w:sz w:val="19"/>
          <w:lang w:val="es-ES"/>
        </w:rPr>
        <w:t xml:space="preserve"> </w:t>
      </w:r>
      <w:r w:rsidRPr="00890F5F">
        <w:rPr>
          <w:color w:val="231F20"/>
          <w:w w:val="110"/>
          <w:sz w:val="19"/>
          <w:lang w:val="es-ES"/>
        </w:rPr>
        <w:t>ou</w:t>
      </w:r>
      <w:r w:rsidRPr="00890F5F">
        <w:rPr>
          <w:color w:val="231F20"/>
          <w:spacing w:val="-12"/>
          <w:w w:val="110"/>
          <w:sz w:val="19"/>
          <w:lang w:val="es-ES"/>
        </w:rPr>
        <w:t xml:space="preserve"> </w:t>
      </w:r>
      <w:r w:rsidRPr="00890F5F">
        <w:rPr>
          <w:color w:val="231F20"/>
          <w:w w:val="110"/>
          <w:sz w:val="19"/>
          <w:lang w:val="es-ES"/>
        </w:rPr>
        <w:t>son</w:t>
      </w:r>
      <w:r w:rsidRPr="00890F5F">
        <w:rPr>
          <w:color w:val="231F20"/>
          <w:spacing w:val="-8"/>
          <w:w w:val="110"/>
          <w:sz w:val="19"/>
          <w:lang w:val="es-ES"/>
        </w:rPr>
        <w:t xml:space="preserve"> </w:t>
      </w:r>
      <w:r w:rsidRPr="00890F5F">
        <w:rPr>
          <w:color w:val="231F20"/>
          <w:w w:val="110"/>
          <w:sz w:val="19"/>
          <w:lang w:val="es-ES"/>
        </w:rPr>
        <w:t>silence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8"/>
          <w:w w:val="110"/>
          <w:sz w:val="19"/>
          <w:lang w:val="es-ES"/>
        </w:rPr>
        <w:t xml:space="preserve"> </w:t>
      </w:r>
      <w:r w:rsidRPr="00890F5F">
        <w:rPr>
          <w:i/>
          <w:color w:val="231F20"/>
          <w:w w:val="110"/>
          <w:sz w:val="19"/>
          <w:lang w:val="es-ES"/>
        </w:rPr>
        <w:t>b)</w:t>
      </w:r>
      <w:r w:rsidRPr="00890F5F">
        <w:rPr>
          <w:i/>
          <w:color w:val="231F20"/>
          <w:spacing w:val="-9"/>
          <w:w w:val="110"/>
          <w:sz w:val="19"/>
          <w:lang w:val="es-ES"/>
        </w:rPr>
        <w:t xml:space="preserve"> </w:t>
      </w:r>
      <w:r w:rsidRPr="00890F5F">
        <w:rPr>
          <w:color w:val="231F20"/>
          <w:w w:val="110"/>
          <w:sz w:val="19"/>
          <w:lang w:val="es-ES"/>
        </w:rPr>
        <w:t>ces</w:t>
      </w:r>
      <w:r w:rsidRPr="00890F5F">
        <w:rPr>
          <w:color w:val="231F20"/>
          <w:spacing w:val="-9"/>
          <w:w w:val="110"/>
          <w:sz w:val="19"/>
          <w:lang w:val="es-ES"/>
        </w:rPr>
        <w:t xml:space="preserve"> </w:t>
      </w:r>
      <w:r w:rsidRPr="00890F5F">
        <w:rPr>
          <w:color w:val="231F20"/>
          <w:w w:val="110"/>
          <w:sz w:val="19"/>
          <w:lang w:val="es-ES"/>
        </w:rPr>
        <w:t>prises</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posi- tion</w:t>
      </w:r>
      <w:r w:rsidRPr="00890F5F">
        <w:rPr>
          <w:color w:val="231F20"/>
          <w:spacing w:val="-13"/>
          <w:w w:val="110"/>
          <w:sz w:val="19"/>
          <w:lang w:val="es-ES"/>
        </w:rPr>
        <w:t xml:space="preserve"> </w:t>
      </w:r>
      <w:r w:rsidRPr="00890F5F">
        <w:rPr>
          <w:color w:val="231F20"/>
          <w:w w:val="110"/>
          <w:sz w:val="19"/>
          <w:lang w:val="es-ES"/>
        </w:rPr>
        <w:t>ont</w:t>
      </w:r>
      <w:r w:rsidRPr="00890F5F">
        <w:rPr>
          <w:color w:val="231F20"/>
          <w:spacing w:val="-13"/>
          <w:w w:val="110"/>
          <w:sz w:val="19"/>
          <w:lang w:val="es-ES"/>
        </w:rPr>
        <w:t xml:space="preserve"> </w:t>
      </w:r>
      <w:r w:rsidRPr="00890F5F">
        <w:rPr>
          <w:color w:val="231F20"/>
          <w:w w:val="110"/>
          <w:sz w:val="19"/>
          <w:lang w:val="es-ES"/>
        </w:rPr>
        <w:t>été</w:t>
      </w:r>
      <w:r w:rsidRPr="00890F5F">
        <w:rPr>
          <w:color w:val="231F20"/>
          <w:spacing w:val="-13"/>
          <w:w w:val="110"/>
          <w:sz w:val="19"/>
          <w:lang w:val="es-ES"/>
        </w:rPr>
        <w:t xml:space="preserve"> </w:t>
      </w:r>
      <w:r w:rsidRPr="00890F5F">
        <w:rPr>
          <w:color w:val="231F20"/>
          <w:w w:val="110"/>
          <w:sz w:val="19"/>
          <w:lang w:val="es-ES"/>
        </w:rPr>
        <w:t>manifestées</w:t>
      </w:r>
      <w:r w:rsidRPr="00890F5F">
        <w:rPr>
          <w:color w:val="231F20"/>
          <w:spacing w:val="-13"/>
          <w:w w:val="110"/>
          <w:sz w:val="19"/>
          <w:lang w:val="es-ES"/>
        </w:rPr>
        <w:t xml:space="preserve"> </w:t>
      </w:r>
      <w:r w:rsidRPr="00890F5F">
        <w:rPr>
          <w:color w:val="231F20"/>
          <w:w w:val="110"/>
          <w:sz w:val="19"/>
          <w:lang w:val="es-ES"/>
        </w:rPr>
        <w:t>par</w:t>
      </w:r>
      <w:r w:rsidRPr="00890F5F">
        <w:rPr>
          <w:color w:val="231F20"/>
          <w:spacing w:val="-13"/>
          <w:w w:val="110"/>
          <w:sz w:val="19"/>
          <w:lang w:val="es-ES"/>
        </w:rPr>
        <w:t xml:space="preserve"> </w:t>
      </w:r>
      <w:r w:rsidRPr="00890F5F">
        <w:rPr>
          <w:color w:val="231F20"/>
          <w:w w:val="110"/>
          <w:sz w:val="19"/>
          <w:lang w:val="es-ES"/>
        </w:rPr>
        <w:t>l’intermédiaire</w:t>
      </w:r>
      <w:r w:rsidRPr="00890F5F">
        <w:rPr>
          <w:color w:val="231F20"/>
          <w:spacing w:val="-13"/>
          <w:w w:val="110"/>
          <w:sz w:val="19"/>
          <w:lang w:val="es-ES"/>
        </w:rPr>
        <w:t xml:space="preserve"> </w:t>
      </w:r>
      <w:r w:rsidRPr="00890F5F">
        <w:rPr>
          <w:color w:val="231F20"/>
          <w:w w:val="110"/>
          <w:sz w:val="19"/>
          <w:lang w:val="es-ES"/>
        </w:rPr>
        <w:t>d’un</w:t>
      </w:r>
      <w:r w:rsidRPr="00890F5F">
        <w:rPr>
          <w:color w:val="231F20"/>
          <w:spacing w:val="-13"/>
          <w:w w:val="110"/>
          <w:sz w:val="19"/>
          <w:lang w:val="es-ES"/>
        </w:rPr>
        <w:t xml:space="preserve"> </w:t>
      </w:r>
      <w:r w:rsidRPr="00890F5F">
        <w:rPr>
          <w:color w:val="231F20"/>
          <w:w w:val="110"/>
          <w:sz w:val="19"/>
          <w:lang w:val="es-ES"/>
        </w:rPr>
        <w:t>agent</w:t>
      </w:r>
      <w:r w:rsidRPr="00890F5F">
        <w:rPr>
          <w:color w:val="231F20"/>
          <w:spacing w:val="-13"/>
          <w:w w:val="110"/>
          <w:sz w:val="19"/>
          <w:lang w:val="es-ES"/>
        </w:rPr>
        <w:t xml:space="preserve"> </w:t>
      </w:r>
      <w:r w:rsidRPr="00890F5F">
        <w:rPr>
          <w:color w:val="231F20"/>
          <w:w w:val="110"/>
          <w:sz w:val="19"/>
          <w:lang w:val="es-ES"/>
        </w:rPr>
        <w:t>habilité</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s’ex- primer au nom de l’Etat sur le sujet en cause</w:t>
      </w:r>
      <w:r w:rsidRPr="00890F5F">
        <w:rPr>
          <w:color w:val="231F20"/>
          <w:spacing w:val="-14"/>
          <w:w w:val="110"/>
          <w:sz w:val="19"/>
          <w:lang w:val="es-ES"/>
        </w:rPr>
        <w:t xml:space="preserve"> </w:t>
      </w:r>
      <w:r w:rsidRPr="00890F5F">
        <w:rPr>
          <w:color w:val="231F20"/>
          <w:w w:val="110"/>
          <w:sz w:val="19"/>
          <w:lang w:val="es-ES"/>
        </w:rPr>
        <w:t xml:space="preserve">; </w:t>
      </w:r>
      <w:r w:rsidRPr="00890F5F">
        <w:rPr>
          <w:i/>
          <w:color w:val="231F20"/>
          <w:w w:val="110"/>
          <w:sz w:val="19"/>
          <w:lang w:val="es-ES"/>
        </w:rPr>
        <w:t xml:space="preserve">c) </w:t>
      </w:r>
      <w:r w:rsidRPr="00890F5F">
        <w:rPr>
          <w:color w:val="231F20"/>
          <w:w w:val="110"/>
          <w:sz w:val="19"/>
          <w:lang w:val="es-ES"/>
        </w:rPr>
        <w:t>l’Etat invoquant l’</w:t>
      </w:r>
      <w:r w:rsidRPr="00890F5F">
        <w:rPr>
          <w:i/>
          <w:color w:val="231F20"/>
          <w:w w:val="110"/>
          <w:sz w:val="19"/>
          <w:lang w:val="es-ES"/>
        </w:rPr>
        <w:t xml:space="preserve">estoppel </w:t>
      </w:r>
      <w:r w:rsidRPr="00890F5F">
        <w:rPr>
          <w:color w:val="231F20"/>
          <w:w w:val="110"/>
          <w:sz w:val="19"/>
          <w:lang w:val="es-ES"/>
        </w:rPr>
        <w:t>a été amené par ces prises de position à agir à son détri- ment, à subir un préjudice ou à procurer un avantage à l’Etat dont émanaient</w:t>
      </w:r>
      <w:r w:rsidRPr="00890F5F">
        <w:rPr>
          <w:color w:val="231F20"/>
          <w:spacing w:val="-11"/>
          <w:w w:val="110"/>
          <w:sz w:val="19"/>
          <w:lang w:val="es-ES"/>
        </w:rPr>
        <w:t xml:space="preserve"> </w:t>
      </w:r>
      <w:r w:rsidRPr="00890F5F">
        <w:rPr>
          <w:color w:val="231F20"/>
          <w:w w:val="110"/>
          <w:sz w:val="19"/>
          <w:lang w:val="es-ES"/>
        </w:rPr>
        <w:t>lesdites représentations</w:t>
      </w:r>
      <w:r w:rsidRPr="00890F5F">
        <w:rPr>
          <w:color w:val="231F20"/>
          <w:spacing w:val="-14"/>
          <w:w w:val="110"/>
          <w:sz w:val="19"/>
          <w:lang w:val="es-ES"/>
        </w:rPr>
        <w:t xml:space="preserve"> </w:t>
      </w:r>
      <w:r w:rsidRPr="00890F5F">
        <w:rPr>
          <w:color w:val="231F20"/>
          <w:w w:val="110"/>
          <w:sz w:val="19"/>
          <w:lang w:val="es-ES"/>
        </w:rPr>
        <w:t xml:space="preserve">; et </w:t>
      </w:r>
      <w:r w:rsidRPr="00890F5F">
        <w:rPr>
          <w:i/>
          <w:color w:val="231F20"/>
          <w:w w:val="110"/>
          <w:sz w:val="19"/>
          <w:lang w:val="es-ES"/>
        </w:rPr>
        <w:t xml:space="preserve">d) </w:t>
      </w:r>
      <w:r w:rsidRPr="00890F5F">
        <w:rPr>
          <w:color w:val="231F20"/>
          <w:w w:val="110"/>
          <w:sz w:val="19"/>
          <w:lang w:val="es-ES"/>
        </w:rPr>
        <w:t>l’Etat invoquant l’</w:t>
      </w:r>
      <w:r w:rsidRPr="00890F5F">
        <w:rPr>
          <w:i/>
          <w:color w:val="231F20"/>
          <w:w w:val="110"/>
          <w:sz w:val="19"/>
          <w:lang w:val="es-ES"/>
        </w:rPr>
        <w:t xml:space="preserve">estoppel </w:t>
      </w:r>
      <w:r w:rsidRPr="00890F5F">
        <w:rPr>
          <w:color w:val="231F20"/>
          <w:w w:val="110"/>
          <w:sz w:val="19"/>
          <w:lang w:val="es-ES"/>
        </w:rPr>
        <w:t>pouvait</w:t>
      </w:r>
      <w:r w:rsidRPr="00890F5F">
        <w:rPr>
          <w:color w:val="231F20"/>
          <w:spacing w:val="-12"/>
          <w:w w:val="110"/>
          <w:sz w:val="19"/>
          <w:lang w:val="es-ES"/>
        </w:rPr>
        <w:t xml:space="preserve"> </w:t>
      </w:r>
      <w:r w:rsidRPr="00890F5F">
        <w:rPr>
          <w:color w:val="231F20"/>
          <w:w w:val="110"/>
          <w:sz w:val="19"/>
          <w:lang w:val="es-ES"/>
        </w:rPr>
        <w:t>légitimement</w:t>
      </w:r>
      <w:r w:rsidRPr="00890F5F">
        <w:rPr>
          <w:color w:val="231F20"/>
          <w:spacing w:val="-12"/>
          <w:w w:val="110"/>
          <w:sz w:val="19"/>
          <w:lang w:val="es-ES"/>
        </w:rPr>
        <w:t xml:space="preserve"> </w:t>
      </w:r>
      <w:r w:rsidRPr="00890F5F">
        <w:rPr>
          <w:color w:val="231F20"/>
          <w:w w:val="110"/>
          <w:sz w:val="19"/>
          <w:lang w:val="es-ES"/>
        </w:rPr>
        <w:t>leur</w:t>
      </w:r>
      <w:r w:rsidRPr="00890F5F">
        <w:rPr>
          <w:color w:val="231F20"/>
          <w:spacing w:val="-12"/>
          <w:w w:val="110"/>
          <w:sz w:val="19"/>
          <w:lang w:val="es-ES"/>
        </w:rPr>
        <w:t xml:space="preserve"> </w:t>
      </w:r>
      <w:r w:rsidRPr="00890F5F">
        <w:rPr>
          <w:color w:val="231F20"/>
          <w:w w:val="110"/>
          <w:sz w:val="19"/>
          <w:lang w:val="es-ES"/>
        </w:rPr>
        <w:t>accorder</w:t>
      </w:r>
      <w:r w:rsidRPr="00890F5F">
        <w:rPr>
          <w:color w:val="231F20"/>
          <w:spacing w:val="-12"/>
          <w:w w:val="110"/>
          <w:sz w:val="19"/>
          <w:lang w:val="es-ES"/>
        </w:rPr>
        <w:t xml:space="preserve"> </w:t>
      </w:r>
      <w:r w:rsidRPr="00890F5F">
        <w:rPr>
          <w:color w:val="231F20"/>
          <w:w w:val="110"/>
          <w:sz w:val="19"/>
          <w:lang w:val="es-ES"/>
        </w:rPr>
        <w:t>foi,</w:t>
      </w:r>
      <w:r w:rsidRPr="00890F5F">
        <w:rPr>
          <w:color w:val="231F20"/>
          <w:spacing w:val="-12"/>
          <w:w w:val="110"/>
          <w:sz w:val="19"/>
          <w:lang w:val="es-ES"/>
        </w:rPr>
        <w:t xml:space="preserve"> </w:t>
      </w:r>
      <w:r w:rsidRPr="00890F5F">
        <w:rPr>
          <w:color w:val="231F20"/>
          <w:w w:val="110"/>
          <w:sz w:val="19"/>
          <w:lang w:val="es-ES"/>
        </w:rPr>
        <w:t>car</w:t>
      </w:r>
      <w:r w:rsidRPr="00890F5F">
        <w:rPr>
          <w:color w:val="231F20"/>
          <w:spacing w:val="-12"/>
          <w:w w:val="110"/>
          <w:sz w:val="19"/>
          <w:lang w:val="es-ES"/>
        </w:rPr>
        <w:t xml:space="preserve"> </w:t>
      </w:r>
      <w:r w:rsidRPr="00890F5F">
        <w:rPr>
          <w:color w:val="231F20"/>
          <w:w w:val="110"/>
          <w:sz w:val="19"/>
          <w:lang w:val="es-ES"/>
        </w:rPr>
        <w:t>il</w:t>
      </w:r>
      <w:r w:rsidRPr="00890F5F">
        <w:rPr>
          <w:color w:val="231F20"/>
          <w:spacing w:val="-12"/>
          <w:w w:val="110"/>
          <w:sz w:val="19"/>
          <w:lang w:val="es-ES"/>
        </w:rPr>
        <w:t xml:space="preserve"> </w:t>
      </w:r>
      <w:r w:rsidRPr="00890F5F">
        <w:rPr>
          <w:color w:val="231F20"/>
          <w:w w:val="110"/>
          <w:sz w:val="19"/>
          <w:lang w:val="es-ES"/>
        </w:rPr>
        <w:t>s’agissait</w:t>
      </w:r>
      <w:r w:rsidRPr="00890F5F">
        <w:rPr>
          <w:color w:val="231F20"/>
          <w:spacing w:val="-12"/>
          <w:w w:val="110"/>
          <w:sz w:val="19"/>
          <w:lang w:val="es-ES"/>
        </w:rPr>
        <w:t xml:space="preserve"> </w:t>
      </w:r>
      <w:r w:rsidRPr="00890F5F">
        <w:rPr>
          <w:color w:val="231F20"/>
          <w:w w:val="110"/>
          <w:sz w:val="19"/>
          <w:lang w:val="es-ES"/>
        </w:rPr>
        <w:t>de</w:t>
      </w:r>
      <w:r w:rsidRPr="00890F5F">
        <w:rPr>
          <w:color w:val="231F20"/>
          <w:spacing w:val="-12"/>
          <w:w w:val="110"/>
          <w:sz w:val="19"/>
          <w:lang w:val="es-ES"/>
        </w:rPr>
        <w:t xml:space="preserve"> </w:t>
      </w:r>
      <w:r w:rsidRPr="00890F5F">
        <w:rPr>
          <w:color w:val="231F20"/>
          <w:w w:val="110"/>
          <w:sz w:val="19"/>
          <w:lang w:val="es-ES"/>
        </w:rPr>
        <w:t xml:space="preserve">représenta- </w:t>
      </w:r>
      <w:r w:rsidRPr="00890F5F">
        <w:rPr>
          <w:color w:val="231F20"/>
          <w:sz w:val="19"/>
          <w:lang w:val="es-ES"/>
        </w:rPr>
        <w:t>tions auxquelles il était fondé à se fier</w:t>
      </w:r>
      <w:r w:rsidRPr="00890F5F">
        <w:rPr>
          <w:color w:val="231F20"/>
          <w:spacing w:val="-12"/>
          <w:sz w:val="19"/>
          <w:lang w:val="es-ES"/>
        </w:rPr>
        <w:t xml:space="preserve"> </w:t>
      </w:r>
      <w:r w:rsidRPr="00890F5F">
        <w:rPr>
          <w:color w:val="231F20"/>
          <w:sz w:val="19"/>
          <w:lang w:val="es-ES"/>
        </w:rPr>
        <w:t>» (</w:t>
      </w:r>
      <w:r w:rsidRPr="00890F5F">
        <w:rPr>
          <w:i/>
          <w:color w:val="231F20"/>
          <w:sz w:val="19"/>
          <w:lang w:val="es-ES"/>
        </w:rPr>
        <w:t>Différend concernant l’«</w:t>
      </w:r>
      <w:r w:rsidRPr="00890F5F">
        <w:rPr>
          <w:i/>
          <w:color w:val="231F20"/>
          <w:spacing w:val="-12"/>
          <w:sz w:val="19"/>
          <w:lang w:val="es-ES"/>
        </w:rPr>
        <w:t xml:space="preserve"> </w:t>
      </w:r>
      <w:r w:rsidRPr="00890F5F">
        <w:rPr>
          <w:i/>
          <w:color w:val="231F20"/>
          <w:sz w:val="19"/>
          <w:lang w:val="es-ES"/>
        </w:rPr>
        <w:t>aire marine</w:t>
      </w:r>
      <w:r w:rsidRPr="00890F5F">
        <w:rPr>
          <w:i/>
          <w:color w:val="231F20"/>
          <w:spacing w:val="38"/>
          <w:sz w:val="19"/>
          <w:lang w:val="es-ES"/>
        </w:rPr>
        <w:t xml:space="preserve"> </w:t>
      </w:r>
      <w:r w:rsidRPr="00890F5F">
        <w:rPr>
          <w:i/>
          <w:color w:val="231F20"/>
          <w:sz w:val="19"/>
          <w:lang w:val="es-ES"/>
        </w:rPr>
        <w:t>protégée</w:t>
      </w:r>
      <w:r w:rsidRPr="00890F5F">
        <w:rPr>
          <w:i/>
          <w:color w:val="231F20"/>
          <w:spacing w:val="-12"/>
          <w:sz w:val="19"/>
          <w:lang w:val="es-ES"/>
        </w:rPr>
        <w:t xml:space="preserve"> </w:t>
      </w:r>
      <w:r w:rsidRPr="00890F5F">
        <w:rPr>
          <w:i/>
          <w:color w:val="231F20"/>
          <w:sz w:val="19"/>
          <w:lang w:val="es-ES"/>
        </w:rPr>
        <w:t>»</w:t>
      </w:r>
      <w:r w:rsidRPr="00890F5F">
        <w:rPr>
          <w:i/>
          <w:color w:val="231F20"/>
          <w:spacing w:val="40"/>
          <w:sz w:val="19"/>
          <w:lang w:val="es-ES"/>
        </w:rPr>
        <w:t xml:space="preserve"> </w:t>
      </w:r>
      <w:r w:rsidRPr="00890F5F">
        <w:rPr>
          <w:i/>
          <w:color w:val="231F20"/>
          <w:sz w:val="19"/>
          <w:lang w:val="es-ES"/>
        </w:rPr>
        <w:t>en</w:t>
      </w:r>
      <w:r w:rsidRPr="00890F5F">
        <w:rPr>
          <w:i/>
          <w:color w:val="231F20"/>
          <w:spacing w:val="40"/>
          <w:sz w:val="19"/>
          <w:lang w:val="es-ES"/>
        </w:rPr>
        <w:t xml:space="preserve"> </w:t>
      </w:r>
      <w:r w:rsidRPr="00890F5F">
        <w:rPr>
          <w:i/>
          <w:color w:val="231F20"/>
          <w:sz w:val="19"/>
          <w:lang w:val="es-ES"/>
        </w:rPr>
        <w:t>relation</w:t>
      </w:r>
      <w:r w:rsidRPr="00890F5F">
        <w:rPr>
          <w:i/>
          <w:color w:val="231F20"/>
          <w:spacing w:val="40"/>
          <w:sz w:val="19"/>
          <w:lang w:val="es-ES"/>
        </w:rPr>
        <w:t xml:space="preserve"> </w:t>
      </w:r>
      <w:r w:rsidRPr="00890F5F">
        <w:rPr>
          <w:i/>
          <w:color w:val="231F20"/>
          <w:sz w:val="19"/>
          <w:lang w:val="es-ES"/>
        </w:rPr>
        <w:t>avec</w:t>
      </w:r>
      <w:r w:rsidRPr="00890F5F">
        <w:rPr>
          <w:i/>
          <w:color w:val="231F20"/>
          <w:spacing w:val="40"/>
          <w:sz w:val="19"/>
          <w:lang w:val="es-ES"/>
        </w:rPr>
        <w:t xml:space="preserve"> </w:t>
      </w:r>
      <w:r w:rsidRPr="00890F5F">
        <w:rPr>
          <w:i/>
          <w:color w:val="231F20"/>
          <w:sz w:val="19"/>
          <w:lang w:val="es-ES"/>
        </w:rPr>
        <w:t>l’archipel</w:t>
      </w:r>
      <w:r w:rsidRPr="00890F5F">
        <w:rPr>
          <w:i/>
          <w:color w:val="231F20"/>
          <w:spacing w:val="40"/>
          <w:sz w:val="19"/>
          <w:lang w:val="es-ES"/>
        </w:rPr>
        <w:t xml:space="preserve"> </w:t>
      </w:r>
      <w:r w:rsidRPr="00890F5F">
        <w:rPr>
          <w:i/>
          <w:color w:val="231F20"/>
          <w:sz w:val="19"/>
          <w:lang w:val="es-ES"/>
        </w:rPr>
        <w:t>des</w:t>
      </w:r>
      <w:r w:rsidRPr="00890F5F">
        <w:rPr>
          <w:i/>
          <w:color w:val="231F20"/>
          <w:spacing w:val="40"/>
          <w:sz w:val="19"/>
          <w:lang w:val="es-ES"/>
        </w:rPr>
        <w:t xml:space="preserve"> </w:t>
      </w:r>
      <w:r w:rsidRPr="00890F5F">
        <w:rPr>
          <w:i/>
          <w:color w:val="231F20"/>
          <w:sz w:val="19"/>
          <w:lang w:val="es-ES"/>
        </w:rPr>
        <w:t>Chagos</w:t>
      </w:r>
      <w:r w:rsidRPr="00890F5F">
        <w:rPr>
          <w:i/>
          <w:color w:val="231F20"/>
          <w:spacing w:val="40"/>
          <w:sz w:val="19"/>
          <w:lang w:val="es-ES"/>
        </w:rPr>
        <w:t xml:space="preserve"> </w:t>
      </w:r>
      <w:r w:rsidRPr="00890F5F">
        <w:rPr>
          <w:i/>
          <w:color w:val="231F20"/>
          <w:sz w:val="19"/>
          <w:lang w:val="es-ES"/>
        </w:rPr>
        <w:t xml:space="preserve">(République </w:t>
      </w:r>
      <w:r w:rsidRPr="00890F5F">
        <w:rPr>
          <w:i/>
          <w:color w:val="231F20"/>
          <w:w w:val="110"/>
          <w:sz w:val="19"/>
          <w:lang w:val="es-ES"/>
        </w:rPr>
        <w:t>de</w:t>
      </w:r>
      <w:r w:rsidRPr="00890F5F">
        <w:rPr>
          <w:i/>
          <w:color w:val="231F20"/>
          <w:spacing w:val="-3"/>
          <w:w w:val="110"/>
          <w:sz w:val="19"/>
          <w:lang w:val="es-ES"/>
        </w:rPr>
        <w:t xml:space="preserve"> </w:t>
      </w:r>
      <w:r w:rsidRPr="00890F5F">
        <w:rPr>
          <w:i/>
          <w:color w:val="231F20"/>
          <w:w w:val="110"/>
          <w:sz w:val="19"/>
          <w:lang w:val="es-ES"/>
        </w:rPr>
        <w:t>Maurice</w:t>
      </w:r>
      <w:r w:rsidRPr="00890F5F">
        <w:rPr>
          <w:i/>
          <w:color w:val="231F20"/>
          <w:spacing w:val="-3"/>
          <w:w w:val="110"/>
          <w:sz w:val="19"/>
          <w:lang w:val="es-ES"/>
        </w:rPr>
        <w:t xml:space="preserve"> </w:t>
      </w:r>
      <w:r w:rsidRPr="00890F5F">
        <w:rPr>
          <w:i/>
          <w:color w:val="231F20"/>
          <w:w w:val="110"/>
          <w:sz w:val="19"/>
          <w:lang w:val="es-ES"/>
        </w:rPr>
        <w:t>c.</w:t>
      </w:r>
      <w:r w:rsidRPr="00890F5F">
        <w:rPr>
          <w:i/>
          <w:color w:val="231F20"/>
          <w:spacing w:val="-3"/>
          <w:w w:val="110"/>
          <w:sz w:val="19"/>
          <w:lang w:val="es-ES"/>
        </w:rPr>
        <w:t xml:space="preserve"> </w:t>
      </w:r>
      <w:r w:rsidRPr="00890F5F">
        <w:rPr>
          <w:i/>
          <w:color w:val="231F20"/>
          <w:w w:val="110"/>
          <w:sz w:val="19"/>
          <w:lang w:val="es-ES"/>
        </w:rPr>
        <w:t>Royaume‑Uni)</w:t>
      </w:r>
      <w:r w:rsidRPr="00890F5F">
        <w:rPr>
          <w:color w:val="231F20"/>
          <w:w w:val="110"/>
          <w:sz w:val="19"/>
          <w:lang w:val="es-ES"/>
        </w:rPr>
        <w:t>,</w:t>
      </w:r>
      <w:r w:rsidRPr="00890F5F">
        <w:rPr>
          <w:color w:val="231F20"/>
          <w:spacing w:val="-3"/>
          <w:w w:val="110"/>
          <w:sz w:val="19"/>
          <w:lang w:val="es-ES"/>
        </w:rPr>
        <w:t xml:space="preserve"> </w:t>
      </w:r>
      <w:r w:rsidRPr="00890F5F">
        <w:rPr>
          <w:color w:val="231F20"/>
          <w:w w:val="110"/>
          <w:sz w:val="19"/>
          <w:lang w:val="es-ES"/>
        </w:rPr>
        <w:t>sentence</w:t>
      </w:r>
      <w:r w:rsidRPr="00890F5F">
        <w:rPr>
          <w:color w:val="231F20"/>
          <w:spacing w:val="-3"/>
          <w:w w:val="110"/>
          <w:sz w:val="19"/>
          <w:lang w:val="es-ES"/>
        </w:rPr>
        <w:t xml:space="preserve"> </w:t>
      </w:r>
      <w:r w:rsidRPr="00890F5F">
        <w:rPr>
          <w:color w:val="231F20"/>
          <w:w w:val="110"/>
          <w:sz w:val="19"/>
          <w:lang w:val="es-ES"/>
        </w:rPr>
        <w:t>du</w:t>
      </w:r>
      <w:r w:rsidRPr="00890F5F">
        <w:rPr>
          <w:color w:val="231F20"/>
          <w:spacing w:val="-3"/>
          <w:w w:val="110"/>
          <w:sz w:val="19"/>
          <w:lang w:val="es-ES"/>
        </w:rPr>
        <w:t xml:space="preserve"> </w:t>
      </w:r>
      <w:r w:rsidRPr="00890F5F">
        <w:rPr>
          <w:color w:val="231F20"/>
          <w:w w:val="110"/>
          <w:sz w:val="19"/>
          <w:lang w:val="es-ES"/>
        </w:rPr>
        <w:t>18</w:t>
      </w:r>
      <w:r w:rsidRPr="00890F5F">
        <w:rPr>
          <w:color w:val="231F20"/>
          <w:spacing w:val="-3"/>
          <w:w w:val="110"/>
          <w:sz w:val="19"/>
          <w:lang w:val="es-ES"/>
        </w:rPr>
        <w:t xml:space="preserve"> </w:t>
      </w:r>
      <w:r w:rsidRPr="00890F5F">
        <w:rPr>
          <w:color w:val="231F20"/>
          <w:w w:val="110"/>
          <w:sz w:val="19"/>
          <w:lang w:val="es-ES"/>
        </w:rPr>
        <w:t>mars</w:t>
      </w:r>
      <w:r w:rsidRPr="00890F5F">
        <w:rPr>
          <w:color w:val="231F20"/>
          <w:spacing w:val="-3"/>
          <w:w w:val="110"/>
          <w:sz w:val="19"/>
          <w:lang w:val="es-ES"/>
        </w:rPr>
        <w:t xml:space="preserve"> </w:t>
      </w:r>
      <w:r w:rsidRPr="00890F5F">
        <w:rPr>
          <w:color w:val="231F20"/>
          <w:w w:val="110"/>
          <w:sz w:val="19"/>
          <w:lang w:val="es-ES"/>
        </w:rPr>
        <w:t>2015,</w:t>
      </w:r>
      <w:r w:rsidRPr="00890F5F">
        <w:rPr>
          <w:color w:val="231F20"/>
          <w:spacing w:val="-3"/>
          <w:w w:val="110"/>
          <w:sz w:val="19"/>
          <w:lang w:val="es-ES"/>
        </w:rPr>
        <w:t xml:space="preserve"> </w:t>
      </w:r>
      <w:r w:rsidRPr="00890F5F">
        <w:rPr>
          <w:i/>
          <w:color w:val="231F20"/>
          <w:w w:val="110"/>
          <w:sz w:val="19"/>
          <w:lang w:val="es-ES"/>
        </w:rPr>
        <w:t>Internatio‑ nal Law Reports (ILR)</w:t>
      </w:r>
      <w:r w:rsidRPr="00890F5F">
        <w:rPr>
          <w:color w:val="231F20"/>
          <w:w w:val="110"/>
          <w:sz w:val="19"/>
          <w:lang w:val="es-ES"/>
        </w:rPr>
        <w:t>, vol. 162, p. 249, par. 438).</w:t>
      </w:r>
    </w:p>
    <w:p w:rsidR="00EF7A6F" w:rsidRPr="00890F5F" w:rsidRDefault="00890F5F">
      <w:pPr>
        <w:pStyle w:val="Prrafodelista"/>
        <w:numPr>
          <w:ilvl w:val="0"/>
          <w:numId w:val="12"/>
        </w:numPr>
        <w:tabs>
          <w:tab w:val="left" w:pos="743"/>
        </w:tabs>
        <w:spacing w:before="95" w:line="235" w:lineRule="auto"/>
        <w:ind w:firstLine="195"/>
        <w:jc w:val="both"/>
        <w:rPr>
          <w:color w:val="231F20"/>
          <w:sz w:val="19"/>
          <w:lang w:val="es-ES"/>
        </w:rPr>
      </w:pPr>
      <w:r w:rsidRPr="00890F5F">
        <w:rPr>
          <w:color w:val="231F20"/>
          <w:w w:val="110"/>
          <w:sz w:val="19"/>
          <w:lang w:val="es-ES"/>
        </w:rPr>
        <w:t>La Bolivie avance que l’</w:t>
      </w:r>
      <w:r w:rsidRPr="00890F5F">
        <w:rPr>
          <w:i/>
          <w:color w:val="231F20"/>
          <w:w w:val="110"/>
          <w:sz w:val="19"/>
          <w:lang w:val="es-ES"/>
        </w:rPr>
        <w:t xml:space="preserve">estoppel </w:t>
      </w:r>
      <w:r w:rsidRPr="00890F5F">
        <w:rPr>
          <w:color w:val="231F20"/>
          <w:w w:val="110"/>
          <w:sz w:val="19"/>
          <w:lang w:val="es-ES"/>
        </w:rPr>
        <w:t>ne dépend pas du consentement de l’Etat et vise «</w:t>
      </w:r>
      <w:r w:rsidRPr="00890F5F">
        <w:rPr>
          <w:color w:val="231F20"/>
          <w:spacing w:val="-14"/>
          <w:w w:val="110"/>
          <w:sz w:val="19"/>
          <w:lang w:val="es-ES"/>
        </w:rPr>
        <w:t xml:space="preserve"> </w:t>
      </w:r>
      <w:r w:rsidRPr="00890F5F">
        <w:rPr>
          <w:color w:val="231F20"/>
          <w:w w:val="110"/>
          <w:sz w:val="19"/>
          <w:lang w:val="es-ES"/>
        </w:rPr>
        <w:t xml:space="preserve">à fournir, pour certaines obligations, un fondement </w:t>
      </w:r>
      <w:r w:rsidRPr="00890F5F">
        <w:rPr>
          <w:i/>
          <w:color w:val="231F20"/>
          <w:w w:val="110"/>
          <w:sz w:val="19"/>
          <w:lang w:val="es-ES"/>
        </w:rPr>
        <w:t xml:space="preserve">autre que </w:t>
      </w:r>
      <w:r w:rsidRPr="00890F5F">
        <w:rPr>
          <w:color w:val="231F20"/>
          <w:w w:val="110"/>
          <w:sz w:val="19"/>
          <w:lang w:val="es-ES"/>
        </w:rPr>
        <w:t>l’intention d’être lié</w:t>
      </w:r>
      <w:r w:rsidRPr="00890F5F">
        <w:rPr>
          <w:color w:val="231F20"/>
          <w:spacing w:val="-29"/>
          <w:w w:val="110"/>
          <w:sz w:val="19"/>
          <w:lang w:val="es-ES"/>
        </w:rPr>
        <w:t xml:space="preserve"> </w:t>
      </w:r>
      <w:r w:rsidRPr="00890F5F">
        <w:rPr>
          <w:color w:val="231F20"/>
          <w:w w:val="110"/>
          <w:sz w:val="19"/>
          <w:lang w:val="es-ES"/>
        </w:rPr>
        <w:t>» (les italiques figurent dans l’original).</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 demandeur soutient que le Chili a, pendant plus d’un siècle, fait un certain nombre de déclarations et de promesses allant toutes dans le</w:t>
      </w:r>
      <w:r w:rsidRPr="00890F5F">
        <w:rPr>
          <w:color w:val="231F20"/>
          <w:spacing w:val="-14"/>
          <w:w w:val="110"/>
          <w:sz w:val="19"/>
          <w:lang w:val="es-ES"/>
        </w:rPr>
        <w:t xml:space="preserve"> </w:t>
      </w:r>
      <w:r w:rsidRPr="00890F5F">
        <w:rPr>
          <w:color w:val="231F20"/>
          <w:w w:val="110"/>
          <w:sz w:val="19"/>
          <w:lang w:val="es-ES"/>
        </w:rPr>
        <w:t>même</w:t>
      </w:r>
      <w:r w:rsidRPr="00890F5F">
        <w:rPr>
          <w:color w:val="231F20"/>
          <w:spacing w:val="-13"/>
          <w:w w:val="110"/>
          <w:sz w:val="19"/>
          <w:lang w:val="es-ES"/>
        </w:rPr>
        <w:t xml:space="preserve"> </w:t>
      </w:r>
      <w:r w:rsidRPr="00890F5F">
        <w:rPr>
          <w:color w:val="231F20"/>
          <w:w w:val="110"/>
          <w:sz w:val="19"/>
          <w:lang w:val="es-ES"/>
        </w:rPr>
        <w:t>sens</w:t>
      </w:r>
      <w:r w:rsidRPr="00890F5F">
        <w:rPr>
          <w:color w:val="231F20"/>
          <w:spacing w:val="-13"/>
          <w:w w:val="110"/>
          <w:sz w:val="19"/>
          <w:lang w:val="es-ES"/>
        </w:rPr>
        <w:t xml:space="preserve"> </w:t>
      </w:r>
      <w:r w:rsidRPr="00890F5F">
        <w:rPr>
          <w:color w:val="231F20"/>
          <w:w w:val="110"/>
          <w:sz w:val="19"/>
          <w:lang w:val="es-ES"/>
        </w:rPr>
        <w:t>et</w:t>
      </w:r>
      <w:r w:rsidRPr="00890F5F">
        <w:rPr>
          <w:color w:val="231F20"/>
          <w:spacing w:val="-13"/>
          <w:w w:val="110"/>
          <w:sz w:val="19"/>
          <w:lang w:val="es-ES"/>
        </w:rPr>
        <w:t xml:space="preserve"> </w:t>
      </w:r>
      <w:r w:rsidRPr="00890F5F">
        <w:rPr>
          <w:color w:val="231F20"/>
          <w:w w:val="110"/>
          <w:sz w:val="19"/>
          <w:lang w:val="es-ES"/>
        </w:rPr>
        <w:t>dépourvues</w:t>
      </w:r>
      <w:r w:rsidRPr="00890F5F">
        <w:rPr>
          <w:color w:val="231F20"/>
          <w:spacing w:val="-13"/>
          <w:w w:val="110"/>
          <w:sz w:val="19"/>
          <w:lang w:val="es-ES"/>
        </w:rPr>
        <w:t xml:space="preserve"> </w:t>
      </w:r>
      <w:r w:rsidRPr="00890F5F">
        <w:rPr>
          <w:color w:val="231F20"/>
          <w:w w:val="110"/>
          <w:sz w:val="19"/>
          <w:lang w:val="es-ES"/>
        </w:rPr>
        <w:t>d’ambiguïté</w:t>
      </w:r>
      <w:r w:rsidRPr="00890F5F">
        <w:rPr>
          <w:color w:val="231F20"/>
          <w:spacing w:val="-13"/>
          <w:w w:val="110"/>
          <w:sz w:val="19"/>
          <w:lang w:val="es-ES"/>
        </w:rPr>
        <w:t xml:space="preserve"> </w:t>
      </w:r>
      <w:r w:rsidRPr="00890F5F">
        <w:rPr>
          <w:color w:val="231F20"/>
          <w:w w:val="110"/>
          <w:sz w:val="19"/>
          <w:lang w:val="es-ES"/>
        </w:rPr>
        <w:t>en</w:t>
      </w:r>
      <w:r w:rsidRPr="00890F5F">
        <w:rPr>
          <w:color w:val="231F20"/>
          <w:spacing w:val="-13"/>
          <w:w w:val="110"/>
          <w:sz w:val="19"/>
          <w:lang w:val="es-ES"/>
        </w:rPr>
        <w:t xml:space="preserve"> </w:t>
      </w:r>
      <w:r w:rsidRPr="00890F5F">
        <w:rPr>
          <w:color w:val="231F20"/>
          <w:w w:val="110"/>
          <w:sz w:val="19"/>
          <w:lang w:val="es-ES"/>
        </w:rPr>
        <w:t>ce</w:t>
      </w:r>
      <w:r w:rsidRPr="00890F5F">
        <w:rPr>
          <w:color w:val="231F20"/>
          <w:spacing w:val="-13"/>
          <w:w w:val="110"/>
          <w:sz w:val="19"/>
          <w:lang w:val="es-ES"/>
        </w:rPr>
        <w:t xml:space="preserve"> </w:t>
      </w:r>
      <w:r w:rsidRPr="00890F5F">
        <w:rPr>
          <w:color w:val="231F20"/>
          <w:w w:val="110"/>
          <w:sz w:val="19"/>
          <w:lang w:val="es-ES"/>
        </w:rPr>
        <w:t>qui</w:t>
      </w:r>
      <w:r w:rsidRPr="00890F5F">
        <w:rPr>
          <w:color w:val="231F20"/>
          <w:spacing w:val="-13"/>
          <w:w w:val="110"/>
          <w:sz w:val="19"/>
          <w:lang w:val="es-ES"/>
        </w:rPr>
        <w:t xml:space="preserve"> </w:t>
      </w:r>
      <w:r w:rsidRPr="00890F5F">
        <w:rPr>
          <w:color w:val="231F20"/>
          <w:w w:val="110"/>
          <w:sz w:val="19"/>
          <w:lang w:val="es-ES"/>
        </w:rPr>
        <w:t>concerne</w:t>
      </w:r>
      <w:r w:rsidRPr="00890F5F">
        <w:rPr>
          <w:color w:val="231F20"/>
          <w:spacing w:val="-13"/>
          <w:w w:val="110"/>
          <w:sz w:val="19"/>
          <w:lang w:val="es-ES"/>
        </w:rPr>
        <w:t xml:space="preserve"> </w:t>
      </w:r>
      <w:r w:rsidRPr="00890F5F">
        <w:rPr>
          <w:color w:val="231F20"/>
          <w:w w:val="110"/>
          <w:sz w:val="19"/>
          <w:lang w:val="es-ES"/>
        </w:rPr>
        <w:t>l’accès</w:t>
      </w:r>
      <w:r w:rsidRPr="00890F5F">
        <w:rPr>
          <w:color w:val="231F20"/>
          <w:spacing w:val="-13"/>
          <w:w w:val="110"/>
          <w:sz w:val="19"/>
          <w:lang w:val="es-ES"/>
        </w:rPr>
        <w:t xml:space="preserve"> </w:t>
      </w:r>
      <w:r w:rsidRPr="00890F5F">
        <w:rPr>
          <w:color w:val="231F20"/>
          <w:w w:val="110"/>
          <w:sz w:val="19"/>
          <w:lang w:val="es-ES"/>
        </w:rPr>
        <w:t>souve- rain de la Bolivie à la mer, et qu’il ne saurait aujourd’hui nier qu’il a accepté de négocier avec celle-ci en vue de lui permettre d’obtenir pareil accès.</w:t>
      </w:r>
      <w:r w:rsidRPr="00890F5F">
        <w:rPr>
          <w:color w:val="231F20"/>
          <w:spacing w:val="-14"/>
          <w:w w:val="110"/>
          <w:sz w:val="19"/>
          <w:lang w:val="es-ES"/>
        </w:rPr>
        <w:t xml:space="preserve"> </w:t>
      </w:r>
      <w:r w:rsidRPr="00890F5F">
        <w:rPr>
          <w:color w:val="231F20"/>
          <w:w w:val="110"/>
          <w:sz w:val="19"/>
          <w:lang w:val="es-ES"/>
        </w:rPr>
        <w:t>Selon</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9"/>
          <w:w w:val="110"/>
          <w:sz w:val="19"/>
          <w:lang w:val="es-ES"/>
        </w:rPr>
        <w:t xml:space="preserve"> </w:t>
      </w:r>
      <w:r w:rsidRPr="00890F5F">
        <w:rPr>
          <w:color w:val="231F20"/>
          <w:w w:val="110"/>
          <w:sz w:val="19"/>
          <w:lang w:val="es-ES"/>
        </w:rPr>
        <w:t>ces</w:t>
      </w:r>
      <w:r w:rsidRPr="00890F5F">
        <w:rPr>
          <w:color w:val="231F20"/>
          <w:spacing w:val="-7"/>
          <w:w w:val="110"/>
          <w:sz w:val="19"/>
          <w:lang w:val="es-ES"/>
        </w:rPr>
        <w:t xml:space="preserve"> </w:t>
      </w:r>
      <w:r w:rsidRPr="00890F5F">
        <w:rPr>
          <w:color w:val="231F20"/>
          <w:w w:val="110"/>
          <w:sz w:val="19"/>
          <w:lang w:val="es-ES"/>
        </w:rPr>
        <w:t>déclarations</w:t>
      </w:r>
      <w:r w:rsidRPr="00890F5F">
        <w:rPr>
          <w:color w:val="231F20"/>
          <w:spacing w:val="-7"/>
          <w:w w:val="110"/>
          <w:sz w:val="19"/>
          <w:lang w:val="es-ES"/>
        </w:rPr>
        <w:t xml:space="preserve"> </w:t>
      </w:r>
      <w:r w:rsidRPr="00890F5F">
        <w:rPr>
          <w:color w:val="231F20"/>
          <w:w w:val="110"/>
          <w:sz w:val="19"/>
          <w:lang w:val="es-ES"/>
        </w:rPr>
        <w:t>et</w:t>
      </w:r>
      <w:r w:rsidRPr="00890F5F">
        <w:rPr>
          <w:color w:val="231F20"/>
          <w:spacing w:val="-7"/>
          <w:w w:val="110"/>
          <w:sz w:val="19"/>
          <w:lang w:val="es-ES"/>
        </w:rPr>
        <w:t xml:space="preserve"> </w:t>
      </w:r>
      <w:r w:rsidRPr="00890F5F">
        <w:rPr>
          <w:color w:val="231F20"/>
          <w:w w:val="110"/>
          <w:sz w:val="19"/>
          <w:lang w:val="es-ES"/>
        </w:rPr>
        <w:t>promesses</w:t>
      </w:r>
      <w:r w:rsidRPr="00890F5F">
        <w:rPr>
          <w:color w:val="231F20"/>
          <w:spacing w:val="-7"/>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constituaient</w:t>
      </w:r>
      <w:r w:rsidRPr="00890F5F">
        <w:rPr>
          <w:color w:val="231F20"/>
          <w:spacing w:val="-6"/>
          <w:w w:val="110"/>
          <w:sz w:val="19"/>
          <w:lang w:val="es-ES"/>
        </w:rPr>
        <w:t xml:space="preserve"> </w:t>
      </w:r>
      <w:r w:rsidRPr="00890F5F">
        <w:rPr>
          <w:color w:val="231F20"/>
          <w:w w:val="110"/>
          <w:sz w:val="19"/>
          <w:lang w:val="es-ES"/>
        </w:rPr>
        <w:t>l’ex- pression d’une position sur laquelle [elle] était fondée à s’appuyer — et s’est effectivement appuyée</w:t>
      </w:r>
      <w:r w:rsidRPr="00890F5F">
        <w:rPr>
          <w:color w:val="231F20"/>
          <w:spacing w:val="-19"/>
          <w:w w:val="110"/>
          <w:sz w:val="19"/>
          <w:lang w:val="es-ES"/>
        </w:rPr>
        <w:t xml:space="preserve"> </w:t>
      </w:r>
      <w:r w:rsidRPr="00890F5F">
        <w:rPr>
          <w:color w:val="231F20"/>
          <w:w w:val="110"/>
          <w:sz w:val="19"/>
          <w:lang w:val="es-ES"/>
        </w:rPr>
        <w:t>».</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Le défendeur ne conteste pas les conditions régissant l’</w:t>
      </w:r>
      <w:r w:rsidRPr="00890F5F">
        <w:rPr>
          <w:i/>
          <w:color w:val="231F20"/>
          <w:w w:val="110"/>
          <w:sz w:val="19"/>
          <w:lang w:val="es-ES"/>
        </w:rPr>
        <w:t xml:space="preserve">estoppel </w:t>
      </w:r>
      <w:r w:rsidRPr="00890F5F">
        <w:rPr>
          <w:color w:val="231F20"/>
          <w:w w:val="110"/>
          <w:sz w:val="19"/>
          <w:lang w:val="es-ES"/>
        </w:rPr>
        <w:t>telles</w:t>
      </w:r>
      <w:r w:rsidRPr="00890F5F">
        <w:rPr>
          <w:color w:val="231F20"/>
          <w:spacing w:val="-6"/>
          <w:w w:val="110"/>
          <w:sz w:val="19"/>
          <w:lang w:val="es-ES"/>
        </w:rPr>
        <w:t xml:space="preserve"> </w:t>
      </w:r>
      <w:r w:rsidRPr="00890F5F">
        <w:rPr>
          <w:color w:val="231F20"/>
          <w:w w:val="110"/>
          <w:sz w:val="19"/>
          <w:lang w:val="es-ES"/>
        </w:rPr>
        <w:t>qu’elles</w:t>
      </w:r>
      <w:r w:rsidRPr="00890F5F">
        <w:rPr>
          <w:color w:val="231F20"/>
          <w:spacing w:val="-6"/>
          <w:w w:val="110"/>
          <w:sz w:val="19"/>
          <w:lang w:val="es-ES"/>
        </w:rPr>
        <w:t xml:space="preserve"> </w:t>
      </w:r>
      <w:r w:rsidRPr="00890F5F">
        <w:rPr>
          <w:color w:val="231F20"/>
          <w:w w:val="110"/>
          <w:sz w:val="19"/>
          <w:lang w:val="es-ES"/>
        </w:rPr>
        <w:t>sont</w:t>
      </w:r>
      <w:r w:rsidRPr="00890F5F">
        <w:rPr>
          <w:color w:val="231F20"/>
          <w:spacing w:val="-6"/>
          <w:w w:val="110"/>
          <w:sz w:val="19"/>
          <w:lang w:val="es-ES"/>
        </w:rPr>
        <w:t xml:space="preserve"> </w:t>
      </w:r>
      <w:r w:rsidRPr="00890F5F">
        <w:rPr>
          <w:color w:val="231F20"/>
          <w:w w:val="110"/>
          <w:sz w:val="19"/>
          <w:lang w:val="es-ES"/>
        </w:rPr>
        <w:t>énoncées</w:t>
      </w:r>
      <w:r w:rsidRPr="00890F5F">
        <w:rPr>
          <w:color w:val="231F20"/>
          <w:spacing w:val="-6"/>
          <w:w w:val="110"/>
          <w:sz w:val="19"/>
          <w:lang w:val="es-ES"/>
        </w:rPr>
        <w:t xml:space="preserve"> </w:t>
      </w:r>
      <w:r w:rsidRPr="00890F5F">
        <w:rPr>
          <w:color w:val="231F20"/>
          <w:w w:val="110"/>
          <w:sz w:val="19"/>
          <w:lang w:val="es-ES"/>
        </w:rPr>
        <w:t>dans</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jurisprudence</w:t>
      </w:r>
      <w:r w:rsidRPr="00890F5F">
        <w:rPr>
          <w:color w:val="231F20"/>
          <w:spacing w:val="-6"/>
          <w:w w:val="110"/>
          <w:sz w:val="19"/>
          <w:lang w:val="es-ES"/>
        </w:rPr>
        <w:t xml:space="preserve"> </w:t>
      </w:r>
      <w:r w:rsidRPr="00890F5F">
        <w:rPr>
          <w:color w:val="231F20"/>
          <w:w w:val="110"/>
          <w:sz w:val="19"/>
          <w:lang w:val="es-ES"/>
        </w:rPr>
        <w:t>à</w:t>
      </w:r>
      <w:r w:rsidRPr="00890F5F">
        <w:rPr>
          <w:color w:val="231F20"/>
          <w:spacing w:val="-6"/>
          <w:w w:val="110"/>
          <w:sz w:val="19"/>
          <w:lang w:val="es-ES"/>
        </w:rPr>
        <w:t xml:space="preserve"> </w:t>
      </w:r>
      <w:r w:rsidRPr="00890F5F">
        <w:rPr>
          <w:color w:val="231F20"/>
          <w:w w:val="110"/>
          <w:sz w:val="19"/>
          <w:lang w:val="es-ES"/>
        </w:rPr>
        <w:t>laquelle</w:t>
      </w:r>
      <w:r w:rsidRPr="00890F5F">
        <w:rPr>
          <w:color w:val="231F20"/>
          <w:spacing w:val="-6"/>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Bolivie</w:t>
      </w:r>
      <w:r w:rsidRPr="00890F5F">
        <w:rPr>
          <w:color w:val="231F20"/>
          <w:spacing w:val="-6"/>
          <w:w w:val="110"/>
          <w:sz w:val="19"/>
          <w:lang w:val="es-ES"/>
        </w:rPr>
        <w:t xml:space="preserve"> </w:t>
      </w:r>
      <w:r w:rsidRPr="00890F5F">
        <w:rPr>
          <w:color w:val="231F20"/>
          <w:w w:val="110"/>
          <w:sz w:val="19"/>
          <w:lang w:val="es-ES"/>
        </w:rPr>
        <w:t>se</w:t>
      </w:r>
    </w:p>
    <w:p w:rsidR="00EF7A6F" w:rsidRPr="00890F5F" w:rsidRDefault="00EF7A6F">
      <w:pPr>
        <w:spacing w:line="235" w:lineRule="auto"/>
        <w:jc w:val="both"/>
        <w:rPr>
          <w:sz w:val="19"/>
          <w:lang w:val="es-ES"/>
        </w:rPr>
        <w:sectPr w:rsidR="00EF7A6F" w:rsidRPr="00890F5F">
          <w:headerReference w:type="even" r:id="rId108"/>
          <w:headerReference w:type="default" r:id="rId109"/>
          <w:footerReference w:type="even" r:id="rId110"/>
          <w:footerReference w:type="default" r:id="rId111"/>
          <w:pgSz w:w="8850" w:h="13610"/>
          <w:pgMar w:top="1440" w:right="460" w:bottom="1800" w:left="1140" w:header="1120" w:footer="1620" w:gutter="0"/>
          <w:pgNumType w:start="557"/>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10"/>
          <w:lang w:val="es-ES"/>
        </w:rPr>
        <w:lastRenderedPageBreak/>
        <w:t>réfère.</w:t>
      </w:r>
      <w:r w:rsidRPr="00890F5F">
        <w:rPr>
          <w:color w:val="231F20"/>
          <w:spacing w:val="-2"/>
          <w:w w:val="110"/>
          <w:lang w:val="es-ES"/>
        </w:rPr>
        <w:t xml:space="preserve"> </w:t>
      </w:r>
      <w:r w:rsidRPr="00890F5F">
        <w:rPr>
          <w:color w:val="231F20"/>
          <w:w w:val="110"/>
          <w:lang w:val="es-ES"/>
        </w:rPr>
        <w:t>Selon</w:t>
      </w:r>
      <w:r w:rsidRPr="00890F5F">
        <w:rPr>
          <w:color w:val="231F20"/>
          <w:spacing w:val="-2"/>
          <w:w w:val="110"/>
          <w:lang w:val="es-ES"/>
        </w:rPr>
        <w:t xml:space="preserve"> </w:t>
      </w:r>
      <w:r w:rsidRPr="00890F5F">
        <w:rPr>
          <w:color w:val="231F20"/>
          <w:w w:val="110"/>
          <w:lang w:val="es-ES"/>
        </w:rPr>
        <w:t>lui,</w:t>
      </w:r>
      <w:r w:rsidRPr="00890F5F">
        <w:rPr>
          <w:color w:val="231F20"/>
          <w:spacing w:val="-2"/>
          <w:w w:val="110"/>
          <w:lang w:val="es-ES"/>
        </w:rPr>
        <w:t xml:space="preserve"> </w:t>
      </w:r>
      <w:r w:rsidRPr="00890F5F">
        <w:rPr>
          <w:color w:val="231F20"/>
          <w:w w:val="110"/>
          <w:lang w:val="es-ES"/>
        </w:rPr>
        <w:t>l’</w:t>
      </w:r>
      <w:r w:rsidRPr="00890F5F">
        <w:rPr>
          <w:i/>
          <w:color w:val="231F20"/>
          <w:w w:val="110"/>
          <w:lang w:val="es-ES"/>
        </w:rPr>
        <w:t>estoppel</w:t>
      </w:r>
      <w:r w:rsidRPr="00890F5F">
        <w:rPr>
          <w:i/>
          <w:color w:val="231F20"/>
          <w:spacing w:val="-2"/>
          <w:w w:val="110"/>
          <w:lang w:val="es-ES"/>
        </w:rPr>
        <w:t xml:space="preserve"> </w:t>
      </w:r>
      <w:r w:rsidRPr="00890F5F">
        <w:rPr>
          <w:color w:val="231F20"/>
          <w:w w:val="110"/>
          <w:lang w:val="es-ES"/>
        </w:rPr>
        <w:t>ne</w:t>
      </w:r>
      <w:r w:rsidRPr="00890F5F">
        <w:rPr>
          <w:color w:val="231F20"/>
          <w:spacing w:val="-2"/>
          <w:w w:val="110"/>
          <w:lang w:val="es-ES"/>
        </w:rPr>
        <w:t xml:space="preserve"> </w:t>
      </w:r>
      <w:r w:rsidRPr="00890F5F">
        <w:rPr>
          <w:color w:val="231F20"/>
          <w:w w:val="110"/>
          <w:lang w:val="es-ES"/>
        </w:rPr>
        <w:t>joue</w:t>
      </w:r>
      <w:r w:rsidRPr="00890F5F">
        <w:rPr>
          <w:color w:val="231F20"/>
          <w:spacing w:val="-2"/>
          <w:w w:val="110"/>
          <w:lang w:val="es-ES"/>
        </w:rPr>
        <w:t xml:space="preserve"> </w:t>
      </w:r>
      <w:r w:rsidRPr="00890F5F">
        <w:rPr>
          <w:color w:val="231F20"/>
          <w:w w:val="110"/>
          <w:lang w:val="es-ES"/>
        </w:rPr>
        <w:t>cependant</w:t>
      </w:r>
      <w:r w:rsidRPr="00890F5F">
        <w:rPr>
          <w:color w:val="231F20"/>
          <w:spacing w:val="-2"/>
          <w:w w:val="110"/>
          <w:lang w:val="es-ES"/>
        </w:rPr>
        <w:t xml:space="preserve"> </w:t>
      </w:r>
      <w:r w:rsidRPr="00890F5F">
        <w:rPr>
          <w:color w:val="231F20"/>
          <w:w w:val="110"/>
          <w:lang w:val="es-ES"/>
        </w:rPr>
        <w:t>un</w:t>
      </w:r>
      <w:r w:rsidRPr="00890F5F">
        <w:rPr>
          <w:color w:val="231F20"/>
          <w:spacing w:val="-2"/>
          <w:w w:val="110"/>
          <w:lang w:val="es-ES"/>
        </w:rPr>
        <w:t xml:space="preserve"> </w:t>
      </w:r>
      <w:r w:rsidRPr="00890F5F">
        <w:rPr>
          <w:color w:val="231F20"/>
          <w:w w:val="110"/>
          <w:lang w:val="es-ES"/>
        </w:rPr>
        <w:t>rôle</w:t>
      </w:r>
      <w:r w:rsidRPr="00890F5F">
        <w:rPr>
          <w:color w:val="231F20"/>
          <w:spacing w:val="-2"/>
          <w:w w:val="110"/>
          <w:lang w:val="es-ES"/>
        </w:rPr>
        <w:t xml:space="preserve"> </w:t>
      </w:r>
      <w:r w:rsidRPr="00890F5F">
        <w:rPr>
          <w:color w:val="231F20"/>
          <w:w w:val="110"/>
          <w:lang w:val="es-ES"/>
        </w:rPr>
        <w:t>que</w:t>
      </w:r>
      <w:r w:rsidRPr="00890F5F">
        <w:rPr>
          <w:color w:val="231F20"/>
          <w:spacing w:val="-2"/>
          <w:w w:val="110"/>
          <w:lang w:val="es-ES"/>
        </w:rPr>
        <w:t xml:space="preserve"> </w:t>
      </w:r>
      <w:r w:rsidRPr="00890F5F">
        <w:rPr>
          <w:color w:val="231F20"/>
          <w:w w:val="110"/>
          <w:lang w:val="es-ES"/>
        </w:rPr>
        <w:t>dans</w:t>
      </w:r>
      <w:r w:rsidRPr="00890F5F">
        <w:rPr>
          <w:color w:val="231F20"/>
          <w:spacing w:val="-2"/>
          <w:w w:val="110"/>
          <w:lang w:val="es-ES"/>
        </w:rPr>
        <w:t xml:space="preserve"> </w:t>
      </w:r>
      <w:r w:rsidRPr="00890F5F">
        <w:rPr>
          <w:color w:val="231F20"/>
          <w:w w:val="110"/>
          <w:lang w:val="es-ES"/>
        </w:rPr>
        <w:t>des</w:t>
      </w:r>
      <w:r w:rsidRPr="00890F5F">
        <w:rPr>
          <w:color w:val="231F20"/>
          <w:spacing w:val="-2"/>
          <w:w w:val="110"/>
          <w:lang w:val="es-ES"/>
        </w:rPr>
        <w:t xml:space="preserve"> </w:t>
      </w:r>
      <w:r w:rsidRPr="00890F5F">
        <w:rPr>
          <w:color w:val="231F20"/>
          <w:w w:val="110"/>
          <w:lang w:val="es-ES"/>
        </w:rPr>
        <w:t>situa- tions</w:t>
      </w:r>
      <w:r w:rsidRPr="00890F5F">
        <w:rPr>
          <w:color w:val="231F20"/>
          <w:spacing w:val="-14"/>
          <w:w w:val="110"/>
          <w:lang w:val="es-ES"/>
        </w:rPr>
        <w:t xml:space="preserve"> </w:t>
      </w:r>
      <w:r w:rsidRPr="00890F5F">
        <w:rPr>
          <w:color w:val="231F20"/>
          <w:w w:val="110"/>
          <w:lang w:val="es-ES"/>
        </w:rPr>
        <w:t>d’incertitude</w:t>
      </w:r>
      <w:r w:rsidRPr="00890F5F">
        <w:rPr>
          <w:color w:val="231F20"/>
          <w:spacing w:val="-13"/>
          <w:w w:val="110"/>
          <w:lang w:val="es-ES"/>
        </w:rPr>
        <w:t xml:space="preserve"> </w:t>
      </w:r>
      <w:r w:rsidRPr="00890F5F">
        <w:rPr>
          <w:color w:val="231F20"/>
          <w:w w:val="110"/>
          <w:lang w:val="es-ES"/>
        </w:rPr>
        <w:t>;</w:t>
      </w:r>
      <w:r w:rsidRPr="00890F5F">
        <w:rPr>
          <w:color w:val="231F20"/>
          <w:spacing w:val="-8"/>
          <w:w w:val="110"/>
          <w:lang w:val="es-ES"/>
        </w:rPr>
        <w:t xml:space="preserve"> </w:t>
      </w:r>
      <w:r w:rsidRPr="00890F5F">
        <w:rPr>
          <w:color w:val="231F20"/>
          <w:w w:val="110"/>
          <w:lang w:val="es-ES"/>
        </w:rPr>
        <w:t>lorsqu’il</w:t>
      </w:r>
      <w:r w:rsidRPr="00890F5F">
        <w:rPr>
          <w:color w:val="231F20"/>
          <w:spacing w:val="-2"/>
          <w:w w:val="110"/>
          <w:lang w:val="es-ES"/>
        </w:rPr>
        <w:t xml:space="preserve"> </w:t>
      </w:r>
      <w:r w:rsidRPr="00890F5F">
        <w:rPr>
          <w:color w:val="231F20"/>
          <w:w w:val="110"/>
          <w:lang w:val="es-ES"/>
        </w:rPr>
        <w:t>est</w:t>
      </w:r>
      <w:r w:rsidRPr="00890F5F">
        <w:rPr>
          <w:color w:val="231F20"/>
          <w:spacing w:val="-2"/>
          <w:w w:val="110"/>
          <w:lang w:val="es-ES"/>
        </w:rPr>
        <w:t xml:space="preserve"> </w:t>
      </w:r>
      <w:r w:rsidRPr="00890F5F">
        <w:rPr>
          <w:color w:val="231F20"/>
          <w:w w:val="110"/>
          <w:lang w:val="es-ES"/>
        </w:rPr>
        <w:t>clair</w:t>
      </w:r>
      <w:r w:rsidRPr="00890F5F">
        <w:rPr>
          <w:color w:val="231F20"/>
          <w:spacing w:val="-2"/>
          <w:w w:val="110"/>
          <w:lang w:val="es-ES"/>
        </w:rPr>
        <w:t xml:space="preserve"> </w:t>
      </w:r>
      <w:r w:rsidRPr="00890F5F">
        <w:rPr>
          <w:color w:val="231F20"/>
          <w:w w:val="110"/>
          <w:lang w:val="es-ES"/>
        </w:rPr>
        <w:t>qu’un</w:t>
      </w:r>
      <w:r w:rsidRPr="00890F5F">
        <w:rPr>
          <w:color w:val="231F20"/>
          <w:spacing w:val="-2"/>
          <w:w w:val="110"/>
          <w:lang w:val="es-ES"/>
        </w:rPr>
        <w:t xml:space="preserve"> </w:t>
      </w:r>
      <w:r w:rsidRPr="00890F5F">
        <w:rPr>
          <w:color w:val="231F20"/>
          <w:w w:val="110"/>
          <w:lang w:val="es-ES"/>
        </w:rPr>
        <w:t>Etat</w:t>
      </w:r>
      <w:r w:rsidRPr="00890F5F">
        <w:rPr>
          <w:color w:val="231F20"/>
          <w:spacing w:val="-2"/>
          <w:w w:val="110"/>
          <w:lang w:val="es-ES"/>
        </w:rPr>
        <w:t xml:space="preserve"> </w:t>
      </w:r>
      <w:r w:rsidRPr="00890F5F">
        <w:rPr>
          <w:color w:val="231F20"/>
          <w:w w:val="110"/>
          <w:lang w:val="es-ES"/>
        </w:rPr>
        <w:t>n’a</w:t>
      </w:r>
      <w:r w:rsidRPr="00890F5F">
        <w:rPr>
          <w:color w:val="231F20"/>
          <w:spacing w:val="-2"/>
          <w:w w:val="110"/>
          <w:lang w:val="es-ES"/>
        </w:rPr>
        <w:t xml:space="preserve"> </w:t>
      </w:r>
      <w:r w:rsidRPr="00890F5F">
        <w:rPr>
          <w:color w:val="231F20"/>
          <w:w w:val="110"/>
          <w:lang w:val="es-ES"/>
        </w:rPr>
        <w:t>pas</w:t>
      </w:r>
      <w:r w:rsidRPr="00890F5F">
        <w:rPr>
          <w:color w:val="231F20"/>
          <w:spacing w:val="-2"/>
          <w:w w:val="110"/>
          <w:lang w:val="es-ES"/>
        </w:rPr>
        <w:t xml:space="preserve"> </w:t>
      </w:r>
      <w:r w:rsidRPr="00890F5F">
        <w:rPr>
          <w:color w:val="231F20"/>
          <w:w w:val="110"/>
          <w:lang w:val="es-ES"/>
        </w:rPr>
        <w:t>exprimé</w:t>
      </w:r>
      <w:r w:rsidRPr="00890F5F">
        <w:rPr>
          <w:color w:val="231F20"/>
          <w:spacing w:val="-2"/>
          <w:w w:val="110"/>
          <w:lang w:val="es-ES"/>
        </w:rPr>
        <w:t xml:space="preserve"> </w:t>
      </w:r>
      <w:r w:rsidRPr="00890F5F">
        <w:rPr>
          <w:color w:val="231F20"/>
          <w:w w:val="110"/>
          <w:lang w:val="es-ES"/>
        </w:rPr>
        <w:t>d’inten- tion d’être lié, il ne peut s’appliquer.</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sz w:val="19"/>
          <w:lang w:val="es-ES"/>
        </w:rPr>
        <w:t>Le Chili affirme que, en la présente espèce, il est «</w:t>
      </w:r>
      <w:r w:rsidRPr="00890F5F">
        <w:rPr>
          <w:color w:val="231F20"/>
          <w:spacing w:val="-12"/>
          <w:sz w:val="19"/>
          <w:lang w:val="es-ES"/>
        </w:rPr>
        <w:t xml:space="preserve"> </w:t>
      </w:r>
      <w:r w:rsidRPr="00890F5F">
        <w:rPr>
          <w:color w:val="231F20"/>
          <w:sz w:val="19"/>
          <w:lang w:val="es-ES"/>
        </w:rPr>
        <w:t>manifeste</w:t>
      </w:r>
      <w:r w:rsidRPr="00890F5F">
        <w:rPr>
          <w:color w:val="231F20"/>
          <w:spacing w:val="-12"/>
          <w:sz w:val="19"/>
          <w:lang w:val="es-ES"/>
        </w:rPr>
        <w:t xml:space="preserve"> </w:t>
      </w:r>
      <w:r w:rsidRPr="00890F5F">
        <w:rPr>
          <w:color w:val="231F20"/>
          <w:sz w:val="19"/>
          <w:lang w:val="es-ES"/>
        </w:rPr>
        <w:t xml:space="preserve">» qu’il </w:t>
      </w:r>
      <w:r w:rsidRPr="00890F5F">
        <w:rPr>
          <w:color w:val="231F20"/>
          <w:w w:val="110"/>
          <w:sz w:val="19"/>
          <w:lang w:val="es-ES"/>
        </w:rPr>
        <w:t>n’avait aucune intention de créer une obligation juridique de négocier. Il soutient en outre que la Bolivie ne s’est pas fondée sur quelque position exprimée</w:t>
      </w:r>
      <w:r w:rsidRPr="00890F5F">
        <w:rPr>
          <w:color w:val="231F20"/>
          <w:spacing w:val="-11"/>
          <w:w w:val="110"/>
          <w:sz w:val="19"/>
          <w:lang w:val="es-ES"/>
        </w:rPr>
        <w:t xml:space="preserve"> </w:t>
      </w:r>
      <w:r w:rsidRPr="00890F5F">
        <w:rPr>
          <w:color w:val="231F20"/>
          <w:w w:val="110"/>
          <w:sz w:val="19"/>
          <w:lang w:val="es-ES"/>
        </w:rPr>
        <w:t>par</w:t>
      </w:r>
      <w:r w:rsidRPr="00890F5F">
        <w:rPr>
          <w:color w:val="231F20"/>
          <w:spacing w:val="-11"/>
          <w:w w:val="110"/>
          <w:sz w:val="19"/>
          <w:lang w:val="es-ES"/>
        </w:rPr>
        <w:t xml:space="preserve"> </w:t>
      </w:r>
      <w:r w:rsidRPr="00890F5F">
        <w:rPr>
          <w:color w:val="231F20"/>
          <w:w w:val="110"/>
          <w:sz w:val="19"/>
          <w:lang w:val="es-ES"/>
        </w:rPr>
        <w:t>lui,</w:t>
      </w:r>
      <w:r w:rsidRPr="00890F5F">
        <w:rPr>
          <w:color w:val="231F20"/>
          <w:spacing w:val="-11"/>
          <w:w w:val="110"/>
          <w:sz w:val="19"/>
          <w:lang w:val="es-ES"/>
        </w:rPr>
        <w:t xml:space="preserve"> </w:t>
      </w:r>
      <w:r w:rsidRPr="00890F5F">
        <w:rPr>
          <w:color w:val="231F20"/>
          <w:w w:val="110"/>
          <w:sz w:val="19"/>
          <w:lang w:val="es-ES"/>
        </w:rPr>
        <w:t>et</w:t>
      </w:r>
      <w:r w:rsidRPr="00890F5F">
        <w:rPr>
          <w:color w:val="231F20"/>
          <w:spacing w:val="-11"/>
          <w:w w:val="110"/>
          <w:sz w:val="19"/>
          <w:lang w:val="es-ES"/>
        </w:rPr>
        <w:t xml:space="preserve"> </w:t>
      </w:r>
      <w:r w:rsidRPr="00890F5F">
        <w:rPr>
          <w:color w:val="231F20"/>
          <w:w w:val="110"/>
          <w:sz w:val="19"/>
          <w:lang w:val="es-ES"/>
        </w:rPr>
        <w:t>que,</w:t>
      </w:r>
      <w:r w:rsidRPr="00890F5F">
        <w:rPr>
          <w:color w:val="231F20"/>
          <w:spacing w:val="-11"/>
          <w:w w:val="110"/>
          <w:sz w:val="19"/>
          <w:lang w:val="es-ES"/>
        </w:rPr>
        <w:t xml:space="preserve"> </w:t>
      </w:r>
      <w:r w:rsidRPr="00890F5F">
        <w:rPr>
          <w:color w:val="231F20"/>
          <w:w w:val="110"/>
          <w:sz w:val="19"/>
          <w:lang w:val="es-ES"/>
        </w:rPr>
        <w:t>à</w:t>
      </w:r>
      <w:r w:rsidRPr="00890F5F">
        <w:rPr>
          <w:color w:val="231F20"/>
          <w:spacing w:val="-11"/>
          <w:w w:val="110"/>
          <w:sz w:val="19"/>
          <w:lang w:val="es-ES"/>
        </w:rPr>
        <w:t xml:space="preserve"> </w:t>
      </w:r>
      <w:r w:rsidRPr="00890F5F">
        <w:rPr>
          <w:color w:val="231F20"/>
          <w:w w:val="110"/>
          <w:sz w:val="19"/>
          <w:lang w:val="es-ES"/>
        </w:rPr>
        <w:t>supposer</w:t>
      </w:r>
      <w:r w:rsidRPr="00890F5F">
        <w:rPr>
          <w:color w:val="231F20"/>
          <w:spacing w:val="-11"/>
          <w:w w:val="110"/>
          <w:sz w:val="19"/>
          <w:lang w:val="es-ES"/>
        </w:rPr>
        <w:t xml:space="preserve"> </w:t>
      </w:r>
      <w:r w:rsidRPr="00890F5F">
        <w:rPr>
          <w:color w:val="231F20"/>
          <w:w w:val="110"/>
          <w:sz w:val="19"/>
          <w:lang w:val="es-ES"/>
        </w:rPr>
        <w:t>que</w:t>
      </w:r>
      <w:r w:rsidRPr="00890F5F">
        <w:rPr>
          <w:color w:val="231F20"/>
          <w:spacing w:val="-11"/>
          <w:w w:val="110"/>
          <w:sz w:val="19"/>
          <w:lang w:val="es-ES"/>
        </w:rPr>
        <w:t xml:space="preserve"> </w:t>
      </w:r>
      <w:r w:rsidRPr="00890F5F">
        <w:rPr>
          <w:color w:val="231F20"/>
          <w:w w:val="110"/>
          <w:sz w:val="19"/>
          <w:lang w:val="es-ES"/>
        </w:rPr>
        <w:t>les</w:t>
      </w:r>
      <w:r w:rsidRPr="00890F5F">
        <w:rPr>
          <w:color w:val="231F20"/>
          <w:spacing w:val="-11"/>
          <w:w w:val="110"/>
          <w:sz w:val="19"/>
          <w:lang w:val="es-ES"/>
        </w:rPr>
        <w:t xml:space="preserve"> </w:t>
      </w:r>
      <w:r w:rsidRPr="00890F5F">
        <w:rPr>
          <w:color w:val="231F20"/>
          <w:w w:val="110"/>
          <w:sz w:val="19"/>
          <w:lang w:val="es-ES"/>
        </w:rPr>
        <w:t>conditions</w:t>
      </w:r>
      <w:r w:rsidRPr="00890F5F">
        <w:rPr>
          <w:color w:val="231F20"/>
          <w:spacing w:val="-11"/>
          <w:w w:val="110"/>
          <w:sz w:val="19"/>
          <w:lang w:val="es-ES"/>
        </w:rPr>
        <w:t xml:space="preserve"> </w:t>
      </w:r>
      <w:r w:rsidRPr="00890F5F">
        <w:rPr>
          <w:color w:val="231F20"/>
          <w:w w:val="110"/>
          <w:sz w:val="19"/>
          <w:lang w:val="es-ES"/>
        </w:rPr>
        <w:t>régissant</w:t>
      </w:r>
      <w:r w:rsidRPr="00890F5F">
        <w:rPr>
          <w:color w:val="231F20"/>
          <w:spacing w:val="-11"/>
          <w:w w:val="110"/>
          <w:sz w:val="19"/>
          <w:lang w:val="es-ES"/>
        </w:rPr>
        <w:t xml:space="preserve"> </w:t>
      </w:r>
      <w:r w:rsidRPr="00890F5F">
        <w:rPr>
          <w:color w:val="231F20"/>
          <w:w w:val="110"/>
          <w:sz w:val="19"/>
          <w:lang w:val="es-ES"/>
        </w:rPr>
        <w:t>l’</w:t>
      </w:r>
      <w:r w:rsidRPr="00890F5F">
        <w:rPr>
          <w:i/>
          <w:color w:val="231F20"/>
          <w:w w:val="110"/>
          <w:sz w:val="19"/>
          <w:lang w:val="es-ES"/>
        </w:rPr>
        <w:t xml:space="preserve">estoppel </w:t>
      </w:r>
      <w:r w:rsidRPr="00890F5F">
        <w:rPr>
          <w:color w:val="231F20"/>
          <w:w w:val="110"/>
          <w:sz w:val="19"/>
          <w:lang w:val="es-ES"/>
        </w:rPr>
        <w:t>soient réunies, il n’a pas agi au rebours de pareille position ou en remet- tant</w:t>
      </w:r>
      <w:r w:rsidRPr="00890F5F">
        <w:rPr>
          <w:color w:val="231F20"/>
          <w:spacing w:val="-7"/>
          <w:w w:val="110"/>
          <w:sz w:val="19"/>
          <w:lang w:val="es-ES"/>
        </w:rPr>
        <w:t xml:space="preserve"> </w:t>
      </w:r>
      <w:r w:rsidRPr="00890F5F">
        <w:rPr>
          <w:color w:val="231F20"/>
          <w:w w:val="110"/>
          <w:sz w:val="19"/>
          <w:lang w:val="es-ES"/>
        </w:rPr>
        <w:t>en</w:t>
      </w:r>
      <w:r w:rsidRPr="00890F5F">
        <w:rPr>
          <w:color w:val="231F20"/>
          <w:spacing w:val="-7"/>
          <w:w w:val="110"/>
          <w:sz w:val="19"/>
          <w:lang w:val="es-ES"/>
        </w:rPr>
        <w:t xml:space="preserve"> </w:t>
      </w:r>
      <w:r w:rsidRPr="00890F5F">
        <w:rPr>
          <w:color w:val="231F20"/>
          <w:w w:val="110"/>
          <w:sz w:val="19"/>
          <w:lang w:val="es-ES"/>
        </w:rPr>
        <w:t>cause</w:t>
      </w:r>
      <w:r w:rsidRPr="00890F5F">
        <w:rPr>
          <w:color w:val="231F20"/>
          <w:spacing w:val="-7"/>
          <w:w w:val="110"/>
          <w:sz w:val="19"/>
          <w:lang w:val="es-ES"/>
        </w:rPr>
        <w:t xml:space="preserve"> </w:t>
      </w:r>
      <w:r w:rsidRPr="00890F5F">
        <w:rPr>
          <w:color w:val="231F20"/>
          <w:w w:val="110"/>
          <w:sz w:val="19"/>
          <w:lang w:val="es-ES"/>
        </w:rPr>
        <w:t>la</w:t>
      </w:r>
      <w:r w:rsidRPr="00890F5F">
        <w:rPr>
          <w:color w:val="231F20"/>
          <w:spacing w:val="-7"/>
          <w:w w:val="110"/>
          <w:sz w:val="19"/>
          <w:lang w:val="es-ES"/>
        </w:rPr>
        <w:t xml:space="preserve"> </w:t>
      </w:r>
      <w:r w:rsidRPr="00890F5F">
        <w:rPr>
          <w:color w:val="231F20"/>
          <w:w w:val="110"/>
          <w:sz w:val="19"/>
          <w:lang w:val="es-ES"/>
        </w:rPr>
        <w:t>véracité</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7"/>
          <w:w w:val="110"/>
          <w:sz w:val="19"/>
          <w:lang w:val="es-ES"/>
        </w:rPr>
        <w:t xml:space="preserve"> </w:t>
      </w:r>
      <w:r w:rsidRPr="00890F5F">
        <w:rPr>
          <w:color w:val="231F20"/>
          <w:w w:val="110"/>
          <w:sz w:val="19"/>
          <w:lang w:val="es-ES"/>
        </w:rPr>
        <w:t>celle-ci.</w:t>
      </w:r>
      <w:r w:rsidRPr="00890F5F">
        <w:rPr>
          <w:color w:val="231F20"/>
          <w:spacing w:val="-7"/>
          <w:w w:val="110"/>
          <w:sz w:val="19"/>
          <w:lang w:val="es-ES"/>
        </w:rPr>
        <w:t xml:space="preserve"> </w:t>
      </w:r>
      <w:r w:rsidRPr="00890F5F">
        <w:rPr>
          <w:color w:val="231F20"/>
          <w:w w:val="110"/>
          <w:sz w:val="19"/>
          <w:lang w:val="es-ES"/>
        </w:rPr>
        <w:t>Selon</w:t>
      </w:r>
      <w:r w:rsidRPr="00890F5F">
        <w:rPr>
          <w:color w:val="231F20"/>
          <w:spacing w:val="-7"/>
          <w:w w:val="110"/>
          <w:sz w:val="19"/>
          <w:lang w:val="es-ES"/>
        </w:rPr>
        <w:t xml:space="preserve"> </w:t>
      </w:r>
      <w:r w:rsidRPr="00890F5F">
        <w:rPr>
          <w:color w:val="231F20"/>
          <w:w w:val="110"/>
          <w:sz w:val="19"/>
          <w:lang w:val="es-ES"/>
        </w:rPr>
        <w:t>lui,</w:t>
      </w:r>
      <w:r w:rsidRPr="00890F5F">
        <w:rPr>
          <w:color w:val="231F20"/>
          <w:spacing w:val="-7"/>
          <w:w w:val="110"/>
          <w:sz w:val="19"/>
          <w:lang w:val="es-ES"/>
        </w:rPr>
        <w:t xml:space="preserve"> </w:t>
      </w:r>
      <w:r w:rsidRPr="00890F5F">
        <w:rPr>
          <w:color w:val="231F20"/>
          <w:w w:val="110"/>
          <w:sz w:val="19"/>
          <w:lang w:val="es-ES"/>
        </w:rPr>
        <w:t>le</w:t>
      </w:r>
      <w:r w:rsidRPr="00890F5F">
        <w:rPr>
          <w:color w:val="231F20"/>
          <w:spacing w:val="-7"/>
          <w:w w:val="110"/>
          <w:sz w:val="19"/>
          <w:lang w:val="es-ES"/>
        </w:rPr>
        <w:t xml:space="preserve"> </w:t>
      </w:r>
      <w:r w:rsidRPr="00890F5F">
        <w:rPr>
          <w:color w:val="231F20"/>
          <w:w w:val="110"/>
          <w:sz w:val="19"/>
          <w:lang w:val="es-ES"/>
        </w:rPr>
        <w:t>demandeur</w:t>
      </w:r>
      <w:r w:rsidRPr="00890F5F">
        <w:rPr>
          <w:color w:val="231F20"/>
          <w:spacing w:val="-7"/>
          <w:w w:val="110"/>
          <w:sz w:val="19"/>
          <w:lang w:val="es-ES"/>
        </w:rPr>
        <w:t xml:space="preserve"> </w:t>
      </w:r>
      <w:r w:rsidRPr="00890F5F">
        <w:rPr>
          <w:color w:val="231F20"/>
          <w:w w:val="110"/>
          <w:sz w:val="19"/>
          <w:lang w:val="es-ES"/>
        </w:rPr>
        <w:t>n’est</w:t>
      </w:r>
      <w:r w:rsidRPr="00890F5F">
        <w:rPr>
          <w:color w:val="231F20"/>
          <w:spacing w:val="-7"/>
          <w:w w:val="110"/>
          <w:sz w:val="19"/>
          <w:lang w:val="es-ES"/>
        </w:rPr>
        <w:t xml:space="preserve"> </w:t>
      </w:r>
      <w:r w:rsidRPr="00890F5F">
        <w:rPr>
          <w:color w:val="231F20"/>
          <w:w w:val="110"/>
          <w:sz w:val="19"/>
          <w:lang w:val="es-ES"/>
        </w:rPr>
        <w:t>pas</w:t>
      </w:r>
      <w:r w:rsidRPr="00890F5F">
        <w:rPr>
          <w:color w:val="231F20"/>
          <w:spacing w:val="-7"/>
          <w:w w:val="110"/>
          <w:sz w:val="19"/>
          <w:lang w:val="es-ES"/>
        </w:rPr>
        <w:t xml:space="preserve"> </w:t>
      </w:r>
      <w:r w:rsidRPr="00890F5F">
        <w:rPr>
          <w:color w:val="231F20"/>
          <w:w w:val="110"/>
          <w:sz w:val="19"/>
          <w:lang w:val="es-ES"/>
        </w:rPr>
        <w:t>par- venu à démontrer «</w:t>
      </w:r>
      <w:r w:rsidRPr="00890F5F">
        <w:rPr>
          <w:color w:val="231F20"/>
          <w:spacing w:val="-14"/>
          <w:w w:val="110"/>
          <w:sz w:val="19"/>
          <w:lang w:val="es-ES"/>
        </w:rPr>
        <w:t xml:space="preserve"> </w:t>
      </w:r>
      <w:r w:rsidRPr="00890F5F">
        <w:rPr>
          <w:color w:val="231F20"/>
          <w:w w:val="110"/>
          <w:sz w:val="19"/>
          <w:lang w:val="es-ES"/>
        </w:rPr>
        <w:t>qu’il existait une déclaration ou prise de position claire et sans équivoque maintenue par le Chili pendant plus d’un siècle indiquant que, à tout moment et en toutes circonstances, il négocierait avec</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au</w:t>
      </w:r>
      <w:r w:rsidRPr="00890F5F">
        <w:rPr>
          <w:color w:val="231F20"/>
          <w:spacing w:val="-13"/>
          <w:w w:val="110"/>
          <w:sz w:val="19"/>
          <w:lang w:val="es-ES"/>
        </w:rPr>
        <w:t xml:space="preserve"> </w:t>
      </w:r>
      <w:r w:rsidRPr="00890F5F">
        <w:rPr>
          <w:color w:val="231F20"/>
          <w:w w:val="110"/>
          <w:sz w:val="19"/>
          <w:lang w:val="es-ES"/>
        </w:rPr>
        <w:t>sujet</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l’octroi</w:t>
      </w:r>
      <w:r w:rsidRPr="00890F5F">
        <w:rPr>
          <w:color w:val="231F20"/>
          <w:spacing w:val="-13"/>
          <w:w w:val="110"/>
          <w:sz w:val="19"/>
          <w:lang w:val="es-ES"/>
        </w:rPr>
        <w:t xml:space="preserve"> </w:t>
      </w:r>
      <w:r w:rsidRPr="00890F5F">
        <w:rPr>
          <w:color w:val="231F20"/>
          <w:w w:val="110"/>
          <w:sz w:val="19"/>
          <w:lang w:val="es-ES"/>
        </w:rPr>
        <w:t>éventuel</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celle-ci</w:t>
      </w:r>
      <w:r w:rsidRPr="00890F5F">
        <w:rPr>
          <w:color w:val="231F20"/>
          <w:spacing w:val="-13"/>
          <w:w w:val="110"/>
          <w:sz w:val="19"/>
          <w:lang w:val="es-ES"/>
        </w:rPr>
        <w:t xml:space="preserve"> </w:t>
      </w:r>
      <w:r w:rsidRPr="00890F5F">
        <w:rPr>
          <w:color w:val="231F20"/>
          <w:w w:val="110"/>
          <w:sz w:val="19"/>
          <w:lang w:val="es-ES"/>
        </w:rPr>
        <w:t>d’un</w:t>
      </w:r>
      <w:r w:rsidRPr="00890F5F">
        <w:rPr>
          <w:color w:val="231F20"/>
          <w:spacing w:val="-13"/>
          <w:w w:val="110"/>
          <w:sz w:val="19"/>
          <w:lang w:val="es-ES"/>
        </w:rPr>
        <w:t xml:space="preserve"> </w:t>
      </w:r>
      <w:r w:rsidRPr="00890F5F">
        <w:rPr>
          <w:color w:val="231F20"/>
          <w:w w:val="110"/>
          <w:sz w:val="19"/>
          <w:lang w:val="es-ES"/>
        </w:rPr>
        <w:t>accès</w:t>
      </w:r>
      <w:r w:rsidRPr="00890F5F">
        <w:rPr>
          <w:color w:val="231F20"/>
          <w:spacing w:val="-13"/>
          <w:w w:val="110"/>
          <w:sz w:val="19"/>
          <w:lang w:val="es-ES"/>
        </w:rPr>
        <w:t xml:space="preserve"> </w:t>
      </w:r>
      <w:r w:rsidRPr="00890F5F">
        <w:rPr>
          <w:color w:val="231F20"/>
          <w:w w:val="110"/>
          <w:sz w:val="19"/>
          <w:lang w:val="es-ES"/>
        </w:rPr>
        <w:t>souverain à</w:t>
      </w:r>
      <w:r w:rsidRPr="00890F5F">
        <w:rPr>
          <w:color w:val="231F20"/>
          <w:spacing w:val="-14"/>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mer</w:t>
      </w:r>
      <w:r w:rsidRPr="00890F5F">
        <w:rPr>
          <w:color w:val="231F20"/>
          <w:spacing w:val="-14"/>
          <w:w w:val="110"/>
          <w:sz w:val="19"/>
          <w:lang w:val="es-ES"/>
        </w:rPr>
        <w:t xml:space="preserve"> </w:t>
      </w:r>
      <w:r w:rsidRPr="00890F5F">
        <w:rPr>
          <w:color w:val="231F20"/>
          <w:w w:val="110"/>
          <w:sz w:val="19"/>
          <w:lang w:val="es-ES"/>
        </w:rPr>
        <w:t>». De</w:t>
      </w:r>
      <w:r w:rsidRPr="00890F5F">
        <w:rPr>
          <w:color w:val="231F20"/>
          <w:spacing w:val="-1"/>
          <w:w w:val="110"/>
          <w:sz w:val="19"/>
          <w:lang w:val="es-ES"/>
        </w:rPr>
        <w:t xml:space="preserve"> </w:t>
      </w:r>
      <w:r w:rsidRPr="00890F5F">
        <w:rPr>
          <w:color w:val="231F20"/>
          <w:w w:val="110"/>
          <w:sz w:val="19"/>
          <w:lang w:val="es-ES"/>
        </w:rPr>
        <w:t>surcroît,</w:t>
      </w:r>
      <w:r w:rsidRPr="00890F5F">
        <w:rPr>
          <w:color w:val="231F20"/>
          <w:spacing w:val="-1"/>
          <w:w w:val="110"/>
          <w:sz w:val="19"/>
          <w:lang w:val="es-ES"/>
        </w:rPr>
        <w:t xml:space="preserve"> </w:t>
      </w:r>
      <w:r w:rsidRPr="00890F5F">
        <w:rPr>
          <w:color w:val="231F20"/>
          <w:w w:val="110"/>
          <w:sz w:val="19"/>
          <w:lang w:val="es-ES"/>
        </w:rPr>
        <w:t>le</w:t>
      </w:r>
      <w:r w:rsidRPr="00890F5F">
        <w:rPr>
          <w:color w:val="231F20"/>
          <w:spacing w:val="-1"/>
          <w:w w:val="110"/>
          <w:sz w:val="19"/>
          <w:lang w:val="es-ES"/>
        </w:rPr>
        <w:t xml:space="preserve"> </w:t>
      </w:r>
      <w:r w:rsidRPr="00890F5F">
        <w:rPr>
          <w:color w:val="231F20"/>
          <w:w w:val="110"/>
          <w:sz w:val="19"/>
          <w:lang w:val="es-ES"/>
        </w:rPr>
        <w:t>demandeur</w:t>
      </w:r>
      <w:r w:rsidRPr="00890F5F">
        <w:rPr>
          <w:color w:val="231F20"/>
          <w:spacing w:val="-1"/>
          <w:w w:val="110"/>
          <w:sz w:val="19"/>
          <w:lang w:val="es-ES"/>
        </w:rPr>
        <w:t xml:space="preserve"> </w:t>
      </w:r>
      <w:r w:rsidRPr="00890F5F">
        <w:rPr>
          <w:color w:val="231F20"/>
          <w:w w:val="110"/>
          <w:sz w:val="19"/>
          <w:lang w:val="es-ES"/>
        </w:rPr>
        <w:t>n’a</w:t>
      </w:r>
      <w:r w:rsidRPr="00890F5F">
        <w:rPr>
          <w:color w:val="231F20"/>
          <w:spacing w:val="-1"/>
          <w:w w:val="110"/>
          <w:sz w:val="19"/>
          <w:lang w:val="es-ES"/>
        </w:rPr>
        <w:t xml:space="preserve"> </w:t>
      </w:r>
      <w:r w:rsidRPr="00890F5F">
        <w:rPr>
          <w:color w:val="231F20"/>
          <w:w w:val="110"/>
          <w:sz w:val="19"/>
          <w:lang w:val="es-ES"/>
        </w:rPr>
        <w:t>pas</w:t>
      </w:r>
      <w:r w:rsidRPr="00890F5F">
        <w:rPr>
          <w:color w:val="231F20"/>
          <w:spacing w:val="-1"/>
          <w:w w:val="110"/>
          <w:sz w:val="19"/>
          <w:lang w:val="es-ES"/>
        </w:rPr>
        <w:t xml:space="preserve"> </w:t>
      </w:r>
      <w:r w:rsidRPr="00890F5F">
        <w:rPr>
          <w:color w:val="231F20"/>
          <w:w w:val="110"/>
          <w:sz w:val="19"/>
          <w:lang w:val="es-ES"/>
        </w:rPr>
        <w:t>démontré</w:t>
      </w:r>
      <w:r w:rsidRPr="00890F5F">
        <w:rPr>
          <w:color w:val="231F20"/>
          <w:spacing w:val="-1"/>
          <w:w w:val="110"/>
          <w:sz w:val="19"/>
          <w:lang w:val="es-ES"/>
        </w:rPr>
        <w:t xml:space="preserve"> </w:t>
      </w:r>
      <w:r w:rsidRPr="00890F5F">
        <w:rPr>
          <w:color w:val="231F20"/>
          <w:w w:val="110"/>
          <w:sz w:val="19"/>
          <w:lang w:val="es-ES"/>
        </w:rPr>
        <w:t>de</w:t>
      </w:r>
      <w:r w:rsidRPr="00890F5F">
        <w:rPr>
          <w:color w:val="231F20"/>
          <w:spacing w:val="-1"/>
          <w:w w:val="110"/>
          <w:sz w:val="19"/>
          <w:lang w:val="es-ES"/>
        </w:rPr>
        <w:t xml:space="preserve"> </w:t>
      </w:r>
      <w:r w:rsidRPr="00890F5F">
        <w:rPr>
          <w:color w:val="231F20"/>
          <w:w w:val="110"/>
          <w:sz w:val="19"/>
          <w:lang w:val="es-ES"/>
        </w:rPr>
        <w:t>quelle</w:t>
      </w:r>
      <w:r w:rsidRPr="00890F5F">
        <w:rPr>
          <w:color w:val="231F20"/>
          <w:spacing w:val="-1"/>
          <w:w w:val="110"/>
          <w:sz w:val="19"/>
          <w:lang w:val="es-ES"/>
        </w:rPr>
        <w:t xml:space="preserve"> </w:t>
      </w:r>
      <w:r w:rsidRPr="00890F5F">
        <w:rPr>
          <w:color w:val="231F20"/>
          <w:w w:val="110"/>
          <w:sz w:val="19"/>
          <w:lang w:val="es-ES"/>
        </w:rPr>
        <w:t>manière il aurait modifié sa propre position à son détriment ou subi quelque pré- judice</w:t>
      </w:r>
      <w:r w:rsidRPr="00890F5F">
        <w:rPr>
          <w:color w:val="231F20"/>
          <w:spacing w:val="32"/>
          <w:w w:val="110"/>
          <w:sz w:val="19"/>
          <w:lang w:val="es-ES"/>
        </w:rPr>
        <w:t xml:space="preserve"> </w:t>
      </w:r>
      <w:r w:rsidRPr="00890F5F">
        <w:rPr>
          <w:color w:val="231F20"/>
          <w:w w:val="110"/>
          <w:sz w:val="19"/>
          <w:lang w:val="es-ES"/>
        </w:rPr>
        <w:t>pour</w:t>
      </w:r>
      <w:r w:rsidRPr="00890F5F">
        <w:rPr>
          <w:color w:val="231F20"/>
          <w:spacing w:val="32"/>
          <w:w w:val="110"/>
          <w:sz w:val="19"/>
          <w:lang w:val="es-ES"/>
        </w:rPr>
        <w:t xml:space="preserve"> </w:t>
      </w:r>
      <w:r w:rsidRPr="00890F5F">
        <w:rPr>
          <w:color w:val="231F20"/>
          <w:w w:val="110"/>
          <w:sz w:val="19"/>
          <w:lang w:val="es-ES"/>
        </w:rPr>
        <w:t>s’être</w:t>
      </w:r>
      <w:r w:rsidRPr="00890F5F">
        <w:rPr>
          <w:color w:val="231F20"/>
          <w:spacing w:val="32"/>
          <w:w w:val="110"/>
          <w:sz w:val="19"/>
          <w:lang w:val="es-ES"/>
        </w:rPr>
        <w:t xml:space="preserve"> </w:t>
      </w:r>
      <w:r w:rsidRPr="00890F5F">
        <w:rPr>
          <w:color w:val="231F20"/>
          <w:w w:val="110"/>
          <w:sz w:val="19"/>
          <w:lang w:val="es-ES"/>
        </w:rPr>
        <w:t>appuyé</w:t>
      </w:r>
      <w:r w:rsidRPr="00890F5F">
        <w:rPr>
          <w:color w:val="231F20"/>
          <w:spacing w:val="32"/>
          <w:w w:val="110"/>
          <w:sz w:val="19"/>
          <w:lang w:val="es-ES"/>
        </w:rPr>
        <w:t xml:space="preserve"> </w:t>
      </w:r>
      <w:r w:rsidRPr="00890F5F">
        <w:rPr>
          <w:color w:val="231F20"/>
          <w:w w:val="110"/>
          <w:sz w:val="19"/>
          <w:lang w:val="es-ES"/>
        </w:rPr>
        <w:t>sur</w:t>
      </w:r>
      <w:r w:rsidRPr="00890F5F">
        <w:rPr>
          <w:color w:val="231F20"/>
          <w:spacing w:val="32"/>
          <w:w w:val="110"/>
          <w:sz w:val="19"/>
          <w:lang w:val="es-ES"/>
        </w:rPr>
        <w:t xml:space="preserve"> </w:t>
      </w:r>
      <w:r w:rsidRPr="00890F5F">
        <w:rPr>
          <w:color w:val="231F20"/>
          <w:w w:val="110"/>
          <w:sz w:val="19"/>
          <w:lang w:val="es-ES"/>
        </w:rPr>
        <w:t>les</w:t>
      </w:r>
      <w:r w:rsidRPr="00890F5F">
        <w:rPr>
          <w:color w:val="231F20"/>
          <w:spacing w:val="32"/>
          <w:w w:val="110"/>
          <w:sz w:val="19"/>
          <w:lang w:val="es-ES"/>
        </w:rPr>
        <w:t xml:space="preserve"> </w:t>
      </w:r>
      <w:r w:rsidRPr="00890F5F">
        <w:rPr>
          <w:color w:val="231F20"/>
          <w:w w:val="110"/>
          <w:sz w:val="19"/>
          <w:lang w:val="es-ES"/>
        </w:rPr>
        <w:t>positions</w:t>
      </w:r>
      <w:r w:rsidRPr="00890F5F">
        <w:rPr>
          <w:color w:val="231F20"/>
          <w:spacing w:val="32"/>
          <w:w w:val="110"/>
          <w:sz w:val="19"/>
          <w:lang w:val="es-ES"/>
        </w:rPr>
        <w:t xml:space="preserve"> </w:t>
      </w:r>
      <w:r w:rsidRPr="00890F5F">
        <w:rPr>
          <w:color w:val="231F20"/>
          <w:w w:val="110"/>
          <w:sz w:val="19"/>
          <w:lang w:val="es-ES"/>
        </w:rPr>
        <w:t>qui</w:t>
      </w:r>
      <w:r w:rsidRPr="00890F5F">
        <w:rPr>
          <w:color w:val="231F20"/>
          <w:spacing w:val="32"/>
          <w:w w:val="110"/>
          <w:sz w:val="19"/>
          <w:lang w:val="es-ES"/>
        </w:rPr>
        <w:t xml:space="preserve"> </w:t>
      </w:r>
      <w:r w:rsidRPr="00890F5F">
        <w:rPr>
          <w:color w:val="231F20"/>
          <w:w w:val="110"/>
          <w:sz w:val="19"/>
          <w:lang w:val="es-ES"/>
        </w:rPr>
        <w:t>auraient</w:t>
      </w:r>
      <w:r w:rsidRPr="00890F5F">
        <w:rPr>
          <w:color w:val="231F20"/>
          <w:spacing w:val="32"/>
          <w:w w:val="110"/>
          <w:sz w:val="19"/>
          <w:lang w:val="es-ES"/>
        </w:rPr>
        <w:t xml:space="preserve"> </w:t>
      </w:r>
      <w:r w:rsidRPr="00890F5F">
        <w:rPr>
          <w:color w:val="231F20"/>
          <w:w w:val="110"/>
          <w:sz w:val="19"/>
          <w:lang w:val="es-ES"/>
        </w:rPr>
        <w:t>été</w:t>
      </w:r>
      <w:r w:rsidRPr="00890F5F">
        <w:rPr>
          <w:color w:val="231F20"/>
          <w:spacing w:val="32"/>
          <w:w w:val="110"/>
          <w:sz w:val="19"/>
          <w:lang w:val="es-ES"/>
        </w:rPr>
        <w:t xml:space="preserve"> </w:t>
      </w:r>
      <w:r w:rsidRPr="00890F5F">
        <w:rPr>
          <w:color w:val="231F20"/>
          <w:w w:val="110"/>
          <w:sz w:val="19"/>
          <w:lang w:val="es-ES"/>
        </w:rPr>
        <w:t>exprimées par le Chili.</w:t>
      </w:r>
    </w:p>
    <w:p w:rsidR="00EF7A6F" w:rsidRPr="00890F5F" w:rsidRDefault="00EF7A6F">
      <w:pPr>
        <w:pStyle w:val="Textoindependiente"/>
        <w:spacing w:before="34"/>
        <w:rPr>
          <w:lang w:val="es-ES"/>
        </w:rPr>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Default="00890F5F">
      <w:pPr>
        <w:pStyle w:val="Prrafodelista"/>
        <w:numPr>
          <w:ilvl w:val="0"/>
          <w:numId w:val="12"/>
        </w:numPr>
        <w:tabs>
          <w:tab w:val="left" w:pos="743"/>
        </w:tabs>
        <w:spacing w:before="150" w:line="235" w:lineRule="auto"/>
        <w:ind w:firstLine="195"/>
        <w:jc w:val="both"/>
        <w:rPr>
          <w:color w:val="231F20"/>
          <w:sz w:val="19"/>
        </w:rPr>
      </w:pPr>
      <w:r>
        <w:rPr>
          <w:color w:val="231F20"/>
          <w:w w:val="105"/>
          <w:sz w:val="19"/>
        </w:rPr>
        <w:t>La</w:t>
      </w:r>
      <w:r>
        <w:rPr>
          <w:color w:val="231F20"/>
          <w:spacing w:val="40"/>
          <w:w w:val="105"/>
          <w:sz w:val="19"/>
        </w:rPr>
        <w:t xml:space="preserve"> </w:t>
      </w:r>
      <w:r>
        <w:rPr>
          <w:color w:val="231F20"/>
          <w:w w:val="105"/>
          <w:sz w:val="19"/>
        </w:rPr>
        <w:t>Cour</w:t>
      </w:r>
      <w:r>
        <w:rPr>
          <w:color w:val="231F20"/>
          <w:spacing w:val="40"/>
          <w:w w:val="105"/>
          <w:sz w:val="19"/>
        </w:rPr>
        <w:t xml:space="preserve"> </w:t>
      </w:r>
      <w:r>
        <w:rPr>
          <w:color w:val="231F20"/>
          <w:w w:val="105"/>
          <w:sz w:val="19"/>
        </w:rPr>
        <w:t>rappelle</w:t>
      </w:r>
      <w:r>
        <w:rPr>
          <w:color w:val="231F20"/>
          <w:spacing w:val="40"/>
          <w:w w:val="105"/>
          <w:sz w:val="19"/>
        </w:rPr>
        <w:t xml:space="preserve"> </w:t>
      </w:r>
      <w:r>
        <w:rPr>
          <w:color w:val="231F20"/>
          <w:w w:val="105"/>
          <w:sz w:val="19"/>
        </w:rPr>
        <w:t>que</w:t>
      </w:r>
      <w:r>
        <w:rPr>
          <w:color w:val="231F20"/>
          <w:spacing w:val="40"/>
          <w:w w:val="105"/>
          <w:sz w:val="19"/>
        </w:rPr>
        <w:t xml:space="preserve"> </w:t>
      </w:r>
      <w:r>
        <w:rPr>
          <w:color w:val="231F20"/>
          <w:w w:val="105"/>
          <w:sz w:val="19"/>
        </w:rPr>
        <w:t>des</w:t>
      </w:r>
      <w:r>
        <w:rPr>
          <w:color w:val="231F20"/>
          <w:spacing w:val="40"/>
          <w:w w:val="105"/>
          <w:sz w:val="19"/>
        </w:rPr>
        <w:t xml:space="preserve"> </w:t>
      </w:r>
      <w:r>
        <w:rPr>
          <w:color w:val="231F20"/>
          <w:w w:val="105"/>
          <w:sz w:val="19"/>
        </w:rPr>
        <w:t>«</w:t>
      </w:r>
      <w:r>
        <w:rPr>
          <w:color w:val="231F20"/>
          <w:spacing w:val="-13"/>
          <w:w w:val="105"/>
          <w:sz w:val="19"/>
        </w:rPr>
        <w:t xml:space="preserve"> </w:t>
      </w:r>
      <w:r>
        <w:rPr>
          <w:color w:val="231F20"/>
          <w:w w:val="105"/>
          <w:sz w:val="19"/>
        </w:rPr>
        <w:t>éléments</w:t>
      </w:r>
      <w:r>
        <w:rPr>
          <w:color w:val="231F20"/>
          <w:spacing w:val="40"/>
          <w:w w:val="105"/>
          <w:sz w:val="19"/>
        </w:rPr>
        <w:t xml:space="preserve"> </w:t>
      </w:r>
      <w:r>
        <w:rPr>
          <w:color w:val="231F20"/>
          <w:w w:val="105"/>
          <w:sz w:val="19"/>
        </w:rPr>
        <w:t>essentiels</w:t>
      </w:r>
      <w:r>
        <w:rPr>
          <w:color w:val="231F20"/>
          <w:spacing w:val="40"/>
          <w:w w:val="105"/>
          <w:sz w:val="19"/>
        </w:rPr>
        <w:t xml:space="preserve"> </w:t>
      </w:r>
      <w:r>
        <w:rPr>
          <w:color w:val="231F20"/>
          <w:w w:val="105"/>
          <w:sz w:val="19"/>
        </w:rPr>
        <w:t>[sont]</w:t>
      </w:r>
      <w:r>
        <w:rPr>
          <w:color w:val="231F20"/>
          <w:spacing w:val="40"/>
          <w:w w:val="105"/>
          <w:sz w:val="19"/>
        </w:rPr>
        <w:t xml:space="preserve"> </w:t>
      </w:r>
      <w:r>
        <w:rPr>
          <w:color w:val="231F20"/>
          <w:w w:val="105"/>
          <w:sz w:val="19"/>
        </w:rPr>
        <w:t>requis</w:t>
      </w:r>
      <w:r>
        <w:rPr>
          <w:color w:val="231F20"/>
          <w:spacing w:val="40"/>
          <w:w w:val="105"/>
          <w:sz w:val="19"/>
        </w:rPr>
        <w:t xml:space="preserve"> </w:t>
      </w:r>
      <w:r>
        <w:rPr>
          <w:color w:val="231F20"/>
          <w:w w:val="105"/>
          <w:sz w:val="19"/>
        </w:rPr>
        <w:t>pour</w:t>
      </w:r>
      <w:r>
        <w:rPr>
          <w:color w:val="231F20"/>
          <w:spacing w:val="40"/>
          <w:w w:val="105"/>
          <w:sz w:val="19"/>
        </w:rPr>
        <w:t xml:space="preserve"> </w:t>
      </w:r>
      <w:r>
        <w:rPr>
          <w:color w:val="231F20"/>
          <w:w w:val="105"/>
          <w:sz w:val="19"/>
        </w:rPr>
        <w:t>qu’il</w:t>
      </w:r>
      <w:r>
        <w:rPr>
          <w:color w:val="231F20"/>
          <w:spacing w:val="40"/>
          <w:w w:val="105"/>
          <w:sz w:val="19"/>
        </w:rPr>
        <w:t xml:space="preserve"> </w:t>
      </w:r>
      <w:r>
        <w:rPr>
          <w:color w:val="231F20"/>
          <w:w w:val="105"/>
          <w:sz w:val="19"/>
        </w:rPr>
        <w:t>y</w:t>
      </w:r>
      <w:r>
        <w:rPr>
          <w:color w:val="231F20"/>
          <w:spacing w:val="40"/>
          <w:w w:val="105"/>
          <w:sz w:val="19"/>
        </w:rPr>
        <w:t xml:space="preserve"> </w:t>
      </w:r>
      <w:r>
        <w:rPr>
          <w:color w:val="231F20"/>
          <w:w w:val="105"/>
          <w:sz w:val="19"/>
        </w:rPr>
        <w:t>ait</w:t>
      </w:r>
      <w:r>
        <w:rPr>
          <w:color w:val="231F20"/>
          <w:spacing w:val="40"/>
          <w:w w:val="105"/>
          <w:sz w:val="19"/>
        </w:rPr>
        <w:t xml:space="preserve"> </w:t>
      </w:r>
      <w:r>
        <w:rPr>
          <w:i/>
          <w:color w:val="231F20"/>
          <w:w w:val="105"/>
          <w:sz w:val="19"/>
        </w:rPr>
        <w:t>estoppel</w:t>
      </w:r>
      <w:r>
        <w:rPr>
          <w:i/>
          <w:color w:val="231F20"/>
          <w:spacing w:val="-13"/>
          <w:w w:val="105"/>
          <w:sz w:val="19"/>
        </w:rPr>
        <w:t xml:space="preserve"> </w:t>
      </w:r>
      <w:r>
        <w:rPr>
          <w:color w:val="231F20"/>
          <w:w w:val="105"/>
          <w:sz w:val="19"/>
        </w:rPr>
        <w:t>»,</w:t>
      </w:r>
      <w:r>
        <w:rPr>
          <w:color w:val="231F20"/>
          <w:spacing w:val="40"/>
          <w:w w:val="105"/>
          <w:sz w:val="19"/>
        </w:rPr>
        <w:t xml:space="preserve"> </w:t>
      </w:r>
      <w:r>
        <w:rPr>
          <w:color w:val="231F20"/>
          <w:w w:val="105"/>
          <w:sz w:val="19"/>
        </w:rPr>
        <w:t>à</w:t>
      </w:r>
      <w:r>
        <w:rPr>
          <w:color w:val="231F20"/>
          <w:spacing w:val="40"/>
          <w:w w:val="105"/>
          <w:sz w:val="19"/>
        </w:rPr>
        <w:t xml:space="preserve"> </w:t>
      </w:r>
      <w:r>
        <w:rPr>
          <w:color w:val="231F20"/>
          <w:w w:val="105"/>
          <w:sz w:val="19"/>
        </w:rPr>
        <w:t>savoir</w:t>
      </w:r>
      <w:r>
        <w:rPr>
          <w:color w:val="231F20"/>
          <w:spacing w:val="40"/>
          <w:w w:val="105"/>
          <w:sz w:val="19"/>
        </w:rPr>
        <w:t xml:space="preserve"> </w:t>
      </w:r>
      <w:r>
        <w:rPr>
          <w:color w:val="231F20"/>
          <w:w w:val="105"/>
          <w:sz w:val="19"/>
        </w:rPr>
        <w:t>«</w:t>
      </w:r>
      <w:r>
        <w:rPr>
          <w:color w:val="231F20"/>
          <w:spacing w:val="-13"/>
          <w:w w:val="105"/>
          <w:sz w:val="19"/>
        </w:rPr>
        <w:t xml:space="preserve"> </w:t>
      </w:r>
      <w:r>
        <w:rPr>
          <w:color w:val="231F20"/>
          <w:w w:val="105"/>
          <w:sz w:val="19"/>
        </w:rPr>
        <w:t>une</w:t>
      </w:r>
      <w:r>
        <w:rPr>
          <w:color w:val="231F20"/>
          <w:spacing w:val="40"/>
          <w:w w:val="105"/>
          <w:sz w:val="19"/>
        </w:rPr>
        <w:t xml:space="preserve"> </w:t>
      </w:r>
      <w:r>
        <w:rPr>
          <w:color w:val="231F20"/>
          <w:w w:val="105"/>
          <w:sz w:val="19"/>
        </w:rPr>
        <w:t>déclaration</w:t>
      </w:r>
      <w:r>
        <w:rPr>
          <w:color w:val="231F20"/>
          <w:spacing w:val="40"/>
          <w:w w:val="105"/>
          <w:sz w:val="19"/>
        </w:rPr>
        <w:t xml:space="preserve"> </w:t>
      </w:r>
      <w:r>
        <w:rPr>
          <w:color w:val="231F20"/>
          <w:w w:val="105"/>
          <w:sz w:val="19"/>
        </w:rPr>
        <w:t>qu’une</w:t>
      </w:r>
      <w:r>
        <w:rPr>
          <w:color w:val="231F20"/>
          <w:spacing w:val="40"/>
          <w:w w:val="105"/>
          <w:sz w:val="19"/>
        </w:rPr>
        <w:t xml:space="preserve"> </w:t>
      </w:r>
      <w:r>
        <w:rPr>
          <w:color w:val="231F20"/>
          <w:w w:val="105"/>
          <w:sz w:val="19"/>
        </w:rPr>
        <w:t>partie</w:t>
      </w:r>
      <w:r>
        <w:rPr>
          <w:color w:val="231F20"/>
          <w:spacing w:val="40"/>
          <w:w w:val="105"/>
          <w:sz w:val="19"/>
        </w:rPr>
        <w:t xml:space="preserve"> </w:t>
      </w:r>
      <w:r>
        <w:rPr>
          <w:color w:val="231F20"/>
          <w:w w:val="105"/>
          <w:sz w:val="19"/>
        </w:rPr>
        <w:t>a faite</w:t>
      </w:r>
      <w:r>
        <w:rPr>
          <w:color w:val="231F20"/>
          <w:spacing w:val="57"/>
          <w:w w:val="105"/>
          <w:sz w:val="19"/>
        </w:rPr>
        <w:t xml:space="preserve"> </w:t>
      </w:r>
      <w:r>
        <w:rPr>
          <w:color w:val="231F20"/>
          <w:w w:val="105"/>
          <w:sz w:val="19"/>
        </w:rPr>
        <w:t>à</w:t>
      </w:r>
      <w:r>
        <w:rPr>
          <w:color w:val="231F20"/>
          <w:spacing w:val="57"/>
          <w:w w:val="105"/>
          <w:sz w:val="19"/>
        </w:rPr>
        <w:t xml:space="preserve"> </w:t>
      </w:r>
      <w:r>
        <w:rPr>
          <w:color w:val="231F20"/>
          <w:w w:val="105"/>
          <w:sz w:val="19"/>
        </w:rPr>
        <w:t>une</w:t>
      </w:r>
      <w:r>
        <w:rPr>
          <w:color w:val="231F20"/>
          <w:spacing w:val="57"/>
          <w:w w:val="105"/>
          <w:sz w:val="19"/>
        </w:rPr>
        <w:t xml:space="preserve"> </w:t>
      </w:r>
      <w:r>
        <w:rPr>
          <w:color w:val="231F20"/>
          <w:w w:val="105"/>
          <w:sz w:val="19"/>
        </w:rPr>
        <w:t>autre</w:t>
      </w:r>
      <w:r>
        <w:rPr>
          <w:color w:val="231F20"/>
          <w:spacing w:val="57"/>
          <w:w w:val="105"/>
          <w:sz w:val="19"/>
        </w:rPr>
        <w:t xml:space="preserve"> </w:t>
      </w:r>
      <w:r>
        <w:rPr>
          <w:color w:val="231F20"/>
          <w:w w:val="105"/>
          <w:sz w:val="19"/>
        </w:rPr>
        <w:t>partie</w:t>
      </w:r>
      <w:r>
        <w:rPr>
          <w:color w:val="231F20"/>
          <w:spacing w:val="57"/>
          <w:w w:val="105"/>
          <w:sz w:val="19"/>
        </w:rPr>
        <w:t xml:space="preserve"> </w:t>
      </w:r>
      <w:r>
        <w:rPr>
          <w:color w:val="231F20"/>
          <w:w w:val="105"/>
          <w:sz w:val="19"/>
        </w:rPr>
        <w:t>ou</w:t>
      </w:r>
      <w:r>
        <w:rPr>
          <w:color w:val="231F20"/>
          <w:spacing w:val="57"/>
          <w:w w:val="105"/>
          <w:sz w:val="19"/>
        </w:rPr>
        <w:t xml:space="preserve"> </w:t>
      </w:r>
      <w:r>
        <w:rPr>
          <w:color w:val="231F20"/>
          <w:w w:val="105"/>
          <w:sz w:val="19"/>
        </w:rPr>
        <w:t>une</w:t>
      </w:r>
      <w:r>
        <w:rPr>
          <w:color w:val="231F20"/>
          <w:spacing w:val="57"/>
          <w:w w:val="105"/>
          <w:sz w:val="19"/>
        </w:rPr>
        <w:t xml:space="preserve"> </w:t>
      </w:r>
      <w:r>
        <w:rPr>
          <w:color w:val="231F20"/>
          <w:w w:val="105"/>
          <w:sz w:val="19"/>
        </w:rPr>
        <w:t>position</w:t>
      </w:r>
      <w:r>
        <w:rPr>
          <w:color w:val="231F20"/>
          <w:spacing w:val="57"/>
          <w:w w:val="105"/>
          <w:sz w:val="19"/>
        </w:rPr>
        <w:t xml:space="preserve"> </w:t>
      </w:r>
      <w:r>
        <w:rPr>
          <w:color w:val="231F20"/>
          <w:w w:val="105"/>
          <w:sz w:val="19"/>
        </w:rPr>
        <w:t>qu’elle</w:t>
      </w:r>
      <w:r>
        <w:rPr>
          <w:color w:val="231F20"/>
          <w:spacing w:val="57"/>
          <w:w w:val="105"/>
          <w:sz w:val="19"/>
        </w:rPr>
        <w:t xml:space="preserve"> </w:t>
      </w:r>
      <w:r>
        <w:rPr>
          <w:color w:val="231F20"/>
          <w:w w:val="105"/>
          <w:sz w:val="19"/>
        </w:rPr>
        <w:t>a</w:t>
      </w:r>
      <w:r>
        <w:rPr>
          <w:color w:val="231F20"/>
          <w:spacing w:val="57"/>
          <w:w w:val="105"/>
          <w:sz w:val="19"/>
        </w:rPr>
        <w:t xml:space="preserve"> </w:t>
      </w:r>
      <w:r>
        <w:rPr>
          <w:color w:val="231F20"/>
          <w:w w:val="105"/>
          <w:sz w:val="19"/>
        </w:rPr>
        <w:t>prise</w:t>
      </w:r>
      <w:r>
        <w:rPr>
          <w:color w:val="231F20"/>
          <w:spacing w:val="57"/>
          <w:w w:val="105"/>
          <w:sz w:val="19"/>
        </w:rPr>
        <w:t xml:space="preserve"> </w:t>
      </w:r>
      <w:r>
        <w:rPr>
          <w:color w:val="231F20"/>
          <w:w w:val="105"/>
          <w:sz w:val="19"/>
        </w:rPr>
        <w:t>envers</w:t>
      </w:r>
      <w:r>
        <w:rPr>
          <w:color w:val="231F20"/>
          <w:spacing w:val="57"/>
          <w:w w:val="105"/>
          <w:sz w:val="19"/>
        </w:rPr>
        <w:t xml:space="preserve"> </w:t>
      </w:r>
      <w:r>
        <w:rPr>
          <w:color w:val="231F20"/>
          <w:w w:val="105"/>
          <w:sz w:val="19"/>
        </w:rPr>
        <w:t>elle</w:t>
      </w:r>
      <w:r>
        <w:rPr>
          <w:color w:val="231F20"/>
          <w:spacing w:val="57"/>
          <w:w w:val="105"/>
          <w:sz w:val="19"/>
        </w:rPr>
        <w:t xml:space="preserve"> </w:t>
      </w:r>
      <w:r>
        <w:rPr>
          <w:color w:val="231F20"/>
          <w:w w:val="105"/>
          <w:sz w:val="19"/>
        </w:rPr>
        <w:t>et le</w:t>
      </w:r>
      <w:r>
        <w:rPr>
          <w:color w:val="231F20"/>
          <w:spacing w:val="37"/>
          <w:w w:val="105"/>
          <w:sz w:val="19"/>
        </w:rPr>
        <w:t xml:space="preserve"> </w:t>
      </w:r>
      <w:r>
        <w:rPr>
          <w:color w:val="231F20"/>
          <w:w w:val="105"/>
          <w:sz w:val="19"/>
        </w:rPr>
        <w:t>fait</w:t>
      </w:r>
      <w:r>
        <w:rPr>
          <w:color w:val="231F20"/>
          <w:spacing w:val="37"/>
          <w:w w:val="105"/>
          <w:sz w:val="19"/>
        </w:rPr>
        <w:t xml:space="preserve"> </w:t>
      </w:r>
      <w:r>
        <w:rPr>
          <w:color w:val="231F20"/>
          <w:w w:val="105"/>
          <w:sz w:val="19"/>
        </w:rPr>
        <w:t>que</w:t>
      </w:r>
      <w:r>
        <w:rPr>
          <w:color w:val="231F20"/>
          <w:spacing w:val="37"/>
          <w:w w:val="105"/>
          <w:sz w:val="19"/>
        </w:rPr>
        <w:t xml:space="preserve"> </w:t>
      </w:r>
      <w:r>
        <w:rPr>
          <w:color w:val="231F20"/>
          <w:w w:val="105"/>
          <w:sz w:val="19"/>
        </w:rPr>
        <w:t>cette</w:t>
      </w:r>
      <w:r>
        <w:rPr>
          <w:color w:val="231F20"/>
          <w:spacing w:val="37"/>
          <w:w w:val="105"/>
          <w:sz w:val="19"/>
        </w:rPr>
        <w:t xml:space="preserve"> </w:t>
      </w:r>
      <w:r>
        <w:rPr>
          <w:color w:val="231F20"/>
          <w:w w:val="105"/>
          <w:sz w:val="19"/>
        </w:rPr>
        <w:t>autre</w:t>
      </w:r>
      <w:r>
        <w:rPr>
          <w:color w:val="231F20"/>
          <w:spacing w:val="37"/>
          <w:w w:val="105"/>
          <w:sz w:val="19"/>
        </w:rPr>
        <w:t xml:space="preserve"> </w:t>
      </w:r>
      <w:r>
        <w:rPr>
          <w:color w:val="231F20"/>
          <w:w w:val="105"/>
          <w:sz w:val="19"/>
        </w:rPr>
        <w:t>partie</w:t>
      </w:r>
      <w:r>
        <w:rPr>
          <w:color w:val="231F20"/>
          <w:spacing w:val="37"/>
          <w:w w:val="105"/>
          <w:sz w:val="19"/>
        </w:rPr>
        <w:t xml:space="preserve"> </w:t>
      </w:r>
      <w:r>
        <w:rPr>
          <w:color w:val="231F20"/>
          <w:w w:val="105"/>
          <w:sz w:val="19"/>
        </w:rPr>
        <w:t>s’appuie</w:t>
      </w:r>
      <w:r>
        <w:rPr>
          <w:color w:val="231F20"/>
          <w:spacing w:val="37"/>
          <w:w w:val="105"/>
          <w:sz w:val="19"/>
        </w:rPr>
        <w:t xml:space="preserve"> </w:t>
      </w:r>
      <w:r>
        <w:rPr>
          <w:color w:val="231F20"/>
          <w:w w:val="105"/>
          <w:sz w:val="19"/>
        </w:rPr>
        <w:t>sur</w:t>
      </w:r>
      <w:r>
        <w:rPr>
          <w:color w:val="231F20"/>
          <w:spacing w:val="37"/>
          <w:w w:val="105"/>
          <w:sz w:val="19"/>
        </w:rPr>
        <w:t xml:space="preserve"> </w:t>
      </w:r>
      <w:r>
        <w:rPr>
          <w:color w:val="231F20"/>
          <w:w w:val="105"/>
          <w:sz w:val="19"/>
        </w:rPr>
        <w:t>cette</w:t>
      </w:r>
      <w:r>
        <w:rPr>
          <w:color w:val="231F20"/>
          <w:spacing w:val="37"/>
          <w:w w:val="105"/>
          <w:sz w:val="19"/>
        </w:rPr>
        <w:t xml:space="preserve"> </w:t>
      </w:r>
      <w:r>
        <w:rPr>
          <w:color w:val="231F20"/>
          <w:w w:val="105"/>
          <w:sz w:val="19"/>
        </w:rPr>
        <w:t>déclaration</w:t>
      </w:r>
      <w:r>
        <w:rPr>
          <w:color w:val="231F20"/>
          <w:spacing w:val="37"/>
          <w:w w:val="105"/>
          <w:sz w:val="19"/>
        </w:rPr>
        <w:t xml:space="preserve"> </w:t>
      </w:r>
      <w:r>
        <w:rPr>
          <w:color w:val="231F20"/>
          <w:w w:val="105"/>
          <w:sz w:val="19"/>
        </w:rPr>
        <w:t>ou</w:t>
      </w:r>
      <w:r>
        <w:rPr>
          <w:color w:val="231F20"/>
          <w:spacing w:val="37"/>
          <w:w w:val="105"/>
          <w:sz w:val="19"/>
        </w:rPr>
        <w:t xml:space="preserve"> </w:t>
      </w:r>
      <w:r>
        <w:rPr>
          <w:color w:val="231F20"/>
          <w:w w:val="105"/>
          <w:sz w:val="19"/>
        </w:rPr>
        <w:t>position</w:t>
      </w:r>
      <w:r>
        <w:rPr>
          <w:color w:val="231F20"/>
          <w:spacing w:val="37"/>
          <w:w w:val="105"/>
          <w:sz w:val="19"/>
        </w:rPr>
        <w:t xml:space="preserve"> </w:t>
      </w:r>
      <w:r>
        <w:rPr>
          <w:color w:val="231F20"/>
          <w:w w:val="105"/>
          <w:sz w:val="19"/>
        </w:rPr>
        <w:t>à son</w:t>
      </w:r>
      <w:r>
        <w:rPr>
          <w:color w:val="231F20"/>
          <w:spacing w:val="24"/>
          <w:w w:val="105"/>
          <w:sz w:val="19"/>
        </w:rPr>
        <w:t xml:space="preserve"> </w:t>
      </w:r>
      <w:r>
        <w:rPr>
          <w:color w:val="231F20"/>
          <w:w w:val="105"/>
          <w:sz w:val="19"/>
        </w:rPr>
        <w:t>détriment</w:t>
      </w:r>
      <w:r>
        <w:rPr>
          <w:color w:val="231F20"/>
          <w:spacing w:val="33"/>
          <w:w w:val="105"/>
          <w:sz w:val="19"/>
        </w:rPr>
        <w:t xml:space="preserve"> </w:t>
      </w:r>
      <w:r>
        <w:rPr>
          <w:color w:val="231F20"/>
          <w:w w:val="105"/>
          <w:sz w:val="19"/>
        </w:rPr>
        <w:t>ou</w:t>
      </w:r>
      <w:r>
        <w:rPr>
          <w:color w:val="231F20"/>
          <w:spacing w:val="33"/>
          <w:w w:val="105"/>
          <w:sz w:val="19"/>
        </w:rPr>
        <w:t xml:space="preserve"> </w:t>
      </w:r>
      <w:r>
        <w:rPr>
          <w:color w:val="231F20"/>
          <w:w w:val="105"/>
          <w:sz w:val="19"/>
        </w:rPr>
        <w:t>à</w:t>
      </w:r>
      <w:r>
        <w:rPr>
          <w:color w:val="231F20"/>
          <w:spacing w:val="33"/>
          <w:w w:val="105"/>
          <w:sz w:val="19"/>
        </w:rPr>
        <w:t xml:space="preserve"> </w:t>
      </w:r>
      <w:r>
        <w:rPr>
          <w:color w:val="231F20"/>
          <w:w w:val="105"/>
          <w:sz w:val="19"/>
        </w:rPr>
        <w:t>l’avantage</w:t>
      </w:r>
      <w:r>
        <w:rPr>
          <w:color w:val="231F20"/>
          <w:spacing w:val="33"/>
          <w:w w:val="105"/>
          <w:sz w:val="19"/>
        </w:rPr>
        <w:t xml:space="preserve"> </w:t>
      </w:r>
      <w:r>
        <w:rPr>
          <w:color w:val="231F20"/>
          <w:w w:val="105"/>
          <w:sz w:val="19"/>
        </w:rPr>
        <w:t>de</w:t>
      </w:r>
      <w:r>
        <w:rPr>
          <w:color w:val="231F20"/>
          <w:spacing w:val="33"/>
          <w:w w:val="105"/>
          <w:sz w:val="19"/>
        </w:rPr>
        <w:t xml:space="preserve"> </w:t>
      </w:r>
      <w:r>
        <w:rPr>
          <w:color w:val="231F20"/>
          <w:w w:val="105"/>
          <w:sz w:val="19"/>
        </w:rPr>
        <w:t>la</w:t>
      </w:r>
      <w:r>
        <w:rPr>
          <w:color w:val="231F20"/>
          <w:spacing w:val="33"/>
          <w:w w:val="105"/>
          <w:sz w:val="19"/>
        </w:rPr>
        <w:t xml:space="preserve"> </w:t>
      </w:r>
      <w:r>
        <w:rPr>
          <w:color w:val="231F20"/>
          <w:w w:val="105"/>
          <w:sz w:val="19"/>
        </w:rPr>
        <w:t>partie</w:t>
      </w:r>
      <w:r>
        <w:rPr>
          <w:color w:val="231F20"/>
          <w:spacing w:val="33"/>
          <w:w w:val="105"/>
          <w:sz w:val="19"/>
        </w:rPr>
        <w:t xml:space="preserve"> </w:t>
      </w:r>
      <w:r>
        <w:rPr>
          <w:color w:val="231F20"/>
          <w:w w:val="105"/>
          <w:sz w:val="19"/>
        </w:rPr>
        <w:t>qui</w:t>
      </w:r>
      <w:r>
        <w:rPr>
          <w:color w:val="231F20"/>
          <w:spacing w:val="33"/>
          <w:w w:val="105"/>
          <w:sz w:val="19"/>
        </w:rPr>
        <w:t xml:space="preserve"> </w:t>
      </w:r>
      <w:r>
        <w:rPr>
          <w:color w:val="231F20"/>
          <w:w w:val="105"/>
          <w:sz w:val="19"/>
        </w:rPr>
        <w:t>l’a</w:t>
      </w:r>
      <w:r>
        <w:rPr>
          <w:color w:val="231F20"/>
          <w:spacing w:val="33"/>
          <w:w w:val="105"/>
          <w:sz w:val="19"/>
        </w:rPr>
        <w:t xml:space="preserve"> </w:t>
      </w:r>
      <w:r>
        <w:rPr>
          <w:color w:val="231F20"/>
          <w:w w:val="105"/>
          <w:sz w:val="19"/>
        </w:rPr>
        <w:t>faite</w:t>
      </w:r>
      <w:r>
        <w:rPr>
          <w:color w:val="231F20"/>
          <w:spacing w:val="33"/>
          <w:w w:val="105"/>
          <w:sz w:val="19"/>
        </w:rPr>
        <w:t xml:space="preserve"> </w:t>
      </w:r>
      <w:r>
        <w:rPr>
          <w:color w:val="231F20"/>
          <w:w w:val="105"/>
          <w:sz w:val="19"/>
        </w:rPr>
        <w:t>ou</w:t>
      </w:r>
      <w:r>
        <w:rPr>
          <w:color w:val="231F20"/>
          <w:spacing w:val="33"/>
          <w:w w:val="105"/>
          <w:sz w:val="19"/>
        </w:rPr>
        <w:t xml:space="preserve"> </w:t>
      </w:r>
      <w:r>
        <w:rPr>
          <w:color w:val="231F20"/>
          <w:w w:val="105"/>
          <w:sz w:val="19"/>
        </w:rPr>
        <w:t>prise</w:t>
      </w:r>
      <w:r>
        <w:rPr>
          <w:color w:val="231F20"/>
          <w:spacing w:val="-13"/>
          <w:w w:val="105"/>
          <w:sz w:val="19"/>
        </w:rPr>
        <w:t xml:space="preserve"> </w:t>
      </w:r>
      <w:r>
        <w:rPr>
          <w:color w:val="231F20"/>
          <w:w w:val="105"/>
          <w:sz w:val="19"/>
        </w:rPr>
        <w:t>»</w:t>
      </w:r>
      <w:r>
        <w:rPr>
          <w:color w:val="231F20"/>
          <w:spacing w:val="33"/>
          <w:w w:val="105"/>
          <w:sz w:val="19"/>
        </w:rPr>
        <w:t xml:space="preserve"> </w:t>
      </w:r>
      <w:r>
        <w:rPr>
          <w:color w:val="231F20"/>
          <w:w w:val="105"/>
          <w:sz w:val="19"/>
        </w:rPr>
        <w:t>(</w:t>
      </w:r>
      <w:r>
        <w:rPr>
          <w:i/>
          <w:color w:val="231F20"/>
          <w:w w:val="105"/>
          <w:sz w:val="19"/>
        </w:rPr>
        <w:t>Diffé‑ rend frontalier terrestre, insulaire et maritime (El Salvador/Honduras), requête à fin d’intervention, arrêt, C.I.J. Recueil 1990</w:t>
      </w:r>
      <w:r>
        <w:rPr>
          <w:color w:val="231F20"/>
          <w:w w:val="105"/>
          <w:sz w:val="19"/>
        </w:rPr>
        <w:t>, p. 118, par. 63). Lorsqu’elle a, dans le contexte du différend frontalier opposant le Came- roun</w:t>
      </w:r>
      <w:r>
        <w:rPr>
          <w:color w:val="231F20"/>
          <w:spacing w:val="40"/>
          <w:w w:val="105"/>
          <w:sz w:val="19"/>
        </w:rPr>
        <w:t xml:space="preserve"> </w:t>
      </w:r>
      <w:r>
        <w:rPr>
          <w:color w:val="231F20"/>
          <w:w w:val="105"/>
          <w:sz w:val="19"/>
        </w:rPr>
        <w:t>au</w:t>
      </w:r>
      <w:r>
        <w:rPr>
          <w:color w:val="231F20"/>
          <w:spacing w:val="40"/>
          <w:w w:val="105"/>
          <w:sz w:val="19"/>
        </w:rPr>
        <w:t xml:space="preserve"> </w:t>
      </w:r>
      <w:r>
        <w:rPr>
          <w:color w:val="231F20"/>
          <w:w w:val="105"/>
          <w:sz w:val="19"/>
        </w:rPr>
        <w:t>Nigéria,</w:t>
      </w:r>
      <w:r>
        <w:rPr>
          <w:color w:val="231F20"/>
          <w:spacing w:val="40"/>
          <w:w w:val="105"/>
          <w:sz w:val="19"/>
        </w:rPr>
        <w:t xml:space="preserve"> </w:t>
      </w:r>
      <w:r>
        <w:rPr>
          <w:color w:val="231F20"/>
          <w:w w:val="105"/>
          <w:sz w:val="19"/>
        </w:rPr>
        <w:t>recherché</w:t>
      </w:r>
      <w:r>
        <w:rPr>
          <w:color w:val="231F20"/>
          <w:spacing w:val="40"/>
          <w:w w:val="105"/>
          <w:sz w:val="19"/>
        </w:rPr>
        <w:t xml:space="preserve"> </w:t>
      </w:r>
      <w:r>
        <w:rPr>
          <w:color w:val="231F20"/>
          <w:w w:val="105"/>
          <w:sz w:val="19"/>
        </w:rPr>
        <w:t>si</w:t>
      </w:r>
      <w:r>
        <w:rPr>
          <w:color w:val="231F20"/>
          <w:spacing w:val="40"/>
          <w:w w:val="105"/>
          <w:sz w:val="19"/>
        </w:rPr>
        <w:t xml:space="preserve"> </w:t>
      </w:r>
      <w:r>
        <w:rPr>
          <w:color w:val="231F20"/>
          <w:w w:val="105"/>
          <w:sz w:val="19"/>
        </w:rPr>
        <w:t>les</w:t>
      </w:r>
      <w:r>
        <w:rPr>
          <w:color w:val="231F20"/>
          <w:spacing w:val="40"/>
          <w:w w:val="105"/>
          <w:sz w:val="19"/>
        </w:rPr>
        <w:t xml:space="preserve"> </w:t>
      </w:r>
      <w:r>
        <w:rPr>
          <w:color w:val="231F20"/>
          <w:w w:val="105"/>
          <w:sz w:val="19"/>
        </w:rPr>
        <w:t>conditions</w:t>
      </w:r>
      <w:r>
        <w:rPr>
          <w:color w:val="231F20"/>
          <w:spacing w:val="40"/>
          <w:w w:val="105"/>
          <w:sz w:val="19"/>
        </w:rPr>
        <w:t xml:space="preserve"> </w:t>
      </w:r>
      <w:r>
        <w:rPr>
          <w:color w:val="231F20"/>
          <w:w w:val="105"/>
          <w:sz w:val="19"/>
        </w:rPr>
        <w:t>fixées</w:t>
      </w:r>
      <w:r>
        <w:rPr>
          <w:color w:val="231F20"/>
          <w:spacing w:val="40"/>
          <w:w w:val="105"/>
          <w:sz w:val="19"/>
        </w:rPr>
        <w:t xml:space="preserve"> </w:t>
      </w:r>
      <w:r>
        <w:rPr>
          <w:color w:val="231F20"/>
          <w:w w:val="105"/>
          <w:sz w:val="19"/>
        </w:rPr>
        <w:t>par</w:t>
      </w:r>
      <w:r>
        <w:rPr>
          <w:color w:val="231F20"/>
          <w:spacing w:val="40"/>
          <w:w w:val="105"/>
          <w:sz w:val="19"/>
        </w:rPr>
        <w:t xml:space="preserve"> </w:t>
      </w:r>
      <w:r>
        <w:rPr>
          <w:color w:val="231F20"/>
          <w:w w:val="105"/>
          <w:sz w:val="19"/>
        </w:rPr>
        <w:t>sa</w:t>
      </w:r>
      <w:r>
        <w:rPr>
          <w:color w:val="231F20"/>
          <w:spacing w:val="40"/>
          <w:w w:val="105"/>
          <w:sz w:val="19"/>
        </w:rPr>
        <w:t xml:space="preserve"> </w:t>
      </w:r>
      <w:r>
        <w:rPr>
          <w:color w:val="231F20"/>
          <w:w w:val="105"/>
          <w:sz w:val="19"/>
        </w:rPr>
        <w:t>jurisprudence pour</w:t>
      </w:r>
      <w:r>
        <w:rPr>
          <w:color w:val="231F20"/>
          <w:spacing w:val="30"/>
          <w:w w:val="105"/>
          <w:sz w:val="19"/>
        </w:rPr>
        <w:t xml:space="preserve"> </w:t>
      </w:r>
      <w:r>
        <w:rPr>
          <w:color w:val="231F20"/>
          <w:w w:val="105"/>
          <w:sz w:val="19"/>
        </w:rPr>
        <w:t>qu’existe</w:t>
      </w:r>
      <w:r>
        <w:rPr>
          <w:color w:val="231F20"/>
          <w:spacing w:val="30"/>
          <w:w w:val="105"/>
          <w:sz w:val="19"/>
        </w:rPr>
        <w:t xml:space="preserve"> </w:t>
      </w:r>
      <w:r>
        <w:rPr>
          <w:color w:val="231F20"/>
          <w:w w:val="105"/>
          <w:sz w:val="19"/>
        </w:rPr>
        <w:t>une</w:t>
      </w:r>
      <w:r>
        <w:rPr>
          <w:color w:val="231F20"/>
          <w:spacing w:val="30"/>
          <w:w w:val="105"/>
          <w:sz w:val="19"/>
        </w:rPr>
        <w:t xml:space="preserve"> </w:t>
      </w:r>
      <w:r>
        <w:rPr>
          <w:color w:val="231F20"/>
          <w:w w:val="105"/>
          <w:sz w:val="19"/>
        </w:rPr>
        <w:t>situation</w:t>
      </w:r>
      <w:r>
        <w:rPr>
          <w:color w:val="231F20"/>
          <w:spacing w:val="30"/>
          <w:w w:val="105"/>
          <w:sz w:val="19"/>
        </w:rPr>
        <w:t xml:space="preserve"> </w:t>
      </w:r>
      <w:r>
        <w:rPr>
          <w:color w:val="231F20"/>
          <w:w w:val="105"/>
          <w:sz w:val="19"/>
        </w:rPr>
        <w:t>d’</w:t>
      </w:r>
      <w:r>
        <w:rPr>
          <w:i/>
          <w:color w:val="231F20"/>
          <w:w w:val="105"/>
          <w:sz w:val="19"/>
        </w:rPr>
        <w:t>estoppel</w:t>
      </w:r>
      <w:r>
        <w:rPr>
          <w:i/>
          <w:color w:val="231F20"/>
          <w:spacing w:val="30"/>
          <w:w w:val="105"/>
          <w:sz w:val="19"/>
        </w:rPr>
        <w:t xml:space="preserve"> </w:t>
      </w:r>
      <w:r>
        <w:rPr>
          <w:color w:val="231F20"/>
          <w:w w:val="105"/>
          <w:sz w:val="19"/>
        </w:rPr>
        <w:t>étaient</w:t>
      </w:r>
      <w:r>
        <w:rPr>
          <w:color w:val="231F20"/>
          <w:spacing w:val="30"/>
          <w:w w:val="105"/>
          <w:sz w:val="19"/>
        </w:rPr>
        <w:t xml:space="preserve"> </w:t>
      </w:r>
      <w:r>
        <w:rPr>
          <w:color w:val="231F20"/>
          <w:w w:val="105"/>
          <w:sz w:val="19"/>
        </w:rPr>
        <w:t>réunies,</w:t>
      </w:r>
      <w:r>
        <w:rPr>
          <w:color w:val="231F20"/>
          <w:spacing w:val="30"/>
          <w:w w:val="105"/>
          <w:sz w:val="19"/>
        </w:rPr>
        <w:t xml:space="preserve"> </w:t>
      </w:r>
      <w:r>
        <w:rPr>
          <w:color w:val="231F20"/>
          <w:w w:val="105"/>
          <w:sz w:val="19"/>
        </w:rPr>
        <w:t>la</w:t>
      </w:r>
      <w:r>
        <w:rPr>
          <w:color w:val="231F20"/>
          <w:spacing w:val="30"/>
          <w:w w:val="105"/>
          <w:sz w:val="19"/>
        </w:rPr>
        <w:t xml:space="preserve"> </w:t>
      </w:r>
      <w:r>
        <w:rPr>
          <w:color w:val="231F20"/>
          <w:w w:val="105"/>
          <w:sz w:val="19"/>
        </w:rPr>
        <w:t>Cour</w:t>
      </w:r>
      <w:r>
        <w:rPr>
          <w:color w:val="231F20"/>
          <w:spacing w:val="30"/>
          <w:w w:val="105"/>
          <w:sz w:val="19"/>
        </w:rPr>
        <w:t xml:space="preserve"> </w:t>
      </w:r>
      <w:r>
        <w:rPr>
          <w:color w:val="231F20"/>
          <w:w w:val="105"/>
          <w:sz w:val="19"/>
        </w:rPr>
        <w:t>a</w:t>
      </w:r>
      <w:r>
        <w:rPr>
          <w:color w:val="231F20"/>
          <w:spacing w:val="30"/>
          <w:w w:val="105"/>
          <w:sz w:val="19"/>
        </w:rPr>
        <w:t xml:space="preserve"> </w:t>
      </w:r>
      <w:r>
        <w:rPr>
          <w:color w:val="231F20"/>
          <w:w w:val="105"/>
          <w:sz w:val="19"/>
        </w:rPr>
        <w:t>indiqué ce qui suit</w:t>
      </w:r>
      <w:r>
        <w:rPr>
          <w:color w:val="231F20"/>
          <w:spacing w:val="-10"/>
          <w:w w:val="105"/>
          <w:sz w:val="19"/>
        </w:rPr>
        <w:t xml:space="preserve"> </w:t>
      </w:r>
      <w:r>
        <w:rPr>
          <w:color w:val="231F20"/>
          <w:w w:val="105"/>
          <w:sz w:val="19"/>
        </w:rPr>
        <w:t>:</w:t>
      </w:r>
    </w:p>
    <w:p w:rsidR="00EF7A6F" w:rsidRPr="00890F5F" w:rsidRDefault="00890F5F">
      <w:pPr>
        <w:spacing w:before="96" w:line="235" w:lineRule="auto"/>
        <w:ind w:left="497" w:right="1011" w:firstLine="195"/>
        <w:jc w:val="both"/>
        <w:rPr>
          <w:sz w:val="19"/>
          <w:lang w:val="es-ES"/>
        </w:rPr>
      </w:pPr>
      <w:r>
        <w:rPr>
          <w:color w:val="231F20"/>
          <w:w w:val="110"/>
          <w:sz w:val="19"/>
        </w:rPr>
        <w:t>«</w:t>
      </w:r>
      <w:r>
        <w:rPr>
          <w:color w:val="231F20"/>
          <w:spacing w:val="-14"/>
          <w:w w:val="110"/>
          <w:sz w:val="19"/>
        </w:rPr>
        <w:t xml:space="preserve"> </w:t>
      </w:r>
      <w:r>
        <w:rPr>
          <w:color w:val="231F20"/>
          <w:w w:val="110"/>
          <w:sz w:val="19"/>
        </w:rPr>
        <w:t>L’existence</w:t>
      </w:r>
      <w:r>
        <w:rPr>
          <w:color w:val="231F20"/>
          <w:spacing w:val="-13"/>
          <w:w w:val="110"/>
          <w:sz w:val="19"/>
        </w:rPr>
        <w:t xml:space="preserve"> </w:t>
      </w:r>
      <w:r>
        <w:rPr>
          <w:color w:val="231F20"/>
          <w:w w:val="110"/>
          <w:sz w:val="19"/>
        </w:rPr>
        <w:t>d’une</w:t>
      </w:r>
      <w:r>
        <w:rPr>
          <w:color w:val="231F20"/>
          <w:spacing w:val="-13"/>
          <w:w w:val="110"/>
          <w:sz w:val="19"/>
        </w:rPr>
        <w:t xml:space="preserve"> </w:t>
      </w:r>
      <w:r>
        <w:rPr>
          <w:color w:val="231F20"/>
          <w:w w:val="110"/>
          <w:sz w:val="19"/>
        </w:rPr>
        <w:t>telle</w:t>
      </w:r>
      <w:r>
        <w:rPr>
          <w:color w:val="231F20"/>
          <w:spacing w:val="-12"/>
          <w:w w:val="110"/>
          <w:sz w:val="19"/>
        </w:rPr>
        <w:t xml:space="preserve"> </w:t>
      </w:r>
      <w:r>
        <w:rPr>
          <w:color w:val="231F20"/>
          <w:w w:val="110"/>
          <w:sz w:val="19"/>
        </w:rPr>
        <w:t>situation</w:t>
      </w:r>
      <w:r>
        <w:rPr>
          <w:color w:val="231F20"/>
          <w:spacing w:val="-6"/>
          <w:w w:val="110"/>
          <w:sz w:val="19"/>
        </w:rPr>
        <w:t xml:space="preserve"> </w:t>
      </w:r>
      <w:r>
        <w:rPr>
          <w:color w:val="231F20"/>
          <w:w w:val="110"/>
          <w:sz w:val="19"/>
        </w:rPr>
        <w:t>supposerait</w:t>
      </w:r>
      <w:r>
        <w:rPr>
          <w:color w:val="231F20"/>
          <w:spacing w:val="-7"/>
          <w:w w:val="110"/>
          <w:sz w:val="19"/>
        </w:rPr>
        <w:t xml:space="preserve"> </w:t>
      </w:r>
      <w:r>
        <w:rPr>
          <w:color w:val="231F20"/>
          <w:w w:val="110"/>
          <w:sz w:val="19"/>
        </w:rPr>
        <w:t>que</w:t>
      </w:r>
      <w:r>
        <w:rPr>
          <w:color w:val="231F20"/>
          <w:spacing w:val="-7"/>
          <w:w w:val="110"/>
          <w:sz w:val="19"/>
        </w:rPr>
        <w:t xml:space="preserve"> </w:t>
      </w:r>
      <w:r>
        <w:rPr>
          <w:color w:val="231F20"/>
          <w:w w:val="110"/>
          <w:sz w:val="19"/>
        </w:rPr>
        <w:t>le</w:t>
      </w:r>
      <w:r>
        <w:rPr>
          <w:color w:val="231F20"/>
          <w:spacing w:val="-7"/>
          <w:w w:val="110"/>
          <w:sz w:val="19"/>
        </w:rPr>
        <w:t xml:space="preserve"> </w:t>
      </w:r>
      <w:r>
        <w:rPr>
          <w:color w:val="231F20"/>
          <w:w w:val="110"/>
          <w:sz w:val="19"/>
        </w:rPr>
        <w:t>Cameroun</w:t>
      </w:r>
      <w:r>
        <w:rPr>
          <w:color w:val="231F20"/>
          <w:spacing w:val="-7"/>
          <w:w w:val="110"/>
          <w:sz w:val="19"/>
        </w:rPr>
        <w:t xml:space="preserve"> </w:t>
      </w:r>
      <w:r>
        <w:rPr>
          <w:color w:val="231F20"/>
          <w:w w:val="110"/>
          <w:sz w:val="19"/>
        </w:rPr>
        <w:t>ait adopté un comportement ou fait des déclarations qui auraient attesté d’une</w:t>
      </w:r>
      <w:r>
        <w:rPr>
          <w:color w:val="231F20"/>
          <w:spacing w:val="-14"/>
          <w:w w:val="110"/>
          <w:sz w:val="19"/>
        </w:rPr>
        <w:t xml:space="preserve"> </w:t>
      </w:r>
      <w:r>
        <w:rPr>
          <w:color w:val="231F20"/>
          <w:w w:val="110"/>
          <w:sz w:val="19"/>
        </w:rPr>
        <w:t>manière</w:t>
      </w:r>
      <w:r>
        <w:rPr>
          <w:color w:val="231F20"/>
          <w:spacing w:val="-13"/>
          <w:w w:val="110"/>
          <w:sz w:val="19"/>
        </w:rPr>
        <w:t xml:space="preserve"> </w:t>
      </w:r>
      <w:r>
        <w:rPr>
          <w:color w:val="231F20"/>
          <w:w w:val="110"/>
          <w:sz w:val="19"/>
        </w:rPr>
        <w:t>claire</w:t>
      </w:r>
      <w:r>
        <w:rPr>
          <w:color w:val="231F20"/>
          <w:spacing w:val="-13"/>
          <w:w w:val="110"/>
          <w:sz w:val="19"/>
        </w:rPr>
        <w:t xml:space="preserve"> </w:t>
      </w:r>
      <w:r>
        <w:rPr>
          <w:color w:val="231F20"/>
          <w:w w:val="110"/>
          <w:sz w:val="19"/>
        </w:rPr>
        <w:t>et</w:t>
      </w:r>
      <w:r>
        <w:rPr>
          <w:color w:val="231F20"/>
          <w:spacing w:val="-13"/>
          <w:w w:val="110"/>
          <w:sz w:val="19"/>
        </w:rPr>
        <w:t xml:space="preserve"> </w:t>
      </w:r>
      <w:r>
        <w:rPr>
          <w:color w:val="231F20"/>
          <w:w w:val="110"/>
          <w:sz w:val="19"/>
        </w:rPr>
        <w:t>constante</w:t>
      </w:r>
      <w:r>
        <w:rPr>
          <w:color w:val="231F20"/>
          <w:spacing w:val="-13"/>
          <w:w w:val="110"/>
          <w:sz w:val="19"/>
        </w:rPr>
        <w:t xml:space="preserve"> </w:t>
      </w:r>
      <w:r>
        <w:rPr>
          <w:color w:val="231F20"/>
          <w:w w:val="110"/>
          <w:sz w:val="19"/>
        </w:rPr>
        <w:t>qu’il</w:t>
      </w:r>
      <w:r>
        <w:rPr>
          <w:color w:val="231F20"/>
          <w:spacing w:val="-13"/>
          <w:w w:val="110"/>
          <w:sz w:val="19"/>
        </w:rPr>
        <w:t xml:space="preserve"> </w:t>
      </w:r>
      <w:r>
        <w:rPr>
          <w:color w:val="231F20"/>
          <w:w w:val="110"/>
          <w:sz w:val="19"/>
        </w:rPr>
        <w:t>avait</w:t>
      </w:r>
      <w:r>
        <w:rPr>
          <w:color w:val="231F20"/>
          <w:spacing w:val="-13"/>
          <w:w w:val="110"/>
          <w:sz w:val="19"/>
        </w:rPr>
        <w:t xml:space="preserve"> </w:t>
      </w:r>
      <w:r>
        <w:rPr>
          <w:color w:val="231F20"/>
          <w:w w:val="110"/>
          <w:sz w:val="19"/>
        </w:rPr>
        <w:t>accepté</w:t>
      </w:r>
      <w:r>
        <w:rPr>
          <w:color w:val="231F20"/>
          <w:spacing w:val="-13"/>
          <w:w w:val="110"/>
          <w:sz w:val="19"/>
        </w:rPr>
        <w:t xml:space="preserve"> </w:t>
      </w:r>
      <w:r>
        <w:rPr>
          <w:color w:val="231F20"/>
          <w:w w:val="110"/>
          <w:sz w:val="19"/>
        </w:rPr>
        <w:t>de</w:t>
      </w:r>
      <w:r>
        <w:rPr>
          <w:color w:val="231F20"/>
          <w:spacing w:val="-13"/>
          <w:w w:val="110"/>
          <w:sz w:val="19"/>
        </w:rPr>
        <w:t xml:space="preserve"> </w:t>
      </w:r>
      <w:r>
        <w:rPr>
          <w:color w:val="231F20"/>
          <w:w w:val="110"/>
          <w:sz w:val="19"/>
        </w:rPr>
        <w:t>régler</w:t>
      </w:r>
      <w:r>
        <w:rPr>
          <w:color w:val="231F20"/>
          <w:spacing w:val="-13"/>
          <w:w w:val="110"/>
          <w:sz w:val="19"/>
        </w:rPr>
        <w:t xml:space="preserve"> </w:t>
      </w:r>
      <w:r>
        <w:rPr>
          <w:color w:val="231F20"/>
          <w:w w:val="110"/>
          <w:sz w:val="19"/>
        </w:rPr>
        <w:t>le</w:t>
      </w:r>
      <w:r>
        <w:rPr>
          <w:color w:val="231F20"/>
          <w:spacing w:val="-13"/>
          <w:w w:val="110"/>
          <w:sz w:val="19"/>
        </w:rPr>
        <w:t xml:space="preserve"> </w:t>
      </w:r>
      <w:r>
        <w:rPr>
          <w:color w:val="231F20"/>
          <w:w w:val="110"/>
          <w:sz w:val="19"/>
        </w:rPr>
        <w:t xml:space="preserve">diffé- rend de frontières soumis aujourd’hui à la Cour par des voies exclu- sivement bilatérales. </w:t>
      </w:r>
      <w:r w:rsidRPr="00890F5F">
        <w:rPr>
          <w:color w:val="231F20"/>
          <w:w w:val="110"/>
          <w:sz w:val="19"/>
          <w:lang w:val="es-ES"/>
        </w:rPr>
        <w:t>Elle impliquerait en outre que le Nigéria, se fondant sur cette attitude, ait modifié sa position à son détriment ou ait</w:t>
      </w:r>
      <w:r w:rsidRPr="00890F5F">
        <w:rPr>
          <w:color w:val="231F20"/>
          <w:spacing w:val="-8"/>
          <w:w w:val="110"/>
          <w:sz w:val="19"/>
          <w:lang w:val="es-ES"/>
        </w:rPr>
        <w:t xml:space="preserve"> </w:t>
      </w:r>
      <w:r w:rsidRPr="00890F5F">
        <w:rPr>
          <w:color w:val="231F20"/>
          <w:w w:val="110"/>
          <w:sz w:val="19"/>
          <w:lang w:val="es-ES"/>
        </w:rPr>
        <w:t>subi un préjudice quelconque.</w:t>
      </w:r>
      <w:r w:rsidRPr="00890F5F">
        <w:rPr>
          <w:color w:val="231F20"/>
          <w:spacing w:val="-14"/>
          <w:w w:val="110"/>
          <w:sz w:val="19"/>
          <w:lang w:val="es-ES"/>
        </w:rPr>
        <w:t xml:space="preserve"> </w:t>
      </w:r>
      <w:r w:rsidRPr="00890F5F">
        <w:rPr>
          <w:color w:val="231F20"/>
          <w:w w:val="110"/>
          <w:sz w:val="19"/>
          <w:lang w:val="es-ES"/>
        </w:rPr>
        <w:t>» (</w:t>
      </w:r>
      <w:r w:rsidRPr="00890F5F">
        <w:rPr>
          <w:i/>
          <w:color w:val="231F20"/>
          <w:w w:val="110"/>
          <w:sz w:val="19"/>
          <w:lang w:val="es-ES"/>
        </w:rPr>
        <w:t>Frontière terrestre et maritime entre le Cameroun et le Nigéria (Cameroun c. Nigéria), exceptions préliminaires, arrêt, C.I.J. Recueil 1998</w:t>
      </w:r>
      <w:r w:rsidRPr="00890F5F">
        <w:rPr>
          <w:color w:val="231F20"/>
          <w:w w:val="110"/>
          <w:sz w:val="19"/>
          <w:lang w:val="es-ES"/>
        </w:rPr>
        <w:t>, p. 303, par. 57.).</w:t>
      </w:r>
    </w:p>
    <w:p w:rsidR="00EF7A6F" w:rsidRPr="00890F5F" w:rsidRDefault="00890F5F">
      <w:pPr>
        <w:pStyle w:val="Prrafodelista"/>
        <w:numPr>
          <w:ilvl w:val="0"/>
          <w:numId w:val="12"/>
        </w:numPr>
        <w:tabs>
          <w:tab w:val="left" w:pos="743"/>
        </w:tabs>
        <w:spacing w:before="99" w:line="235" w:lineRule="auto"/>
        <w:ind w:firstLine="195"/>
        <w:jc w:val="both"/>
        <w:rPr>
          <w:color w:val="231F20"/>
          <w:sz w:val="19"/>
          <w:lang w:val="es-ES"/>
        </w:rPr>
      </w:pP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Cour</w:t>
      </w:r>
      <w:r w:rsidRPr="00890F5F">
        <w:rPr>
          <w:color w:val="231F20"/>
          <w:spacing w:val="-3"/>
          <w:w w:val="110"/>
          <w:sz w:val="19"/>
          <w:lang w:val="es-ES"/>
        </w:rPr>
        <w:t xml:space="preserve"> </w:t>
      </w:r>
      <w:r w:rsidRPr="00890F5F">
        <w:rPr>
          <w:color w:val="231F20"/>
          <w:w w:val="110"/>
          <w:sz w:val="19"/>
          <w:lang w:val="es-ES"/>
        </w:rPr>
        <w:t>constate</w:t>
      </w:r>
      <w:r w:rsidRPr="00890F5F">
        <w:rPr>
          <w:color w:val="231F20"/>
          <w:spacing w:val="-3"/>
          <w:w w:val="110"/>
          <w:sz w:val="19"/>
          <w:lang w:val="es-ES"/>
        </w:rPr>
        <w:t xml:space="preserve"> </w:t>
      </w:r>
      <w:r w:rsidRPr="00890F5F">
        <w:rPr>
          <w:color w:val="231F20"/>
          <w:w w:val="110"/>
          <w:sz w:val="19"/>
          <w:lang w:val="es-ES"/>
        </w:rPr>
        <w:t>que,</w:t>
      </w:r>
      <w:r w:rsidRPr="00890F5F">
        <w:rPr>
          <w:color w:val="231F20"/>
          <w:spacing w:val="-3"/>
          <w:w w:val="110"/>
          <w:sz w:val="19"/>
          <w:lang w:val="es-ES"/>
        </w:rPr>
        <w:t xml:space="preserve"> </w:t>
      </w:r>
      <w:r w:rsidRPr="00890F5F">
        <w:rPr>
          <w:color w:val="231F20"/>
          <w:w w:val="110"/>
          <w:sz w:val="19"/>
          <w:lang w:val="es-ES"/>
        </w:rPr>
        <w:t>en</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présente</w:t>
      </w:r>
      <w:r w:rsidRPr="00890F5F">
        <w:rPr>
          <w:color w:val="231F20"/>
          <w:spacing w:val="-3"/>
          <w:w w:val="110"/>
          <w:sz w:val="19"/>
          <w:lang w:val="es-ES"/>
        </w:rPr>
        <w:t xml:space="preserve"> </w:t>
      </w:r>
      <w:r w:rsidRPr="00890F5F">
        <w:rPr>
          <w:color w:val="231F20"/>
          <w:w w:val="110"/>
          <w:sz w:val="19"/>
          <w:lang w:val="es-ES"/>
        </w:rPr>
        <w:t>espèce,</w:t>
      </w:r>
      <w:r w:rsidRPr="00890F5F">
        <w:rPr>
          <w:color w:val="231F20"/>
          <w:spacing w:val="-3"/>
          <w:w w:val="110"/>
          <w:sz w:val="19"/>
          <w:lang w:val="es-ES"/>
        </w:rPr>
        <w:t xml:space="preserve"> </w:t>
      </w:r>
      <w:r w:rsidRPr="00890F5F">
        <w:rPr>
          <w:color w:val="231F20"/>
          <w:w w:val="110"/>
          <w:sz w:val="19"/>
          <w:lang w:val="es-ES"/>
        </w:rPr>
        <w:t>les</w:t>
      </w:r>
      <w:r w:rsidRPr="00890F5F">
        <w:rPr>
          <w:color w:val="231F20"/>
          <w:spacing w:val="-3"/>
          <w:w w:val="110"/>
          <w:sz w:val="19"/>
          <w:lang w:val="es-ES"/>
        </w:rPr>
        <w:t xml:space="preserve"> </w:t>
      </w:r>
      <w:r w:rsidRPr="00890F5F">
        <w:rPr>
          <w:color w:val="231F20"/>
          <w:w w:val="110"/>
          <w:sz w:val="19"/>
          <w:lang w:val="es-ES"/>
        </w:rPr>
        <w:t>conditions</w:t>
      </w:r>
      <w:r w:rsidRPr="00890F5F">
        <w:rPr>
          <w:color w:val="231F20"/>
          <w:spacing w:val="-3"/>
          <w:w w:val="110"/>
          <w:sz w:val="19"/>
          <w:lang w:val="es-ES"/>
        </w:rPr>
        <w:t xml:space="preserve"> </w:t>
      </w:r>
      <w:r w:rsidRPr="00890F5F">
        <w:rPr>
          <w:color w:val="231F20"/>
          <w:w w:val="110"/>
          <w:sz w:val="19"/>
          <w:lang w:val="es-ES"/>
        </w:rPr>
        <w:t>essen- tielles</w:t>
      </w:r>
      <w:r w:rsidRPr="00890F5F">
        <w:rPr>
          <w:color w:val="231F20"/>
          <w:spacing w:val="-1"/>
          <w:w w:val="110"/>
          <w:sz w:val="19"/>
          <w:lang w:val="es-ES"/>
        </w:rPr>
        <w:t xml:space="preserve"> </w:t>
      </w:r>
      <w:r w:rsidRPr="00890F5F">
        <w:rPr>
          <w:color w:val="231F20"/>
          <w:w w:val="110"/>
          <w:sz w:val="19"/>
          <w:lang w:val="es-ES"/>
        </w:rPr>
        <w:t>requises</w:t>
      </w:r>
      <w:r w:rsidRPr="00890F5F">
        <w:rPr>
          <w:color w:val="231F20"/>
          <w:spacing w:val="-1"/>
          <w:w w:val="110"/>
          <w:sz w:val="19"/>
          <w:lang w:val="es-ES"/>
        </w:rPr>
        <w:t xml:space="preserve"> </w:t>
      </w:r>
      <w:r w:rsidRPr="00890F5F">
        <w:rPr>
          <w:color w:val="231F20"/>
          <w:w w:val="110"/>
          <w:sz w:val="19"/>
          <w:lang w:val="es-ES"/>
        </w:rPr>
        <w:t>pour</w:t>
      </w:r>
      <w:r w:rsidRPr="00890F5F">
        <w:rPr>
          <w:color w:val="231F20"/>
          <w:spacing w:val="-1"/>
          <w:w w:val="110"/>
          <w:sz w:val="19"/>
          <w:lang w:val="es-ES"/>
        </w:rPr>
        <w:t xml:space="preserve"> </w:t>
      </w:r>
      <w:r w:rsidRPr="00890F5F">
        <w:rPr>
          <w:color w:val="231F20"/>
          <w:w w:val="110"/>
          <w:sz w:val="19"/>
          <w:lang w:val="es-ES"/>
        </w:rPr>
        <w:t>qu’il</w:t>
      </w:r>
      <w:r w:rsidRPr="00890F5F">
        <w:rPr>
          <w:color w:val="231F20"/>
          <w:spacing w:val="-1"/>
          <w:w w:val="110"/>
          <w:sz w:val="19"/>
          <w:lang w:val="es-ES"/>
        </w:rPr>
        <w:t xml:space="preserve"> </w:t>
      </w:r>
      <w:r w:rsidRPr="00890F5F">
        <w:rPr>
          <w:color w:val="231F20"/>
          <w:w w:val="110"/>
          <w:sz w:val="19"/>
          <w:lang w:val="es-ES"/>
        </w:rPr>
        <w:t>y</w:t>
      </w:r>
      <w:r w:rsidRPr="00890F5F">
        <w:rPr>
          <w:color w:val="231F20"/>
          <w:spacing w:val="-1"/>
          <w:w w:val="110"/>
          <w:sz w:val="19"/>
          <w:lang w:val="es-ES"/>
        </w:rPr>
        <w:t xml:space="preserve"> </w:t>
      </w:r>
      <w:r w:rsidRPr="00890F5F">
        <w:rPr>
          <w:color w:val="231F20"/>
          <w:w w:val="110"/>
          <w:sz w:val="19"/>
          <w:lang w:val="es-ES"/>
        </w:rPr>
        <w:t>ait</w:t>
      </w:r>
      <w:r w:rsidRPr="00890F5F">
        <w:rPr>
          <w:color w:val="231F20"/>
          <w:spacing w:val="-1"/>
          <w:w w:val="110"/>
          <w:sz w:val="19"/>
          <w:lang w:val="es-ES"/>
        </w:rPr>
        <w:t xml:space="preserve"> </w:t>
      </w:r>
      <w:r w:rsidRPr="00890F5F">
        <w:rPr>
          <w:i/>
          <w:color w:val="231F20"/>
          <w:w w:val="110"/>
          <w:sz w:val="19"/>
          <w:lang w:val="es-ES"/>
        </w:rPr>
        <w:t>estoppel</w:t>
      </w:r>
      <w:r w:rsidRPr="00890F5F">
        <w:rPr>
          <w:i/>
          <w:color w:val="231F20"/>
          <w:spacing w:val="-1"/>
          <w:w w:val="110"/>
          <w:sz w:val="19"/>
          <w:lang w:val="es-ES"/>
        </w:rPr>
        <w:t xml:space="preserve"> </w:t>
      </w:r>
      <w:r w:rsidRPr="00890F5F">
        <w:rPr>
          <w:color w:val="231F20"/>
          <w:w w:val="110"/>
          <w:sz w:val="19"/>
          <w:lang w:val="es-ES"/>
        </w:rPr>
        <w:t>ne</w:t>
      </w:r>
      <w:r w:rsidRPr="00890F5F">
        <w:rPr>
          <w:color w:val="231F20"/>
          <w:spacing w:val="-1"/>
          <w:w w:val="110"/>
          <w:sz w:val="19"/>
          <w:lang w:val="es-ES"/>
        </w:rPr>
        <w:t xml:space="preserve"> </w:t>
      </w:r>
      <w:r w:rsidRPr="00890F5F">
        <w:rPr>
          <w:color w:val="231F20"/>
          <w:w w:val="110"/>
          <w:sz w:val="19"/>
          <w:lang w:val="es-ES"/>
        </w:rPr>
        <w:t>sont</w:t>
      </w:r>
      <w:r w:rsidRPr="00890F5F">
        <w:rPr>
          <w:color w:val="231F20"/>
          <w:spacing w:val="-1"/>
          <w:w w:val="110"/>
          <w:sz w:val="19"/>
          <w:lang w:val="es-ES"/>
        </w:rPr>
        <w:t xml:space="preserve"> </w:t>
      </w:r>
      <w:r w:rsidRPr="00890F5F">
        <w:rPr>
          <w:color w:val="231F20"/>
          <w:w w:val="110"/>
          <w:sz w:val="19"/>
          <w:lang w:val="es-ES"/>
        </w:rPr>
        <w:t>pas</w:t>
      </w:r>
      <w:r w:rsidRPr="00890F5F">
        <w:rPr>
          <w:color w:val="231F20"/>
          <w:spacing w:val="-1"/>
          <w:w w:val="110"/>
          <w:sz w:val="19"/>
          <w:lang w:val="es-ES"/>
        </w:rPr>
        <w:t xml:space="preserve"> </w:t>
      </w:r>
      <w:r w:rsidRPr="00890F5F">
        <w:rPr>
          <w:color w:val="231F20"/>
          <w:w w:val="110"/>
          <w:sz w:val="19"/>
          <w:lang w:val="es-ES"/>
        </w:rPr>
        <w:t>remplies.</w:t>
      </w:r>
      <w:r w:rsidRPr="00890F5F">
        <w:rPr>
          <w:color w:val="231F20"/>
          <w:spacing w:val="-1"/>
          <w:w w:val="110"/>
          <w:sz w:val="19"/>
          <w:lang w:val="es-ES"/>
        </w:rPr>
        <w:t xml:space="preserve"> </w:t>
      </w:r>
      <w:r w:rsidRPr="00890F5F">
        <w:rPr>
          <w:color w:val="231F20"/>
          <w:w w:val="110"/>
          <w:sz w:val="19"/>
          <w:lang w:val="es-ES"/>
        </w:rPr>
        <w:t>Bien</w:t>
      </w:r>
      <w:r w:rsidRPr="00890F5F">
        <w:rPr>
          <w:color w:val="231F20"/>
          <w:spacing w:val="-1"/>
          <w:w w:val="110"/>
          <w:sz w:val="19"/>
          <w:lang w:val="es-ES"/>
        </w:rPr>
        <w:t xml:space="preserve"> </w:t>
      </w:r>
      <w:r w:rsidRPr="00890F5F">
        <w:rPr>
          <w:color w:val="231F20"/>
          <w:w w:val="110"/>
          <w:sz w:val="19"/>
          <w:lang w:val="es-ES"/>
        </w:rPr>
        <w:t>que</w:t>
      </w:r>
      <w:r w:rsidRPr="00890F5F">
        <w:rPr>
          <w:color w:val="231F20"/>
          <w:spacing w:val="-1"/>
          <w:w w:val="110"/>
          <w:sz w:val="19"/>
          <w:lang w:val="es-ES"/>
        </w:rPr>
        <w:t xml:space="preserve"> </w:t>
      </w:r>
      <w:r w:rsidRPr="00890F5F">
        <w:rPr>
          <w:color w:val="231F20"/>
          <w:w w:val="110"/>
          <w:sz w:val="19"/>
          <w:lang w:val="es-ES"/>
        </w:rPr>
        <w:t>le Chili</w:t>
      </w:r>
      <w:r w:rsidRPr="00890F5F">
        <w:rPr>
          <w:color w:val="231F20"/>
          <w:spacing w:val="-5"/>
          <w:w w:val="110"/>
          <w:sz w:val="19"/>
          <w:lang w:val="es-ES"/>
        </w:rPr>
        <w:t xml:space="preserve"> </w:t>
      </w:r>
      <w:r w:rsidRPr="00890F5F">
        <w:rPr>
          <w:color w:val="231F20"/>
          <w:w w:val="110"/>
          <w:sz w:val="19"/>
          <w:lang w:val="es-ES"/>
        </w:rPr>
        <w:t>ait</w:t>
      </w:r>
      <w:r w:rsidRPr="00890F5F">
        <w:rPr>
          <w:color w:val="231F20"/>
          <w:spacing w:val="-5"/>
          <w:w w:val="110"/>
          <w:sz w:val="19"/>
          <w:lang w:val="es-ES"/>
        </w:rPr>
        <w:t xml:space="preserve"> </w:t>
      </w:r>
      <w:r w:rsidRPr="00890F5F">
        <w:rPr>
          <w:color w:val="231F20"/>
          <w:w w:val="110"/>
          <w:sz w:val="19"/>
          <w:lang w:val="es-ES"/>
        </w:rPr>
        <w:t>exprimé</w:t>
      </w:r>
      <w:r w:rsidRPr="00890F5F">
        <w:rPr>
          <w:color w:val="231F20"/>
          <w:spacing w:val="-5"/>
          <w:w w:val="110"/>
          <w:sz w:val="19"/>
          <w:lang w:val="es-ES"/>
        </w:rPr>
        <w:t xml:space="preserve"> </w:t>
      </w:r>
      <w:r w:rsidRPr="00890F5F">
        <w:rPr>
          <w:color w:val="231F20"/>
          <w:w w:val="110"/>
          <w:sz w:val="19"/>
          <w:lang w:val="es-ES"/>
        </w:rPr>
        <w:t>à</w:t>
      </w:r>
      <w:r w:rsidRPr="00890F5F">
        <w:rPr>
          <w:color w:val="231F20"/>
          <w:spacing w:val="-5"/>
          <w:w w:val="110"/>
          <w:sz w:val="19"/>
          <w:lang w:val="es-ES"/>
        </w:rPr>
        <w:t xml:space="preserve"> </w:t>
      </w:r>
      <w:r w:rsidRPr="00890F5F">
        <w:rPr>
          <w:color w:val="231F20"/>
          <w:w w:val="110"/>
          <w:sz w:val="19"/>
          <w:lang w:val="es-ES"/>
        </w:rPr>
        <w:t>plusieurs</w:t>
      </w:r>
      <w:r w:rsidRPr="00890F5F">
        <w:rPr>
          <w:color w:val="231F20"/>
          <w:spacing w:val="-5"/>
          <w:w w:val="110"/>
          <w:sz w:val="19"/>
          <w:lang w:val="es-ES"/>
        </w:rPr>
        <w:t xml:space="preserve"> </w:t>
      </w:r>
      <w:r w:rsidRPr="00890F5F">
        <w:rPr>
          <w:color w:val="231F20"/>
          <w:w w:val="110"/>
          <w:sz w:val="19"/>
          <w:lang w:val="es-ES"/>
        </w:rPr>
        <w:t>reprises</w:t>
      </w:r>
      <w:r w:rsidRPr="00890F5F">
        <w:rPr>
          <w:color w:val="231F20"/>
          <w:spacing w:val="-5"/>
          <w:w w:val="110"/>
          <w:sz w:val="19"/>
          <w:lang w:val="es-ES"/>
        </w:rPr>
        <w:t xml:space="preserve"> </w:t>
      </w:r>
      <w:r w:rsidRPr="00890F5F">
        <w:rPr>
          <w:color w:val="231F20"/>
          <w:w w:val="110"/>
          <w:sz w:val="19"/>
          <w:lang w:val="es-ES"/>
        </w:rPr>
        <w:t>la</w:t>
      </w:r>
      <w:r w:rsidRPr="00890F5F">
        <w:rPr>
          <w:color w:val="231F20"/>
          <w:spacing w:val="-5"/>
          <w:w w:val="110"/>
          <w:sz w:val="19"/>
          <w:lang w:val="es-ES"/>
        </w:rPr>
        <w:t xml:space="preserve"> </w:t>
      </w:r>
      <w:r w:rsidRPr="00890F5F">
        <w:rPr>
          <w:color w:val="231F20"/>
          <w:w w:val="110"/>
          <w:sz w:val="19"/>
          <w:lang w:val="es-ES"/>
        </w:rPr>
        <w:t>position</w:t>
      </w:r>
      <w:r w:rsidRPr="00890F5F">
        <w:rPr>
          <w:color w:val="231F20"/>
          <w:spacing w:val="-5"/>
          <w:w w:val="110"/>
          <w:sz w:val="19"/>
          <w:lang w:val="es-ES"/>
        </w:rPr>
        <w:t xml:space="preserve"> </w:t>
      </w:r>
      <w:r w:rsidRPr="00890F5F">
        <w:rPr>
          <w:color w:val="231F20"/>
          <w:w w:val="110"/>
          <w:sz w:val="19"/>
          <w:lang w:val="es-ES"/>
        </w:rPr>
        <w:t>selon</w:t>
      </w:r>
      <w:r w:rsidRPr="00890F5F">
        <w:rPr>
          <w:color w:val="231F20"/>
          <w:spacing w:val="-5"/>
          <w:w w:val="110"/>
          <w:sz w:val="19"/>
          <w:lang w:val="es-ES"/>
        </w:rPr>
        <w:t xml:space="preserve"> </w:t>
      </w:r>
      <w:r w:rsidRPr="00890F5F">
        <w:rPr>
          <w:color w:val="231F20"/>
          <w:w w:val="110"/>
          <w:sz w:val="19"/>
          <w:lang w:val="es-ES"/>
        </w:rPr>
        <w:t>laquelle</w:t>
      </w:r>
      <w:r w:rsidRPr="00890F5F">
        <w:rPr>
          <w:color w:val="231F20"/>
          <w:spacing w:val="-5"/>
          <w:w w:val="110"/>
          <w:sz w:val="19"/>
          <w:lang w:val="es-ES"/>
        </w:rPr>
        <w:t xml:space="preserve"> </w:t>
      </w:r>
      <w:r w:rsidRPr="00890F5F">
        <w:rPr>
          <w:color w:val="231F20"/>
          <w:w w:val="110"/>
          <w:sz w:val="19"/>
          <w:lang w:val="es-ES"/>
        </w:rPr>
        <w:t>il</w:t>
      </w:r>
      <w:r w:rsidRPr="00890F5F">
        <w:rPr>
          <w:color w:val="231F20"/>
          <w:spacing w:val="-5"/>
          <w:w w:val="110"/>
          <w:sz w:val="19"/>
          <w:lang w:val="es-ES"/>
        </w:rPr>
        <w:t xml:space="preserve"> </w:t>
      </w:r>
      <w:r w:rsidRPr="00890F5F">
        <w:rPr>
          <w:color w:val="231F20"/>
          <w:w w:val="110"/>
          <w:sz w:val="19"/>
          <w:lang w:val="es-ES"/>
        </w:rPr>
        <w:t>était</w:t>
      </w:r>
      <w:r w:rsidRPr="00890F5F">
        <w:rPr>
          <w:color w:val="231F20"/>
          <w:spacing w:val="-5"/>
          <w:w w:val="110"/>
          <w:sz w:val="19"/>
          <w:lang w:val="es-ES"/>
        </w:rPr>
        <w:t xml:space="preserve"> </w:t>
      </w:r>
      <w:r w:rsidRPr="00890F5F">
        <w:rPr>
          <w:color w:val="231F20"/>
          <w:w w:val="110"/>
          <w:sz w:val="19"/>
          <w:lang w:val="es-ES"/>
        </w:rPr>
        <w:t xml:space="preserve">dis- posé à négocier l’accès souverain de la Bolivie à l’océan Pacifique, ces </w:t>
      </w:r>
      <w:r w:rsidRPr="00890F5F">
        <w:rPr>
          <w:color w:val="231F20"/>
          <w:spacing w:val="-2"/>
          <w:w w:val="110"/>
          <w:sz w:val="19"/>
          <w:lang w:val="es-ES"/>
        </w:rPr>
        <w:t>prises</w:t>
      </w:r>
      <w:r w:rsidRPr="00890F5F">
        <w:rPr>
          <w:color w:val="231F20"/>
          <w:spacing w:val="-5"/>
          <w:w w:val="110"/>
          <w:sz w:val="19"/>
          <w:lang w:val="es-ES"/>
        </w:rPr>
        <w:t xml:space="preserve"> </w:t>
      </w:r>
      <w:r w:rsidRPr="00890F5F">
        <w:rPr>
          <w:color w:val="231F20"/>
          <w:spacing w:val="-2"/>
          <w:w w:val="110"/>
          <w:sz w:val="19"/>
          <w:lang w:val="es-ES"/>
        </w:rPr>
        <w:t>de</w:t>
      </w:r>
      <w:r w:rsidRPr="00890F5F">
        <w:rPr>
          <w:color w:val="231F20"/>
          <w:spacing w:val="-5"/>
          <w:w w:val="110"/>
          <w:sz w:val="19"/>
          <w:lang w:val="es-ES"/>
        </w:rPr>
        <w:t xml:space="preserve"> </w:t>
      </w:r>
      <w:r w:rsidRPr="00890F5F">
        <w:rPr>
          <w:color w:val="231F20"/>
          <w:spacing w:val="-2"/>
          <w:w w:val="110"/>
          <w:sz w:val="19"/>
          <w:lang w:val="es-ES"/>
        </w:rPr>
        <w:t>position</w:t>
      </w:r>
      <w:r w:rsidRPr="00890F5F">
        <w:rPr>
          <w:color w:val="231F20"/>
          <w:spacing w:val="-5"/>
          <w:w w:val="110"/>
          <w:sz w:val="19"/>
          <w:lang w:val="es-ES"/>
        </w:rPr>
        <w:t xml:space="preserve"> </w:t>
      </w:r>
      <w:r w:rsidRPr="00890F5F">
        <w:rPr>
          <w:color w:val="231F20"/>
          <w:spacing w:val="-2"/>
          <w:w w:val="110"/>
          <w:sz w:val="19"/>
          <w:lang w:val="es-ES"/>
        </w:rPr>
        <w:t>n’indiquent</w:t>
      </w:r>
      <w:r w:rsidRPr="00890F5F">
        <w:rPr>
          <w:color w:val="231F20"/>
          <w:spacing w:val="-5"/>
          <w:w w:val="110"/>
          <w:sz w:val="19"/>
          <w:lang w:val="es-ES"/>
        </w:rPr>
        <w:t xml:space="preserve"> </w:t>
      </w:r>
      <w:r w:rsidRPr="00890F5F">
        <w:rPr>
          <w:color w:val="231F20"/>
          <w:spacing w:val="-2"/>
          <w:w w:val="110"/>
          <w:sz w:val="19"/>
          <w:lang w:val="es-ES"/>
        </w:rPr>
        <w:t>pas</w:t>
      </w:r>
      <w:r w:rsidRPr="00890F5F">
        <w:rPr>
          <w:color w:val="231F20"/>
          <w:spacing w:val="-5"/>
          <w:w w:val="110"/>
          <w:sz w:val="19"/>
          <w:lang w:val="es-ES"/>
        </w:rPr>
        <w:t xml:space="preserve"> </w:t>
      </w:r>
      <w:r w:rsidRPr="00890F5F">
        <w:rPr>
          <w:color w:val="231F20"/>
          <w:spacing w:val="-2"/>
          <w:w w:val="110"/>
          <w:sz w:val="19"/>
          <w:lang w:val="es-ES"/>
        </w:rPr>
        <w:t>l’existence</w:t>
      </w:r>
      <w:r w:rsidRPr="00890F5F">
        <w:rPr>
          <w:color w:val="231F20"/>
          <w:spacing w:val="-5"/>
          <w:w w:val="110"/>
          <w:sz w:val="19"/>
          <w:lang w:val="es-ES"/>
        </w:rPr>
        <w:t xml:space="preserve"> </w:t>
      </w:r>
      <w:r w:rsidRPr="00890F5F">
        <w:rPr>
          <w:color w:val="231F20"/>
          <w:spacing w:val="-2"/>
          <w:w w:val="110"/>
          <w:sz w:val="19"/>
          <w:lang w:val="es-ES"/>
        </w:rPr>
        <w:t>d’une</w:t>
      </w:r>
      <w:r w:rsidRPr="00890F5F">
        <w:rPr>
          <w:color w:val="231F20"/>
          <w:spacing w:val="-5"/>
          <w:w w:val="110"/>
          <w:sz w:val="19"/>
          <w:lang w:val="es-ES"/>
        </w:rPr>
        <w:t xml:space="preserve"> </w:t>
      </w:r>
      <w:r w:rsidRPr="00890F5F">
        <w:rPr>
          <w:color w:val="231F20"/>
          <w:spacing w:val="-2"/>
          <w:w w:val="110"/>
          <w:sz w:val="19"/>
          <w:lang w:val="es-ES"/>
        </w:rPr>
        <w:t>obligation</w:t>
      </w:r>
      <w:r w:rsidRPr="00890F5F">
        <w:rPr>
          <w:color w:val="231F20"/>
          <w:spacing w:val="-5"/>
          <w:w w:val="110"/>
          <w:sz w:val="19"/>
          <w:lang w:val="es-ES"/>
        </w:rPr>
        <w:t xml:space="preserve"> </w:t>
      </w:r>
      <w:r w:rsidRPr="00890F5F">
        <w:rPr>
          <w:color w:val="231F20"/>
          <w:spacing w:val="-2"/>
          <w:w w:val="110"/>
          <w:sz w:val="19"/>
          <w:lang w:val="es-ES"/>
        </w:rPr>
        <w:t>de</w:t>
      </w:r>
      <w:r w:rsidRPr="00890F5F">
        <w:rPr>
          <w:color w:val="231F20"/>
          <w:spacing w:val="-5"/>
          <w:w w:val="110"/>
          <w:sz w:val="19"/>
          <w:lang w:val="es-ES"/>
        </w:rPr>
        <w:t xml:space="preserve"> </w:t>
      </w:r>
      <w:r w:rsidRPr="00890F5F">
        <w:rPr>
          <w:color w:val="231F20"/>
          <w:spacing w:val="-2"/>
          <w:w w:val="110"/>
          <w:sz w:val="19"/>
          <w:lang w:val="es-ES"/>
        </w:rPr>
        <w:t xml:space="preserve">négocier.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Bolivie</w:t>
      </w:r>
      <w:r w:rsidRPr="00890F5F">
        <w:rPr>
          <w:color w:val="231F20"/>
          <w:spacing w:val="3"/>
          <w:w w:val="110"/>
          <w:sz w:val="19"/>
          <w:lang w:val="es-ES"/>
        </w:rPr>
        <w:t xml:space="preserve"> </w:t>
      </w:r>
      <w:r w:rsidRPr="00890F5F">
        <w:rPr>
          <w:color w:val="231F20"/>
          <w:w w:val="110"/>
          <w:sz w:val="19"/>
          <w:lang w:val="es-ES"/>
        </w:rPr>
        <w:t>n’a</w:t>
      </w:r>
      <w:r w:rsidRPr="00890F5F">
        <w:rPr>
          <w:color w:val="231F20"/>
          <w:spacing w:val="3"/>
          <w:w w:val="110"/>
          <w:sz w:val="19"/>
          <w:lang w:val="es-ES"/>
        </w:rPr>
        <w:t xml:space="preserve"> </w:t>
      </w:r>
      <w:r w:rsidRPr="00890F5F">
        <w:rPr>
          <w:color w:val="231F20"/>
          <w:w w:val="110"/>
          <w:sz w:val="19"/>
          <w:lang w:val="es-ES"/>
        </w:rPr>
        <w:t>pas</w:t>
      </w:r>
      <w:r w:rsidRPr="00890F5F">
        <w:rPr>
          <w:color w:val="231F20"/>
          <w:spacing w:val="3"/>
          <w:w w:val="110"/>
          <w:sz w:val="19"/>
          <w:lang w:val="es-ES"/>
        </w:rPr>
        <w:t xml:space="preserve"> </w:t>
      </w:r>
      <w:r w:rsidRPr="00890F5F">
        <w:rPr>
          <w:color w:val="231F20"/>
          <w:w w:val="110"/>
          <w:sz w:val="19"/>
          <w:lang w:val="es-ES"/>
        </w:rPr>
        <w:t>prouvé</w:t>
      </w:r>
      <w:r w:rsidRPr="00890F5F">
        <w:rPr>
          <w:color w:val="231F20"/>
          <w:spacing w:val="3"/>
          <w:w w:val="110"/>
          <w:sz w:val="19"/>
          <w:lang w:val="es-ES"/>
        </w:rPr>
        <w:t xml:space="preserve"> </w:t>
      </w:r>
      <w:r w:rsidRPr="00890F5F">
        <w:rPr>
          <w:color w:val="231F20"/>
          <w:w w:val="110"/>
          <w:sz w:val="19"/>
          <w:lang w:val="es-ES"/>
        </w:rPr>
        <w:t>qu’elle</w:t>
      </w:r>
      <w:r w:rsidRPr="00890F5F">
        <w:rPr>
          <w:color w:val="231F20"/>
          <w:spacing w:val="3"/>
          <w:w w:val="110"/>
          <w:sz w:val="19"/>
          <w:lang w:val="es-ES"/>
        </w:rPr>
        <w:t xml:space="preserve"> </w:t>
      </w:r>
      <w:r w:rsidRPr="00890F5F">
        <w:rPr>
          <w:color w:val="231F20"/>
          <w:w w:val="110"/>
          <w:sz w:val="19"/>
          <w:lang w:val="es-ES"/>
        </w:rPr>
        <w:t>ait</w:t>
      </w:r>
      <w:r w:rsidRPr="00890F5F">
        <w:rPr>
          <w:color w:val="231F20"/>
          <w:spacing w:val="2"/>
          <w:w w:val="110"/>
          <w:sz w:val="19"/>
          <w:lang w:val="es-ES"/>
        </w:rPr>
        <w:t xml:space="preserve"> </w:t>
      </w:r>
      <w:r w:rsidRPr="00890F5F">
        <w:rPr>
          <w:color w:val="231F20"/>
          <w:w w:val="110"/>
          <w:sz w:val="19"/>
          <w:lang w:val="es-ES"/>
        </w:rPr>
        <w:t>modifié</w:t>
      </w:r>
      <w:r w:rsidRPr="00890F5F">
        <w:rPr>
          <w:color w:val="231F20"/>
          <w:spacing w:val="3"/>
          <w:w w:val="110"/>
          <w:sz w:val="19"/>
          <w:lang w:val="es-ES"/>
        </w:rPr>
        <w:t xml:space="preserve"> </w:t>
      </w:r>
      <w:r w:rsidRPr="00890F5F">
        <w:rPr>
          <w:color w:val="231F20"/>
          <w:w w:val="110"/>
          <w:sz w:val="19"/>
          <w:lang w:val="es-ES"/>
        </w:rPr>
        <w:t>sa</w:t>
      </w:r>
      <w:r w:rsidRPr="00890F5F">
        <w:rPr>
          <w:color w:val="231F20"/>
          <w:spacing w:val="3"/>
          <w:w w:val="110"/>
          <w:sz w:val="19"/>
          <w:lang w:val="es-ES"/>
        </w:rPr>
        <w:t xml:space="preserve"> </w:t>
      </w:r>
      <w:r w:rsidRPr="00890F5F">
        <w:rPr>
          <w:color w:val="231F20"/>
          <w:w w:val="110"/>
          <w:sz w:val="19"/>
          <w:lang w:val="es-ES"/>
        </w:rPr>
        <w:t>position</w:t>
      </w:r>
      <w:r w:rsidRPr="00890F5F">
        <w:rPr>
          <w:color w:val="231F20"/>
          <w:spacing w:val="3"/>
          <w:w w:val="110"/>
          <w:sz w:val="19"/>
          <w:lang w:val="es-ES"/>
        </w:rPr>
        <w:t xml:space="preserve"> </w:t>
      </w:r>
      <w:r w:rsidRPr="00890F5F">
        <w:rPr>
          <w:color w:val="231F20"/>
          <w:w w:val="110"/>
          <w:sz w:val="19"/>
          <w:lang w:val="es-ES"/>
        </w:rPr>
        <w:t>à</w:t>
      </w:r>
      <w:r w:rsidRPr="00890F5F">
        <w:rPr>
          <w:color w:val="231F20"/>
          <w:spacing w:val="3"/>
          <w:w w:val="110"/>
          <w:sz w:val="19"/>
          <w:lang w:val="es-ES"/>
        </w:rPr>
        <w:t xml:space="preserve"> </w:t>
      </w:r>
      <w:r w:rsidRPr="00890F5F">
        <w:rPr>
          <w:color w:val="231F20"/>
          <w:w w:val="110"/>
          <w:sz w:val="19"/>
          <w:lang w:val="es-ES"/>
        </w:rPr>
        <w:t>son</w:t>
      </w:r>
      <w:r w:rsidRPr="00890F5F">
        <w:rPr>
          <w:color w:val="231F20"/>
          <w:spacing w:val="3"/>
          <w:w w:val="110"/>
          <w:sz w:val="19"/>
          <w:lang w:val="es-ES"/>
        </w:rPr>
        <w:t xml:space="preserve"> </w:t>
      </w:r>
      <w:r w:rsidRPr="00890F5F">
        <w:rPr>
          <w:color w:val="231F20"/>
          <w:spacing w:val="-2"/>
          <w:w w:val="110"/>
          <w:sz w:val="19"/>
          <w:lang w:val="es-ES"/>
        </w:rPr>
        <w:t>détriment</w:t>
      </w:r>
    </w:p>
    <w:p w:rsidR="00EF7A6F" w:rsidRPr="00890F5F" w:rsidRDefault="00EF7A6F">
      <w:pPr>
        <w:spacing w:line="235" w:lineRule="auto"/>
        <w:jc w:val="both"/>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05"/>
          <w:lang w:val="es-ES"/>
        </w:rPr>
        <w:lastRenderedPageBreak/>
        <w:t>ou à l’avantage du Chili en se fondant sur les prises de position de celui-ci. En conséquence, l’</w:t>
      </w:r>
      <w:r w:rsidRPr="00890F5F">
        <w:rPr>
          <w:i/>
          <w:color w:val="231F20"/>
          <w:w w:val="105"/>
          <w:lang w:val="es-ES"/>
        </w:rPr>
        <w:t xml:space="preserve">estoppel </w:t>
      </w:r>
      <w:r w:rsidRPr="00890F5F">
        <w:rPr>
          <w:color w:val="231F20"/>
          <w:w w:val="105"/>
          <w:lang w:val="es-ES"/>
        </w:rPr>
        <w:t>ne constitue pas une base juridique permettant</w:t>
      </w:r>
      <w:r w:rsidRPr="00890F5F">
        <w:rPr>
          <w:color w:val="231F20"/>
          <w:spacing w:val="40"/>
          <w:w w:val="105"/>
          <w:lang w:val="es-ES"/>
        </w:rPr>
        <w:t xml:space="preserve"> </w:t>
      </w:r>
      <w:r w:rsidRPr="00890F5F">
        <w:rPr>
          <w:color w:val="231F20"/>
          <w:w w:val="105"/>
          <w:lang w:val="es-ES"/>
        </w:rPr>
        <w:t>de fonder quelque obligation du Chili de négocier l’accès souverain de la Bolivie à l’océan Pacifique.</w:t>
      </w:r>
    </w:p>
    <w:p w:rsidR="00EF7A6F" w:rsidRPr="00890F5F" w:rsidRDefault="00EF7A6F">
      <w:pPr>
        <w:pStyle w:val="Textoindependiente"/>
        <w:spacing w:before="14"/>
        <w:rPr>
          <w:lang w:val="es-ES"/>
        </w:rPr>
      </w:pPr>
    </w:p>
    <w:p w:rsidR="00EF7A6F" w:rsidRDefault="00890F5F">
      <w:pPr>
        <w:pStyle w:val="Prrafodelista"/>
        <w:numPr>
          <w:ilvl w:val="0"/>
          <w:numId w:val="3"/>
        </w:numPr>
        <w:tabs>
          <w:tab w:val="left" w:pos="2409"/>
        </w:tabs>
        <w:ind w:left="2409" w:right="0" w:hanging="247"/>
        <w:jc w:val="left"/>
        <w:rPr>
          <w:i/>
          <w:sz w:val="19"/>
        </w:rPr>
      </w:pPr>
      <w:r>
        <w:rPr>
          <w:i/>
          <w:color w:val="231F20"/>
          <w:w w:val="105"/>
          <w:sz w:val="19"/>
        </w:rPr>
        <w:t>Les</w:t>
      </w:r>
      <w:r>
        <w:rPr>
          <w:i/>
          <w:color w:val="231F20"/>
          <w:spacing w:val="21"/>
          <w:w w:val="105"/>
          <w:sz w:val="19"/>
        </w:rPr>
        <w:t xml:space="preserve"> </w:t>
      </w:r>
      <w:r>
        <w:rPr>
          <w:i/>
          <w:color w:val="231F20"/>
          <w:w w:val="105"/>
          <w:sz w:val="19"/>
        </w:rPr>
        <w:t>attentes</w:t>
      </w:r>
      <w:r>
        <w:rPr>
          <w:i/>
          <w:color w:val="231F20"/>
          <w:spacing w:val="21"/>
          <w:w w:val="105"/>
          <w:sz w:val="19"/>
        </w:rPr>
        <w:t xml:space="preserve"> </w:t>
      </w:r>
      <w:r>
        <w:rPr>
          <w:i/>
          <w:color w:val="231F20"/>
          <w:spacing w:val="-2"/>
          <w:w w:val="105"/>
          <w:sz w:val="19"/>
        </w:rPr>
        <w:t>légitimes</w:t>
      </w:r>
    </w:p>
    <w:p w:rsidR="00EF7A6F" w:rsidRDefault="00890F5F">
      <w:pPr>
        <w:pStyle w:val="Prrafodelista"/>
        <w:numPr>
          <w:ilvl w:val="0"/>
          <w:numId w:val="12"/>
        </w:numPr>
        <w:tabs>
          <w:tab w:val="left" w:pos="743"/>
        </w:tabs>
        <w:spacing w:before="158" w:line="235" w:lineRule="auto"/>
        <w:ind w:firstLine="195"/>
        <w:jc w:val="both"/>
        <w:rPr>
          <w:color w:val="231F20"/>
          <w:sz w:val="19"/>
        </w:rPr>
      </w:pP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Bolivie</w:t>
      </w:r>
      <w:r w:rsidRPr="00890F5F">
        <w:rPr>
          <w:color w:val="231F20"/>
          <w:spacing w:val="-13"/>
          <w:w w:val="110"/>
          <w:sz w:val="19"/>
          <w:lang w:val="es-ES"/>
        </w:rPr>
        <w:t xml:space="preserve"> </w:t>
      </w:r>
      <w:r w:rsidRPr="00890F5F">
        <w:rPr>
          <w:color w:val="231F20"/>
          <w:w w:val="110"/>
          <w:sz w:val="19"/>
          <w:lang w:val="es-ES"/>
        </w:rPr>
        <w:t>affirme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les</w:t>
      </w:r>
      <w:r w:rsidRPr="00890F5F">
        <w:rPr>
          <w:color w:val="231F20"/>
          <w:spacing w:val="-13"/>
          <w:w w:val="110"/>
          <w:sz w:val="19"/>
          <w:lang w:val="es-ES"/>
        </w:rPr>
        <w:t xml:space="preserve"> </w:t>
      </w:r>
      <w:r w:rsidRPr="00890F5F">
        <w:rPr>
          <w:color w:val="231F20"/>
          <w:w w:val="110"/>
          <w:sz w:val="19"/>
          <w:lang w:val="es-ES"/>
        </w:rPr>
        <w:t>positions</w:t>
      </w:r>
      <w:r w:rsidRPr="00890F5F">
        <w:rPr>
          <w:color w:val="231F20"/>
          <w:spacing w:val="-13"/>
          <w:w w:val="110"/>
          <w:sz w:val="19"/>
          <w:lang w:val="es-ES"/>
        </w:rPr>
        <w:t xml:space="preserve"> </w:t>
      </w:r>
      <w:r w:rsidRPr="00890F5F">
        <w:rPr>
          <w:color w:val="231F20"/>
          <w:w w:val="110"/>
          <w:sz w:val="19"/>
          <w:lang w:val="es-ES"/>
        </w:rPr>
        <w:t>prises</w:t>
      </w:r>
      <w:r w:rsidRPr="00890F5F">
        <w:rPr>
          <w:color w:val="231F20"/>
          <w:spacing w:val="-13"/>
          <w:w w:val="110"/>
          <w:sz w:val="19"/>
          <w:lang w:val="es-ES"/>
        </w:rPr>
        <w:t xml:space="preserve"> </w:t>
      </w:r>
      <w:r w:rsidRPr="00890F5F">
        <w:rPr>
          <w:color w:val="231F20"/>
          <w:w w:val="110"/>
          <w:sz w:val="19"/>
          <w:lang w:val="es-ES"/>
        </w:rPr>
        <w:t>par</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Chili</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travers</w:t>
      </w:r>
      <w:r w:rsidRPr="00890F5F">
        <w:rPr>
          <w:color w:val="231F20"/>
          <w:spacing w:val="-13"/>
          <w:w w:val="110"/>
          <w:sz w:val="19"/>
          <w:lang w:val="es-ES"/>
        </w:rPr>
        <w:t xml:space="preserve"> </w:t>
      </w:r>
      <w:r w:rsidRPr="00890F5F">
        <w:rPr>
          <w:color w:val="231F20"/>
          <w:w w:val="110"/>
          <w:sz w:val="19"/>
          <w:lang w:val="es-ES"/>
        </w:rPr>
        <w:t>ses multiples</w:t>
      </w:r>
      <w:r w:rsidRPr="00890F5F">
        <w:rPr>
          <w:color w:val="231F20"/>
          <w:spacing w:val="-14"/>
          <w:w w:val="110"/>
          <w:sz w:val="19"/>
          <w:lang w:val="es-ES"/>
        </w:rPr>
        <w:t xml:space="preserve"> </w:t>
      </w:r>
      <w:r w:rsidRPr="00890F5F">
        <w:rPr>
          <w:color w:val="231F20"/>
          <w:w w:val="110"/>
          <w:sz w:val="19"/>
          <w:lang w:val="es-ES"/>
        </w:rPr>
        <w:t>déclarations</w:t>
      </w:r>
      <w:r w:rsidRPr="00890F5F">
        <w:rPr>
          <w:color w:val="231F20"/>
          <w:spacing w:val="-13"/>
          <w:w w:val="110"/>
          <w:sz w:val="19"/>
          <w:lang w:val="es-ES"/>
        </w:rPr>
        <w:t xml:space="preserve"> </w:t>
      </w:r>
      <w:r w:rsidRPr="00890F5F">
        <w:rPr>
          <w:color w:val="231F20"/>
          <w:w w:val="110"/>
          <w:sz w:val="19"/>
          <w:lang w:val="es-ES"/>
        </w:rPr>
        <w:t>au</w:t>
      </w:r>
      <w:r w:rsidRPr="00890F5F">
        <w:rPr>
          <w:color w:val="231F20"/>
          <w:spacing w:val="-13"/>
          <w:w w:val="110"/>
          <w:sz w:val="19"/>
          <w:lang w:val="es-ES"/>
        </w:rPr>
        <w:t xml:space="preserve"> </w:t>
      </w:r>
      <w:r w:rsidRPr="00890F5F">
        <w:rPr>
          <w:color w:val="231F20"/>
          <w:w w:val="110"/>
          <w:sz w:val="19"/>
          <w:lang w:val="es-ES"/>
        </w:rPr>
        <w:t>fil</w:t>
      </w:r>
      <w:r w:rsidRPr="00890F5F">
        <w:rPr>
          <w:color w:val="231F20"/>
          <w:spacing w:val="-10"/>
          <w:w w:val="110"/>
          <w:sz w:val="19"/>
          <w:lang w:val="es-ES"/>
        </w:rPr>
        <w:t xml:space="preserve"> </w:t>
      </w:r>
      <w:r w:rsidRPr="00890F5F">
        <w:rPr>
          <w:color w:val="231F20"/>
          <w:w w:val="110"/>
          <w:sz w:val="19"/>
          <w:lang w:val="es-ES"/>
        </w:rPr>
        <w:t>des</w:t>
      </w:r>
      <w:r w:rsidRPr="00890F5F">
        <w:rPr>
          <w:color w:val="231F20"/>
          <w:spacing w:val="-8"/>
          <w:w w:val="110"/>
          <w:sz w:val="19"/>
          <w:lang w:val="es-ES"/>
        </w:rPr>
        <w:t xml:space="preserve"> </w:t>
      </w:r>
      <w:r w:rsidRPr="00890F5F">
        <w:rPr>
          <w:color w:val="231F20"/>
          <w:w w:val="110"/>
          <w:sz w:val="19"/>
          <w:lang w:val="es-ES"/>
        </w:rPr>
        <w:t>années</w:t>
      </w:r>
      <w:r w:rsidRPr="00890F5F">
        <w:rPr>
          <w:color w:val="231F20"/>
          <w:spacing w:val="-8"/>
          <w:w w:val="110"/>
          <w:sz w:val="19"/>
          <w:lang w:val="es-ES"/>
        </w:rPr>
        <w:t xml:space="preserve"> </w:t>
      </w:r>
      <w:r w:rsidRPr="00890F5F">
        <w:rPr>
          <w:color w:val="231F20"/>
          <w:w w:val="110"/>
          <w:sz w:val="19"/>
          <w:lang w:val="es-ES"/>
        </w:rPr>
        <w:t>ont</w:t>
      </w:r>
      <w:r w:rsidRPr="00890F5F">
        <w:rPr>
          <w:color w:val="231F20"/>
          <w:spacing w:val="-8"/>
          <w:w w:val="110"/>
          <w:sz w:val="19"/>
          <w:lang w:val="es-ES"/>
        </w:rPr>
        <w:t xml:space="preserve"> </w:t>
      </w:r>
      <w:r w:rsidRPr="00890F5F">
        <w:rPr>
          <w:color w:val="231F20"/>
          <w:w w:val="110"/>
          <w:sz w:val="19"/>
          <w:lang w:val="es-ES"/>
        </w:rPr>
        <w:t>suscité</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sa</w:t>
      </w:r>
      <w:r w:rsidRPr="00890F5F">
        <w:rPr>
          <w:color w:val="231F20"/>
          <w:spacing w:val="-8"/>
          <w:w w:val="110"/>
          <w:sz w:val="19"/>
          <w:lang w:val="es-ES"/>
        </w:rPr>
        <w:t xml:space="preserve"> </w:t>
      </w:r>
      <w:r w:rsidRPr="00890F5F">
        <w:rPr>
          <w:color w:val="231F20"/>
          <w:w w:val="110"/>
          <w:sz w:val="19"/>
          <w:lang w:val="es-ES"/>
        </w:rPr>
        <w:t>part</w:t>
      </w:r>
      <w:r w:rsidRPr="00890F5F">
        <w:rPr>
          <w:color w:val="231F20"/>
          <w:spacing w:val="-8"/>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l’attente</w:t>
      </w:r>
      <w:r w:rsidRPr="00890F5F">
        <w:rPr>
          <w:color w:val="231F20"/>
          <w:spacing w:val="-7"/>
          <w:w w:val="110"/>
          <w:sz w:val="19"/>
          <w:lang w:val="es-ES"/>
        </w:rPr>
        <w:t xml:space="preserve"> </w:t>
      </w:r>
      <w:r w:rsidRPr="00890F5F">
        <w:rPr>
          <w:color w:val="231F20"/>
          <w:w w:val="110"/>
          <w:sz w:val="19"/>
          <w:lang w:val="es-ES"/>
        </w:rPr>
        <w:t>de recouvrer</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son</w:t>
      </w:r>
      <w:r w:rsidRPr="00890F5F">
        <w:rPr>
          <w:color w:val="231F20"/>
          <w:spacing w:val="-7"/>
          <w:w w:val="110"/>
          <w:sz w:val="19"/>
          <w:lang w:val="es-ES"/>
        </w:rPr>
        <w:t xml:space="preserve"> </w:t>
      </w:r>
      <w:r w:rsidRPr="00890F5F">
        <w:rPr>
          <w:color w:val="231F20"/>
          <w:w w:val="110"/>
          <w:sz w:val="19"/>
          <w:lang w:val="es-ES"/>
        </w:rPr>
        <w:t>accès souverain à la mer</w:t>
      </w:r>
      <w:r w:rsidRPr="00890F5F">
        <w:rPr>
          <w:color w:val="231F20"/>
          <w:spacing w:val="-14"/>
          <w:w w:val="110"/>
          <w:sz w:val="19"/>
          <w:lang w:val="es-ES"/>
        </w:rPr>
        <w:t xml:space="preserve"> </w:t>
      </w:r>
      <w:r w:rsidRPr="00890F5F">
        <w:rPr>
          <w:color w:val="231F20"/>
          <w:w w:val="110"/>
          <w:sz w:val="19"/>
          <w:lang w:val="es-ES"/>
        </w:rPr>
        <w:t>; le fait que le défendeur ait nié son obligation de négocier et refusé de mener de nouvelles négociations avec elle «</w:t>
      </w:r>
      <w:r w:rsidRPr="00890F5F">
        <w:rPr>
          <w:color w:val="231F20"/>
          <w:spacing w:val="-29"/>
          <w:w w:val="110"/>
          <w:sz w:val="19"/>
          <w:lang w:val="es-ES"/>
        </w:rPr>
        <w:t xml:space="preserve"> </w:t>
      </w:r>
      <w:r w:rsidRPr="00890F5F">
        <w:rPr>
          <w:color w:val="231F20"/>
          <w:w w:val="110"/>
          <w:sz w:val="19"/>
          <w:lang w:val="es-ES"/>
        </w:rPr>
        <w:t>déçoit [s]es attentes légitimes</w:t>
      </w:r>
      <w:r w:rsidRPr="00890F5F">
        <w:rPr>
          <w:color w:val="231F20"/>
          <w:spacing w:val="-29"/>
          <w:w w:val="110"/>
          <w:sz w:val="19"/>
          <w:lang w:val="es-ES"/>
        </w:rPr>
        <w:t xml:space="preserve"> </w:t>
      </w:r>
      <w:r w:rsidRPr="00890F5F">
        <w:rPr>
          <w:color w:val="231F20"/>
          <w:w w:val="110"/>
          <w:sz w:val="19"/>
          <w:lang w:val="es-ES"/>
        </w:rPr>
        <w:t xml:space="preserve">». </w:t>
      </w:r>
      <w:r>
        <w:rPr>
          <w:color w:val="231F20"/>
          <w:w w:val="110"/>
          <w:sz w:val="19"/>
        </w:rPr>
        <w:t>Selon le demandeur,</w:t>
      </w:r>
    </w:p>
    <w:p w:rsidR="00EF7A6F" w:rsidRPr="00890F5F" w:rsidRDefault="00890F5F">
      <w:pPr>
        <w:pStyle w:val="Textoindependiente"/>
        <w:spacing w:before="102" w:line="235" w:lineRule="auto"/>
        <w:ind w:left="497" w:right="1011"/>
        <w:jc w:val="both"/>
        <w:rPr>
          <w:lang w:val="es-ES"/>
        </w:rPr>
      </w:pPr>
      <w:r w:rsidRPr="00890F5F">
        <w:rPr>
          <w:color w:val="231F20"/>
          <w:w w:val="105"/>
          <w:lang w:val="es-ES"/>
        </w:rPr>
        <w:t>«</w:t>
      </w:r>
      <w:r w:rsidRPr="00890F5F">
        <w:rPr>
          <w:color w:val="231F20"/>
          <w:spacing w:val="-13"/>
          <w:w w:val="105"/>
          <w:lang w:val="es-ES"/>
        </w:rPr>
        <w:t xml:space="preserve"> </w:t>
      </w:r>
      <w:r w:rsidRPr="00890F5F">
        <w:rPr>
          <w:color w:val="231F20"/>
          <w:w w:val="105"/>
          <w:lang w:val="es-ES"/>
        </w:rPr>
        <w:t>[t]andis que l’</w:t>
      </w:r>
      <w:r w:rsidRPr="00890F5F">
        <w:rPr>
          <w:i/>
          <w:color w:val="231F20"/>
          <w:w w:val="105"/>
          <w:lang w:val="es-ES"/>
        </w:rPr>
        <w:t xml:space="preserve">estoppel </w:t>
      </w:r>
      <w:r w:rsidRPr="00890F5F">
        <w:rPr>
          <w:color w:val="231F20"/>
          <w:w w:val="105"/>
          <w:lang w:val="es-ES"/>
        </w:rPr>
        <w:t>a essentiellement trait à la position exprimée par un Etat et au respect par celui-ci de ses engagements, le principe</w:t>
      </w:r>
      <w:r w:rsidRPr="00890F5F">
        <w:rPr>
          <w:color w:val="231F20"/>
          <w:spacing w:val="40"/>
          <w:w w:val="105"/>
          <w:lang w:val="es-ES"/>
        </w:rPr>
        <w:t xml:space="preserve"> </w:t>
      </w:r>
      <w:r w:rsidRPr="00890F5F">
        <w:rPr>
          <w:color w:val="231F20"/>
          <w:w w:val="105"/>
          <w:lang w:val="es-ES"/>
        </w:rPr>
        <w:t>des attentes légitimes se rapporte à la situation d’Etats qui se sont fondés sur les vues exprimées par un autre Etat, les premiers étant considérés</w:t>
      </w:r>
      <w:r w:rsidRPr="00890F5F">
        <w:rPr>
          <w:color w:val="231F20"/>
          <w:spacing w:val="40"/>
          <w:w w:val="105"/>
          <w:lang w:val="es-ES"/>
        </w:rPr>
        <w:t xml:space="preserve"> </w:t>
      </w:r>
      <w:r w:rsidRPr="00890F5F">
        <w:rPr>
          <w:color w:val="231F20"/>
          <w:w w:val="105"/>
          <w:lang w:val="es-ES"/>
        </w:rPr>
        <w:t>comme</w:t>
      </w:r>
      <w:r w:rsidRPr="00890F5F">
        <w:rPr>
          <w:color w:val="231F20"/>
          <w:spacing w:val="40"/>
          <w:w w:val="105"/>
          <w:lang w:val="es-ES"/>
        </w:rPr>
        <w:t xml:space="preserve"> </w:t>
      </w:r>
      <w:r w:rsidRPr="00890F5F">
        <w:rPr>
          <w:color w:val="231F20"/>
          <w:w w:val="105"/>
          <w:lang w:val="es-ES"/>
        </w:rPr>
        <w:t>étant</w:t>
      </w:r>
      <w:r w:rsidRPr="00890F5F">
        <w:rPr>
          <w:color w:val="231F20"/>
          <w:spacing w:val="40"/>
          <w:w w:val="105"/>
          <w:lang w:val="es-ES"/>
        </w:rPr>
        <w:t xml:space="preserve"> </w:t>
      </w:r>
      <w:r w:rsidRPr="00890F5F">
        <w:rPr>
          <w:color w:val="231F20"/>
          <w:w w:val="105"/>
          <w:lang w:val="es-ES"/>
        </w:rPr>
        <w:t>en</w:t>
      </w:r>
      <w:r w:rsidRPr="00890F5F">
        <w:rPr>
          <w:color w:val="231F20"/>
          <w:spacing w:val="40"/>
          <w:w w:val="105"/>
          <w:lang w:val="es-ES"/>
        </w:rPr>
        <w:t xml:space="preserve"> </w:t>
      </w:r>
      <w:r w:rsidRPr="00890F5F">
        <w:rPr>
          <w:color w:val="231F20"/>
          <w:w w:val="105"/>
          <w:lang w:val="es-ES"/>
        </w:rPr>
        <w:t>droit</w:t>
      </w:r>
      <w:r w:rsidRPr="00890F5F">
        <w:rPr>
          <w:color w:val="231F20"/>
          <w:spacing w:val="40"/>
          <w:w w:val="105"/>
          <w:lang w:val="es-ES"/>
        </w:rPr>
        <w:t xml:space="preserve"> </w:t>
      </w:r>
      <w:r w:rsidRPr="00890F5F">
        <w:rPr>
          <w:color w:val="231F20"/>
          <w:w w:val="105"/>
          <w:lang w:val="es-ES"/>
        </w:rPr>
        <w:t>de</w:t>
      </w:r>
      <w:r w:rsidRPr="00890F5F">
        <w:rPr>
          <w:color w:val="231F20"/>
          <w:spacing w:val="40"/>
          <w:w w:val="105"/>
          <w:lang w:val="es-ES"/>
        </w:rPr>
        <w:t xml:space="preserve"> </w:t>
      </w:r>
      <w:r w:rsidRPr="00890F5F">
        <w:rPr>
          <w:color w:val="231F20"/>
          <w:w w:val="105"/>
          <w:lang w:val="es-ES"/>
        </w:rPr>
        <w:t>s’appuyer</w:t>
      </w:r>
      <w:r w:rsidRPr="00890F5F">
        <w:rPr>
          <w:color w:val="231F20"/>
          <w:spacing w:val="40"/>
          <w:w w:val="105"/>
          <w:lang w:val="es-ES"/>
        </w:rPr>
        <w:t xml:space="preserve"> </w:t>
      </w:r>
      <w:r w:rsidRPr="00890F5F">
        <w:rPr>
          <w:color w:val="231F20"/>
          <w:w w:val="105"/>
          <w:lang w:val="es-ES"/>
        </w:rPr>
        <w:t>sur</w:t>
      </w:r>
      <w:r w:rsidRPr="00890F5F">
        <w:rPr>
          <w:color w:val="231F20"/>
          <w:spacing w:val="40"/>
          <w:w w:val="105"/>
          <w:lang w:val="es-ES"/>
        </w:rPr>
        <w:t xml:space="preserve"> </w:t>
      </w:r>
      <w:r w:rsidRPr="00890F5F">
        <w:rPr>
          <w:color w:val="231F20"/>
          <w:w w:val="105"/>
          <w:lang w:val="es-ES"/>
        </w:rPr>
        <w:t>les</w:t>
      </w:r>
      <w:r w:rsidRPr="00890F5F">
        <w:rPr>
          <w:color w:val="231F20"/>
          <w:spacing w:val="40"/>
          <w:w w:val="105"/>
          <w:lang w:val="es-ES"/>
        </w:rPr>
        <w:t xml:space="preserve"> </w:t>
      </w:r>
      <w:r w:rsidRPr="00890F5F">
        <w:rPr>
          <w:color w:val="231F20"/>
          <w:w w:val="105"/>
          <w:lang w:val="es-ES"/>
        </w:rPr>
        <w:t>engagements pris par le second</w:t>
      </w:r>
      <w:r w:rsidRPr="00890F5F">
        <w:rPr>
          <w:color w:val="231F20"/>
          <w:spacing w:val="-8"/>
          <w:w w:val="105"/>
          <w:lang w:val="es-ES"/>
        </w:rPr>
        <w:t xml:space="preserve"> </w:t>
      </w:r>
      <w:r w:rsidRPr="00890F5F">
        <w:rPr>
          <w:color w:val="231F20"/>
          <w:w w:val="105"/>
          <w:lang w:val="es-ES"/>
        </w:rPr>
        <w:t>».</w:t>
      </w:r>
    </w:p>
    <w:p w:rsidR="00EF7A6F" w:rsidRPr="00890F5F" w:rsidRDefault="00890F5F">
      <w:pPr>
        <w:pStyle w:val="Textoindependiente"/>
        <w:spacing w:before="101" w:line="235" w:lineRule="auto"/>
        <w:ind w:left="106" w:right="1011"/>
        <w:jc w:val="both"/>
        <w:rPr>
          <w:lang w:val="es-ES"/>
        </w:rPr>
      </w:pPr>
      <w:r w:rsidRPr="00890F5F">
        <w:rPr>
          <w:color w:val="231F20"/>
          <w:w w:val="105"/>
          <w:lang w:val="es-ES"/>
        </w:rPr>
        <w:t>La</w:t>
      </w:r>
      <w:r w:rsidRPr="00890F5F">
        <w:rPr>
          <w:color w:val="231F20"/>
          <w:spacing w:val="40"/>
          <w:w w:val="105"/>
          <w:lang w:val="es-ES"/>
        </w:rPr>
        <w:t xml:space="preserve"> </w:t>
      </w:r>
      <w:r w:rsidRPr="00890F5F">
        <w:rPr>
          <w:color w:val="231F20"/>
          <w:w w:val="105"/>
          <w:lang w:val="es-ES"/>
        </w:rPr>
        <w:t>Bolivie</w:t>
      </w:r>
      <w:r w:rsidRPr="00890F5F">
        <w:rPr>
          <w:color w:val="231F20"/>
          <w:spacing w:val="40"/>
          <w:w w:val="105"/>
          <w:lang w:val="es-ES"/>
        </w:rPr>
        <w:t xml:space="preserve"> </w:t>
      </w:r>
      <w:r w:rsidRPr="00890F5F">
        <w:rPr>
          <w:color w:val="231F20"/>
          <w:w w:val="105"/>
          <w:lang w:val="es-ES"/>
        </w:rPr>
        <w:t>rappelle</w:t>
      </w:r>
      <w:r w:rsidRPr="00890F5F">
        <w:rPr>
          <w:color w:val="231F20"/>
          <w:spacing w:val="40"/>
          <w:w w:val="105"/>
          <w:lang w:val="es-ES"/>
        </w:rPr>
        <w:t xml:space="preserve"> </w:t>
      </w:r>
      <w:r w:rsidRPr="00890F5F">
        <w:rPr>
          <w:color w:val="231F20"/>
          <w:w w:val="105"/>
          <w:lang w:val="es-ES"/>
        </w:rPr>
        <w:t>également</w:t>
      </w:r>
      <w:r w:rsidRPr="00890F5F">
        <w:rPr>
          <w:color w:val="231F20"/>
          <w:spacing w:val="40"/>
          <w:w w:val="105"/>
          <w:lang w:val="es-ES"/>
        </w:rPr>
        <w:t xml:space="preserve"> </w:t>
      </w:r>
      <w:r w:rsidRPr="00890F5F">
        <w:rPr>
          <w:color w:val="231F20"/>
          <w:w w:val="105"/>
          <w:lang w:val="es-ES"/>
        </w:rPr>
        <w:t>que</w:t>
      </w:r>
      <w:r w:rsidRPr="00890F5F">
        <w:rPr>
          <w:color w:val="231F20"/>
          <w:spacing w:val="40"/>
          <w:w w:val="105"/>
          <w:lang w:val="es-ES"/>
        </w:rPr>
        <w:t xml:space="preserve"> </w:t>
      </w:r>
      <w:r w:rsidRPr="00890F5F">
        <w:rPr>
          <w:color w:val="231F20"/>
          <w:w w:val="105"/>
          <w:lang w:val="es-ES"/>
        </w:rPr>
        <w:t>ce</w:t>
      </w:r>
      <w:r w:rsidRPr="00890F5F">
        <w:rPr>
          <w:color w:val="231F20"/>
          <w:spacing w:val="40"/>
          <w:w w:val="105"/>
          <w:lang w:val="es-ES"/>
        </w:rPr>
        <w:t xml:space="preserve"> </w:t>
      </w:r>
      <w:r w:rsidRPr="00890F5F">
        <w:rPr>
          <w:color w:val="231F20"/>
          <w:w w:val="105"/>
          <w:lang w:val="es-ES"/>
        </w:rPr>
        <w:t>principe</w:t>
      </w:r>
      <w:r w:rsidRPr="00890F5F">
        <w:rPr>
          <w:color w:val="231F20"/>
          <w:spacing w:val="40"/>
          <w:w w:val="105"/>
          <w:lang w:val="es-ES"/>
        </w:rPr>
        <w:t xml:space="preserve"> </w:t>
      </w:r>
      <w:r w:rsidRPr="00890F5F">
        <w:rPr>
          <w:color w:val="231F20"/>
          <w:w w:val="105"/>
          <w:lang w:val="es-ES"/>
        </w:rPr>
        <w:t>a</w:t>
      </w:r>
      <w:r w:rsidRPr="00890F5F">
        <w:rPr>
          <w:color w:val="231F20"/>
          <w:spacing w:val="40"/>
          <w:w w:val="105"/>
          <w:lang w:val="es-ES"/>
        </w:rPr>
        <w:t xml:space="preserve"> </w:t>
      </w:r>
      <w:r w:rsidRPr="00890F5F">
        <w:rPr>
          <w:color w:val="231F20"/>
          <w:w w:val="105"/>
          <w:lang w:val="es-ES"/>
        </w:rPr>
        <w:t>été</w:t>
      </w:r>
      <w:r w:rsidRPr="00890F5F">
        <w:rPr>
          <w:color w:val="231F20"/>
          <w:spacing w:val="40"/>
          <w:w w:val="105"/>
          <w:lang w:val="es-ES"/>
        </w:rPr>
        <w:t xml:space="preserve"> </w:t>
      </w:r>
      <w:r w:rsidRPr="00890F5F">
        <w:rPr>
          <w:color w:val="231F20"/>
          <w:w w:val="105"/>
          <w:lang w:val="es-ES"/>
        </w:rPr>
        <w:t>largement</w:t>
      </w:r>
      <w:r w:rsidRPr="00890F5F">
        <w:rPr>
          <w:color w:val="231F20"/>
          <w:spacing w:val="40"/>
          <w:w w:val="105"/>
          <w:lang w:val="es-ES"/>
        </w:rPr>
        <w:t xml:space="preserve"> </w:t>
      </w:r>
      <w:r w:rsidRPr="00890F5F">
        <w:rPr>
          <w:color w:val="231F20"/>
          <w:w w:val="105"/>
          <w:lang w:val="es-ES"/>
        </w:rPr>
        <w:t xml:space="preserve">appliqué par des tribunaux arbitraux dans des affaires relatives à la protection des </w:t>
      </w:r>
      <w:r w:rsidRPr="00890F5F">
        <w:rPr>
          <w:color w:val="231F20"/>
          <w:spacing w:val="-2"/>
          <w:w w:val="105"/>
          <w:lang w:val="es-ES"/>
        </w:rPr>
        <w:t>investissements.</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05"/>
          <w:sz w:val="19"/>
          <w:lang w:val="es-ES"/>
        </w:rPr>
        <w:t>Le</w:t>
      </w:r>
      <w:r w:rsidRPr="00890F5F">
        <w:rPr>
          <w:color w:val="231F20"/>
          <w:spacing w:val="26"/>
          <w:w w:val="105"/>
          <w:sz w:val="19"/>
          <w:lang w:val="es-ES"/>
        </w:rPr>
        <w:t xml:space="preserve"> </w:t>
      </w:r>
      <w:r w:rsidRPr="00890F5F">
        <w:rPr>
          <w:color w:val="231F20"/>
          <w:w w:val="105"/>
          <w:sz w:val="19"/>
          <w:lang w:val="es-ES"/>
        </w:rPr>
        <w:t>Chili</w:t>
      </w:r>
      <w:r w:rsidRPr="00890F5F">
        <w:rPr>
          <w:color w:val="231F20"/>
          <w:spacing w:val="26"/>
          <w:w w:val="105"/>
          <w:sz w:val="19"/>
          <w:lang w:val="es-ES"/>
        </w:rPr>
        <w:t xml:space="preserve"> </w:t>
      </w:r>
      <w:r w:rsidRPr="00890F5F">
        <w:rPr>
          <w:color w:val="231F20"/>
          <w:w w:val="105"/>
          <w:sz w:val="19"/>
          <w:lang w:val="es-ES"/>
        </w:rPr>
        <w:t>est</w:t>
      </w:r>
      <w:r w:rsidRPr="00890F5F">
        <w:rPr>
          <w:color w:val="231F20"/>
          <w:spacing w:val="26"/>
          <w:w w:val="105"/>
          <w:sz w:val="19"/>
          <w:lang w:val="es-ES"/>
        </w:rPr>
        <w:t xml:space="preserve"> </w:t>
      </w:r>
      <w:r w:rsidRPr="00890F5F">
        <w:rPr>
          <w:color w:val="231F20"/>
          <w:w w:val="105"/>
          <w:sz w:val="19"/>
          <w:lang w:val="es-ES"/>
        </w:rPr>
        <w:t>d’avis</w:t>
      </w:r>
      <w:r w:rsidRPr="00890F5F">
        <w:rPr>
          <w:color w:val="231F20"/>
          <w:spacing w:val="26"/>
          <w:w w:val="105"/>
          <w:sz w:val="19"/>
          <w:lang w:val="es-ES"/>
        </w:rPr>
        <w:t xml:space="preserve"> </w:t>
      </w:r>
      <w:r w:rsidRPr="00890F5F">
        <w:rPr>
          <w:color w:val="231F20"/>
          <w:w w:val="105"/>
          <w:sz w:val="19"/>
          <w:lang w:val="es-ES"/>
        </w:rPr>
        <w:t>que</w:t>
      </w:r>
      <w:r w:rsidRPr="00890F5F">
        <w:rPr>
          <w:color w:val="231F20"/>
          <w:spacing w:val="26"/>
          <w:w w:val="105"/>
          <w:sz w:val="19"/>
          <w:lang w:val="es-ES"/>
        </w:rPr>
        <w:t xml:space="preserve"> </w:t>
      </w:r>
      <w:r w:rsidRPr="00890F5F">
        <w:rPr>
          <w:color w:val="231F20"/>
          <w:w w:val="105"/>
          <w:sz w:val="19"/>
          <w:lang w:val="es-ES"/>
        </w:rPr>
        <w:t>la</w:t>
      </w:r>
      <w:r w:rsidRPr="00890F5F">
        <w:rPr>
          <w:color w:val="231F20"/>
          <w:spacing w:val="26"/>
          <w:w w:val="105"/>
          <w:sz w:val="19"/>
          <w:lang w:val="es-ES"/>
        </w:rPr>
        <w:t xml:space="preserve"> </w:t>
      </w:r>
      <w:r w:rsidRPr="00890F5F">
        <w:rPr>
          <w:color w:val="231F20"/>
          <w:w w:val="105"/>
          <w:sz w:val="19"/>
          <w:lang w:val="es-ES"/>
        </w:rPr>
        <w:t>Bolivie</w:t>
      </w:r>
      <w:r w:rsidRPr="00890F5F">
        <w:rPr>
          <w:color w:val="231F20"/>
          <w:spacing w:val="26"/>
          <w:w w:val="105"/>
          <w:sz w:val="19"/>
          <w:lang w:val="es-ES"/>
        </w:rPr>
        <w:t xml:space="preserve"> </w:t>
      </w:r>
      <w:r w:rsidRPr="00890F5F">
        <w:rPr>
          <w:color w:val="231F20"/>
          <w:w w:val="105"/>
          <w:sz w:val="19"/>
          <w:lang w:val="es-ES"/>
        </w:rPr>
        <w:t>n’a</w:t>
      </w:r>
      <w:r w:rsidRPr="00890F5F">
        <w:rPr>
          <w:color w:val="231F20"/>
          <w:spacing w:val="26"/>
          <w:w w:val="105"/>
          <w:sz w:val="19"/>
          <w:lang w:val="es-ES"/>
        </w:rPr>
        <w:t xml:space="preserve"> </w:t>
      </w:r>
      <w:r w:rsidRPr="00890F5F">
        <w:rPr>
          <w:color w:val="231F20"/>
          <w:w w:val="105"/>
          <w:sz w:val="19"/>
          <w:lang w:val="es-ES"/>
        </w:rPr>
        <w:t>pas</w:t>
      </w:r>
      <w:r w:rsidRPr="00890F5F">
        <w:rPr>
          <w:color w:val="231F20"/>
          <w:spacing w:val="26"/>
          <w:w w:val="105"/>
          <w:sz w:val="19"/>
          <w:lang w:val="es-ES"/>
        </w:rPr>
        <w:t xml:space="preserve"> </w:t>
      </w:r>
      <w:r w:rsidRPr="00890F5F">
        <w:rPr>
          <w:color w:val="231F20"/>
          <w:w w:val="105"/>
          <w:sz w:val="19"/>
          <w:lang w:val="es-ES"/>
        </w:rPr>
        <w:t>démontré</w:t>
      </w:r>
      <w:r w:rsidRPr="00890F5F">
        <w:rPr>
          <w:color w:val="231F20"/>
          <w:spacing w:val="26"/>
          <w:w w:val="105"/>
          <w:sz w:val="19"/>
          <w:lang w:val="es-ES"/>
        </w:rPr>
        <w:t xml:space="preserve"> </w:t>
      </w:r>
      <w:r w:rsidRPr="00890F5F">
        <w:rPr>
          <w:color w:val="231F20"/>
          <w:w w:val="105"/>
          <w:sz w:val="19"/>
          <w:lang w:val="es-ES"/>
        </w:rPr>
        <w:t>qu’il</w:t>
      </w:r>
      <w:r w:rsidRPr="00890F5F">
        <w:rPr>
          <w:color w:val="231F20"/>
          <w:spacing w:val="26"/>
          <w:w w:val="105"/>
          <w:sz w:val="19"/>
          <w:lang w:val="es-ES"/>
        </w:rPr>
        <w:t xml:space="preserve"> </w:t>
      </w:r>
      <w:r w:rsidRPr="00890F5F">
        <w:rPr>
          <w:color w:val="231F20"/>
          <w:w w:val="105"/>
          <w:sz w:val="19"/>
          <w:lang w:val="es-ES"/>
        </w:rPr>
        <w:t>existait, en droit international, un principe d’attentes légitimes. Il affirme qu’«</w:t>
      </w:r>
      <w:r w:rsidRPr="00890F5F">
        <w:rPr>
          <w:color w:val="231F20"/>
          <w:spacing w:val="-13"/>
          <w:w w:val="105"/>
          <w:sz w:val="19"/>
          <w:lang w:val="es-ES"/>
        </w:rPr>
        <w:t xml:space="preserve"> </w:t>
      </w:r>
      <w:r w:rsidRPr="00890F5F">
        <w:rPr>
          <w:color w:val="231F20"/>
          <w:w w:val="105"/>
          <w:sz w:val="19"/>
          <w:lang w:val="es-ES"/>
        </w:rPr>
        <w:t>[il] n’existe aucune règle de droit international engageant la responsabilité juridique</w:t>
      </w:r>
      <w:r w:rsidRPr="00890F5F">
        <w:rPr>
          <w:color w:val="231F20"/>
          <w:spacing w:val="40"/>
          <w:w w:val="105"/>
          <w:sz w:val="19"/>
          <w:lang w:val="es-ES"/>
        </w:rPr>
        <w:t xml:space="preserve"> </w:t>
      </w:r>
      <w:r w:rsidRPr="00890F5F">
        <w:rPr>
          <w:color w:val="231F20"/>
          <w:w w:val="105"/>
          <w:sz w:val="19"/>
          <w:lang w:val="es-ES"/>
        </w:rPr>
        <w:t>de</w:t>
      </w:r>
      <w:r w:rsidRPr="00890F5F">
        <w:rPr>
          <w:color w:val="231F20"/>
          <w:spacing w:val="40"/>
          <w:w w:val="105"/>
          <w:sz w:val="19"/>
          <w:lang w:val="es-ES"/>
        </w:rPr>
        <w:t xml:space="preserve"> </w:t>
      </w:r>
      <w:r w:rsidRPr="00890F5F">
        <w:rPr>
          <w:color w:val="231F20"/>
          <w:w w:val="105"/>
          <w:sz w:val="19"/>
          <w:lang w:val="es-ES"/>
        </w:rPr>
        <w:t>l’Etat</w:t>
      </w:r>
      <w:r w:rsidRPr="00890F5F">
        <w:rPr>
          <w:color w:val="231F20"/>
          <w:spacing w:val="40"/>
          <w:w w:val="105"/>
          <w:sz w:val="19"/>
          <w:lang w:val="es-ES"/>
        </w:rPr>
        <w:t xml:space="preserve"> </w:t>
      </w:r>
      <w:r w:rsidRPr="00890F5F">
        <w:rPr>
          <w:color w:val="231F20"/>
          <w:w w:val="105"/>
          <w:sz w:val="19"/>
          <w:lang w:val="es-ES"/>
        </w:rPr>
        <w:t>au</w:t>
      </w:r>
      <w:r w:rsidRPr="00890F5F">
        <w:rPr>
          <w:color w:val="231F20"/>
          <w:spacing w:val="40"/>
          <w:w w:val="105"/>
          <w:sz w:val="19"/>
          <w:lang w:val="es-ES"/>
        </w:rPr>
        <w:t xml:space="preserve"> </w:t>
      </w:r>
      <w:r w:rsidRPr="00890F5F">
        <w:rPr>
          <w:color w:val="231F20"/>
          <w:w w:val="105"/>
          <w:sz w:val="19"/>
          <w:lang w:val="es-ES"/>
        </w:rPr>
        <w:t>motif</w:t>
      </w:r>
      <w:r w:rsidRPr="00890F5F">
        <w:rPr>
          <w:color w:val="231F20"/>
          <w:spacing w:val="40"/>
          <w:w w:val="105"/>
          <w:sz w:val="19"/>
          <w:lang w:val="es-ES"/>
        </w:rPr>
        <w:t xml:space="preserve"> </w:t>
      </w:r>
      <w:r w:rsidRPr="00890F5F">
        <w:rPr>
          <w:color w:val="231F20"/>
          <w:w w:val="105"/>
          <w:sz w:val="19"/>
          <w:lang w:val="es-ES"/>
        </w:rPr>
        <w:t>qu’il</w:t>
      </w:r>
      <w:r w:rsidRPr="00890F5F">
        <w:rPr>
          <w:color w:val="231F20"/>
          <w:spacing w:val="40"/>
          <w:w w:val="105"/>
          <w:sz w:val="19"/>
          <w:lang w:val="es-ES"/>
        </w:rPr>
        <w:t xml:space="preserve"> </w:t>
      </w:r>
      <w:r w:rsidRPr="00890F5F">
        <w:rPr>
          <w:color w:val="231F20"/>
          <w:w w:val="105"/>
          <w:sz w:val="19"/>
          <w:lang w:val="es-ES"/>
        </w:rPr>
        <w:t>n’a</w:t>
      </w:r>
      <w:r w:rsidRPr="00890F5F">
        <w:rPr>
          <w:color w:val="231F20"/>
          <w:spacing w:val="40"/>
          <w:w w:val="105"/>
          <w:sz w:val="19"/>
          <w:lang w:val="es-ES"/>
        </w:rPr>
        <w:t xml:space="preserve"> </w:t>
      </w:r>
      <w:r w:rsidRPr="00890F5F">
        <w:rPr>
          <w:color w:val="231F20"/>
          <w:w w:val="105"/>
          <w:sz w:val="19"/>
          <w:lang w:val="es-ES"/>
        </w:rPr>
        <w:t>pas</w:t>
      </w:r>
      <w:r w:rsidRPr="00890F5F">
        <w:rPr>
          <w:color w:val="231F20"/>
          <w:spacing w:val="40"/>
          <w:w w:val="105"/>
          <w:sz w:val="19"/>
          <w:lang w:val="es-ES"/>
        </w:rPr>
        <w:t xml:space="preserve"> </w:t>
      </w:r>
      <w:r w:rsidRPr="00890F5F">
        <w:rPr>
          <w:color w:val="231F20"/>
          <w:w w:val="105"/>
          <w:sz w:val="19"/>
          <w:lang w:val="es-ES"/>
        </w:rPr>
        <w:t>été</w:t>
      </w:r>
      <w:r w:rsidRPr="00890F5F">
        <w:rPr>
          <w:color w:val="231F20"/>
          <w:spacing w:val="40"/>
          <w:w w:val="105"/>
          <w:sz w:val="19"/>
          <w:lang w:val="es-ES"/>
        </w:rPr>
        <w:t xml:space="preserve"> </w:t>
      </w:r>
      <w:r w:rsidRPr="00890F5F">
        <w:rPr>
          <w:color w:val="231F20"/>
          <w:w w:val="105"/>
          <w:sz w:val="19"/>
          <w:lang w:val="es-ES"/>
        </w:rPr>
        <w:t>satisfait</w:t>
      </w:r>
      <w:r w:rsidRPr="00890F5F">
        <w:rPr>
          <w:color w:val="231F20"/>
          <w:spacing w:val="40"/>
          <w:w w:val="105"/>
          <w:sz w:val="19"/>
          <w:lang w:val="es-ES"/>
        </w:rPr>
        <w:t xml:space="preserve"> </w:t>
      </w:r>
      <w:r w:rsidRPr="00890F5F">
        <w:rPr>
          <w:color w:val="231F20"/>
          <w:w w:val="105"/>
          <w:sz w:val="19"/>
          <w:lang w:val="es-ES"/>
        </w:rPr>
        <w:t>aux</w:t>
      </w:r>
      <w:r w:rsidRPr="00890F5F">
        <w:rPr>
          <w:color w:val="231F20"/>
          <w:spacing w:val="40"/>
          <w:w w:val="105"/>
          <w:sz w:val="19"/>
          <w:lang w:val="es-ES"/>
        </w:rPr>
        <w:t xml:space="preserve"> </w:t>
      </w:r>
      <w:r w:rsidRPr="00890F5F">
        <w:rPr>
          <w:color w:val="231F20"/>
          <w:w w:val="105"/>
          <w:sz w:val="19"/>
          <w:lang w:val="es-ES"/>
        </w:rPr>
        <w:t>attentes</w:t>
      </w:r>
      <w:r w:rsidRPr="00890F5F">
        <w:rPr>
          <w:color w:val="231F20"/>
          <w:spacing w:val="40"/>
          <w:w w:val="105"/>
          <w:sz w:val="19"/>
          <w:lang w:val="es-ES"/>
        </w:rPr>
        <w:t xml:space="preserve"> </w:t>
      </w:r>
      <w:r w:rsidRPr="00890F5F">
        <w:rPr>
          <w:color w:val="231F20"/>
          <w:w w:val="105"/>
          <w:sz w:val="19"/>
          <w:lang w:val="es-ES"/>
        </w:rPr>
        <w:t>d’un autre Etat</w:t>
      </w:r>
      <w:r w:rsidRPr="00890F5F">
        <w:rPr>
          <w:color w:val="231F20"/>
          <w:spacing w:val="-13"/>
          <w:w w:val="105"/>
          <w:sz w:val="19"/>
          <w:lang w:val="es-ES"/>
        </w:rPr>
        <w:t xml:space="preserve"> </w:t>
      </w:r>
      <w:r w:rsidRPr="00890F5F">
        <w:rPr>
          <w:color w:val="231F20"/>
          <w:w w:val="105"/>
          <w:sz w:val="19"/>
          <w:lang w:val="es-ES"/>
        </w:rPr>
        <w:t>». Le défendeur fait valoir que la Bolivie tente «</w:t>
      </w:r>
      <w:r w:rsidRPr="00890F5F">
        <w:rPr>
          <w:color w:val="231F20"/>
          <w:spacing w:val="-13"/>
          <w:w w:val="105"/>
          <w:sz w:val="19"/>
          <w:lang w:val="es-ES"/>
        </w:rPr>
        <w:t xml:space="preserve"> </w:t>
      </w:r>
      <w:r w:rsidRPr="00890F5F">
        <w:rPr>
          <w:color w:val="231F20"/>
          <w:w w:val="105"/>
          <w:sz w:val="19"/>
          <w:lang w:val="es-ES"/>
        </w:rPr>
        <w:t>de contourner l’exigence de confiance préjudiciable nécessaire à l’établissement de l’</w:t>
      </w:r>
      <w:r w:rsidRPr="00890F5F">
        <w:rPr>
          <w:i/>
          <w:color w:val="231F20"/>
          <w:w w:val="105"/>
          <w:sz w:val="19"/>
          <w:lang w:val="es-ES"/>
        </w:rPr>
        <w:t>es‑ toppel</w:t>
      </w:r>
      <w:r w:rsidRPr="00890F5F">
        <w:rPr>
          <w:i/>
          <w:color w:val="231F20"/>
          <w:spacing w:val="-13"/>
          <w:w w:val="105"/>
          <w:sz w:val="19"/>
          <w:lang w:val="es-ES"/>
        </w:rPr>
        <w:t xml:space="preserve"> </w:t>
      </w:r>
      <w:r w:rsidRPr="00890F5F">
        <w:rPr>
          <w:color w:val="231F20"/>
          <w:w w:val="105"/>
          <w:sz w:val="19"/>
          <w:lang w:val="es-ES"/>
        </w:rPr>
        <w:t>» car elle n’est pas en mesure de démontrer qu’elle s’est appuyée à son</w:t>
      </w:r>
      <w:r w:rsidRPr="00890F5F">
        <w:rPr>
          <w:color w:val="231F20"/>
          <w:spacing w:val="40"/>
          <w:w w:val="105"/>
          <w:sz w:val="19"/>
          <w:lang w:val="es-ES"/>
        </w:rPr>
        <w:t xml:space="preserve"> </w:t>
      </w:r>
      <w:r w:rsidRPr="00890F5F">
        <w:rPr>
          <w:color w:val="231F20"/>
          <w:w w:val="105"/>
          <w:sz w:val="19"/>
          <w:lang w:val="es-ES"/>
        </w:rPr>
        <w:t>détriment</w:t>
      </w:r>
      <w:r w:rsidRPr="00890F5F">
        <w:rPr>
          <w:color w:val="231F20"/>
          <w:spacing w:val="40"/>
          <w:w w:val="105"/>
          <w:sz w:val="19"/>
          <w:lang w:val="es-ES"/>
        </w:rPr>
        <w:t xml:space="preserve"> </w:t>
      </w:r>
      <w:r w:rsidRPr="00890F5F">
        <w:rPr>
          <w:color w:val="231F20"/>
          <w:w w:val="105"/>
          <w:sz w:val="19"/>
          <w:lang w:val="es-ES"/>
        </w:rPr>
        <w:t>sur</w:t>
      </w:r>
      <w:r w:rsidRPr="00890F5F">
        <w:rPr>
          <w:color w:val="231F20"/>
          <w:spacing w:val="40"/>
          <w:w w:val="105"/>
          <w:sz w:val="19"/>
          <w:lang w:val="es-ES"/>
        </w:rPr>
        <w:t xml:space="preserve"> </w:t>
      </w:r>
      <w:r w:rsidRPr="00890F5F">
        <w:rPr>
          <w:color w:val="231F20"/>
          <w:w w:val="105"/>
          <w:sz w:val="19"/>
          <w:lang w:val="es-ES"/>
        </w:rPr>
        <w:t>la</w:t>
      </w:r>
      <w:r w:rsidRPr="00890F5F">
        <w:rPr>
          <w:color w:val="231F20"/>
          <w:spacing w:val="40"/>
          <w:w w:val="105"/>
          <w:sz w:val="19"/>
          <w:lang w:val="es-ES"/>
        </w:rPr>
        <w:t xml:space="preserve"> </w:t>
      </w:r>
      <w:r w:rsidRPr="00890F5F">
        <w:rPr>
          <w:color w:val="231F20"/>
          <w:w w:val="105"/>
          <w:sz w:val="19"/>
          <w:lang w:val="es-ES"/>
        </w:rPr>
        <w:t>position</w:t>
      </w:r>
      <w:r w:rsidRPr="00890F5F">
        <w:rPr>
          <w:color w:val="231F20"/>
          <w:spacing w:val="40"/>
          <w:w w:val="105"/>
          <w:sz w:val="19"/>
          <w:lang w:val="es-ES"/>
        </w:rPr>
        <w:t xml:space="preserve"> </w:t>
      </w:r>
      <w:r w:rsidRPr="00890F5F">
        <w:rPr>
          <w:color w:val="231F20"/>
          <w:w w:val="105"/>
          <w:sz w:val="19"/>
          <w:lang w:val="es-ES"/>
        </w:rPr>
        <w:t>qu’il</w:t>
      </w:r>
      <w:r w:rsidRPr="00890F5F">
        <w:rPr>
          <w:color w:val="231F20"/>
          <w:spacing w:val="40"/>
          <w:w w:val="105"/>
          <w:sz w:val="19"/>
          <w:lang w:val="es-ES"/>
        </w:rPr>
        <w:t xml:space="preserve"> </w:t>
      </w:r>
      <w:r w:rsidRPr="00890F5F">
        <w:rPr>
          <w:color w:val="231F20"/>
          <w:w w:val="105"/>
          <w:sz w:val="19"/>
          <w:lang w:val="es-ES"/>
        </w:rPr>
        <w:t>aurait</w:t>
      </w:r>
      <w:r w:rsidRPr="00890F5F">
        <w:rPr>
          <w:color w:val="231F20"/>
          <w:spacing w:val="40"/>
          <w:w w:val="105"/>
          <w:sz w:val="19"/>
          <w:lang w:val="es-ES"/>
        </w:rPr>
        <w:t xml:space="preserve"> </w:t>
      </w:r>
      <w:r w:rsidRPr="00890F5F">
        <w:rPr>
          <w:color w:val="231F20"/>
          <w:w w:val="105"/>
          <w:sz w:val="19"/>
          <w:lang w:val="es-ES"/>
        </w:rPr>
        <w:t>prise.</w:t>
      </w:r>
    </w:p>
    <w:p w:rsidR="00EF7A6F" w:rsidRPr="00890F5F" w:rsidRDefault="00EF7A6F">
      <w:pPr>
        <w:pStyle w:val="Textoindependiente"/>
        <w:spacing w:before="38"/>
        <w:rPr>
          <w:lang w:val="es-ES"/>
        </w:rPr>
      </w:pPr>
    </w:p>
    <w:p w:rsidR="00EF7A6F" w:rsidRDefault="00890F5F">
      <w:pPr>
        <w:spacing w:before="1"/>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49" w:line="235" w:lineRule="auto"/>
        <w:ind w:firstLine="195"/>
        <w:jc w:val="both"/>
        <w:rPr>
          <w:color w:val="231F20"/>
          <w:sz w:val="19"/>
          <w:lang w:val="es-ES"/>
        </w:rPr>
      </w:pPr>
      <w:r>
        <w:rPr>
          <w:color w:val="231F20"/>
          <w:w w:val="110"/>
          <w:sz w:val="19"/>
        </w:rPr>
        <w:t>La Cour note qu’il est fait référence aux attentes légitimes dans certaines</w:t>
      </w:r>
      <w:r>
        <w:rPr>
          <w:color w:val="231F20"/>
          <w:spacing w:val="-3"/>
          <w:w w:val="110"/>
          <w:sz w:val="19"/>
        </w:rPr>
        <w:t xml:space="preserve"> </w:t>
      </w:r>
      <w:r>
        <w:rPr>
          <w:color w:val="231F20"/>
          <w:w w:val="110"/>
          <w:sz w:val="19"/>
        </w:rPr>
        <w:t>sentences</w:t>
      </w:r>
      <w:r>
        <w:rPr>
          <w:color w:val="231F20"/>
          <w:spacing w:val="-3"/>
          <w:w w:val="110"/>
          <w:sz w:val="19"/>
        </w:rPr>
        <w:t xml:space="preserve"> </w:t>
      </w:r>
      <w:r>
        <w:rPr>
          <w:color w:val="231F20"/>
          <w:w w:val="110"/>
          <w:sz w:val="19"/>
        </w:rPr>
        <w:t>arbitrales</w:t>
      </w:r>
      <w:r>
        <w:rPr>
          <w:color w:val="231F20"/>
          <w:spacing w:val="-3"/>
          <w:w w:val="110"/>
          <w:sz w:val="19"/>
        </w:rPr>
        <w:t xml:space="preserve"> </w:t>
      </w:r>
      <w:r>
        <w:rPr>
          <w:color w:val="231F20"/>
          <w:w w:val="110"/>
          <w:sz w:val="19"/>
        </w:rPr>
        <w:t>concernant</w:t>
      </w:r>
      <w:r>
        <w:rPr>
          <w:color w:val="231F20"/>
          <w:spacing w:val="-3"/>
          <w:w w:val="110"/>
          <w:sz w:val="19"/>
        </w:rPr>
        <w:t xml:space="preserve"> </w:t>
      </w:r>
      <w:r>
        <w:rPr>
          <w:color w:val="231F20"/>
          <w:w w:val="110"/>
          <w:sz w:val="19"/>
        </w:rPr>
        <w:t>des</w:t>
      </w:r>
      <w:r>
        <w:rPr>
          <w:color w:val="231F20"/>
          <w:spacing w:val="-3"/>
          <w:w w:val="110"/>
          <w:sz w:val="19"/>
        </w:rPr>
        <w:t xml:space="preserve"> </w:t>
      </w:r>
      <w:r>
        <w:rPr>
          <w:color w:val="231F20"/>
          <w:w w:val="110"/>
          <w:sz w:val="19"/>
        </w:rPr>
        <w:t>différends</w:t>
      </w:r>
      <w:r>
        <w:rPr>
          <w:color w:val="231F20"/>
          <w:spacing w:val="-3"/>
          <w:w w:val="110"/>
          <w:sz w:val="19"/>
        </w:rPr>
        <w:t xml:space="preserve"> </w:t>
      </w:r>
      <w:r>
        <w:rPr>
          <w:color w:val="231F20"/>
          <w:w w:val="110"/>
          <w:sz w:val="19"/>
        </w:rPr>
        <w:t>entre</w:t>
      </w:r>
      <w:r>
        <w:rPr>
          <w:color w:val="231F20"/>
          <w:spacing w:val="-3"/>
          <w:w w:val="110"/>
          <w:sz w:val="19"/>
        </w:rPr>
        <w:t xml:space="preserve"> </w:t>
      </w:r>
      <w:r>
        <w:rPr>
          <w:color w:val="231F20"/>
          <w:w w:val="110"/>
          <w:sz w:val="19"/>
        </w:rPr>
        <w:t>un</w:t>
      </w:r>
      <w:r>
        <w:rPr>
          <w:color w:val="231F20"/>
          <w:spacing w:val="-3"/>
          <w:w w:val="110"/>
          <w:sz w:val="19"/>
        </w:rPr>
        <w:t xml:space="preserve"> </w:t>
      </w:r>
      <w:r>
        <w:rPr>
          <w:color w:val="231F20"/>
          <w:w w:val="110"/>
          <w:sz w:val="19"/>
        </w:rPr>
        <w:t>investis- seur</w:t>
      </w:r>
      <w:r>
        <w:rPr>
          <w:color w:val="231F20"/>
          <w:spacing w:val="-4"/>
          <w:w w:val="110"/>
          <w:sz w:val="19"/>
        </w:rPr>
        <w:t xml:space="preserve"> </w:t>
      </w:r>
      <w:r>
        <w:rPr>
          <w:color w:val="231F20"/>
          <w:w w:val="110"/>
          <w:sz w:val="19"/>
        </w:rPr>
        <w:t>étranger</w:t>
      </w:r>
      <w:r>
        <w:rPr>
          <w:color w:val="231F20"/>
          <w:spacing w:val="-4"/>
          <w:w w:val="110"/>
          <w:sz w:val="19"/>
        </w:rPr>
        <w:t xml:space="preserve"> </w:t>
      </w:r>
      <w:r>
        <w:rPr>
          <w:color w:val="231F20"/>
          <w:w w:val="110"/>
          <w:sz w:val="19"/>
        </w:rPr>
        <w:t>et</w:t>
      </w:r>
      <w:r>
        <w:rPr>
          <w:color w:val="231F20"/>
          <w:spacing w:val="-4"/>
          <w:w w:val="110"/>
          <w:sz w:val="19"/>
        </w:rPr>
        <w:t xml:space="preserve"> </w:t>
      </w:r>
      <w:r>
        <w:rPr>
          <w:color w:val="231F20"/>
          <w:w w:val="110"/>
          <w:sz w:val="19"/>
        </w:rPr>
        <w:t>l’Etat</w:t>
      </w:r>
      <w:r>
        <w:rPr>
          <w:color w:val="231F20"/>
          <w:spacing w:val="-4"/>
          <w:w w:val="110"/>
          <w:sz w:val="19"/>
        </w:rPr>
        <w:t xml:space="preserve"> </w:t>
      </w:r>
      <w:r>
        <w:rPr>
          <w:color w:val="231F20"/>
          <w:w w:val="110"/>
          <w:sz w:val="19"/>
        </w:rPr>
        <w:t>hôte</w:t>
      </w:r>
      <w:r>
        <w:rPr>
          <w:color w:val="231F20"/>
          <w:spacing w:val="-4"/>
          <w:w w:val="110"/>
          <w:sz w:val="19"/>
        </w:rPr>
        <w:t xml:space="preserve"> </w:t>
      </w:r>
      <w:r>
        <w:rPr>
          <w:color w:val="231F20"/>
          <w:w w:val="110"/>
          <w:sz w:val="19"/>
        </w:rPr>
        <w:t>dans</w:t>
      </w:r>
      <w:r>
        <w:rPr>
          <w:color w:val="231F20"/>
          <w:spacing w:val="-4"/>
          <w:w w:val="110"/>
          <w:sz w:val="19"/>
        </w:rPr>
        <w:t xml:space="preserve"> </w:t>
      </w:r>
      <w:r>
        <w:rPr>
          <w:color w:val="231F20"/>
          <w:w w:val="110"/>
          <w:sz w:val="19"/>
        </w:rPr>
        <w:t>lesquelles</w:t>
      </w:r>
      <w:r>
        <w:rPr>
          <w:color w:val="231F20"/>
          <w:spacing w:val="-4"/>
          <w:w w:val="110"/>
          <w:sz w:val="19"/>
        </w:rPr>
        <w:t xml:space="preserve"> </w:t>
      </w:r>
      <w:r>
        <w:rPr>
          <w:color w:val="231F20"/>
          <w:w w:val="110"/>
          <w:sz w:val="19"/>
        </w:rPr>
        <w:t>ont</w:t>
      </w:r>
      <w:r>
        <w:rPr>
          <w:color w:val="231F20"/>
          <w:spacing w:val="-4"/>
          <w:w w:val="110"/>
          <w:sz w:val="19"/>
        </w:rPr>
        <w:t xml:space="preserve"> </w:t>
      </w:r>
      <w:r>
        <w:rPr>
          <w:color w:val="231F20"/>
          <w:w w:val="110"/>
          <w:sz w:val="19"/>
        </w:rPr>
        <w:t>été</w:t>
      </w:r>
      <w:r>
        <w:rPr>
          <w:color w:val="231F20"/>
          <w:spacing w:val="-4"/>
          <w:w w:val="110"/>
          <w:sz w:val="19"/>
        </w:rPr>
        <w:t xml:space="preserve"> </w:t>
      </w:r>
      <w:r>
        <w:rPr>
          <w:color w:val="231F20"/>
          <w:w w:val="110"/>
          <w:sz w:val="19"/>
        </w:rPr>
        <w:t>appliquées</w:t>
      </w:r>
      <w:r>
        <w:rPr>
          <w:color w:val="231F20"/>
          <w:spacing w:val="-4"/>
          <w:w w:val="110"/>
          <w:sz w:val="19"/>
        </w:rPr>
        <w:t xml:space="preserve"> </w:t>
      </w:r>
      <w:r>
        <w:rPr>
          <w:color w:val="231F20"/>
          <w:w w:val="110"/>
          <w:sz w:val="19"/>
        </w:rPr>
        <w:t>des</w:t>
      </w:r>
      <w:r>
        <w:rPr>
          <w:color w:val="231F20"/>
          <w:spacing w:val="-4"/>
          <w:w w:val="110"/>
          <w:sz w:val="19"/>
        </w:rPr>
        <w:t xml:space="preserve"> </w:t>
      </w:r>
      <w:r>
        <w:rPr>
          <w:color w:val="231F20"/>
          <w:w w:val="110"/>
          <w:sz w:val="19"/>
        </w:rPr>
        <w:t xml:space="preserve">disposi- tions conventionnelles prévoyant un traitement juste et équitable. Il n’en découle pas qu’il existerait en droit international général un principe qui donnerait naissance à une obligation sur la base de ce qui pourrait être considéré comme une attente légitime. </w:t>
      </w:r>
      <w:r w:rsidRPr="00890F5F">
        <w:rPr>
          <w:color w:val="231F20"/>
          <w:w w:val="110"/>
          <w:sz w:val="19"/>
          <w:lang w:val="es-ES"/>
        </w:rPr>
        <w:t>Il ne saurait donc être fait droit à l’argument de la Bolivie fondé sur les attentes légitimes.</w:t>
      </w:r>
    </w:p>
    <w:p w:rsidR="00EF7A6F" w:rsidRPr="00890F5F" w:rsidRDefault="00EF7A6F">
      <w:pPr>
        <w:pStyle w:val="Textoindependiente"/>
        <w:spacing w:before="13"/>
        <w:rPr>
          <w:lang w:val="es-ES"/>
        </w:rPr>
      </w:pPr>
    </w:p>
    <w:p w:rsidR="00EF7A6F" w:rsidRPr="00890F5F" w:rsidRDefault="00890F5F">
      <w:pPr>
        <w:pStyle w:val="Prrafodelista"/>
        <w:numPr>
          <w:ilvl w:val="0"/>
          <w:numId w:val="8"/>
        </w:numPr>
        <w:tabs>
          <w:tab w:val="left" w:pos="539"/>
          <w:tab w:val="left" w:pos="775"/>
        </w:tabs>
        <w:spacing w:before="1" w:line="235" w:lineRule="auto"/>
        <w:ind w:left="539" w:right="1434" w:hanging="11"/>
        <w:jc w:val="left"/>
        <w:rPr>
          <w:i/>
          <w:color w:val="231F20"/>
          <w:sz w:val="19"/>
          <w:lang w:val="es-ES"/>
        </w:rPr>
      </w:pPr>
      <w:r w:rsidRPr="00890F5F">
        <w:rPr>
          <w:i/>
          <w:color w:val="231F20"/>
          <w:w w:val="105"/>
          <w:sz w:val="19"/>
          <w:lang w:val="es-ES"/>
        </w:rPr>
        <w:t>Le paragraphe 3 de l’article 2 de la Charte des Nations Unies</w:t>
      </w:r>
      <w:r w:rsidRPr="00890F5F">
        <w:rPr>
          <w:i/>
          <w:color w:val="231F20"/>
          <w:spacing w:val="-3"/>
          <w:w w:val="105"/>
          <w:sz w:val="19"/>
          <w:lang w:val="es-ES"/>
        </w:rPr>
        <w:t xml:space="preserve"> </w:t>
      </w:r>
      <w:r w:rsidRPr="00890F5F">
        <w:rPr>
          <w:i/>
          <w:color w:val="231F20"/>
          <w:w w:val="105"/>
          <w:sz w:val="19"/>
          <w:lang w:val="es-ES"/>
        </w:rPr>
        <w:t>et l’article 3 de la Charte de l’Organisation des Etats américains</w:t>
      </w:r>
    </w:p>
    <w:p w:rsidR="00EF7A6F" w:rsidRPr="00890F5F" w:rsidRDefault="00890F5F">
      <w:pPr>
        <w:pStyle w:val="Prrafodelista"/>
        <w:numPr>
          <w:ilvl w:val="0"/>
          <w:numId w:val="12"/>
        </w:numPr>
        <w:tabs>
          <w:tab w:val="left" w:pos="738"/>
        </w:tabs>
        <w:spacing w:before="157" w:line="235" w:lineRule="auto"/>
        <w:ind w:right="1012" w:firstLine="195"/>
        <w:jc w:val="both"/>
        <w:rPr>
          <w:color w:val="231F20"/>
          <w:sz w:val="19"/>
          <w:lang w:val="es-ES"/>
        </w:rPr>
      </w:pPr>
      <w:r w:rsidRPr="00890F5F">
        <w:rPr>
          <w:color w:val="231F20"/>
          <w:w w:val="110"/>
          <w:sz w:val="19"/>
          <w:lang w:val="es-ES"/>
        </w:rPr>
        <w:t>Le</w:t>
      </w:r>
      <w:r w:rsidRPr="00890F5F">
        <w:rPr>
          <w:color w:val="231F20"/>
          <w:spacing w:val="-1"/>
          <w:w w:val="110"/>
          <w:sz w:val="19"/>
          <w:lang w:val="es-ES"/>
        </w:rPr>
        <w:t xml:space="preserve"> </w:t>
      </w:r>
      <w:r w:rsidRPr="00890F5F">
        <w:rPr>
          <w:color w:val="231F20"/>
          <w:w w:val="110"/>
          <w:sz w:val="19"/>
          <w:lang w:val="es-ES"/>
        </w:rPr>
        <w:t>demandeur</w:t>
      </w:r>
      <w:r w:rsidRPr="00890F5F">
        <w:rPr>
          <w:color w:val="231F20"/>
          <w:spacing w:val="-1"/>
          <w:w w:val="110"/>
          <w:sz w:val="19"/>
          <w:lang w:val="es-ES"/>
        </w:rPr>
        <w:t xml:space="preserve"> </w:t>
      </w:r>
      <w:r w:rsidRPr="00890F5F">
        <w:rPr>
          <w:color w:val="231F20"/>
          <w:w w:val="110"/>
          <w:sz w:val="19"/>
          <w:lang w:val="es-ES"/>
        </w:rPr>
        <w:t>avance</w:t>
      </w:r>
      <w:r w:rsidRPr="00890F5F">
        <w:rPr>
          <w:color w:val="231F20"/>
          <w:spacing w:val="-1"/>
          <w:w w:val="110"/>
          <w:sz w:val="19"/>
          <w:lang w:val="es-ES"/>
        </w:rPr>
        <w:t xml:space="preserve"> </w:t>
      </w:r>
      <w:r w:rsidRPr="00890F5F">
        <w:rPr>
          <w:color w:val="231F20"/>
          <w:w w:val="110"/>
          <w:sz w:val="19"/>
          <w:lang w:val="es-ES"/>
        </w:rPr>
        <w:t>en</w:t>
      </w:r>
      <w:r w:rsidRPr="00890F5F">
        <w:rPr>
          <w:color w:val="231F20"/>
          <w:spacing w:val="-1"/>
          <w:w w:val="110"/>
          <w:sz w:val="19"/>
          <w:lang w:val="es-ES"/>
        </w:rPr>
        <w:t xml:space="preserve"> </w:t>
      </w:r>
      <w:r w:rsidRPr="00890F5F">
        <w:rPr>
          <w:color w:val="231F20"/>
          <w:w w:val="110"/>
          <w:sz w:val="19"/>
          <w:lang w:val="es-ES"/>
        </w:rPr>
        <w:t>outre</w:t>
      </w:r>
      <w:r w:rsidRPr="00890F5F">
        <w:rPr>
          <w:color w:val="231F20"/>
          <w:spacing w:val="-1"/>
          <w:w w:val="110"/>
          <w:sz w:val="19"/>
          <w:lang w:val="es-ES"/>
        </w:rPr>
        <w:t xml:space="preserve"> </w:t>
      </w:r>
      <w:r w:rsidRPr="00890F5F">
        <w:rPr>
          <w:color w:val="231F20"/>
          <w:w w:val="110"/>
          <w:sz w:val="19"/>
          <w:lang w:val="es-ES"/>
        </w:rPr>
        <w:t>qu’il</w:t>
      </w:r>
      <w:r w:rsidRPr="00890F5F">
        <w:rPr>
          <w:color w:val="231F20"/>
          <w:spacing w:val="-1"/>
          <w:w w:val="110"/>
          <w:sz w:val="19"/>
          <w:lang w:val="es-ES"/>
        </w:rPr>
        <w:t xml:space="preserve"> </w:t>
      </w:r>
      <w:r w:rsidRPr="00890F5F">
        <w:rPr>
          <w:color w:val="231F20"/>
          <w:w w:val="110"/>
          <w:sz w:val="19"/>
          <w:lang w:val="es-ES"/>
        </w:rPr>
        <w:t>existe,</w:t>
      </w:r>
      <w:r w:rsidRPr="00890F5F">
        <w:rPr>
          <w:color w:val="231F20"/>
          <w:spacing w:val="-1"/>
          <w:w w:val="110"/>
          <w:sz w:val="19"/>
          <w:lang w:val="es-ES"/>
        </w:rPr>
        <w:t xml:space="preserve"> </w:t>
      </w:r>
      <w:r w:rsidRPr="00890F5F">
        <w:rPr>
          <w:color w:val="231F20"/>
          <w:w w:val="110"/>
          <w:sz w:val="19"/>
          <w:lang w:val="es-ES"/>
        </w:rPr>
        <w:t>en</w:t>
      </w:r>
      <w:r w:rsidRPr="00890F5F">
        <w:rPr>
          <w:color w:val="231F20"/>
          <w:spacing w:val="-1"/>
          <w:w w:val="110"/>
          <w:sz w:val="19"/>
          <w:lang w:val="es-ES"/>
        </w:rPr>
        <w:t xml:space="preserve"> </w:t>
      </w:r>
      <w:r w:rsidRPr="00890F5F">
        <w:rPr>
          <w:color w:val="231F20"/>
          <w:w w:val="110"/>
          <w:sz w:val="19"/>
          <w:lang w:val="es-ES"/>
        </w:rPr>
        <w:t>droit</w:t>
      </w:r>
      <w:r w:rsidRPr="00890F5F">
        <w:rPr>
          <w:color w:val="231F20"/>
          <w:spacing w:val="-1"/>
          <w:w w:val="110"/>
          <w:sz w:val="19"/>
          <w:lang w:val="es-ES"/>
        </w:rPr>
        <w:t xml:space="preserve"> </w:t>
      </w:r>
      <w:r w:rsidRPr="00890F5F">
        <w:rPr>
          <w:color w:val="231F20"/>
          <w:w w:val="110"/>
          <w:sz w:val="19"/>
          <w:lang w:val="es-ES"/>
        </w:rPr>
        <w:t xml:space="preserve">international, </w:t>
      </w:r>
      <w:r w:rsidRPr="00890F5F">
        <w:rPr>
          <w:color w:val="231F20"/>
          <w:sz w:val="19"/>
          <w:lang w:val="es-ES"/>
        </w:rPr>
        <w:t>une</w:t>
      </w:r>
      <w:r w:rsidRPr="00890F5F">
        <w:rPr>
          <w:color w:val="231F20"/>
          <w:spacing w:val="30"/>
          <w:sz w:val="19"/>
          <w:lang w:val="es-ES"/>
        </w:rPr>
        <w:t xml:space="preserve"> </w:t>
      </w:r>
      <w:r w:rsidRPr="00890F5F">
        <w:rPr>
          <w:color w:val="231F20"/>
          <w:sz w:val="19"/>
          <w:lang w:val="es-ES"/>
        </w:rPr>
        <w:t>obligation</w:t>
      </w:r>
      <w:r w:rsidRPr="00890F5F">
        <w:rPr>
          <w:color w:val="231F20"/>
          <w:spacing w:val="30"/>
          <w:sz w:val="19"/>
          <w:lang w:val="es-ES"/>
        </w:rPr>
        <w:t xml:space="preserve"> </w:t>
      </w:r>
      <w:r w:rsidRPr="00890F5F">
        <w:rPr>
          <w:color w:val="231F20"/>
          <w:sz w:val="19"/>
          <w:lang w:val="es-ES"/>
        </w:rPr>
        <w:t>générale</w:t>
      </w:r>
      <w:r w:rsidRPr="00890F5F">
        <w:rPr>
          <w:color w:val="231F20"/>
          <w:spacing w:val="30"/>
          <w:sz w:val="19"/>
          <w:lang w:val="es-ES"/>
        </w:rPr>
        <w:t xml:space="preserve"> </w:t>
      </w:r>
      <w:r w:rsidRPr="00890F5F">
        <w:rPr>
          <w:color w:val="231F20"/>
          <w:sz w:val="19"/>
          <w:lang w:val="es-ES"/>
        </w:rPr>
        <w:t>de</w:t>
      </w:r>
      <w:r w:rsidRPr="00890F5F">
        <w:rPr>
          <w:color w:val="231F20"/>
          <w:spacing w:val="30"/>
          <w:sz w:val="19"/>
          <w:lang w:val="es-ES"/>
        </w:rPr>
        <w:t xml:space="preserve"> </w:t>
      </w:r>
      <w:r w:rsidRPr="00890F5F">
        <w:rPr>
          <w:color w:val="231F20"/>
          <w:sz w:val="19"/>
          <w:lang w:val="es-ES"/>
        </w:rPr>
        <w:t>négocier</w:t>
      </w:r>
      <w:r w:rsidRPr="00890F5F">
        <w:rPr>
          <w:color w:val="231F20"/>
          <w:spacing w:val="30"/>
          <w:sz w:val="19"/>
          <w:lang w:val="es-ES"/>
        </w:rPr>
        <w:t xml:space="preserve"> </w:t>
      </w:r>
      <w:r w:rsidRPr="00890F5F">
        <w:rPr>
          <w:color w:val="231F20"/>
          <w:sz w:val="19"/>
          <w:lang w:val="es-ES"/>
        </w:rPr>
        <w:t>et</w:t>
      </w:r>
      <w:r w:rsidRPr="00890F5F">
        <w:rPr>
          <w:color w:val="231F20"/>
          <w:spacing w:val="30"/>
          <w:sz w:val="19"/>
          <w:lang w:val="es-ES"/>
        </w:rPr>
        <w:t xml:space="preserve"> </w:t>
      </w:r>
      <w:r w:rsidRPr="00890F5F">
        <w:rPr>
          <w:color w:val="231F20"/>
          <w:sz w:val="19"/>
          <w:lang w:val="es-ES"/>
        </w:rPr>
        <w:t>que</w:t>
      </w:r>
      <w:r w:rsidRPr="00890F5F">
        <w:rPr>
          <w:color w:val="231F20"/>
          <w:spacing w:val="30"/>
          <w:sz w:val="19"/>
          <w:lang w:val="es-ES"/>
        </w:rPr>
        <w:t xml:space="preserve"> </w:t>
      </w:r>
      <w:r w:rsidRPr="00890F5F">
        <w:rPr>
          <w:color w:val="231F20"/>
          <w:sz w:val="19"/>
          <w:lang w:val="es-ES"/>
        </w:rPr>
        <w:t>celle-ci</w:t>
      </w:r>
      <w:r w:rsidRPr="00890F5F">
        <w:rPr>
          <w:color w:val="231F20"/>
          <w:spacing w:val="30"/>
          <w:sz w:val="19"/>
          <w:lang w:val="es-ES"/>
        </w:rPr>
        <w:t xml:space="preserve"> </w:t>
      </w:r>
      <w:r w:rsidRPr="00890F5F">
        <w:rPr>
          <w:color w:val="231F20"/>
          <w:sz w:val="19"/>
          <w:lang w:val="es-ES"/>
        </w:rPr>
        <w:t>trouve</w:t>
      </w:r>
      <w:r w:rsidRPr="00890F5F">
        <w:rPr>
          <w:color w:val="231F20"/>
          <w:spacing w:val="30"/>
          <w:sz w:val="19"/>
          <w:lang w:val="es-ES"/>
        </w:rPr>
        <w:t xml:space="preserve"> </w:t>
      </w:r>
      <w:r w:rsidRPr="00890F5F">
        <w:rPr>
          <w:color w:val="231F20"/>
          <w:sz w:val="19"/>
          <w:lang w:val="es-ES"/>
        </w:rPr>
        <w:t>son</w:t>
      </w:r>
      <w:r w:rsidRPr="00890F5F">
        <w:rPr>
          <w:color w:val="231F20"/>
          <w:spacing w:val="30"/>
          <w:sz w:val="19"/>
          <w:lang w:val="es-ES"/>
        </w:rPr>
        <w:t xml:space="preserve"> </w:t>
      </w:r>
      <w:r w:rsidRPr="00890F5F">
        <w:rPr>
          <w:color w:val="231F20"/>
          <w:sz w:val="19"/>
          <w:lang w:val="es-ES"/>
        </w:rPr>
        <w:t>expression</w:t>
      </w:r>
      <w:r w:rsidRPr="00890F5F">
        <w:rPr>
          <w:color w:val="231F20"/>
          <w:spacing w:val="30"/>
          <w:sz w:val="19"/>
          <w:lang w:val="es-ES"/>
        </w:rPr>
        <w:t xml:space="preserve"> </w:t>
      </w:r>
      <w:r w:rsidRPr="00890F5F">
        <w:rPr>
          <w:color w:val="231F20"/>
          <w:sz w:val="19"/>
          <w:lang w:val="es-ES"/>
        </w:rPr>
        <w:t>au</w:t>
      </w:r>
    </w:p>
    <w:p w:rsidR="00EF7A6F" w:rsidRPr="00890F5F" w:rsidRDefault="00EF7A6F">
      <w:pPr>
        <w:spacing w:line="235" w:lineRule="auto"/>
        <w:jc w:val="both"/>
        <w:rPr>
          <w:sz w:val="19"/>
          <w:lang w:val="es-ES"/>
        </w:rPr>
        <w:sectPr w:rsidR="00EF7A6F" w:rsidRPr="00890F5F">
          <w:headerReference w:type="even" r:id="rId112"/>
          <w:headerReference w:type="default" r:id="rId113"/>
          <w:footerReference w:type="even" r:id="rId114"/>
          <w:footerReference w:type="default" r:id="rId115"/>
          <w:pgSz w:w="8850" w:h="13610"/>
          <w:pgMar w:top="1440" w:right="460" w:bottom="1800" w:left="1140" w:header="1120" w:footer="1620" w:gutter="0"/>
          <w:pgNumType w:start="559"/>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10"/>
          <w:lang w:val="es-ES"/>
        </w:rPr>
        <w:lastRenderedPageBreak/>
        <w:t>paragraphe</w:t>
      </w:r>
      <w:r w:rsidRPr="00890F5F">
        <w:rPr>
          <w:color w:val="231F20"/>
          <w:spacing w:val="-8"/>
          <w:w w:val="110"/>
          <w:lang w:val="es-ES"/>
        </w:rPr>
        <w:t xml:space="preserve"> </w:t>
      </w:r>
      <w:r w:rsidRPr="00890F5F">
        <w:rPr>
          <w:color w:val="231F20"/>
          <w:w w:val="110"/>
          <w:lang w:val="es-ES"/>
        </w:rPr>
        <w:t>3</w:t>
      </w:r>
      <w:r w:rsidRPr="00890F5F">
        <w:rPr>
          <w:color w:val="231F20"/>
          <w:spacing w:val="-8"/>
          <w:w w:val="110"/>
          <w:lang w:val="es-ES"/>
        </w:rPr>
        <w:t xml:space="preserve"> </w:t>
      </w:r>
      <w:r w:rsidRPr="00890F5F">
        <w:rPr>
          <w:color w:val="231F20"/>
          <w:w w:val="110"/>
          <w:lang w:val="es-ES"/>
        </w:rPr>
        <w:t>de</w:t>
      </w:r>
      <w:r w:rsidRPr="00890F5F">
        <w:rPr>
          <w:color w:val="231F20"/>
          <w:spacing w:val="-8"/>
          <w:w w:val="110"/>
          <w:lang w:val="es-ES"/>
        </w:rPr>
        <w:t xml:space="preserve"> </w:t>
      </w:r>
      <w:r w:rsidRPr="00890F5F">
        <w:rPr>
          <w:color w:val="231F20"/>
          <w:w w:val="110"/>
          <w:lang w:val="es-ES"/>
        </w:rPr>
        <w:t>l’article</w:t>
      </w:r>
      <w:r w:rsidRPr="00890F5F">
        <w:rPr>
          <w:color w:val="231F20"/>
          <w:spacing w:val="-8"/>
          <w:w w:val="110"/>
          <w:lang w:val="es-ES"/>
        </w:rPr>
        <w:t xml:space="preserve"> </w:t>
      </w:r>
      <w:r w:rsidRPr="00890F5F">
        <w:rPr>
          <w:color w:val="231F20"/>
          <w:w w:val="110"/>
          <w:lang w:val="es-ES"/>
        </w:rPr>
        <w:t>2</w:t>
      </w:r>
      <w:r w:rsidRPr="00890F5F">
        <w:rPr>
          <w:color w:val="231F20"/>
          <w:spacing w:val="-8"/>
          <w:w w:val="110"/>
          <w:lang w:val="es-ES"/>
        </w:rPr>
        <w:t xml:space="preserve"> </w:t>
      </w:r>
      <w:r w:rsidRPr="00890F5F">
        <w:rPr>
          <w:color w:val="231F20"/>
          <w:w w:val="110"/>
          <w:lang w:val="es-ES"/>
        </w:rPr>
        <w:t>et</w:t>
      </w:r>
      <w:r w:rsidRPr="00890F5F">
        <w:rPr>
          <w:color w:val="231F20"/>
          <w:spacing w:val="-8"/>
          <w:w w:val="110"/>
          <w:lang w:val="es-ES"/>
        </w:rPr>
        <w:t xml:space="preserve"> </w:t>
      </w:r>
      <w:r w:rsidRPr="00890F5F">
        <w:rPr>
          <w:color w:val="231F20"/>
          <w:w w:val="110"/>
          <w:lang w:val="es-ES"/>
        </w:rPr>
        <w:t>à</w:t>
      </w:r>
      <w:r w:rsidRPr="00890F5F">
        <w:rPr>
          <w:color w:val="231F20"/>
          <w:spacing w:val="-8"/>
          <w:w w:val="110"/>
          <w:lang w:val="es-ES"/>
        </w:rPr>
        <w:t xml:space="preserve"> </w:t>
      </w:r>
      <w:r w:rsidRPr="00890F5F">
        <w:rPr>
          <w:color w:val="231F20"/>
          <w:w w:val="110"/>
          <w:lang w:val="es-ES"/>
        </w:rPr>
        <w:t>l’article</w:t>
      </w:r>
      <w:r w:rsidRPr="00890F5F">
        <w:rPr>
          <w:color w:val="231F20"/>
          <w:spacing w:val="-8"/>
          <w:w w:val="110"/>
          <w:lang w:val="es-ES"/>
        </w:rPr>
        <w:t xml:space="preserve"> </w:t>
      </w:r>
      <w:r w:rsidRPr="00890F5F">
        <w:rPr>
          <w:color w:val="231F20"/>
          <w:w w:val="110"/>
          <w:lang w:val="es-ES"/>
        </w:rPr>
        <w:t>33</w:t>
      </w:r>
      <w:r w:rsidRPr="00890F5F">
        <w:rPr>
          <w:color w:val="231F20"/>
          <w:spacing w:val="-8"/>
          <w:w w:val="110"/>
          <w:lang w:val="es-ES"/>
        </w:rPr>
        <w:t xml:space="preserve"> </w:t>
      </w:r>
      <w:r w:rsidRPr="00890F5F">
        <w:rPr>
          <w:color w:val="231F20"/>
          <w:w w:val="110"/>
          <w:lang w:val="es-ES"/>
        </w:rPr>
        <w:t>de</w:t>
      </w:r>
      <w:r w:rsidRPr="00890F5F">
        <w:rPr>
          <w:color w:val="231F20"/>
          <w:spacing w:val="-8"/>
          <w:w w:val="110"/>
          <w:lang w:val="es-ES"/>
        </w:rPr>
        <w:t xml:space="preserve"> </w:t>
      </w:r>
      <w:r w:rsidRPr="00890F5F">
        <w:rPr>
          <w:color w:val="231F20"/>
          <w:w w:val="110"/>
          <w:lang w:val="es-ES"/>
        </w:rPr>
        <w:t>la</w:t>
      </w:r>
      <w:r w:rsidRPr="00890F5F">
        <w:rPr>
          <w:color w:val="231F20"/>
          <w:spacing w:val="-8"/>
          <w:w w:val="110"/>
          <w:lang w:val="es-ES"/>
        </w:rPr>
        <w:t xml:space="preserve"> </w:t>
      </w:r>
      <w:r w:rsidRPr="00890F5F">
        <w:rPr>
          <w:color w:val="231F20"/>
          <w:w w:val="110"/>
          <w:lang w:val="es-ES"/>
        </w:rPr>
        <w:t>Charte</w:t>
      </w:r>
      <w:r w:rsidRPr="00890F5F">
        <w:rPr>
          <w:color w:val="231F20"/>
          <w:spacing w:val="-8"/>
          <w:w w:val="110"/>
          <w:lang w:val="es-ES"/>
        </w:rPr>
        <w:t xml:space="preserve"> </w:t>
      </w:r>
      <w:r w:rsidRPr="00890F5F">
        <w:rPr>
          <w:color w:val="231F20"/>
          <w:w w:val="110"/>
          <w:lang w:val="es-ES"/>
        </w:rPr>
        <w:t>des</w:t>
      </w:r>
      <w:r w:rsidRPr="00890F5F">
        <w:rPr>
          <w:color w:val="231F20"/>
          <w:spacing w:val="-8"/>
          <w:w w:val="110"/>
          <w:lang w:val="es-ES"/>
        </w:rPr>
        <w:t xml:space="preserve"> </w:t>
      </w:r>
      <w:r w:rsidRPr="00890F5F">
        <w:rPr>
          <w:color w:val="231F20"/>
          <w:w w:val="110"/>
          <w:lang w:val="es-ES"/>
        </w:rPr>
        <w:t>Nations</w:t>
      </w:r>
      <w:r w:rsidRPr="00890F5F">
        <w:rPr>
          <w:color w:val="231F20"/>
          <w:spacing w:val="-8"/>
          <w:w w:val="110"/>
          <w:lang w:val="es-ES"/>
        </w:rPr>
        <w:t xml:space="preserve"> </w:t>
      </w:r>
      <w:r w:rsidRPr="00890F5F">
        <w:rPr>
          <w:color w:val="231F20"/>
          <w:w w:val="110"/>
          <w:lang w:val="es-ES"/>
        </w:rPr>
        <w:t>Unies. Il soutient que cette obligation générale s’applique à toute question pen- dante entre deux ou plusieurs Etats. Aux termes de ladite disposition, les différends</w:t>
      </w:r>
      <w:r w:rsidRPr="00890F5F">
        <w:rPr>
          <w:color w:val="231F20"/>
          <w:spacing w:val="19"/>
          <w:w w:val="110"/>
          <w:lang w:val="es-ES"/>
        </w:rPr>
        <w:t xml:space="preserve"> </w:t>
      </w:r>
      <w:r w:rsidRPr="00890F5F">
        <w:rPr>
          <w:color w:val="231F20"/>
          <w:w w:val="110"/>
          <w:lang w:val="es-ES"/>
        </w:rPr>
        <w:t>internationaux</w:t>
      </w:r>
      <w:r w:rsidRPr="00890F5F">
        <w:rPr>
          <w:color w:val="231F20"/>
          <w:spacing w:val="20"/>
          <w:w w:val="110"/>
          <w:lang w:val="es-ES"/>
        </w:rPr>
        <w:t xml:space="preserve"> </w:t>
      </w:r>
      <w:r w:rsidRPr="00890F5F">
        <w:rPr>
          <w:color w:val="231F20"/>
          <w:w w:val="110"/>
          <w:lang w:val="es-ES"/>
        </w:rPr>
        <w:t>doivent</w:t>
      </w:r>
      <w:r w:rsidRPr="00890F5F">
        <w:rPr>
          <w:color w:val="231F20"/>
          <w:spacing w:val="20"/>
          <w:w w:val="110"/>
          <w:lang w:val="es-ES"/>
        </w:rPr>
        <w:t xml:space="preserve"> </w:t>
      </w:r>
      <w:r w:rsidRPr="00890F5F">
        <w:rPr>
          <w:color w:val="231F20"/>
          <w:w w:val="110"/>
          <w:lang w:val="es-ES"/>
        </w:rPr>
        <w:t>être</w:t>
      </w:r>
      <w:r w:rsidRPr="00890F5F">
        <w:rPr>
          <w:color w:val="231F20"/>
          <w:spacing w:val="19"/>
          <w:w w:val="110"/>
          <w:lang w:val="es-ES"/>
        </w:rPr>
        <w:t xml:space="preserve"> </w:t>
      </w:r>
      <w:r w:rsidRPr="00890F5F">
        <w:rPr>
          <w:color w:val="231F20"/>
          <w:w w:val="110"/>
          <w:lang w:val="es-ES"/>
        </w:rPr>
        <w:t>réglés</w:t>
      </w:r>
      <w:r w:rsidRPr="00890F5F">
        <w:rPr>
          <w:color w:val="231F20"/>
          <w:spacing w:val="20"/>
          <w:w w:val="110"/>
          <w:lang w:val="es-ES"/>
        </w:rPr>
        <w:t xml:space="preserve"> </w:t>
      </w:r>
      <w:r w:rsidRPr="00890F5F">
        <w:rPr>
          <w:color w:val="231F20"/>
          <w:w w:val="110"/>
          <w:lang w:val="es-ES"/>
        </w:rPr>
        <w:t>par</w:t>
      </w:r>
      <w:r w:rsidRPr="00890F5F">
        <w:rPr>
          <w:color w:val="231F20"/>
          <w:spacing w:val="20"/>
          <w:w w:val="110"/>
          <w:lang w:val="es-ES"/>
        </w:rPr>
        <w:t xml:space="preserve"> </w:t>
      </w:r>
      <w:r w:rsidRPr="00890F5F">
        <w:rPr>
          <w:color w:val="231F20"/>
          <w:w w:val="110"/>
          <w:lang w:val="es-ES"/>
        </w:rPr>
        <w:t>des</w:t>
      </w:r>
      <w:r w:rsidRPr="00890F5F">
        <w:rPr>
          <w:color w:val="231F20"/>
          <w:spacing w:val="20"/>
          <w:w w:val="110"/>
          <w:lang w:val="es-ES"/>
        </w:rPr>
        <w:t xml:space="preserve"> </w:t>
      </w:r>
      <w:r w:rsidRPr="00890F5F">
        <w:rPr>
          <w:color w:val="231F20"/>
          <w:w w:val="110"/>
          <w:lang w:val="es-ES"/>
        </w:rPr>
        <w:t>moyens</w:t>
      </w:r>
      <w:r w:rsidRPr="00890F5F">
        <w:rPr>
          <w:color w:val="231F20"/>
          <w:spacing w:val="19"/>
          <w:w w:val="110"/>
          <w:lang w:val="es-ES"/>
        </w:rPr>
        <w:t xml:space="preserve"> </w:t>
      </w:r>
      <w:r w:rsidRPr="00890F5F">
        <w:rPr>
          <w:color w:val="231F20"/>
          <w:spacing w:val="-2"/>
          <w:w w:val="110"/>
          <w:lang w:val="es-ES"/>
        </w:rPr>
        <w:t>pacifiques</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telle</w:t>
      </w:r>
      <w:r w:rsidRPr="00890F5F">
        <w:rPr>
          <w:color w:val="231F20"/>
          <w:spacing w:val="-13"/>
          <w:w w:val="110"/>
          <w:lang w:val="es-ES"/>
        </w:rPr>
        <w:t xml:space="preserve"> </w:t>
      </w:r>
      <w:r w:rsidRPr="00890F5F">
        <w:rPr>
          <w:color w:val="231F20"/>
          <w:w w:val="110"/>
          <w:lang w:val="es-ES"/>
        </w:rPr>
        <w:t>manière</w:t>
      </w:r>
      <w:r w:rsidRPr="00890F5F">
        <w:rPr>
          <w:color w:val="231F20"/>
          <w:spacing w:val="-13"/>
          <w:w w:val="110"/>
          <w:lang w:val="es-ES"/>
        </w:rPr>
        <w:t xml:space="preserve"> </w:t>
      </w:r>
      <w:r w:rsidRPr="00890F5F">
        <w:rPr>
          <w:color w:val="231F20"/>
          <w:w w:val="110"/>
          <w:lang w:val="es-ES"/>
        </w:rPr>
        <w:t>que</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paix</w:t>
      </w:r>
      <w:r w:rsidRPr="00890F5F">
        <w:rPr>
          <w:color w:val="231F20"/>
          <w:spacing w:val="-11"/>
          <w:w w:val="110"/>
          <w:lang w:val="es-ES"/>
        </w:rPr>
        <w:t xml:space="preserve"> </w:t>
      </w:r>
      <w:r w:rsidRPr="00890F5F">
        <w:rPr>
          <w:color w:val="231F20"/>
          <w:w w:val="110"/>
          <w:lang w:val="es-ES"/>
        </w:rPr>
        <w:t>et</w:t>
      </w:r>
      <w:r w:rsidRPr="00890F5F">
        <w:rPr>
          <w:color w:val="231F20"/>
          <w:spacing w:val="-9"/>
          <w:w w:val="110"/>
          <w:lang w:val="es-ES"/>
        </w:rPr>
        <w:t xml:space="preserve"> </w:t>
      </w:r>
      <w:r w:rsidRPr="00890F5F">
        <w:rPr>
          <w:color w:val="231F20"/>
          <w:w w:val="110"/>
          <w:lang w:val="es-ES"/>
        </w:rPr>
        <w:t>la</w:t>
      </w:r>
      <w:r w:rsidRPr="00890F5F">
        <w:rPr>
          <w:color w:val="231F20"/>
          <w:spacing w:val="-9"/>
          <w:w w:val="110"/>
          <w:lang w:val="es-ES"/>
        </w:rPr>
        <w:t xml:space="preserve"> </w:t>
      </w:r>
      <w:r w:rsidRPr="00890F5F">
        <w:rPr>
          <w:color w:val="231F20"/>
          <w:w w:val="110"/>
          <w:lang w:val="es-ES"/>
        </w:rPr>
        <w:t>sécurité</w:t>
      </w:r>
      <w:r w:rsidRPr="00890F5F">
        <w:rPr>
          <w:color w:val="231F20"/>
          <w:spacing w:val="-9"/>
          <w:w w:val="110"/>
          <w:lang w:val="es-ES"/>
        </w:rPr>
        <w:t xml:space="preserve"> </w:t>
      </w:r>
      <w:r w:rsidRPr="00890F5F">
        <w:rPr>
          <w:color w:val="231F20"/>
          <w:w w:val="110"/>
          <w:lang w:val="es-ES"/>
        </w:rPr>
        <w:t>internationales</w:t>
      </w:r>
      <w:r w:rsidRPr="00890F5F">
        <w:rPr>
          <w:color w:val="231F20"/>
          <w:spacing w:val="-9"/>
          <w:w w:val="110"/>
          <w:lang w:val="es-ES"/>
        </w:rPr>
        <w:t xml:space="preserve"> </w:t>
      </w:r>
      <w:r w:rsidRPr="00890F5F">
        <w:rPr>
          <w:i/>
          <w:color w:val="231F20"/>
          <w:w w:val="110"/>
          <w:lang w:val="es-ES"/>
        </w:rPr>
        <w:t>ainsi</w:t>
      </w:r>
      <w:r w:rsidRPr="00890F5F">
        <w:rPr>
          <w:i/>
          <w:color w:val="231F20"/>
          <w:spacing w:val="-9"/>
          <w:w w:val="110"/>
          <w:lang w:val="es-ES"/>
        </w:rPr>
        <w:t xml:space="preserve"> </w:t>
      </w:r>
      <w:r w:rsidRPr="00890F5F">
        <w:rPr>
          <w:i/>
          <w:color w:val="231F20"/>
          <w:w w:val="110"/>
          <w:lang w:val="es-ES"/>
        </w:rPr>
        <w:t>que</w:t>
      </w:r>
      <w:r w:rsidRPr="00890F5F">
        <w:rPr>
          <w:i/>
          <w:color w:val="231F20"/>
          <w:spacing w:val="-9"/>
          <w:w w:val="110"/>
          <w:lang w:val="es-ES"/>
        </w:rPr>
        <w:t xml:space="preserve"> </w:t>
      </w:r>
      <w:r w:rsidRPr="00890F5F">
        <w:rPr>
          <w:i/>
          <w:color w:val="231F20"/>
          <w:w w:val="110"/>
          <w:lang w:val="es-ES"/>
        </w:rPr>
        <w:t>la</w:t>
      </w:r>
      <w:r w:rsidRPr="00890F5F">
        <w:rPr>
          <w:i/>
          <w:color w:val="231F20"/>
          <w:spacing w:val="-9"/>
          <w:w w:val="110"/>
          <w:lang w:val="es-ES"/>
        </w:rPr>
        <w:t xml:space="preserve"> </w:t>
      </w:r>
      <w:r w:rsidRPr="00890F5F">
        <w:rPr>
          <w:i/>
          <w:color w:val="231F20"/>
          <w:w w:val="110"/>
          <w:lang w:val="es-ES"/>
        </w:rPr>
        <w:t>jus‑ tice</w:t>
      </w:r>
      <w:r w:rsidRPr="00890F5F">
        <w:rPr>
          <w:i/>
          <w:color w:val="231F20"/>
          <w:spacing w:val="-14"/>
          <w:w w:val="110"/>
          <w:lang w:val="es-ES"/>
        </w:rPr>
        <w:t xml:space="preserve"> </w:t>
      </w:r>
      <w:r w:rsidRPr="00890F5F">
        <w:rPr>
          <w:color w:val="231F20"/>
          <w:w w:val="110"/>
          <w:lang w:val="es-ES"/>
        </w:rPr>
        <w:t>ne</w:t>
      </w:r>
      <w:r w:rsidRPr="00890F5F">
        <w:rPr>
          <w:color w:val="231F20"/>
          <w:spacing w:val="-13"/>
          <w:w w:val="110"/>
          <w:lang w:val="es-ES"/>
        </w:rPr>
        <w:t xml:space="preserve"> </w:t>
      </w:r>
      <w:r w:rsidRPr="00890F5F">
        <w:rPr>
          <w:color w:val="231F20"/>
          <w:w w:val="110"/>
          <w:lang w:val="es-ES"/>
        </w:rPr>
        <w:t>soient</w:t>
      </w:r>
      <w:r w:rsidRPr="00890F5F">
        <w:rPr>
          <w:color w:val="231F20"/>
          <w:spacing w:val="-13"/>
          <w:w w:val="110"/>
          <w:lang w:val="es-ES"/>
        </w:rPr>
        <w:t xml:space="preserve"> </w:t>
      </w:r>
      <w:r w:rsidRPr="00890F5F">
        <w:rPr>
          <w:color w:val="231F20"/>
          <w:w w:val="110"/>
          <w:lang w:val="es-ES"/>
        </w:rPr>
        <w:t>pas</w:t>
      </w:r>
      <w:r w:rsidRPr="00890F5F">
        <w:rPr>
          <w:color w:val="231F20"/>
          <w:spacing w:val="-11"/>
          <w:w w:val="110"/>
          <w:lang w:val="es-ES"/>
        </w:rPr>
        <w:t xml:space="preserve"> </w:t>
      </w:r>
      <w:r w:rsidRPr="00890F5F">
        <w:rPr>
          <w:color w:val="231F20"/>
          <w:w w:val="110"/>
          <w:lang w:val="es-ES"/>
        </w:rPr>
        <w:t>mises</w:t>
      </w:r>
      <w:r w:rsidRPr="00890F5F">
        <w:rPr>
          <w:color w:val="231F20"/>
          <w:spacing w:val="-7"/>
          <w:w w:val="110"/>
          <w:lang w:val="es-ES"/>
        </w:rPr>
        <w:t xml:space="preserve"> </w:t>
      </w:r>
      <w:r w:rsidRPr="00890F5F">
        <w:rPr>
          <w:color w:val="231F20"/>
          <w:w w:val="110"/>
          <w:lang w:val="es-ES"/>
        </w:rPr>
        <w:t>en</w:t>
      </w:r>
      <w:r w:rsidRPr="00890F5F">
        <w:rPr>
          <w:color w:val="231F20"/>
          <w:spacing w:val="-7"/>
          <w:w w:val="110"/>
          <w:lang w:val="es-ES"/>
        </w:rPr>
        <w:t xml:space="preserve"> </w:t>
      </w:r>
      <w:r w:rsidRPr="00890F5F">
        <w:rPr>
          <w:color w:val="231F20"/>
          <w:w w:val="110"/>
          <w:lang w:val="es-ES"/>
        </w:rPr>
        <w:t>danger</w:t>
      </w:r>
      <w:r w:rsidRPr="00890F5F">
        <w:rPr>
          <w:color w:val="231F20"/>
          <w:spacing w:val="-14"/>
          <w:w w:val="110"/>
          <w:lang w:val="es-ES"/>
        </w:rPr>
        <w:t xml:space="preserve"> </w:t>
      </w:r>
      <w:r w:rsidRPr="00890F5F">
        <w:rPr>
          <w:color w:val="231F20"/>
          <w:w w:val="110"/>
          <w:lang w:val="es-ES"/>
        </w:rPr>
        <w:t>»</w:t>
      </w:r>
      <w:r w:rsidRPr="00890F5F">
        <w:rPr>
          <w:color w:val="231F20"/>
          <w:spacing w:val="-6"/>
          <w:w w:val="110"/>
          <w:lang w:val="es-ES"/>
        </w:rPr>
        <w:t xml:space="preserve"> </w:t>
      </w:r>
      <w:r w:rsidRPr="00890F5F">
        <w:rPr>
          <w:color w:val="231F20"/>
          <w:w w:val="110"/>
          <w:lang w:val="es-ES"/>
        </w:rPr>
        <w:t>(les</w:t>
      </w:r>
      <w:r w:rsidRPr="00890F5F">
        <w:rPr>
          <w:color w:val="231F20"/>
          <w:spacing w:val="-7"/>
          <w:w w:val="110"/>
          <w:lang w:val="es-ES"/>
        </w:rPr>
        <w:t xml:space="preserve"> </w:t>
      </w:r>
      <w:r w:rsidRPr="00890F5F">
        <w:rPr>
          <w:color w:val="231F20"/>
          <w:w w:val="110"/>
          <w:lang w:val="es-ES"/>
        </w:rPr>
        <w:t>italiques</w:t>
      </w:r>
      <w:r w:rsidRPr="00890F5F">
        <w:rPr>
          <w:color w:val="231F20"/>
          <w:spacing w:val="-7"/>
          <w:w w:val="110"/>
          <w:lang w:val="es-ES"/>
        </w:rPr>
        <w:t xml:space="preserve"> </w:t>
      </w:r>
      <w:r w:rsidRPr="00890F5F">
        <w:rPr>
          <w:color w:val="231F20"/>
          <w:w w:val="110"/>
          <w:lang w:val="es-ES"/>
        </w:rPr>
        <w:t>figurent</w:t>
      </w:r>
      <w:r w:rsidRPr="00890F5F">
        <w:rPr>
          <w:color w:val="231F20"/>
          <w:spacing w:val="-7"/>
          <w:w w:val="110"/>
          <w:lang w:val="es-ES"/>
        </w:rPr>
        <w:t xml:space="preserve"> </w:t>
      </w:r>
      <w:r w:rsidRPr="00890F5F">
        <w:rPr>
          <w:color w:val="231F20"/>
          <w:w w:val="110"/>
          <w:lang w:val="es-ES"/>
        </w:rPr>
        <w:t>dans</w:t>
      </w:r>
      <w:r w:rsidRPr="00890F5F">
        <w:rPr>
          <w:color w:val="231F20"/>
          <w:spacing w:val="-7"/>
          <w:w w:val="110"/>
          <w:lang w:val="es-ES"/>
        </w:rPr>
        <w:t xml:space="preserve"> </w:t>
      </w:r>
      <w:r w:rsidRPr="00890F5F">
        <w:rPr>
          <w:color w:val="231F20"/>
          <w:w w:val="110"/>
          <w:lang w:val="es-ES"/>
        </w:rPr>
        <w:t xml:space="preserve">l’original). </w:t>
      </w:r>
      <w:r w:rsidRPr="00890F5F">
        <w:rPr>
          <w:color w:val="231F20"/>
          <w:spacing w:val="-2"/>
          <w:w w:val="110"/>
          <w:lang w:val="es-ES"/>
        </w:rPr>
        <w:t>A</w:t>
      </w:r>
      <w:r w:rsidRPr="00890F5F">
        <w:rPr>
          <w:color w:val="231F20"/>
          <w:spacing w:val="-8"/>
          <w:w w:val="110"/>
          <w:lang w:val="es-ES"/>
        </w:rPr>
        <w:t xml:space="preserve"> </w:t>
      </w:r>
      <w:r w:rsidRPr="00890F5F">
        <w:rPr>
          <w:color w:val="231F20"/>
          <w:spacing w:val="-2"/>
          <w:w w:val="110"/>
          <w:lang w:val="es-ES"/>
        </w:rPr>
        <w:t>l’audience,</w:t>
      </w:r>
      <w:r w:rsidRPr="00890F5F">
        <w:rPr>
          <w:color w:val="231F20"/>
          <w:spacing w:val="-8"/>
          <w:w w:val="110"/>
          <w:lang w:val="es-ES"/>
        </w:rPr>
        <w:t xml:space="preserve"> </w:t>
      </w:r>
      <w:r w:rsidRPr="00890F5F">
        <w:rPr>
          <w:color w:val="231F20"/>
          <w:spacing w:val="-2"/>
          <w:w w:val="110"/>
          <w:lang w:val="es-ES"/>
        </w:rPr>
        <w:t>la</w:t>
      </w:r>
      <w:r w:rsidRPr="00890F5F">
        <w:rPr>
          <w:color w:val="231F20"/>
          <w:spacing w:val="-8"/>
          <w:w w:val="110"/>
          <w:lang w:val="es-ES"/>
        </w:rPr>
        <w:t xml:space="preserve"> </w:t>
      </w:r>
      <w:r w:rsidRPr="00890F5F">
        <w:rPr>
          <w:color w:val="231F20"/>
          <w:spacing w:val="-2"/>
          <w:w w:val="110"/>
          <w:lang w:val="es-ES"/>
        </w:rPr>
        <w:t>Bolivie</w:t>
      </w:r>
      <w:r w:rsidRPr="00890F5F">
        <w:rPr>
          <w:color w:val="231F20"/>
          <w:spacing w:val="-8"/>
          <w:w w:val="110"/>
          <w:lang w:val="es-ES"/>
        </w:rPr>
        <w:t xml:space="preserve"> </w:t>
      </w:r>
      <w:r w:rsidRPr="00890F5F">
        <w:rPr>
          <w:color w:val="231F20"/>
          <w:spacing w:val="-2"/>
          <w:w w:val="110"/>
          <w:lang w:val="es-ES"/>
        </w:rPr>
        <w:t>a</w:t>
      </w:r>
      <w:r w:rsidRPr="00890F5F">
        <w:rPr>
          <w:color w:val="231F20"/>
          <w:spacing w:val="-8"/>
          <w:w w:val="110"/>
          <w:lang w:val="es-ES"/>
        </w:rPr>
        <w:t xml:space="preserve"> </w:t>
      </w:r>
      <w:r w:rsidRPr="00890F5F">
        <w:rPr>
          <w:color w:val="231F20"/>
          <w:spacing w:val="-2"/>
          <w:w w:val="110"/>
          <w:lang w:val="es-ES"/>
        </w:rPr>
        <w:t>développé</w:t>
      </w:r>
      <w:r w:rsidRPr="00890F5F">
        <w:rPr>
          <w:color w:val="231F20"/>
          <w:spacing w:val="-8"/>
          <w:w w:val="110"/>
          <w:lang w:val="es-ES"/>
        </w:rPr>
        <w:t xml:space="preserve"> </w:t>
      </w:r>
      <w:r w:rsidRPr="00890F5F">
        <w:rPr>
          <w:color w:val="231F20"/>
          <w:spacing w:val="-2"/>
          <w:w w:val="110"/>
          <w:lang w:val="es-ES"/>
        </w:rPr>
        <w:t>cet</w:t>
      </w:r>
      <w:r w:rsidRPr="00890F5F">
        <w:rPr>
          <w:color w:val="231F20"/>
          <w:spacing w:val="-8"/>
          <w:w w:val="110"/>
          <w:lang w:val="es-ES"/>
        </w:rPr>
        <w:t xml:space="preserve"> </w:t>
      </w:r>
      <w:r w:rsidRPr="00890F5F">
        <w:rPr>
          <w:color w:val="231F20"/>
          <w:spacing w:val="-2"/>
          <w:w w:val="110"/>
          <w:lang w:val="es-ES"/>
        </w:rPr>
        <w:t>argument</w:t>
      </w:r>
      <w:r w:rsidRPr="00890F5F">
        <w:rPr>
          <w:color w:val="231F20"/>
          <w:spacing w:val="-8"/>
          <w:w w:val="110"/>
          <w:lang w:val="es-ES"/>
        </w:rPr>
        <w:t xml:space="preserve"> </w:t>
      </w:r>
      <w:r w:rsidRPr="00890F5F">
        <w:rPr>
          <w:color w:val="231F20"/>
          <w:spacing w:val="-2"/>
          <w:w w:val="110"/>
          <w:lang w:val="es-ES"/>
        </w:rPr>
        <w:t>en</w:t>
      </w:r>
      <w:r w:rsidRPr="00890F5F">
        <w:rPr>
          <w:color w:val="231F20"/>
          <w:spacing w:val="-8"/>
          <w:w w:val="110"/>
          <w:lang w:val="es-ES"/>
        </w:rPr>
        <w:t xml:space="preserve"> </w:t>
      </w:r>
      <w:r w:rsidRPr="00890F5F">
        <w:rPr>
          <w:color w:val="231F20"/>
          <w:spacing w:val="-2"/>
          <w:w w:val="110"/>
          <w:lang w:val="es-ES"/>
        </w:rPr>
        <w:t>affirmant</w:t>
      </w:r>
      <w:r w:rsidRPr="00890F5F">
        <w:rPr>
          <w:color w:val="231F20"/>
          <w:spacing w:val="-8"/>
          <w:w w:val="110"/>
          <w:lang w:val="es-ES"/>
        </w:rPr>
        <w:t xml:space="preserve"> </w:t>
      </w:r>
      <w:r w:rsidRPr="00890F5F">
        <w:rPr>
          <w:color w:val="231F20"/>
          <w:spacing w:val="-2"/>
          <w:w w:val="110"/>
          <w:lang w:val="es-ES"/>
        </w:rPr>
        <w:t>que</w:t>
      </w:r>
      <w:r w:rsidRPr="00890F5F">
        <w:rPr>
          <w:color w:val="231F20"/>
          <w:spacing w:val="-8"/>
          <w:w w:val="110"/>
          <w:lang w:val="es-ES"/>
        </w:rPr>
        <w:t xml:space="preserve"> </w:t>
      </w:r>
      <w:r w:rsidRPr="00890F5F">
        <w:rPr>
          <w:color w:val="231F20"/>
          <w:spacing w:val="-2"/>
          <w:w w:val="110"/>
          <w:lang w:val="es-ES"/>
        </w:rPr>
        <w:t>le</w:t>
      </w:r>
      <w:r w:rsidRPr="00890F5F">
        <w:rPr>
          <w:color w:val="231F20"/>
          <w:spacing w:val="-8"/>
          <w:w w:val="110"/>
          <w:lang w:val="es-ES"/>
        </w:rPr>
        <w:t xml:space="preserve"> </w:t>
      </w:r>
      <w:r w:rsidRPr="00890F5F">
        <w:rPr>
          <w:color w:val="231F20"/>
          <w:spacing w:val="-2"/>
          <w:w w:val="110"/>
          <w:lang w:val="es-ES"/>
        </w:rPr>
        <w:t xml:space="preserve">para- </w:t>
      </w:r>
      <w:r w:rsidRPr="00890F5F">
        <w:rPr>
          <w:color w:val="231F20"/>
          <w:w w:val="110"/>
          <w:lang w:val="es-ES"/>
        </w:rPr>
        <w:t>graphe</w:t>
      </w:r>
      <w:r w:rsidRPr="00890F5F">
        <w:rPr>
          <w:color w:val="231F20"/>
          <w:spacing w:val="-14"/>
          <w:w w:val="110"/>
          <w:lang w:val="es-ES"/>
        </w:rPr>
        <w:t xml:space="preserve"> </w:t>
      </w:r>
      <w:r w:rsidRPr="00890F5F">
        <w:rPr>
          <w:color w:val="231F20"/>
          <w:w w:val="110"/>
          <w:lang w:val="es-ES"/>
        </w:rPr>
        <w:t>3</w:t>
      </w:r>
      <w:r w:rsidRPr="00890F5F">
        <w:rPr>
          <w:color w:val="231F20"/>
          <w:spacing w:val="-5"/>
          <w:w w:val="110"/>
          <w:lang w:val="es-ES"/>
        </w:rPr>
        <w:t xml:space="preserve"> </w:t>
      </w:r>
      <w:r w:rsidRPr="00890F5F">
        <w:rPr>
          <w:color w:val="231F20"/>
          <w:w w:val="110"/>
          <w:lang w:val="es-ES"/>
        </w:rPr>
        <w:t>de l’article 2 de la Charte reflétait «</w:t>
      </w:r>
      <w:r w:rsidRPr="00890F5F">
        <w:rPr>
          <w:color w:val="231F20"/>
          <w:spacing w:val="-14"/>
          <w:w w:val="110"/>
          <w:lang w:val="es-ES"/>
        </w:rPr>
        <w:t xml:space="preserve"> </w:t>
      </w:r>
      <w:r w:rsidRPr="00890F5F">
        <w:rPr>
          <w:color w:val="231F20"/>
          <w:w w:val="110"/>
          <w:lang w:val="es-ES"/>
        </w:rPr>
        <w:t>un principe fondamental du droit</w:t>
      </w:r>
      <w:r w:rsidRPr="00890F5F">
        <w:rPr>
          <w:color w:val="231F20"/>
          <w:spacing w:val="-14"/>
          <w:w w:val="110"/>
          <w:lang w:val="es-ES"/>
        </w:rPr>
        <w:t xml:space="preserve"> </w:t>
      </w:r>
      <w:r w:rsidRPr="00890F5F">
        <w:rPr>
          <w:color w:val="231F20"/>
          <w:w w:val="110"/>
          <w:lang w:val="es-ES"/>
        </w:rPr>
        <w:t>international</w:t>
      </w:r>
      <w:r w:rsidRPr="00890F5F">
        <w:rPr>
          <w:color w:val="231F20"/>
          <w:spacing w:val="-13"/>
          <w:w w:val="110"/>
          <w:lang w:val="es-ES"/>
        </w:rPr>
        <w:t xml:space="preserve"> </w:t>
      </w:r>
      <w:r w:rsidRPr="00890F5F">
        <w:rPr>
          <w:color w:val="231F20"/>
          <w:w w:val="110"/>
          <w:lang w:val="es-ES"/>
        </w:rPr>
        <w:t>» et imposait une obligation positive. Selon le deman- deur,</w:t>
      </w:r>
      <w:r w:rsidRPr="00890F5F">
        <w:rPr>
          <w:color w:val="231F20"/>
          <w:spacing w:val="-5"/>
          <w:w w:val="110"/>
          <w:lang w:val="es-ES"/>
        </w:rPr>
        <w:t xml:space="preserve"> </w:t>
      </w:r>
      <w:r w:rsidRPr="00890F5F">
        <w:rPr>
          <w:color w:val="231F20"/>
          <w:w w:val="110"/>
          <w:lang w:val="es-ES"/>
        </w:rPr>
        <w:t>cette obligation de négocier s’applique à tous les Etats</w:t>
      </w:r>
      <w:r w:rsidRPr="00890F5F">
        <w:rPr>
          <w:color w:val="231F20"/>
          <w:spacing w:val="-14"/>
          <w:w w:val="110"/>
          <w:lang w:val="es-ES"/>
        </w:rPr>
        <w:t xml:space="preserve"> </w:t>
      </w:r>
      <w:r w:rsidRPr="00890F5F">
        <w:rPr>
          <w:color w:val="231F20"/>
          <w:w w:val="110"/>
          <w:lang w:val="es-ES"/>
        </w:rPr>
        <w:t>; elle s’ap- plique également à tous les différends internationaux, et non pas simplement</w:t>
      </w:r>
      <w:r w:rsidRPr="00890F5F">
        <w:rPr>
          <w:color w:val="231F20"/>
          <w:spacing w:val="-14"/>
          <w:w w:val="110"/>
          <w:lang w:val="es-ES"/>
        </w:rPr>
        <w:t xml:space="preserve"> </w:t>
      </w:r>
      <w:r w:rsidRPr="00890F5F">
        <w:rPr>
          <w:color w:val="231F20"/>
          <w:w w:val="110"/>
          <w:lang w:val="es-ES"/>
        </w:rPr>
        <w:t>aux</w:t>
      </w:r>
      <w:r w:rsidRPr="00890F5F">
        <w:rPr>
          <w:color w:val="231F20"/>
          <w:spacing w:val="-13"/>
          <w:w w:val="110"/>
          <w:lang w:val="es-ES"/>
        </w:rPr>
        <w:t xml:space="preserve"> </w:t>
      </w:r>
      <w:r w:rsidRPr="00890F5F">
        <w:rPr>
          <w:color w:val="231F20"/>
          <w:w w:val="110"/>
          <w:lang w:val="es-ES"/>
        </w:rPr>
        <w:t>différends</w:t>
      </w:r>
      <w:r w:rsidRPr="00890F5F">
        <w:rPr>
          <w:color w:val="231F20"/>
          <w:spacing w:val="-4"/>
          <w:w w:val="110"/>
          <w:lang w:val="es-ES"/>
        </w:rPr>
        <w:t xml:space="preserve"> </w:t>
      </w:r>
      <w:r w:rsidRPr="00890F5F">
        <w:rPr>
          <w:color w:val="231F20"/>
          <w:w w:val="110"/>
          <w:lang w:val="es-ES"/>
        </w:rPr>
        <w:t>«</w:t>
      </w:r>
      <w:r w:rsidRPr="00890F5F">
        <w:rPr>
          <w:color w:val="231F20"/>
          <w:spacing w:val="-14"/>
          <w:w w:val="110"/>
          <w:lang w:val="es-ES"/>
        </w:rPr>
        <w:t xml:space="preserve"> </w:t>
      </w:r>
      <w:r w:rsidRPr="00890F5F">
        <w:rPr>
          <w:color w:val="231F20"/>
          <w:w w:val="110"/>
          <w:lang w:val="es-ES"/>
        </w:rPr>
        <w:t>d’ordre juridique</w:t>
      </w:r>
      <w:r w:rsidRPr="00890F5F">
        <w:rPr>
          <w:color w:val="231F20"/>
          <w:spacing w:val="-14"/>
          <w:w w:val="110"/>
          <w:lang w:val="es-ES"/>
        </w:rPr>
        <w:t xml:space="preserve"> </w:t>
      </w:r>
      <w:r w:rsidRPr="00890F5F">
        <w:rPr>
          <w:color w:val="231F20"/>
          <w:w w:val="110"/>
          <w:lang w:val="es-ES"/>
        </w:rPr>
        <w:t>» ou à ceux qui mettent en danger le maintien de la paix et de la sécurité internationales. La Bolivie avance</w:t>
      </w:r>
      <w:r w:rsidRPr="00890F5F">
        <w:rPr>
          <w:color w:val="231F20"/>
          <w:spacing w:val="-14"/>
          <w:w w:val="110"/>
          <w:lang w:val="es-ES"/>
        </w:rPr>
        <w:t xml:space="preserve"> </w:t>
      </w:r>
      <w:r w:rsidRPr="00890F5F">
        <w:rPr>
          <w:color w:val="231F20"/>
          <w:w w:val="110"/>
          <w:lang w:val="es-ES"/>
        </w:rPr>
        <w:t>un</w:t>
      </w:r>
      <w:r w:rsidRPr="00890F5F">
        <w:rPr>
          <w:color w:val="231F20"/>
          <w:spacing w:val="-13"/>
          <w:w w:val="110"/>
          <w:lang w:val="es-ES"/>
        </w:rPr>
        <w:t xml:space="preserve"> </w:t>
      </w:r>
      <w:r w:rsidRPr="00890F5F">
        <w:rPr>
          <w:color w:val="231F20"/>
          <w:w w:val="110"/>
          <w:lang w:val="es-ES"/>
        </w:rPr>
        <w:t>argument</w:t>
      </w:r>
      <w:r w:rsidRPr="00890F5F">
        <w:rPr>
          <w:color w:val="231F20"/>
          <w:spacing w:val="-13"/>
          <w:w w:val="110"/>
          <w:lang w:val="es-ES"/>
        </w:rPr>
        <w:t xml:space="preserve"> </w:t>
      </w:r>
      <w:r w:rsidRPr="00890F5F">
        <w:rPr>
          <w:color w:val="231F20"/>
          <w:w w:val="110"/>
          <w:lang w:val="es-ES"/>
        </w:rPr>
        <w:t>analogue</w:t>
      </w:r>
      <w:r w:rsidRPr="00890F5F">
        <w:rPr>
          <w:color w:val="231F20"/>
          <w:spacing w:val="-13"/>
          <w:w w:val="110"/>
          <w:lang w:val="es-ES"/>
        </w:rPr>
        <w:t xml:space="preserve"> </w:t>
      </w:r>
      <w:r w:rsidRPr="00890F5F">
        <w:rPr>
          <w:color w:val="231F20"/>
          <w:w w:val="110"/>
          <w:lang w:val="es-ES"/>
        </w:rPr>
        <w:t>en</w:t>
      </w:r>
      <w:r w:rsidRPr="00890F5F">
        <w:rPr>
          <w:color w:val="231F20"/>
          <w:spacing w:val="-13"/>
          <w:w w:val="110"/>
          <w:lang w:val="es-ES"/>
        </w:rPr>
        <w:t xml:space="preserve"> </w:t>
      </w:r>
      <w:r w:rsidRPr="00890F5F">
        <w:rPr>
          <w:color w:val="231F20"/>
          <w:w w:val="110"/>
          <w:lang w:val="es-ES"/>
        </w:rPr>
        <w:t>ce</w:t>
      </w:r>
      <w:r w:rsidRPr="00890F5F">
        <w:rPr>
          <w:color w:val="231F20"/>
          <w:spacing w:val="-13"/>
          <w:w w:val="110"/>
          <w:lang w:val="es-ES"/>
        </w:rPr>
        <w:t xml:space="preserve"> </w:t>
      </w:r>
      <w:r w:rsidRPr="00890F5F">
        <w:rPr>
          <w:color w:val="231F20"/>
          <w:w w:val="110"/>
          <w:lang w:val="es-ES"/>
        </w:rPr>
        <w:t>qui</w:t>
      </w:r>
      <w:r w:rsidRPr="00890F5F">
        <w:rPr>
          <w:color w:val="231F20"/>
          <w:spacing w:val="-13"/>
          <w:w w:val="110"/>
          <w:lang w:val="es-ES"/>
        </w:rPr>
        <w:t xml:space="preserve"> </w:t>
      </w:r>
      <w:r w:rsidRPr="00890F5F">
        <w:rPr>
          <w:color w:val="231F20"/>
          <w:w w:val="110"/>
          <w:lang w:val="es-ES"/>
        </w:rPr>
        <w:t>concerne</w:t>
      </w:r>
      <w:r w:rsidRPr="00890F5F">
        <w:rPr>
          <w:color w:val="231F20"/>
          <w:spacing w:val="-13"/>
          <w:w w:val="110"/>
          <w:lang w:val="es-ES"/>
        </w:rPr>
        <w:t xml:space="preserve"> </w:t>
      </w:r>
      <w:r w:rsidRPr="00890F5F">
        <w:rPr>
          <w:color w:val="231F20"/>
          <w:w w:val="110"/>
          <w:lang w:val="es-ES"/>
        </w:rPr>
        <w:t>l’article</w:t>
      </w:r>
      <w:r w:rsidRPr="00890F5F">
        <w:rPr>
          <w:color w:val="231F20"/>
          <w:spacing w:val="-13"/>
          <w:w w:val="110"/>
          <w:lang w:val="es-ES"/>
        </w:rPr>
        <w:t xml:space="preserve"> </w:t>
      </w:r>
      <w:r w:rsidRPr="00890F5F">
        <w:rPr>
          <w:color w:val="231F20"/>
          <w:w w:val="110"/>
          <w:lang w:val="es-ES"/>
        </w:rPr>
        <w:t>3</w:t>
      </w:r>
      <w:r w:rsidRPr="00890F5F">
        <w:rPr>
          <w:color w:val="231F20"/>
          <w:spacing w:val="-13"/>
          <w:w w:val="110"/>
          <w:lang w:val="es-ES"/>
        </w:rPr>
        <w:t xml:space="preserve"> </w:t>
      </w:r>
      <w:r w:rsidRPr="00890F5F">
        <w:rPr>
          <w:color w:val="231F20"/>
          <w:w w:val="110"/>
          <w:lang w:val="es-ES"/>
        </w:rPr>
        <w:t>de</w:t>
      </w:r>
      <w:r w:rsidRPr="00890F5F">
        <w:rPr>
          <w:color w:val="231F20"/>
          <w:spacing w:val="-13"/>
          <w:w w:val="110"/>
          <w:lang w:val="es-ES"/>
        </w:rPr>
        <w:t xml:space="preserve"> </w:t>
      </w:r>
      <w:r w:rsidRPr="00890F5F">
        <w:rPr>
          <w:color w:val="231F20"/>
          <w:w w:val="110"/>
          <w:lang w:val="es-ES"/>
        </w:rPr>
        <w:t>la</w:t>
      </w:r>
      <w:r w:rsidRPr="00890F5F">
        <w:rPr>
          <w:color w:val="231F20"/>
          <w:spacing w:val="-13"/>
          <w:w w:val="110"/>
          <w:lang w:val="es-ES"/>
        </w:rPr>
        <w:t xml:space="preserve"> </w:t>
      </w:r>
      <w:r w:rsidRPr="00890F5F">
        <w:rPr>
          <w:color w:val="231F20"/>
          <w:w w:val="110"/>
          <w:lang w:val="es-ES"/>
        </w:rPr>
        <w:t>Charte</w:t>
      </w:r>
      <w:r w:rsidRPr="00890F5F">
        <w:rPr>
          <w:color w:val="231F20"/>
          <w:spacing w:val="-13"/>
          <w:w w:val="110"/>
          <w:lang w:val="es-ES"/>
        </w:rPr>
        <w:t xml:space="preserve"> </w:t>
      </w:r>
      <w:r w:rsidRPr="00890F5F">
        <w:rPr>
          <w:color w:val="231F20"/>
          <w:w w:val="110"/>
          <w:lang w:val="es-ES"/>
        </w:rPr>
        <w:t>de l’Organisation</w:t>
      </w:r>
      <w:r w:rsidRPr="00890F5F">
        <w:rPr>
          <w:color w:val="231F20"/>
          <w:spacing w:val="-14"/>
          <w:w w:val="110"/>
          <w:lang w:val="es-ES"/>
        </w:rPr>
        <w:t xml:space="preserve"> </w:t>
      </w:r>
      <w:r w:rsidRPr="00890F5F">
        <w:rPr>
          <w:color w:val="231F20"/>
          <w:w w:val="110"/>
          <w:lang w:val="es-ES"/>
        </w:rPr>
        <w:t>des</w:t>
      </w:r>
      <w:r w:rsidRPr="00890F5F">
        <w:rPr>
          <w:color w:val="231F20"/>
          <w:spacing w:val="-13"/>
          <w:w w:val="110"/>
          <w:lang w:val="es-ES"/>
        </w:rPr>
        <w:t xml:space="preserve"> </w:t>
      </w:r>
      <w:r w:rsidRPr="00890F5F">
        <w:rPr>
          <w:color w:val="231F20"/>
          <w:w w:val="110"/>
          <w:lang w:val="es-ES"/>
        </w:rPr>
        <w:t>Etats</w:t>
      </w:r>
      <w:r w:rsidRPr="00890F5F">
        <w:rPr>
          <w:color w:val="231F20"/>
          <w:spacing w:val="-13"/>
          <w:w w:val="110"/>
          <w:lang w:val="es-ES"/>
        </w:rPr>
        <w:t xml:space="preserve"> </w:t>
      </w:r>
      <w:r w:rsidRPr="00890F5F">
        <w:rPr>
          <w:color w:val="231F20"/>
          <w:w w:val="110"/>
          <w:lang w:val="es-ES"/>
        </w:rPr>
        <w:t>américains,</w:t>
      </w:r>
      <w:r w:rsidRPr="00890F5F">
        <w:rPr>
          <w:color w:val="231F20"/>
          <w:spacing w:val="-13"/>
          <w:w w:val="110"/>
          <w:lang w:val="es-ES"/>
        </w:rPr>
        <w:t xml:space="preserve"> </w:t>
      </w:r>
      <w:r w:rsidRPr="00890F5F">
        <w:rPr>
          <w:color w:val="231F20"/>
          <w:w w:val="110"/>
          <w:lang w:val="es-ES"/>
        </w:rPr>
        <w:t>indiquant</w:t>
      </w:r>
      <w:r w:rsidRPr="00890F5F">
        <w:rPr>
          <w:color w:val="231F20"/>
          <w:spacing w:val="-13"/>
          <w:w w:val="110"/>
          <w:lang w:val="es-ES"/>
        </w:rPr>
        <w:t xml:space="preserve"> </w:t>
      </w:r>
      <w:r w:rsidRPr="00890F5F">
        <w:rPr>
          <w:color w:val="231F20"/>
          <w:w w:val="110"/>
          <w:lang w:val="es-ES"/>
        </w:rPr>
        <w:t>que,</w:t>
      </w:r>
      <w:r w:rsidRPr="00890F5F">
        <w:rPr>
          <w:color w:val="231F20"/>
          <w:spacing w:val="-13"/>
          <w:w w:val="110"/>
          <w:lang w:val="es-ES"/>
        </w:rPr>
        <w:t xml:space="preserve"> </w:t>
      </w:r>
      <w:r w:rsidRPr="00890F5F">
        <w:rPr>
          <w:color w:val="231F20"/>
          <w:w w:val="110"/>
          <w:lang w:val="es-ES"/>
        </w:rPr>
        <w:t>«</w:t>
      </w:r>
      <w:r w:rsidRPr="00890F5F">
        <w:rPr>
          <w:color w:val="231F20"/>
          <w:spacing w:val="-13"/>
          <w:w w:val="110"/>
          <w:lang w:val="es-ES"/>
        </w:rPr>
        <w:t xml:space="preserve"> </w:t>
      </w:r>
      <w:r w:rsidRPr="00890F5F">
        <w:rPr>
          <w:color w:val="231F20"/>
          <w:w w:val="110"/>
          <w:lang w:val="es-ES"/>
        </w:rPr>
        <w:t>[c]omme</w:t>
      </w:r>
      <w:r w:rsidRPr="00890F5F">
        <w:rPr>
          <w:color w:val="231F20"/>
          <w:spacing w:val="-11"/>
          <w:w w:val="110"/>
          <w:lang w:val="es-ES"/>
        </w:rPr>
        <w:t xml:space="preserve"> </w:t>
      </w:r>
      <w:r w:rsidRPr="00890F5F">
        <w:rPr>
          <w:color w:val="231F20"/>
          <w:w w:val="110"/>
          <w:lang w:val="es-ES"/>
        </w:rPr>
        <w:t>celle</w:t>
      </w:r>
      <w:r w:rsidRPr="00890F5F">
        <w:rPr>
          <w:color w:val="231F20"/>
          <w:spacing w:val="-9"/>
          <w:w w:val="110"/>
          <w:lang w:val="es-ES"/>
        </w:rPr>
        <w:t xml:space="preserve"> </w:t>
      </w:r>
      <w:r w:rsidRPr="00890F5F">
        <w:rPr>
          <w:color w:val="231F20"/>
          <w:w w:val="110"/>
          <w:lang w:val="es-ES"/>
        </w:rPr>
        <w:t>énon- cée</w:t>
      </w:r>
      <w:r w:rsidRPr="00890F5F">
        <w:rPr>
          <w:color w:val="231F20"/>
          <w:spacing w:val="-2"/>
          <w:w w:val="110"/>
          <w:lang w:val="es-ES"/>
        </w:rPr>
        <w:t xml:space="preserve"> </w:t>
      </w:r>
      <w:r w:rsidRPr="00890F5F">
        <w:rPr>
          <w:color w:val="231F20"/>
          <w:w w:val="110"/>
          <w:lang w:val="es-ES"/>
        </w:rPr>
        <w:t>au</w:t>
      </w:r>
      <w:r w:rsidRPr="00890F5F">
        <w:rPr>
          <w:color w:val="231F20"/>
          <w:spacing w:val="-2"/>
          <w:w w:val="110"/>
          <w:lang w:val="es-ES"/>
        </w:rPr>
        <w:t xml:space="preserve"> </w:t>
      </w:r>
      <w:r w:rsidRPr="00890F5F">
        <w:rPr>
          <w:color w:val="231F20"/>
          <w:w w:val="110"/>
          <w:lang w:val="es-ES"/>
        </w:rPr>
        <w:t>paragraphe</w:t>
      </w:r>
      <w:r w:rsidRPr="00890F5F">
        <w:rPr>
          <w:color w:val="231F20"/>
          <w:spacing w:val="-2"/>
          <w:w w:val="110"/>
          <w:lang w:val="es-ES"/>
        </w:rPr>
        <w:t xml:space="preserve"> </w:t>
      </w:r>
      <w:r w:rsidRPr="00890F5F">
        <w:rPr>
          <w:color w:val="231F20"/>
          <w:w w:val="110"/>
          <w:lang w:val="es-ES"/>
        </w:rPr>
        <w:t>3</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l’article</w:t>
      </w:r>
      <w:r w:rsidRPr="00890F5F">
        <w:rPr>
          <w:color w:val="231F20"/>
          <w:spacing w:val="-2"/>
          <w:w w:val="110"/>
          <w:lang w:val="es-ES"/>
        </w:rPr>
        <w:t xml:space="preserve"> </w:t>
      </w:r>
      <w:r w:rsidRPr="00890F5F">
        <w:rPr>
          <w:color w:val="231F20"/>
          <w:w w:val="110"/>
          <w:lang w:val="es-ES"/>
        </w:rPr>
        <w:t>2</w:t>
      </w:r>
      <w:r w:rsidRPr="00890F5F">
        <w:rPr>
          <w:color w:val="231F20"/>
          <w:spacing w:val="-2"/>
          <w:w w:val="110"/>
          <w:lang w:val="es-ES"/>
        </w:rPr>
        <w:t xml:space="preserve"> </w:t>
      </w:r>
      <w:r w:rsidRPr="00890F5F">
        <w:rPr>
          <w:color w:val="231F20"/>
          <w:w w:val="110"/>
          <w:lang w:val="es-ES"/>
        </w:rPr>
        <w:t>de</w:t>
      </w:r>
      <w:r w:rsidRPr="00890F5F">
        <w:rPr>
          <w:color w:val="231F20"/>
          <w:spacing w:val="-2"/>
          <w:w w:val="110"/>
          <w:lang w:val="es-ES"/>
        </w:rPr>
        <w:t xml:space="preserve"> </w:t>
      </w:r>
      <w:r w:rsidRPr="00890F5F">
        <w:rPr>
          <w:color w:val="231F20"/>
          <w:w w:val="110"/>
          <w:lang w:val="es-ES"/>
        </w:rPr>
        <w:t>la</w:t>
      </w:r>
      <w:r w:rsidRPr="00890F5F">
        <w:rPr>
          <w:color w:val="231F20"/>
          <w:spacing w:val="-2"/>
          <w:w w:val="110"/>
          <w:lang w:val="es-ES"/>
        </w:rPr>
        <w:t xml:space="preserve"> </w:t>
      </w:r>
      <w:r w:rsidRPr="00890F5F">
        <w:rPr>
          <w:color w:val="231F20"/>
          <w:w w:val="110"/>
          <w:lang w:val="es-ES"/>
        </w:rPr>
        <w:t>Charte</w:t>
      </w:r>
      <w:r w:rsidRPr="00890F5F">
        <w:rPr>
          <w:color w:val="231F20"/>
          <w:spacing w:val="-2"/>
          <w:w w:val="110"/>
          <w:lang w:val="es-ES"/>
        </w:rPr>
        <w:t xml:space="preserve"> </w:t>
      </w:r>
      <w:r w:rsidRPr="00890F5F">
        <w:rPr>
          <w:color w:val="231F20"/>
          <w:w w:val="110"/>
          <w:lang w:val="es-ES"/>
        </w:rPr>
        <w:t>des</w:t>
      </w:r>
      <w:r w:rsidRPr="00890F5F">
        <w:rPr>
          <w:color w:val="231F20"/>
          <w:spacing w:val="-2"/>
          <w:w w:val="110"/>
          <w:lang w:val="es-ES"/>
        </w:rPr>
        <w:t xml:space="preserve"> </w:t>
      </w:r>
      <w:r w:rsidRPr="00890F5F">
        <w:rPr>
          <w:color w:val="231F20"/>
          <w:w w:val="110"/>
          <w:lang w:val="es-ES"/>
        </w:rPr>
        <w:t>Nations</w:t>
      </w:r>
      <w:r w:rsidRPr="00890F5F">
        <w:rPr>
          <w:color w:val="231F20"/>
          <w:spacing w:val="-2"/>
          <w:w w:val="110"/>
          <w:lang w:val="es-ES"/>
        </w:rPr>
        <w:t xml:space="preserve"> </w:t>
      </w:r>
      <w:r w:rsidRPr="00890F5F">
        <w:rPr>
          <w:color w:val="231F20"/>
          <w:w w:val="110"/>
          <w:lang w:val="es-ES"/>
        </w:rPr>
        <w:t>Unies</w:t>
      </w:r>
      <w:r w:rsidRPr="00890F5F">
        <w:rPr>
          <w:color w:val="231F20"/>
          <w:spacing w:val="-2"/>
          <w:w w:val="110"/>
          <w:lang w:val="es-ES"/>
        </w:rPr>
        <w:t xml:space="preserve"> </w:t>
      </w:r>
      <w:r w:rsidRPr="00890F5F">
        <w:rPr>
          <w:color w:val="231F20"/>
          <w:w w:val="110"/>
          <w:lang w:val="es-ES"/>
        </w:rPr>
        <w:t>…</w:t>
      </w:r>
      <w:r w:rsidRPr="00890F5F">
        <w:rPr>
          <w:color w:val="231F20"/>
          <w:spacing w:val="-2"/>
          <w:w w:val="110"/>
          <w:lang w:val="es-ES"/>
        </w:rPr>
        <w:t xml:space="preserve"> </w:t>
      </w:r>
      <w:r w:rsidRPr="00890F5F">
        <w:rPr>
          <w:color w:val="231F20"/>
          <w:w w:val="110"/>
          <w:lang w:val="es-ES"/>
        </w:rPr>
        <w:t>cette dernière</w:t>
      </w:r>
      <w:r w:rsidRPr="00890F5F">
        <w:rPr>
          <w:color w:val="231F20"/>
          <w:spacing w:val="-14"/>
          <w:w w:val="110"/>
          <w:lang w:val="es-ES"/>
        </w:rPr>
        <w:t xml:space="preserve"> </w:t>
      </w:r>
      <w:r w:rsidRPr="00890F5F">
        <w:rPr>
          <w:color w:val="231F20"/>
          <w:w w:val="110"/>
          <w:lang w:val="es-ES"/>
        </w:rPr>
        <w:t>obligation est une obligation positive</w:t>
      </w:r>
      <w:r w:rsidRPr="00890F5F">
        <w:rPr>
          <w:color w:val="231F20"/>
          <w:spacing w:val="-14"/>
          <w:w w:val="110"/>
          <w:lang w:val="es-ES"/>
        </w:rPr>
        <w:t xml:space="preserve"> </w:t>
      </w:r>
      <w:r w:rsidRPr="00890F5F">
        <w:rPr>
          <w:color w:val="231F20"/>
          <w:w w:val="110"/>
          <w:lang w:val="es-ES"/>
        </w:rPr>
        <w:t>: les différends entre Etats membres</w:t>
      </w:r>
      <w:r w:rsidRPr="00890F5F">
        <w:rPr>
          <w:color w:val="231F20"/>
          <w:spacing w:val="-14"/>
          <w:w w:val="110"/>
          <w:lang w:val="es-ES"/>
        </w:rPr>
        <w:t xml:space="preserve"> </w:t>
      </w:r>
      <w:r w:rsidRPr="00890F5F">
        <w:rPr>
          <w:color w:val="231F20"/>
          <w:w w:val="110"/>
          <w:lang w:val="es-ES"/>
        </w:rPr>
        <w:t>«</w:t>
      </w:r>
      <w:r w:rsidRPr="00890F5F">
        <w:rPr>
          <w:color w:val="231F20"/>
          <w:spacing w:val="-30"/>
          <w:w w:val="110"/>
          <w:lang w:val="es-ES"/>
        </w:rPr>
        <w:t xml:space="preserve"> </w:t>
      </w:r>
      <w:r w:rsidRPr="00890F5F">
        <w:rPr>
          <w:color w:val="231F20"/>
          <w:w w:val="110"/>
          <w:lang w:val="es-ES"/>
        </w:rPr>
        <w:t>doivent</w:t>
      </w:r>
      <w:r w:rsidRPr="00890F5F">
        <w:rPr>
          <w:color w:val="231F20"/>
          <w:spacing w:val="-31"/>
          <w:w w:val="110"/>
          <w:lang w:val="es-ES"/>
        </w:rPr>
        <w:t xml:space="preserve"> </w:t>
      </w:r>
      <w:r w:rsidRPr="00890F5F">
        <w:rPr>
          <w:color w:val="231F20"/>
          <w:w w:val="110"/>
          <w:lang w:val="es-ES"/>
        </w:rPr>
        <w:t>»</w:t>
      </w:r>
      <w:r w:rsidRPr="00890F5F">
        <w:rPr>
          <w:color w:val="231F20"/>
          <w:spacing w:val="-11"/>
          <w:w w:val="110"/>
          <w:lang w:val="es-ES"/>
        </w:rPr>
        <w:t xml:space="preserve"> </w:t>
      </w:r>
      <w:r w:rsidRPr="00890F5F">
        <w:rPr>
          <w:color w:val="231F20"/>
          <w:w w:val="110"/>
          <w:lang w:val="es-ES"/>
        </w:rPr>
        <w:t>être</w:t>
      </w:r>
      <w:r w:rsidRPr="00890F5F">
        <w:rPr>
          <w:color w:val="231F20"/>
          <w:spacing w:val="-6"/>
          <w:w w:val="110"/>
          <w:lang w:val="es-ES"/>
        </w:rPr>
        <w:t xml:space="preserve"> </w:t>
      </w:r>
      <w:r w:rsidRPr="00890F5F">
        <w:rPr>
          <w:color w:val="231F20"/>
          <w:w w:val="110"/>
          <w:lang w:val="es-ES"/>
        </w:rPr>
        <w:t>réglés</w:t>
      </w:r>
      <w:r w:rsidRPr="00890F5F">
        <w:rPr>
          <w:color w:val="231F20"/>
          <w:spacing w:val="-6"/>
          <w:w w:val="110"/>
          <w:lang w:val="es-ES"/>
        </w:rPr>
        <w:t xml:space="preserve"> </w:t>
      </w:r>
      <w:r w:rsidRPr="00890F5F">
        <w:rPr>
          <w:color w:val="231F20"/>
          <w:w w:val="110"/>
          <w:lang w:val="es-ES"/>
        </w:rPr>
        <w:t>par</w:t>
      </w:r>
      <w:r w:rsidRPr="00890F5F">
        <w:rPr>
          <w:color w:val="231F20"/>
          <w:spacing w:val="-6"/>
          <w:w w:val="110"/>
          <w:lang w:val="es-ES"/>
        </w:rPr>
        <w:t xml:space="preserve"> </w:t>
      </w:r>
      <w:r w:rsidRPr="00890F5F">
        <w:rPr>
          <w:color w:val="231F20"/>
          <w:w w:val="110"/>
          <w:lang w:val="es-ES"/>
        </w:rPr>
        <w:t>les</w:t>
      </w:r>
      <w:r w:rsidRPr="00890F5F">
        <w:rPr>
          <w:color w:val="231F20"/>
          <w:spacing w:val="-6"/>
          <w:w w:val="110"/>
          <w:lang w:val="es-ES"/>
        </w:rPr>
        <w:t xml:space="preserve"> </w:t>
      </w:r>
      <w:r w:rsidRPr="00890F5F">
        <w:rPr>
          <w:color w:val="231F20"/>
          <w:w w:val="110"/>
          <w:lang w:val="es-ES"/>
        </w:rPr>
        <w:t>procédures</w:t>
      </w:r>
      <w:r w:rsidRPr="00890F5F">
        <w:rPr>
          <w:color w:val="231F20"/>
          <w:spacing w:val="-6"/>
          <w:w w:val="110"/>
          <w:lang w:val="es-ES"/>
        </w:rPr>
        <w:t xml:space="preserve"> </w:t>
      </w:r>
      <w:r w:rsidRPr="00890F5F">
        <w:rPr>
          <w:color w:val="231F20"/>
          <w:w w:val="110"/>
          <w:lang w:val="es-ES"/>
        </w:rPr>
        <w:t>pacifiques</w:t>
      </w:r>
      <w:r w:rsidRPr="00890F5F">
        <w:rPr>
          <w:color w:val="231F20"/>
          <w:spacing w:val="-6"/>
          <w:w w:val="110"/>
          <w:lang w:val="es-ES"/>
        </w:rPr>
        <w:t xml:space="preserve"> </w:t>
      </w:r>
      <w:r w:rsidRPr="00890F5F">
        <w:rPr>
          <w:color w:val="231F20"/>
          <w:w w:val="110"/>
          <w:lang w:val="es-ES"/>
        </w:rPr>
        <w:t>spécifiées</w:t>
      </w:r>
      <w:r w:rsidRPr="00890F5F">
        <w:rPr>
          <w:color w:val="231F20"/>
          <w:spacing w:val="-31"/>
          <w:w w:val="110"/>
          <w:lang w:val="es-ES"/>
        </w:rPr>
        <w:t xml:space="preserve"> </w:t>
      </w:r>
      <w:r w:rsidRPr="00890F5F">
        <w:rPr>
          <w:color w:val="231F20"/>
          <w:w w:val="110"/>
          <w:lang w:val="es-ES"/>
        </w:rPr>
        <w:t>».</w:t>
      </w:r>
    </w:p>
    <w:p w:rsidR="00EF7A6F" w:rsidRDefault="00890F5F">
      <w:pPr>
        <w:pStyle w:val="Prrafodelista"/>
        <w:numPr>
          <w:ilvl w:val="0"/>
          <w:numId w:val="12"/>
        </w:numPr>
        <w:tabs>
          <w:tab w:val="left" w:pos="744"/>
        </w:tabs>
        <w:spacing w:line="200" w:lineRule="exact"/>
        <w:ind w:left="744" w:right="0" w:hanging="442"/>
        <w:jc w:val="both"/>
        <w:rPr>
          <w:color w:val="231F20"/>
          <w:sz w:val="19"/>
        </w:rPr>
      </w:pPr>
      <w:r>
        <w:rPr>
          <w:color w:val="231F20"/>
          <w:w w:val="110"/>
          <w:sz w:val="19"/>
        </w:rPr>
        <w:t>Le</w:t>
      </w:r>
      <w:r>
        <w:rPr>
          <w:color w:val="231F20"/>
          <w:spacing w:val="16"/>
          <w:w w:val="110"/>
          <w:sz w:val="19"/>
        </w:rPr>
        <w:t xml:space="preserve"> </w:t>
      </w:r>
      <w:r>
        <w:rPr>
          <w:color w:val="231F20"/>
          <w:w w:val="110"/>
          <w:sz w:val="19"/>
        </w:rPr>
        <w:t>Chili</w:t>
      </w:r>
      <w:r>
        <w:rPr>
          <w:color w:val="231F20"/>
          <w:spacing w:val="17"/>
          <w:w w:val="110"/>
          <w:sz w:val="19"/>
        </w:rPr>
        <w:t xml:space="preserve"> </w:t>
      </w:r>
      <w:r>
        <w:rPr>
          <w:color w:val="231F20"/>
          <w:w w:val="110"/>
          <w:sz w:val="19"/>
        </w:rPr>
        <w:t>reconnaît</w:t>
      </w:r>
      <w:r>
        <w:rPr>
          <w:color w:val="231F20"/>
          <w:spacing w:val="16"/>
          <w:w w:val="110"/>
          <w:sz w:val="19"/>
        </w:rPr>
        <w:t xml:space="preserve"> </w:t>
      </w:r>
      <w:r>
        <w:rPr>
          <w:color w:val="231F20"/>
          <w:w w:val="110"/>
          <w:sz w:val="19"/>
        </w:rPr>
        <w:t>que</w:t>
      </w:r>
      <w:r>
        <w:rPr>
          <w:color w:val="231F20"/>
          <w:spacing w:val="17"/>
          <w:w w:val="110"/>
          <w:sz w:val="19"/>
        </w:rPr>
        <w:t xml:space="preserve"> </w:t>
      </w:r>
      <w:r>
        <w:rPr>
          <w:color w:val="231F20"/>
          <w:w w:val="110"/>
          <w:sz w:val="19"/>
        </w:rPr>
        <w:t>la</w:t>
      </w:r>
      <w:r>
        <w:rPr>
          <w:color w:val="231F20"/>
          <w:spacing w:val="16"/>
          <w:w w:val="110"/>
          <w:sz w:val="19"/>
        </w:rPr>
        <w:t xml:space="preserve"> </w:t>
      </w:r>
      <w:r>
        <w:rPr>
          <w:color w:val="231F20"/>
          <w:w w:val="110"/>
          <w:sz w:val="19"/>
        </w:rPr>
        <w:t>Charte</w:t>
      </w:r>
      <w:r>
        <w:rPr>
          <w:color w:val="231F20"/>
          <w:spacing w:val="17"/>
          <w:w w:val="110"/>
          <w:sz w:val="19"/>
        </w:rPr>
        <w:t xml:space="preserve"> </w:t>
      </w:r>
      <w:r>
        <w:rPr>
          <w:color w:val="231F20"/>
          <w:w w:val="110"/>
          <w:sz w:val="19"/>
        </w:rPr>
        <w:t>des</w:t>
      </w:r>
      <w:r>
        <w:rPr>
          <w:color w:val="231F20"/>
          <w:spacing w:val="16"/>
          <w:w w:val="110"/>
          <w:sz w:val="19"/>
        </w:rPr>
        <w:t xml:space="preserve"> </w:t>
      </w:r>
      <w:r>
        <w:rPr>
          <w:color w:val="231F20"/>
          <w:w w:val="110"/>
          <w:sz w:val="19"/>
        </w:rPr>
        <w:t>Nations</w:t>
      </w:r>
      <w:r>
        <w:rPr>
          <w:color w:val="231F20"/>
          <w:spacing w:val="17"/>
          <w:w w:val="110"/>
          <w:sz w:val="19"/>
        </w:rPr>
        <w:t xml:space="preserve"> </w:t>
      </w:r>
      <w:r>
        <w:rPr>
          <w:color w:val="231F20"/>
          <w:w w:val="110"/>
          <w:sz w:val="19"/>
        </w:rPr>
        <w:t>Unies</w:t>
      </w:r>
      <w:r>
        <w:rPr>
          <w:color w:val="231F20"/>
          <w:spacing w:val="16"/>
          <w:w w:val="110"/>
          <w:sz w:val="19"/>
        </w:rPr>
        <w:t xml:space="preserve"> </w:t>
      </w:r>
      <w:r>
        <w:rPr>
          <w:color w:val="231F20"/>
          <w:w w:val="110"/>
          <w:sz w:val="19"/>
        </w:rPr>
        <w:t>prescrit</w:t>
      </w:r>
      <w:r>
        <w:rPr>
          <w:color w:val="231F20"/>
          <w:spacing w:val="17"/>
          <w:w w:val="110"/>
          <w:sz w:val="19"/>
        </w:rPr>
        <w:t xml:space="preserve"> </w:t>
      </w:r>
      <w:r>
        <w:rPr>
          <w:color w:val="231F20"/>
          <w:spacing w:val="-5"/>
          <w:w w:val="110"/>
          <w:sz w:val="19"/>
        </w:rPr>
        <w:t>aux</w:t>
      </w:r>
    </w:p>
    <w:p w:rsidR="00EF7A6F" w:rsidRPr="00890F5F" w:rsidRDefault="00890F5F">
      <w:pPr>
        <w:pStyle w:val="Textoindependiente"/>
        <w:spacing w:line="235" w:lineRule="auto"/>
        <w:ind w:left="106" w:right="1011"/>
        <w:jc w:val="both"/>
        <w:rPr>
          <w:lang w:val="es-ES"/>
        </w:rPr>
      </w:pPr>
      <w:r w:rsidRPr="00890F5F">
        <w:rPr>
          <w:color w:val="231F20"/>
          <w:w w:val="110"/>
          <w:lang w:val="es-ES"/>
        </w:rPr>
        <w:t>Etats</w:t>
      </w:r>
      <w:r w:rsidRPr="00890F5F">
        <w:rPr>
          <w:color w:val="231F20"/>
          <w:spacing w:val="-14"/>
          <w:w w:val="110"/>
          <w:lang w:val="es-ES"/>
        </w:rPr>
        <w:t xml:space="preserve"> </w:t>
      </w:r>
      <w:r w:rsidRPr="00890F5F">
        <w:rPr>
          <w:color w:val="231F20"/>
          <w:w w:val="110"/>
          <w:lang w:val="es-ES"/>
        </w:rPr>
        <w:t>de régler leurs différends par des «</w:t>
      </w:r>
      <w:r w:rsidRPr="00890F5F">
        <w:rPr>
          <w:color w:val="231F20"/>
          <w:spacing w:val="-14"/>
          <w:w w:val="110"/>
          <w:lang w:val="es-ES"/>
        </w:rPr>
        <w:t xml:space="preserve"> </w:t>
      </w:r>
      <w:r w:rsidRPr="00890F5F">
        <w:rPr>
          <w:color w:val="231F20"/>
          <w:w w:val="110"/>
          <w:lang w:val="es-ES"/>
        </w:rPr>
        <w:t>moyens pacifiques</w:t>
      </w:r>
      <w:r w:rsidRPr="00890F5F">
        <w:rPr>
          <w:color w:val="231F20"/>
          <w:spacing w:val="-14"/>
          <w:w w:val="110"/>
          <w:lang w:val="es-ES"/>
        </w:rPr>
        <w:t xml:space="preserve"> </w:t>
      </w:r>
      <w:r w:rsidRPr="00890F5F">
        <w:rPr>
          <w:color w:val="231F20"/>
          <w:w w:val="110"/>
          <w:lang w:val="es-ES"/>
        </w:rPr>
        <w:t>». Il estime cependant que, si les négociations constituent l’une des méthodes de règlement</w:t>
      </w:r>
      <w:r w:rsidRPr="00890F5F">
        <w:rPr>
          <w:color w:val="231F20"/>
          <w:spacing w:val="-1"/>
          <w:w w:val="110"/>
          <w:lang w:val="es-ES"/>
        </w:rPr>
        <w:t xml:space="preserve"> </w:t>
      </w:r>
      <w:r w:rsidRPr="00890F5F">
        <w:rPr>
          <w:color w:val="231F20"/>
          <w:w w:val="110"/>
          <w:lang w:val="es-ES"/>
        </w:rPr>
        <w:t>pacifique</w:t>
      </w:r>
      <w:r w:rsidRPr="00890F5F">
        <w:rPr>
          <w:color w:val="231F20"/>
          <w:spacing w:val="-1"/>
          <w:w w:val="110"/>
          <w:lang w:val="es-ES"/>
        </w:rPr>
        <w:t xml:space="preserve"> </w:t>
      </w:r>
      <w:r w:rsidRPr="00890F5F">
        <w:rPr>
          <w:color w:val="231F20"/>
          <w:w w:val="110"/>
          <w:lang w:val="es-ES"/>
        </w:rPr>
        <w:t>des</w:t>
      </w:r>
      <w:r w:rsidRPr="00890F5F">
        <w:rPr>
          <w:color w:val="231F20"/>
          <w:spacing w:val="-1"/>
          <w:w w:val="110"/>
          <w:lang w:val="es-ES"/>
        </w:rPr>
        <w:t xml:space="preserve"> </w:t>
      </w:r>
      <w:r w:rsidRPr="00890F5F">
        <w:rPr>
          <w:color w:val="231F20"/>
          <w:w w:val="110"/>
          <w:lang w:val="es-ES"/>
        </w:rPr>
        <w:t>différends,</w:t>
      </w:r>
      <w:r w:rsidRPr="00890F5F">
        <w:rPr>
          <w:color w:val="231F20"/>
          <w:spacing w:val="-1"/>
          <w:w w:val="110"/>
          <w:lang w:val="es-ES"/>
        </w:rPr>
        <w:t xml:space="preserve"> </w:t>
      </w:r>
      <w:r w:rsidRPr="00890F5F">
        <w:rPr>
          <w:color w:val="231F20"/>
          <w:w w:val="110"/>
          <w:lang w:val="es-ES"/>
        </w:rPr>
        <w:t>rien</w:t>
      </w:r>
      <w:r w:rsidRPr="00890F5F">
        <w:rPr>
          <w:color w:val="231F20"/>
          <w:spacing w:val="-1"/>
          <w:w w:val="110"/>
          <w:lang w:val="es-ES"/>
        </w:rPr>
        <w:t xml:space="preserve"> </w:t>
      </w:r>
      <w:r w:rsidRPr="00890F5F">
        <w:rPr>
          <w:color w:val="231F20"/>
          <w:w w:val="110"/>
          <w:lang w:val="es-ES"/>
        </w:rPr>
        <w:t>n’oblige</w:t>
      </w:r>
      <w:r w:rsidRPr="00890F5F">
        <w:rPr>
          <w:color w:val="231F20"/>
          <w:spacing w:val="-1"/>
          <w:w w:val="110"/>
          <w:lang w:val="es-ES"/>
        </w:rPr>
        <w:t xml:space="preserve"> </w:t>
      </w:r>
      <w:r w:rsidRPr="00890F5F">
        <w:rPr>
          <w:color w:val="231F20"/>
          <w:w w:val="110"/>
          <w:lang w:val="es-ES"/>
        </w:rPr>
        <w:t>les</w:t>
      </w:r>
      <w:r w:rsidRPr="00890F5F">
        <w:rPr>
          <w:color w:val="231F20"/>
          <w:spacing w:val="-1"/>
          <w:w w:val="110"/>
          <w:lang w:val="es-ES"/>
        </w:rPr>
        <w:t xml:space="preserve"> </w:t>
      </w:r>
      <w:r w:rsidRPr="00890F5F">
        <w:rPr>
          <w:color w:val="231F20"/>
          <w:w w:val="110"/>
          <w:lang w:val="es-ES"/>
        </w:rPr>
        <w:t>Etats</w:t>
      </w:r>
      <w:r w:rsidRPr="00890F5F">
        <w:rPr>
          <w:color w:val="231F20"/>
          <w:spacing w:val="-1"/>
          <w:w w:val="110"/>
          <w:lang w:val="es-ES"/>
        </w:rPr>
        <w:t xml:space="preserve"> </w:t>
      </w:r>
      <w:r w:rsidRPr="00890F5F">
        <w:rPr>
          <w:color w:val="231F20"/>
          <w:w w:val="110"/>
          <w:lang w:val="es-ES"/>
        </w:rPr>
        <w:t>à</w:t>
      </w:r>
      <w:r w:rsidRPr="00890F5F">
        <w:rPr>
          <w:color w:val="231F20"/>
          <w:spacing w:val="-1"/>
          <w:w w:val="110"/>
          <w:lang w:val="es-ES"/>
        </w:rPr>
        <w:t xml:space="preserve"> </w:t>
      </w:r>
      <w:r w:rsidRPr="00890F5F">
        <w:rPr>
          <w:color w:val="231F20"/>
          <w:w w:val="110"/>
          <w:lang w:val="es-ES"/>
        </w:rPr>
        <w:t>y</w:t>
      </w:r>
      <w:r w:rsidRPr="00890F5F">
        <w:rPr>
          <w:color w:val="231F20"/>
          <w:spacing w:val="-1"/>
          <w:w w:val="110"/>
          <w:lang w:val="es-ES"/>
        </w:rPr>
        <w:t xml:space="preserve"> </w:t>
      </w:r>
      <w:r w:rsidRPr="00890F5F">
        <w:rPr>
          <w:color w:val="231F20"/>
          <w:w w:val="110"/>
          <w:lang w:val="es-ES"/>
        </w:rPr>
        <w:t>recourir</w:t>
      </w:r>
      <w:r w:rsidRPr="00890F5F">
        <w:rPr>
          <w:color w:val="231F20"/>
          <w:spacing w:val="-1"/>
          <w:w w:val="110"/>
          <w:lang w:val="es-ES"/>
        </w:rPr>
        <w:t xml:space="preserve"> </w:t>
      </w:r>
      <w:r w:rsidRPr="00890F5F">
        <w:rPr>
          <w:color w:val="231F20"/>
          <w:w w:val="110"/>
          <w:lang w:val="es-ES"/>
        </w:rPr>
        <w:t>de préférence à d’autres moyens de règlement pacifique. A cet égard, le défendeur</w:t>
      </w:r>
      <w:r w:rsidRPr="00890F5F">
        <w:rPr>
          <w:color w:val="231F20"/>
          <w:spacing w:val="-14"/>
          <w:w w:val="110"/>
          <w:lang w:val="es-ES"/>
        </w:rPr>
        <w:t xml:space="preserve"> </w:t>
      </w:r>
      <w:r w:rsidRPr="00890F5F">
        <w:rPr>
          <w:color w:val="231F20"/>
          <w:w w:val="110"/>
          <w:lang w:val="es-ES"/>
        </w:rPr>
        <w:t>souligne</w:t>
      </w:r>
      <w:r w:rsidRPr="00890F5F">
        <w:rPr>
          <w:color w:val="231F20"/>
          <w:spacing w:val="-13"/>
          <w:w w:val="110"/>
          <w:lang w:val="es-ES"/>
        </w:rPr>
        <w:t xml:space="preserve"> </w:t>
      </w:r>
      <w:r w:rsidRPr="00890F5F">
        <w:rPr>
          <w:color w:val="231F20"/>
          <w:w w:val="110"/>
          <w:lang w:val="es-ES"/>
        </w:rPr>
        <w:t>que</w:t>
      </w:r>
      <w:r w:rsidRPr="00890F5F">
        <w:rPr>
          <w:color w:val="231F20"/>
          <w:spacing w:val="-9"/>
          <w:w w:val="110"/>
          <w:lang w:val="es-ES"/>
        </w:rPr>
        <w:t xml:space="preserve"> </w:t>
      </w:r>
      <w:r w:rsidRPr="00890F5F">
        <w:rPr>
          <w:color w:val="231F20"/>
          <w:w w:val="110"/>
          <w:lang w:val="es-ES"/>
        </w:rPr>
        <w:t>le terme «</w:t>
      </w:r>
      <w:r w:rsidRPr="00890F5F">
        <w:rPr>
          <w:color w:val="231F20"/>
          <w:spacing w:val="-14"/>
          <w:w w:val="110"/>
          <w:lang w:val="es-ES"/>
        </w:rPr>
        <w:t xml:space="preserve"> </w:t>
      </w:r>
      <w:r w:rsidRPr="00890F5F">
        <w:rPr>
          <w:color w:val="231F20"/>
          <w:w w:val="110"/>
          <w:lang w:val="es-ES"/>
        </w:rPr>
        <w:t>négocier</w:t>
      </w:r>
      <w:r w:rsidRPr="00890F5F">
        <w:rPr>
          <w:color w:val="231F20"/>
          <w:spacing w:val="-13"/>
          <w:w w:val="110"/>
          <w:lang w:val="es-ES"/>
        </w:rPr>
        <w:t xml:space="preserve"> </w:t>
      </w:r>
      <w:r w:rsidRPr="00890F5F">
        <w:rPr>
          <w:color w:val="231F20"/>
          <w:w w:val="110"/>
          <w:lang w:val="es-ES"/>
        </w:rPr>
        <w:t>» n’apparaît nulle part dans le paragraphe</w:t>
      </w:r>
      <w:r w:rsidRPr="00890F5F">
        <w:rPr>
          <w:color w:val="231F20"/>
          <w:spacing w:val="-13"/>
          <w:w w:val="110"/>
          <w:lang w:val="es-ES"/>
        </w:rPr>
        <w:t xml:space="preserve"> </w:t>
      </w:r>
      <w:r w:rsidRPr="00890F5F">
        <w:rPr>
          <w:color w:val="231F20"/>
          <w:w w:val="110"/>
          <w:lang w:val="es-ES"/>
        </w:rPr>
        <w:t>3 de l’article 2 de la Charte</w:t>
      </w:r>
      <w:r w:rsidRPr="00890F5F">
        <w:rPr>
          <w:color w:val="231F20"/>
          <w:spacing w:val="-14"/>
          <w:w w:val="110"/>
          <w:lang w:val="es-ES"/>
        </w:rPr>
        <w:t xml:space="preserve"> </w:t>
      </w:r>
      <w:r w:rsidRPr="00890F5F">
        <w:rPr>
          <w:color w:val="231F20"/>
          <w:w w:val="110"/>
          <w:lang w:val="es-ES"/>
        </w:rPr>
        <w:t>; quoique les Parties soient libres de négocier avec leurs voisins, celle-ci ne leur impose pas de le faire. S’agissant de l’argument de la Bolivie relatif à l’article 3 de la Charte de l’Organisation</w:t>
      </w:r>
      <w:r w:rsidRPr="00890F5F">
        <w:rPr>
          <w:color w:val="231F20"/>
          <w:spacing w:val="-5"/>
          <w:w w:val="110"/>
          <w:lang w:val="es-ES"/>
        </w:rPr>
        <w:t xml:space="preserve"> </w:t>
      </w:r>
      <w:r w:rsidRPr="00890F5F">
        <w:rPr>
          <w:color w:val="231F20"/>
          <w:w w:val="110"/>
          <w:lang w:val="es-ES"/>
        </w:rPr>
        <w:t>des</w:t>
      </w:r>
      <w:r w:rsidRPr="00890F5F">
        <w:rPr>
          <w:color w:val="231F20"/>
          <w:spacing w:val="-5"/>
          <w:w w:val="110"/>
          <w:lang w:val="es-ES"/>
        </w:rPr>
        <w:t xml:space="preserve"> </w:t>
      </w:r>
      <w:r w:rsidRPr="00890F5F">
        <w:rPr>
          <w:color w:val="231F20"/>
          <w:w w:val="110"/>
          <w:lang w:val="es-ES"/>
        </w:rPr>
        <w:t>Etats</w:t>
      </w:r>
      <w:r w:rsidRPr="00890F5F">
        <w:rPr>
          <w:color w:val="231F20"/>
          <w:spacing w:val="-5"/>
          <w:w w:val="110"/>
          <w:lang w:val="es-ES"/>
        </w:rPr>
        <w:t xml:space="preserve"> </w:t>
      </w:r>
      <w:r w:rsidRPr="00890F5F">
        <w:rPr>
          <w:color w:val="231F20"/>
          <w:w w:val="110"/>
          <w:lang w:val="es-ES"/>
        </w:rPr>
        <w:t>américains,</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Chili</w:t>
      </w:r>
      <w:r w:rsidRPr="00890F5F">
        <w:rPr>
          <w:color w:val="231F20"/>
          <w:spacing w:val="-5"/>
          <w:w w:val="110"/>
          <w:lang w:val="es-ES"/>
        </w:rPr>
        <w:t xml:space="preserve"> </w:t>
      </w:r>
      <w:r w:rsidRPr="00890F5F">
        <w:rPr>
          <w:color w:val="231F20"/>
          <w:w w:val="110"/>
          <w:lang w:val="es-ES"/>
        </w:rPr>
        <w:t>affirme</w:t>
      </w:r>
      <w:r w:rsidRPr="00890F5F">
        <w:rPr>
          <w:color w:val="231F20"/>
          <w:spacing w:val="-5"/>
          <w:w w:val="110"/>
          <w:lang w:val="es-ES"/>
        </w:rPr>
        <w:t xml:space="preserve"> </w:t>
      </w:r>
      <w:r w:rsidRPr="00890F5F">
        <w:rPr>
          <w:color w:val="231F20"/>
          <w:w w:val="110"/>
          <w:lang w:val="es-ES"/>
        </w:rPr>
        <w:t>que</w:t>
      </w:r>
      <w:r w:rsidRPr="00890F5F">
        <w:rPr>
          <w:color w:val="231F20"/>
          <w:spacing w:val="-5"/>
          <w:w w:val="110"/>
          <w:lang w:val="es-ES"/>
        </w:rPr>
        <w:t xml:space="preserve"> </w:t>
      </w:r>
      <w:r w:rsidRPr="00890F5F">
        <w:rPr>
          <w:color w:val="231F20"/>
          <w:w w:val="110"/>
          <w:lang w:val="es-ES"/>
        </w:rPr>
        <w:t>cette</w:t>
      </w:r>
      <w:r w:rsidRPr="00890F5F">
        <w:rPr>
          <w:color w:val="231F20"/>
          <w:spacing w:val="-5"/>
          <w:w w:val="110"/>
          <w:lang w:val="es-ES"/>
        </w:rPr>
        <w:t xml:space="preserve"> </w:t>
      </w:r>
      <w:r w:rsidRPr="00890F5F">
        <w:rPr>
          <w:color w:val="231F20"/>
          <w:w w:val="110"/>
          <w:lang w:val="es-ES"/>
        </w:rPr>
        <w:t>disposition ne</w:t>
      </w:r>
      <w:r w:rsidRPr="00890F5F">
        <w:rPr>
          <w:color w:val="231F20"/>
          <w:spacing w:val="-8"/>
          <w:w w:val="110"/>
          <w:lang w:val="es-ES"/>
        </w:rPr>
        <w:t xml:space="preserve"> </w:t>
      </w:r>
      <w:r w:rsidRPr="00890F5F">
        <w:rPr>
          <w:color w:val="231F20"/>
          <w:w w:val="110"/>
          <w:lang w:val="es-ES"/>
        </w:rPr>
        <w:t>saurait</w:t>
      </w:r>
      <w:r w:rsidRPr="00890F5F">
        <w:rPr>
          <w:color w:val="231F20"/>
          <w:spacing w:val="-8"/>
          <w:w w:val="110"/>
          <w:lang w:val="es-ES"/>
        </w:rPr>
        <w:t xml:space="preserve"> </w:t>
      </w:r>
      <w:r w:rsidRPr="00890F5F">
        <w:rPr>
          <w:color w:val="231F20"/>
          <w:w w:val="110"/>
          <w:lang w:val="es-ES"/>
        </w:rPr>
        <w:t>constituer</w:t>
      </w:r>
      <w:r w:rsidRPr="00890F5F">
        <w:rPr>
          <w:color w:val="231F20"/>
          <w:spacing w:val="-8"/>
          <w:w w:val="110"/>
          <w:lang w:val="es-ES"/>
        </w:rPr>
        <w:t xml:space="preserve"> </w:t>
      </w:r>
      <w:r w:rsidRPr="00890F5F">
        <w:rPr>
          <w:color w:val="231F20"/>
          <w:w w:val="110"/>
          <w:lang w:val="es-ES"/>
        </w:rPr>
        <w:t>le</w:t>
      </w:r>
      <w:r w:rsidRPr="00890F5F">
        <w:rPr>
          <w:color w:val="231F20"/>
          <w:spacing w:val="-8"/>
          <w:w w:val="110"/>
          <w:lang w:val="es-ES"/>
        </w:rPr>
        <w:t xml:space="preserve"> </w:t>
      </w:r>
      <w:r w:rsidRPr="00890F5F">
        <w:rPr>
          <w:color w:val="231F20"/>
          <w:w w:val="110"/>
          <w:lang w:val="es-ES"/>
        </w:rPr>
        <w:t>fondement</w:t>
      </w:r>
      <w:r w:rsidRPr="00890F5F">
        <w:rPr>
          <w:color w:val="231F20"/>
          <w:spacing w:val="-8"/>
          <w:w w:val="110"/>
          <w:lang w:val="es-ES"/>
        </w:rPr>
        <w:t xml:space="preserve"> </w:t>
      </w:r>
      <w:r w:rsidRPr="00890F5F">
        <w:rPr>
          <w:color w:val="231F20"/>
          <w:w w:val="110"/>
          <w:lang w:val="es-ES"/>
        </w:rPr>
        <w:t>juridique</w:t>
      </w:r>
      <w:r w:rsidRPr="00890F5F">
        <w:rPr>
          <w:color w:val="231F20"/>
          <w:spacing w:val="-8"/>
          <w:w w:val="110"/>
          <w:lang w:val="es-ES"/>
        </w:rPr>
        <w:t xml:space="preserve"> </w:t>
      </w:r>
      <w:r w:rsidRPr="00890F5F">
        <w:rPr>
          <w:color w:val="231F20"/>
          <w:w w:val="110"/>
          <w:lang w:val="es-ES"/>
        </w:rPr>
        <w:t>d’une</w:t>
      </w:r>
      <w:r w:rsidRPr="00890F5F">
        <w:rPr>
          <w:color w:val="231F20"/>
          <w:spacing w:val="-8"/>
          <w:w w:val="110"/>
          <w:lang w:val="es-ES"/>
        </w:rPr>
        <w:t xml:space="preserve"> </w:t>
      </w:r>
      <w:r w:rsidRPr="00890F5F">
        <w:rPr>
          <w:color w:val="231F20"/>
          <w:w w:val="110"/>
          <w:lang w:val="es-ES"/>
        </w:rPr>
        <w:t>obligation</w:t>
      </w:r>
      <w:r w:rsidRPr="00890F5F">
        <w:rPr>
          <w:color w:val="231F20"/>
          <w:spacing w:val="-8"/>
          <w:w w:val="110"/>
          <w:lang w:val="es-ES"/>
        </w:rPr>
        <w:t xml:space="preserve"> </w:t>
      </w:r>
      <w:r w:rsidRPr="00890F5F">
        <w:rPr>
          <w:color w:val="231F20"/>
          <w:w w:val="110"/>
          <w:lang w:val="es-ES"/>
        </w:rPr>
        <w:t>lui</w:t>
      </w:r>
      <w:r w:rsidRPr="00890F5F">
        <w:rPr>
          <w:color w:val="231F20"/>
          <w:spacing w:val="-8"/>
          <w:w w:val="110"/>
          <w:lang w:val="es-ES"/>
        </w:rPr>
        <w:t xml:space="preserve"> </w:t>
      </w:r>
      <w:r w:rsidRPr="00890F5F">
        <w:rPr>
          <w:color w:val="231F20"/>
          <w:w w:val="110"/>
          <w:lang w:val="es-ES"/>
        </w:rPr>
        <w:t>imposant de négocier avec la Bolivie au sujet de l’accès souverain de celle-ci à l’océan Pacifique.</w:t>
      </w:r>
    </w:p>
    <w:p w:rsidR="00EF7A6F" w:rsidRPr="00890F5F" w:rsidRDefault="00EF7A6F">
      <w:pPr>
        <w:pStyle w:val="Textoindependiente"/>
        <w:spacing w:before="36"/>
        <w:rPr>
          <w:lang w:val="es-ES"/>
        </w:rPr>
      </w:pPr>
    </w:p>
    <w:p w:rsidR="00EF7A6F" w:rsidRDefault="00890F5F">
      <w:pPr>
        <w:ind w:right="904"/>
        <w:jc w:val="center"/>
        <w:rPr>
          <w:sz w:val="19"/>
        </w:rPr>
      </w:pPr>
      <w:r>
        <w:rPr>
          <w:color w:val="231F20"/>
          <w:sz w:val="19"/>
        </w:rPr>
        <w:t>*</w:t>
      </w:r>
      <w:r>
        <w:rPr>
          <w:color w:val="231F20"/>
          <w:spacing w:val="50"/>
          <w:sz w:val="19"/>
        </w:rPr>
        <w:t xml:space="preserve"> </w:t>
      </w:r>
      <w:r>
        <w:rPr>
          <w:color w:val="231F20"/>
          <w:spacing w:val="-12"/>
          <w:sz w:val="19"/>
        </w:rPr>
        <w:t>*</w:t>
      </w:r>
    </w:p>
    <w:p w:rsidR="00EF7A6F" w:rsidRDefault="00890F5F">
      <w:pPr>
        <w:pStyle w:val="Prrafodelista"/>
        <w:numPr>
          <w:ilvl w:val="0"/>
          <w:numId w:val="12"/>
        </w:numPr>
        <w:tabs>
          <w:tab w:val="left" w:pos="743"/>
        </w:tabs>
        <w:spacing w:before="150" w:line="235" w:lineRule="auto"/>
        <w:ind w:right="1010" w:firstLine="195"/>
        <w:jc w:val="both"/>
        <w:rPr>
          <w:color w:val="231F20"/>
          <w:sz w:val="19"/>
        </w:rPr>
      </w:pPr>
      <w:r w:rsidRPr="00890F5F">
        <w:rPr>
          <w:color w:val="231F20"/>
          <w:w w:val="110"/>
          <w:sz w:val="19"/>
          <w:lang w:val="es-ES"/>
        </w:rPr>
        <w:t>La</w:t>
      </w:r>
      <w:r w:rsidRPr="00890F5F">
        <w:rPr>
          <w:color w:val="231F20"/>
          <w:spacing w:val="-8"/>
          <w:w w:val="110"/>
          <w:sz w:val="19"/>
          <w:lang w:val="es-ES"/>
        </w:rPr>
        <w:t xml:space="preserve"> </w:t>
      </w:r>
      <w:r w:rsidRPr="00890F5F">
        <w:rPr>
          <w:color w:val="231F20"/>
          <w:w w:val="110"/>
          <w:sz w:val="19"/>
          <w:lang w:val="es-ES"/>
        </w:rPr>
        <w:t>Cour</w:t>
      </w:r>
      <w:r w:rsidRPr="00890F5F">
        <w:rPr>
          <w:color w:val="231F20"/>
          <w:spacing w:val="-8"/>
          <w:w w:val="110"/>
          <w:sz w:val="19"/>
          <w:lang w:val="es-ES"/>
        </w:rPr>
        <w:t xml:space="preserve"> </w:t>
      </w:r>
      <w:r w:rsidRPr="00890F5F">
        <w:rPr>
          <w:color w:val="231F20"/>
          <w:w w:val="110"/>
          <w:sz w:val="19"/>
          <w:lang w:val="es-ES"/>
        </w:rPr>
        <w:t>rappelle</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aux</w:t>
      </w:r>
      <w:r w:rsidRPr="00890F5F">
        <w:rPr>
          <w:color w:val="231F20"/>
          <w:spacing w:val="-8"/>
          <w:w w:val="110"/>
          <w:sz w:val="19"/>
          <w:lang w:val="es-ES"/>
        </w:rPr>
        <w:t xml:space="preserve"> </w:t>
      </w:r>
      <w:r w:rsidRPr="00890F5F">
        <w:rPr>
          <w:color w:val="231F20"/>
          <w:w w:val="110"/>
          <w:sz w:val="19"/>
          <w:lang w:val="es-ES"/>
        </w:rPr>
        <w:t>termes</w:t>
      </w:r>
      <w:r w:rsidRPr="00890F5F">
        <w:rPr>
          <w:color w:val="231F20"/>
          <w:spacing w:val="-8"/>
          <w:w w:val="110"/>
          <w:sz w:val="19"/>
          <w:lang w:val="es-ES"/>
        </w:rPr>
        <w:t xml:space="preserve"> </w:t>
      </w:r>
      <w:r w:rsidRPr="00890F5F">
        <w:rPr>
          <w:color w:val="231F20"/>
          <w:w w:val="110"/>
          <w:sz w:val="19"/>
          <w:lang w:val="es-ES"/>
        </w:rPr>
        <w:t>du</w:t>
      </w:r>
      <w:r w:rsidRPr="00890F5F">
        <w:rPr>
          <w:color w:val="231F20"/>
          <w:spacing w:val="-8"/>
          <w:w w:val="110"/>
          <w:sz w:val="19"/>
          <w:lang w:val="es-ES"/>
        </w:rPr>
        <w:t xml:space="preserve"> </w:t>
      </w:r>
      <w:r w:rsidRPr="00890F5F">
        <w:rPr>
          <w:color w:val="231F20"/>
          <w:w w:val="110"/>
          <w:sz w:val="19"/>
          <w:lang w:val="es-ES"/>
        </w:rPr>
        <w:t>paragraphe</w:t>
      </w:r>
      <w:r w:rsidRPr="00890F5F">
        <w:rPr>
          <w:color w:val="231F20"/>
          <w:spacing w:val="-8"/>
          <w:w w:val="110"/>
          <w:sz w:val="19"/>
          <w:lang w:val="es-ES"/>
        </w:rPr>
        <w:t xml:space="preserve"> </w:t>
      </w:r>
      <w:r w:rsidRPr="00890F5F">
        <w:rPr>
          <w:color w:val="231F20"/>
          <w:w w:val="110"/>
          <w:sz w:val="19"/>
          <w:lang w:val="es-ES"/>
        </w:rPr>
        <w:t>3</w:t>
      </w:r>
      <w:r w:rsidRPr="00890F5F">
        <w:rPr>
          <w:color w:val="231F20"/>
          <w:spacing w:val="-8"/>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l’article</w:t>
      </w:r>
      <w:r w:rsidRPr="00890F5F">
        <w:rPr>
          <w:color w:val="231F20"/>
          <w:spacing w:val="-8"/>
          <w:w w:val="110"/>
          <w:sz w:val="19"/>
          <w:lang w:val="es-ES"/>
        </w:rPr>
        <w:t xml:space="preserve"> </w:t>
      </w:r>
      <w:r w:rsidRPr="00890F5F">
        <w:rPr>
          <w:color w:val="231F20"/>
          <w:w w:val="110"/>
          <w:sz w:val="19"/>
          <w:lang w:val="es-ES"/>
        </w:rPr>
        <w:t>2</w:t>
      </w:r>
      <w:r w:rsidRPr="00890F5F">
        <w:rPr>
          <w:color w:val="231F20"/>
          <w:spacing w:val="-8"/>
          <w:w w:val="110"/>
          <w:sz w:val="19"/>
          <w:lang w:val="es-ES"/>
        </w:rPr>
        <w:t xml:space="preserve"> </w:t>
      </w:r>
      <w:r w:rsidRPr="00890F5F">
        <w:rPr>
          <w:color w:val="231F20"/>
          <w:w w:val="110"/>
          <w:sz w:val="19"/>
          <w:lang w:val="es-ES"/>
        </w:rPr>
        <w:t>de la Charte des Nations Unies, «</w:t>
      </w:r>
      <w:r w:rsidRPr="00890F5F">
        <w:rPr>
          <w:color w:val="231F20"/>
          <w:spacing w:val="-14"/>
          <w:w w:val="110"/>
          <w:sz w:val="19"/>
          <w:lang w:val="es-ES"/>
        </w:rPr>
        <w:t xml:space="preserve"> </w:t>
      </w:r>
      <w:r w:rsidRPr="00890F5F">
        <w:rPr>
          <w:color w:val="231F20"/>
          <w:w w:val="110"/>
          <w:sz w:val="19"/>
          <w:lang w:val="es-ES"/>
        </w:rPr>
        <w:t xml:space="preserve">[l]es Membres de l’Organisation règlent </w:t>
      </w:r>
      <w:r w:rsidRPr="00890F5F">
        <w:rPr>
          <w:color w:val="231F20"/>
          <w:sz w:val="19"/>
          <w:lang w:val="es-ES"/>
        </w:rPr>
        <w:t>leurs</w:t>
      </w:r>
      <w:r w:rsidRPr="00890F5F">
        <w:rPr>
          <w:color w:val="231F20"/>
          <w:spacing w:val="39"/>
          <w:sz w:val="19"/>
          <w:lang w:val="es-ES"/>
        </w:rPr>
        <w:t xml:space="preserve"> </w:t>
      </w:r>
      <w:r w:rsidRPr="00890F5F">
        <w:rPr>
          <w:color w:val="231F20"/>
          <w:sz w:val="19"/>
          <w:lang w:val="es-ES"/>
        </w:rPr>
        <w:t>différends</w:t>
      </w:r>
      <w:r w:rsidRPr="00890F5F">
        <w:rPr>
          <w:color w:val="231F20"/>
          <w:spacing w:val="39"/>
          <w:sz w:val="19"/>
          <w:lang w:val="es-ES"/>
        </w:rPr>
        <w:t xml:space="preserve"> </w:t>
      </w:r>
      <w:r w:rsidRPr="00890F5F">
        <w:rPr>
          <w:color w:val="231F20"/>
          <w:sz w:val="19"/>
          <w:lang w:val="es-ES"/>
        </w:rPr>
        <w:t>internationaux</w:t>
      </w:r>
      <w:r w:rsidRPr="00890F5F">
        <w:rPr>
          <w:color w:val="231F20"/>
          <w:spacing w:val="39"/>
          <w:sz w:val="19"/>
          <w:lang w:val="es-ES"/>
        </w:rPr>
        <w:t xml:space="preserve"> </w:t>
      </w:r>
      <w:r w:rsidRPr="00890F5F">
        <w:rPr>
          <w:color w:val="231F20"/>
          <w:sz w:val="19"/>
          <w:lang w:val="es-ES"/>
        </w:rPr>
        <w:t>par</w:t>
      </w:r>
      <w:r w:rsidRPr="00890F5F">
        <w:rPr>
          <w:color w:val="231F20"/>
          <w:spacing w:val="39"/>
          <w:sz w:val="19"/>
          <w:lang w:val="es-ES"/>
        </w:rPr>
        <w:t xml:space="preserve"> </w:t>
      </w:r>
      <w:r w:rsidRPr="00890F5F">
        <w:rPr>
          <w:color w:val="231F20"/>
          <w:sz w:val="19"/>
          <w:lang w:val="es-ES"/>
        </w:rPr>
        <w:t>des</w:t>
      </w:r>
      <w:r w:rsidRPr="00890F5F">
        <w:rPr>
          <w:color w:val="231F20"/>
          <w:spacing w:val="39"/>
          <w:sz w:val="19"/>
          <w:lang w:val="es-ES"/>
        </w:rPr>
        <w:t xml:space="preserve"> </w:t>
      </w:r>
      <w:r w:rsidRPr="00890F5F">
        <w:rPr>
          <w:color w:val="231F20"/>
          <w:sz w:val="19"/>
          <w:lang w:val="es-ES"/>
        </w:rPr>
        <w:t>moyens</w:t>
      </w:r>
      <w:r w:rsidRPr="00890F5F">
        <w:rPr>
          <w:color w:val="231F20"/>
          <w:spacing w:val="39"/>
          <w:sz w:val="19"/>
          <w:lang w:val="es-ES"/>
        </w:rPr>
        <w:t xml:space="preserve"> </w:t>
      </w:r>
      <w:r w:rsidRPr="00890F5F">
        <w:rPr>
          <w:color w:val="231F20"/>
          <w:sz w:val="19"/>
          <w:lang w:val="es-ES"/>
        </w:rPr>
        <w:t>pacifiques,</w:t>
      </w:r>
      <w:r w:rsidRPr="00890F5F">
        <w:rPr>
          <w:color w:val="231F20"/>
          <w:spacing w:val="39"/>
          <w:sz w:val="19"/>
          <w:lang w:val="es-ES"/>
        </w:rPr>
        <w:t xml:space="preserve"> </w:t>
      </w:r>
      <w:r w:rsidRPr="00890F5F">
        <w:rPr>
          <w:color w:val="231F20"/>
          <w:sz w:val="19"/>
          <w:lang w:val="es-ES"/>
        </w:rPr>
        <w:t>de</w:t>
      </w:r>
      <w:r w:rsidRPr="00890F5F">
        <w:rPr>
          <w:color w:val="231F20"/>
          <w:spacing w:val="39"/>
          <w:sz w:val="19"/>
          <w:lang w:val="es-ES"/>
        </w:rPr>
        <w:t xml:space="preserve"> </w:t>
      </w:r>
      <w:r w:rsidRPr="00890F5F">
        <w:rPr>
          <w:color w:val="231F20"/>
          <w:sz w:val="19"/>
          <w:lang w:val="es-ES"/>
        </w:rPr>
        <w:t>telle</w:t>
      </w:r>
      <w:r w:rsidRPr="00890F5F">
        <w:rPr>
          <w:color w:val="231F20"/>
          <w:spacing w:val="39"/>
          <w:sz w:val="19"/>
          <w:lang w:val="es-ES"/>
        </w:rPr>
        <w:t xml:space="preserve"> </w:t>
      </w:r>
      <w:r w:rsidRPr="00890F5F">
        <w:rPr>
          <w:color w:val="231F20"/>
          <w:sz w:val="19"/>
          <w:lang w:val="es-ES"/>
        </w:rPr>
        <w:t xml:space="preserve">manière </w:t>
      </w:r>
      <w:r w:rsidRPr="00890F5F">
        <w:rPr>
          <w:color w:val="231F20"/>
          <w:w w:val="110"/>
          <w:sz w:val="19"/>
          <w:lang w:val="es-ES"/>
        </w:rPr>
        <w:t>que la paix et la sécurité internationales ainsi que la justice ne soient pas mises en danger</w:t>
      </w:r>
      <w:r w:rsidRPr="00890F5F">
        <w:rPr>
          <w:color w:val="231F20"/>
          <w:spacing w:val="-14"/>
          <w:w w:val="110"/>
          <w:sz w:val="19"/>
          <w:lang w:val="es-ES"/>
        </w:rPr>
        <w:t xml:space="preserve"> </w:t>
      </w:r>
      <w:r w:rsidRPr="00890F5F">
        <w:rPr>
          <w:color w:val="231F20"/>
          <w:w w:val="110"/>
          <w:sz w:val="19"/>
          <w:lang w:val="es-ES"/>
        </w:rPr>
        <w:t>». Cette disposition énonce une obligation générale de régler</w:t>
      </w:r>
      <w:r w:rsidRPr="00890F5F">
        <w:rPr>
          <w:color w:val="231F20"/>
          <w:spacing w:val="-12"/>
          <w:w w:val="110"/>
          <w:sz w:val="19"/>
          <w:lang w:val="es-ES"/>
        </w:rPr>
        <w:t xml:space="preserve"> </w:t>
      </w:r>
      <w:r w:rsidRPr="00890F5F">
        <w:rPr>
          <w:color w:val="231F20"/>
          <w:w w:val="110"/>
          <w:sz w:val="19"/>
          <w:lang w:val="es-ES"/>
        </w:rPr>
        <w:t>les</w:t>
      </w:r>
      <w:r w:rsidRPr="00890F5F">
        <w:rPr>
          <w:color w:val="231F20"/>
          <w:spacing w:val="-12"/>
          <w:w w:val="110"/>
          <w:sz w:val="19"/>
          <w:lang w:val="es-ES"/>
        </w:rPr>
        <w:t xml:space="preserve"> </w:t>
      </w:r>
      <w:r w:rsidRPr="00890F5F">
        <w:rPr>
          <w:color w:val="231F20"/>
          <w:w w:val="110"/>
          <w:sz w:val="19"/>
          <w:lang w:val="es-ES"/>
        </w:rPr>
        <w:t>différends</w:t>
      </w:r>
      <w:r w:rsidRPr="00890F5F">
        <w:rPr>
          <w:color w:val="231F20"/>
          <w:spacing w:val="-12"/>
          <w:w w:val="110"/>
          <w:sz w:val="19"/>
          <w:lang w:val="es-ES"/>
        </w:rPr>
        <w:t xml:space="preserve"> </w:t>
      </w:r>
      <w:r w:rsidRPr="00890F5F">
        <w:rPr>
          <w:color w:val="231F20"/>
          <w:w w:val="110"/>
          <w:sz w:val="19"/>
          <w:lang w:val="es-ES"/>
        </w:rPr>
        <w:t>d’une</w:t>
      </w:r>
      <w:r w:rsidRPr="00890F5F">
        <w:rPr>
          <w:color w:val="231F20"/>
          <w:spacing w:val="-12"/>
          <w:w w:val="110"/>
          <w:sz w:val="19"/>
          <w:lang w:val="es-ES"/>
        </w:rPr>
        <w:t xml:space="preserve"> </w:t>
      </w:r>
      <w:r w:rsidRPr="00890F5F">
        <w:rPr>
          <w:color w:val="231F20"/>
          <w:w w:val="110"/>
          <w:sz w:val="19"/>
          <w:lang w:val="es-ES"/>
        </w:rPr>
        <w:t>manière</w:t>
      </w:r>
      <w:r w:rsidRPr="00890F5F">
        <w:rPr>
          <w:color w:val="231F20"/>
          <w:spacing w:val="-12"/>
          <w:w w:val="110"/>
          <w:sz w:val="19"/>
          <w:lang w:val="es-ES"/>
        </w:rPr>
        <w:t xml:space="preserve"> </w:t>
      </w:r>
      <w:r w:rsidRPr="00890F5F">
        <w:rPr>
          <w:color w:val="231F20"/>
          <w:w w:val="110"/>
          <w:sz w:val="19"/>
          <w:lang w:val="es-ES"/>
        </w:rPr>
        <w:t>qui</w:t>
      </w:r>
      <w:r w:rsidRPr="00890F5F">
        <w:rPr>
          <w:color w:val="231F20"/>
          <w:spacing w:val="-12"/>
          <w:w w:val="110"/>
          <w:sz w:val="19"/>
          <w:lang w:val="es-ES"/>
        </w:rPr>
        <w:t xml:space="preserve"> </w:t>
      </w:r>
      <w:r w:rsidRPr="00890F5F">
        <w:rPr>
          <w:color w:val="231F20"/>
          <w:w w:val="110"/>
          <w:sz w:val="19"/>
          <w:lang w:val="es-ES"/>
        </w:rPr>
        <w:t>préserve</w:t>
      </w:r>
      <w:r w:rsidRPr="00890F5F">
        <w:rPr>
          <w:color w:val="231F20"/>
          <w:spacing w:val="-12"/>
          <w:w w:val="110"/>
          <w:sz w:val="19"/>
          <w:lang w:val="es-ES"/>
        </w:rPr>
        <w:t xml:space="preserve"> </w:t>
      </w:r>
      <w:r w:rsidRPr="00890F5F">
        <w:rPr>
          <w:color w:val="231F20"/>
          <w:w w:val="110"/>
          <w:sz w:val="19"/>
          <w:lang w:val="es-ES"/>
        </w:rPr>
        <w:t>la</w:t>
      </w:r>
      <w:r w:rsidRPr="00890F5F">
        <w:rPr>
          <w:color w:val="231F20"/>
          <w:spacing w:val="-12"/>
          <w:w w:val="110"/>
          <w:sz w:val="19"/>
          <w:lang w:val="es-ES"/>
        </w:rPr>
        <w:t xml:space="preserve"> </w:t>
      </w:r>
      <w:r w:rsidRPr="00890F5F">
        <w:rPr>
          <w:color w:val="231F20"/>
          <w:w w:val="110"/>
          <w:sz w:val="19"/>
          <w:lang w:val="es-ES"/>
        </w:rPr>
        <w:t>paix</w:t>
      </w:r>
      <w:r w:rsidRPr="00890F5F">
        <w:rPr>
          <w:color w:val="231F20"/>
          <w:spacing w:val="-12"/>
          <w:w w:val="110"/>
          <w:sz w:val="19"/>
          <w:lang w:val="es-ES"/>
        </w:rPr>
        <w:t xml:space="preserve"> </w:t>
      </w:r>
      <w:r w:rsidRPr="00890F5F">
        <w:rPr>
          <w:color w:val="231F20"/>
          <w:w w:val="110"/>
          <w:sz w:val="19"/>
          <w:lang w:val="es-ES"/>
        </w:rPr>
        <w:t>et</w:t>
      </w:r>
      <w:r w:rsidRPr="00890F5F">
        <w:rPr>
          <w:color w:val="231F20"/>
          <w:spacing w:val="-12"/>
          <w:w w:val="110"/>
          <w:sz w:val="19"/>
          <w:lang w:val="es-ES"/>
        </w:rPr>
        <w:t xml:space="preserve"> </w:t>
      </w:r>
      <w:r w:rsidRPr="00890F5F">
        <w:rPr>
          <w:color w:val="231F20"/>
          <w:w w:val="110"/>
          <w:sz w:val="19"/>
          <w:lang w:val="es-ES"/>
        </w:rPr>
        <w:t>la</w:t>
      </w:r>
      <w:r w:rsidRPr="00890F5F">
        <w:rPr>
          <w:color w:val="231F20"/>
          <w:spacing w:val="-12"/>
          <w:w w:val="110"/>
          <w:sz w:val="19"/>
          <w:lang w:val="es-ES"/>
        </w:rPr>
        <w:t xml:space="preserve"> </w:t>
      </w:r>
      <w:r w:rsidRPr="00890F5F">
        <w:rPr>
          <w:color w:val="231F20"/>
          <w:w w:val="110"/>
          <w:sz w:val="19"/>
          <w:lang w:val="es-ES"/>
        </w:rPr>
        <w:t>sécurité</w:t>
      </w:r>
      <w:r w:rsidRPr="00890F5F">
        <w:rPr>
          <w:color w:val="231F20"/>
          <w:spacing w:val="-12"/>
          <w:w w:val="110"/>
          <w:sz w:val="19"/>
          <w:lang w:val="es-ES"/>
        </w:rPr>
        <w:t xml:space="preserve"> </w:t>
      </w:r>
      <w:r w:rsidRPr="00890F5F">
        <w:rPr>
          <w:color w:val="231F20"/>
          <w:w w:val="110"/>
          <w:sz w:val="19"/>
          <w:lang w:val="es-ES"/>
        </w:rPr>
        <w:t>inter- nationales ainsi que la justice, mais n’indique nullement que les parties à un différend seraient tenues de recourir à une méthode de règlement spé- cifique,</w:t>
      </w:r>
      <w:r w:rsidRPr="00890F5F">
        <w:rPr>
          <w:color w:val="231F20"/>
          <w:spacing w:val="-14"/>
          <w:w w:val="110"/>
          <w:sz w:val="19"/>
          <w:lang w:val="es-ES"/>
        </w:rPr>
        <w:t xml:space="preserve"> </w:t>
      </w:r>
      <w:r w:rsidRPr="00890F5F">
        <w:rPr>
          <w:color w:val="231F20"/>
          <w:w w:val="110"/>
          <w:sz w:val="19"/>
          <w:lang w:val="es-ES"/>
        </w:rPr>
        <w:t>telle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négociation.</w:t>
      </w:r>
      <w:r w:rsidRPr="00890F5F">
        <w:rPr>
          <w:color w:val="231F20"/>
          <w:spacing w:val="-13"/>
          <w:w w:val="110"/>
          <w:sz w:val="19"/>
          <w:lang w:val="es-ES"/>
        </w:rPr>
        <w:t xml:space="preserve"> </w:t>
      </w:r>
      <w:r w:rsidRPr="00890F5F">
        <w:rPr>
          <w:color w:val="231F20"/>
          <w:w w:val="110"/>
          <w:sz w:val="19"/>
          <w:lang w:val="es-ES"/>
        </w:rPr>
        <w:t>Celle-ci</w:t>
      </w:r>
      <w:r w:rsidRPr="00890F5F">
        <w:rPr>
          <w:color w:val="231F20"/>
          <w:spacing w:val="-13"/>
          <w:w w:val="110"/>
          <w:sz w:val="19"/>
          <w:lang w:val="es-ES"/>
        </w:rPr>
        <w:t xml:space="preserve"> </w:t>
      </w:r>
      <w:r w:rsidRPr="00890F5F">
        <w:rPr>
          <w:color w:val="231F20"/>
          <w:w w:val="110"/>
          <w:sz w:val="19"/>
          <w:lang w:val="es-ES"/>
        </w:rPr>
        <w:t>est</w:t>
      </w:r>
      <w:r w:rsidRPr="00890F5F">
        <w:rPr>
          <w:color w:val="231F20"/>
          <w:spacing w:val="-13"/>
          <w:w w:val="110"/>
          <w:sz w:val="19"/>
          <w:lang w:val="es-ES"/>
        </w:rPr>
        <w:t xml:space="preserve"> </w:t>
      </w:r>
      <w:r w:rsidRPr="00890F5F">
        <w:rPr>
          <w:color w:val="231F20"/>
          <w:w w:val="110"/>
          <w:sz w:val="19"/>
          <w:lang w:val="es-ES"/>
        </w:rPr>
        <w:t>mentionnée</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l’article</w:t>
      </w:r>
      <w:r w:rsidRPr="00890F5F">
        <w:rPr>
          <w:color w:val="231F20"/>
          <w:spacing w:val="-13"/>
          <w:w w:val="110"/>
          <w:sz w:val="19"/>
          <w:lang w:val="es-ES"/>
        </w:rPr>
        <w:t xml:space="preserve"> </w:t>
      </w:r>
      <w:r w:rsidRPr="00890F5F">
        <w:rPr>
          <w:color w:val="231F20"/>
          <w:w w:val="110"/>
          <w:sz w:val="19"/>
          <w:lang w:val="es-ES"/>
        </w:rPr>
        <w:t>33</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 Charte,</w:t>
      </w:r>
      <w:r w:rsidRPr="00890F5F">
        <w:rPr>
          <w:color w:val="231F20"/>
          <w:spacing w:val="-14"/>
          <w:w w:val="110"/>
          <w:sz w:val="19"/>
          <w:lang w:val="es-ES"/>
        </w:rPr>
        <w:t xml:space="preserve"> </w:t>
      </w:r>
      <w:r w:rsidRPr="00890F5F">
        <w:rPr>
          <w:color w:val="231F20"/>
          <w:w w:val="110"/>
          <w:sz w:val="19"/>
          <w:lang w:val="es-ES"/>
        </w:rPr>
        <w:t>aux</w:t>
      </w:r>
      <w:r w:rsidRPr="00890F5F">
        <w:rPr>
          <w:color w:val="231F20"/>
          <w:spacing w:val="-13"/>
          <w:w w:val="110"/>
          <w:sz w:val="19"/>
          <w:lang w:val="es-ES"/>
        </w:rPr>
        <w:t xml:space="preserve"> </w:t>
      </w:r>
      <w:r w:rsidRPr="00890F5F">
        <w:rPr>
          <w:color w:val="231F20"/>
          <w:w w:val="110"/>
          <w:sz w:val="19"/>
          <w:lang w:val="es-ES"/>
        </w:rPr>
        <w:t>côtés</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w:t>
      </w:r>
      <w:r w:rsidRPr="00890F5F">
        <w:rPr>
          <w:color w:val="231F20"/>
          <w:spacing w:val="-13"/>
          <w:w w:val="110"/>
          <w:sz w:val="19"/>
          <w:lang w:val="es-ES"/>
        </w:rPr>
        <w:t xml:space="preserve"> </w:t>
      </w:r>
      <w:r w:rsidRPr="00890F5F">
        <w:rPr>
          <w:color w:val="231F20"/>
          <w:w w:val="110"/>
          <w:sz w:val="19"/>
          <w:lang w:val="es-ES"/>
        </w:rPr>
        <w:t>enquête,</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médiation,</w:t>
      </w:r>
      <w:r w:rsidRPr="00890F5F">
        <w:rPr>
          <w:color w:val="231F20"/>
          <w:spacing w:val="-13"/>
          <w:w w:val="110"/>
          <w:sz w:val="19"/>
          <w:lang w:val="es-ES"/>
        </w:rPr>
        <w:t xml:space="preserve"> </w:t>
      </w:r>
      <w:r w:rsidRPr="00890F5F">
        <w:rPr>
          <w:color w:val="231F20"/>
          <w:w w:val="110"/>
          <w:sz w:val="19"/>
          <w:lang w:val="es-ES"/>
        </w:rPr>
        <w:t>de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13"/>
          <w:w w:val="110"/>
          <w:sz w:val="19"/>
          <w:lang w:val="es-ES"/>
        </w:rPr>
        <w:t xml:space="preserve"> </w:t>
      </w:r>
      <w:r w:rsidRPr="00890F5F">
        <w:rPr>
          <w:color w:val="231F20"/>
          <w:w w:val="110"/>
          <w:sz w:val="19"/>
          <w:lang w:val="es-ES"/>
        </w:rPr>
        <w:t>conciliation,</w:t>
      </w:r>
      <w:r w:rsidRPr="00890F5F">
        <w:rPr>
          <w:color w:val="231F20"/>
          <w:spacing w:val="-13"/>
          <w:w w:val="110"/>
          <w:sz w:val="19"/>
          <w:lang w:val="es-ES"/>
        </w:rPr>
        <w:t xml:space="preserve"> </w:t>
      </w:r>
      <w:r w:rsidRPr="00890F5F">
        <w:rPr>
          <w:color w:val="231F20"/>
          <w:w w:val="110"/>
          <w:sz w:val="19"/>
          <w:lang w:val="es-ES"/>
        </w:rPr>
        <w:t xml:space="preserve">[de l’]arbitrage, [du] règlement judiciaire, [du] recours aux organismes ou </w:t>
      </w:r>
      <w:r w:rsidRPr="00890F5F">
        <w:rPr>
          <w:color w:val="231F20"/>
          <w:sz w:val="19"/>
          <w:lang w:val="es-ES"/>
        </w:rPr>
        <w:t>accords régionaux</w:t>
      </w:r>
      <w:r w:rsidRPr="00890F5F">
        <w:rPr>
          <w:color w:val="231F20"/>
          <w:spacing w:val="-7"/>
          <w:sz w:val="19"/>
          <w:lang w:val="es-ES"/>
        </w:rPr>
        <w:t xml:space="preserve"> </w:t>
      </w:r>
      <w:r w:rsidRPr="00890F5F">
        <w:rPr>
          <w:color w:val="231F20"/>
          <w:sz w:val="19"/>
          <w:lang w:val="es-ES"/>
        </w:rPr>
        <w:t>» et d’«</w:t>
      </w:r>
      <w:r w:rsidRPr="00890F5F">
        <w:rPr>
          <w:color w:val="231F20"/>
          <w:spacing w:val="-7"/>
          <w:sz w:val="19"/>
          <w:lang w:val="es-ES"/>
        </w:rPr>
        <w:t xml:space="preserve"> </w:t>
      </w:r>
      <w:r w:rsidRPr="00890F5F">
        <w:rPr>
          <w:color w:val="231F20"/>
          <w:sz w:val="19"/>
          <w:lang w:val="es-ES"/>
        </w:rPr>
        <w:t>autres moyens pacifiques</w:t>
      </w:r>
      <w:r w:rsidRPr="00890F5F">
        <w:rPr>
          <w:color w:val="231F20"/>
          <w:spacing w:val="-7"/>
          <w:sz w:val="19"/>
          <w:lang w:val="es-ES"/>
        </w:rPr>
        <w:t xml:space="preserve"> </w:t>
      </w:r>
      <w:r w:rsidRPr="00890F5F">
        <w:rPr>
          <w:color w:val="231F20"/>
          <w:sz w:val="19"/>
          <w:lang w:val="es-ES"/>
        </w:rPr>
        <w:t xml:space="preserve">» du choix des parties. </w:t>
      </w:r>
      <w:r>
        <w:rPr>
          <w:color w:val="231F20"/>
          <w:w w:val="110"/>
          <w:sz w:val="19"/>
        </w:rPr>
        <w:t>Cette</w:t>
      </w:r>
      <w:r>
        <w:rPr>
          <w:color w:val="231F20"/>
          <w:spacing w:val="-10"/>
          <w:w w:val="110"/>
          <w:sz w:val="19"/>
        </w:rPr>
        <w:t xml:space="preserve"> </w:t>
      </w:r>
      <w:r>
        <w:rPr>
          <w:color w:val="231F20"/>
          <w:w w:val="110"/>
          <w:sz w:val="19"/>
        </w:rPr>
        <w:t>dernière</w:t>
      </w:r>
      <w:r>
        <w:rPr>
          <w:color w:val="231F20"/>
          <w:spacing w:val="-9"/>
          <w:w w:val="110"/>
          <w:sz w:val="19"/>
        </w:rPr>
        <w:t xml:space="preserve"> </w:t>
      </w:r>
      <w:r>
        <w:rPr>
          <w:color w:val="231F20"/>
          <w:w w:val="110"/>
          <w:sz w:val="19"/>
        </w:rPr>
        <w:t>disposition</w:t>
      </w:r>
      <w:r>
        <w:rPr>
          <w:color w:val="231F20"/>
          <w:spacing w:val="-9"/>
          <w:w w:val="110"/>
          <w:sz w:val="19"/>
        </w:rPr>
        <w:t xml:space="preserve"> </w:t>
      </w:r>
      <w:r>
        <w:rPr>
          <w:color w:val="231F20"/>
          <w:w w:val="110"/>
          <w:sz w:val="19"/>
        </w:rPr>
        <w:t>laisse</w:t>
      </w:r>
      <w:r>
        <w:rPr>
          <w:color w:val="231F20"/>
          <w:spacing w:val="-9"/>
          <w:w w:val="110"/>
          <w:sz w:val="19"/>
        </w:rPr>
        <w:t xml:space="preserve"> </w:t>
      </w:r>
      <w:r>
        <w:rPr>
          <w:color w:val="231F20"/>
          <w:w w:val="110"/>
          <w:sz w:val="19"/>
        </w:rPr>
        <w:t>toutefois</w:t>
      </w:r>
      <w:r>
        <w:rPr>
          <w:color w:val="231F20"/>
          <w:spacing w:val="-9"/>
          <w:w w:val="110"/>
          <w:sz w:val="19"/>
        </w:rPr>
        <w:t xml:space="preserve"> </w:t>
      </w:r>
      <w:r>
        <w:rPr>
          <w:color w:val="231F20"/>
          <w:w w:val="110"/>
          <w:sz w:val="19"/>
        </w:rPr>
        <w:t>elle</w:t>
      </w:r>
      <w:r>
        <w:rPr>
          <w:color w:val="231F20"/>
          <w:spacing w:val="-10"/>
          <w:w w:val="110"/>
          <w:sz w:val="19"/>
        </w:rPr>
        <w:t xml:space="preserve"> </w:t>
      </w:r>
      <w:r>
        <w:rPr>
          <w:color w:val="231F20"/>
          <w:w w:val="110"/>
          <w:sz w:val="19"/>
        </w:rPr>
        <w:t>aussi</w:t>
      </w:r>
      <w:r>
        <w:rPr>
          <w:color w:val="231F20"/>
          <w:spacing w:val="-9"/>
          <w:w w:val="110"/>
          <w:sz w:val="19"/>
        </w:rPr>
        <w:t xml:space="preserve"> </w:t>
      </w:r>
      <w:r>
        <w:rPr>
          <w:color w:val="231F20"/>
          <w:w w:val="110"/>
          <w:sz w:val="19"/>
        </w:rPr>
        <w:t>aux</w:t>
      </w:r>
      <w:r>
        <w:rPr>
          <w:color w:val="231F20"/>
          <w:spacing w:val="-9"/>
          <w:w w:val="110"/>
          <w:sz w:val="19"/>
        </w:rPr>
        <w:t xml:space="preserve"> </w:t>
      </w:r>
      <w:r>
        <w:rPr>
          <w:color w:val="231F20"/>
          <w:w w:val="110"/>
          <w:sz w:val="19"/>
        </w:rPr>
        <w:t>parties</w:t>
      </w:r>
      <w:r>
        <w:rPr>
          <w:color w:val="231F20"/>
          <w:spacing w:val="-9"/>
          <w:w w:val="110"/>
          <w:sz w:val="19"/>
        </w:rPr>
        <w:t xml:space="preserve"> </w:t>
      </w:r>
      <w:r>
        <w:rPr>
          <w:color w:val="231F20"/>
          <w:spacing w:val="-2"/>
          <w:w w:val="110"/>
          <w:sz w:val="19"/>
        </w:rPr>
        <w:t>concernées</w:t>
      </w:r>
    </w:p>
    <w:p w:rsidR="00EF7A6F" w:rsidRDefault="00EF7A6F">
      <w:pPr>
        <w:spacing w:line="235" w:lineRule="auto"/>
        <w:jc w:val="both"/>
        <w:rPr>
          <w:sz w:val="19"/>
        </w:rPr>
        <w:sectPr w:rsidR="00EF7A6F">
          <w:pgSz w:w="8850" w:h="13610"/>
          <w:pgMar w:top="1440" w:right="460" w:bottom="1800" w:left="1140" w:header="1120" w:footer="1620" w:gutter="0"/>
          <w:cols w:space="720"/>
        </w:sectPr>
      </w:pPr>
    </w:p>
    <w:p w:rsidR="00EF7A6F" w:rsidRDefault="00890F5F">
      <w:pPr>
        <w:pStyle w:val="Textoindependiente"/>
        <w:spacing w:before="105" w:line="235" w:lineRule="auto"/>
        <w:ind w:left="106" w:right="1011"/>
        <w:jc w:val="both"/>
      </w:pPr>
      <w:r w:rsidRPr="00890F5F">
        <w:rPr>
          <w:color w:val="231F20"/>
          <w:w w:val="110"/>
          <w:lang w:val="es-ES"/>
        </w:rPr>
        <w:lastRenderedPageBreak/>
        <w:t>le</w:t>
      </w:r>
      <w:r w:rsidRPr="00890F5F">
        <w:rPr>
          <w:color w:val="231F20"/>
          <w:spacing w:val="-14"/>
          <w:w w:val="110"/>
          <w:lang w:val="es-ES"/>
        </w:rPr>
        <w:t xml:space="preserve"> </w:t>
      </w:r>
      <w:r w:rsidRPr="00890F5F">
        <w:rPr>
          <w:color w:val="231F20"/>
          <w:w w:val="110"/>
          <w:lang w:val="es-ES"/>
        </w:rPr>
        <w:t>choix</w:t>
      </w:r>
      <w:r w:rsidRPr="00890F5F">
        <w:rPr>
          <w:color w:val="231F20"/>
          <w:spacing w:val="-13"/>
          <w:w w:val="110"/>
          <w:lang w:val="es-ES"/>
        </w:rPr>
        <w:t xml:space="preserve"> </w:t>
      </w:r>
      <w:r w:rsidRPr="00890F5F">
        <w:rPr>
          <w:color w:val="231F20"/>
          <w:w w:val="110"/>
          <w:lang w:val="es-ES"/>
        </w:rPr>
        <w:t>des</w:t>
      </w:r>
      <w:r w:rsidRPr="00890F5F">
        <w:rPr>
          <w:color w:val="231F20"/>
          <w:spacing w:val="-13"/>
          <w:w w:val="110"/>
          <w:lang w:val="es-ES"/>
        </w:rPr>
        <w:t xml:space="preserve"> </w:t>
      </w:r>
      <w:r w:rsidRPr="00890F5F">
        <w:rPr>
          <w:color w:val="231F20"/>
          <w:w w:val="110"/>
          <w:lang w:val="es-ES"/>
        </w:rPr>
        <w:t>moyens</w:t>
      </w:r>
      <w:r w:rsidRPr="00890F5F">
        <w:rPr>
          <w:color w:val="231F20"/>
          <w:spacing w:val="-13"/>
          <w:w w:val="110"/>
          <w:lang w:val="es-ES"/>
        </w:rPr>
        <w:t xml:space="preserve"> </w:t>
      </w:r>
      <w:r w:rsidRPr="00890F5F">
        <w:rPr>
          <w:color w:val="231F20"/>
          <w:w w:val="110"/>
          <w:lang w:val="es-ES"/>
        </w:rPr>
        <w:t>pacifiques</w:t>
      </w:r>
      <w:r w:rsidRPr="00890F5F">
        <w:rPr>
          <w:color w:val="231F20"/>
          <w:spacing w:val="-13"/>
          <w:w w:val="110"/>
          <w:lang w:val="es-ES"/>
        </w:rPr>
        <w:t xml:space="preserve"> </w:t>
      </w:r>
      <w:r w:rsidRPr="00890F5F">
        <w:rPr>
          <w:color w:val="231F20"/>
          <w:w w:val="110"/>
          <w:lang w:val="es-ES"/>
        </w:rPr>
        <w:t>et</w:t>
      </w:r>
      <w:r w:rsidRPr="00890F5F">
        <w:rPr>
          <w:color w:val="231F20"/>
          <w:spacing w:val="-13"/>
          <w:w w:val="110"/>
          <w:lang w:val="es-ES"/>
        </w:rPr>
        <w:t xml:space="preserve"> </w:t>
      </w:r>
      <w:r w:rsidRPr="00890F5F">
        <w:rPr>
          <w:color w:val="231F20"/>
          <w:w w:val="110"/>
          <w:lang w:val="es-ES"/>
        </w:rPr>
        <w:t>ne</w:t>
      </w:r>
      <w:r w:rsidRPr="00890F5F">
        <w:rPr>
          <w:color w:val="231F20"/>
          <w:spacing w:val="-13"/>
          <w:w w:val="110"/>
          <w:lang w:val="es-ES"/>
        </w:rPr>
        <w:t xml:space="preserve"> </w:t>
      </w:r>
      <w:r w:rsidRPr="00890F5F">
        <w:rPr>
          <w:color w:val="231F20"/>
          <w:w w:val="110"/>
          <w:lang w:val="es-ES"/>
        </w:rPr>
        <w:t>désigne</w:t>
      </w:r>
      <w:r w:rsidRPr="00890F5F">
        <w:rPr>
          <w:color w:val="231F20"/>
          <w:spacing w:val="-13"/>
          <w:w w:val="110"/>
          <w:lang w:val="es-ES"/>
        </w:rPr>
        <w:t xml:space="preserve"> </w:t>
      </w:r>
      <w:r w:rsidRPr="00890F5F">
        <w:rPr>
          <w:color w:val="231F20"/>
          <w:w w:val="110"/>
          <w:lang w:val="es-ES"/>
        </w:rPr>
        <w:t>aucune</w:t>
      </w:r>
      <w:r w:rsidRPr="00890F5F">
        <w:rPr>
          <w:color w:val="231F20"/>
          <w:spacing w:val="-13"/>
          <w:w w:val="110"/>
          <w:lang w:val="es-ES"/>
        </w:rPr>
        <w:t xml:space="preserve"> </w:t>
      </w:r>
      <w:r w:rsidRPr="00890F5F">
        <w:rPr>
          <w:color w:val="231F20"/>
          <w:w w:val="110"/>
          <w:lang w:val="es-ES"/>
        </w:rPr>
        <w:t>méthode</w:t>
      </w:r>
      <w:r w:rsidRPr="00890F5F">
        <w:rPr>
          <w:color w:val="231F20"/>
          <w:spacing w:val="-13"/>
          <w:w w:val="110"/>
          <w:lang w:val="es-ES"/>
        </w:rPr>
        <w:t xml:space="preserve"> </w:t>
      </w:r>
      <w:r w:rsidRPr="00890F5F">
        <w:rPr>
          <w:color w:val="231F20"/>
          <w:w w:val="110"/>
          <w:lang w:val="es-ES"/>
        </w:rPr>
        <w:t xml:space="preserve">particulière, y compris la négociation. </w:t>
      </w:r>
      <w:r>
        <w:rPr>
          <w:color w:val="231F20"/>
          <w:w w:val="110"/>
        </w:rPr>
        <w:t>Les parties à un différend auront donc souvent recours à la négociation, mais elles n’en ont pas l’obligation.</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même</w:t>
      </w:r>
      <w:r w:rsidRPr="00890F5F">
        <w:rPr>
          <w:color w:val="231F20"/>
          <w:spacing w:val="-3"/>
          <w:w w:val="110"/>
          <w:sz w:val="19"/>
          <w:lang w:val="es-ES"/>
        </w:rPr>
        <w:t xml:space="preserve"> </w:t>
      </w:r>
      <w:r w:rsidRPr="00890F5F">
        <w:rPr>
          <w:color w:val="231F20"/>
          <w:w w:val="110"/>
          <w:sz w:val="19"/>
          <w:lang w:val="es-ES"/>
        </w:rPr>
        <w:t>approche</w:t>
      </w:r>
      <w:r w:rsidRPr="00890F5F">
        <w:rPr>
          <w:color w:val="231F20"/>
          <w:spacing w:val="-3"/>
          <w:w w:val="110"/>
          <w:sz w:val="19"/>
          <w:lang w:val="es-ES"/>
        </w:rPr>
        <w:t xml:space="preserve"> </w:t>
      </w:r>
      <w:r w:rsidRPr="00890F5F">
        <w:rPr>
          <w:color w:val="231F20"/>
          <w:w w:val="110"/>
          <w:sz w:val="19"/>
          <w:lang w:val="es-ES"/>
        </w:rPr>
        <w:t>a</w:t>
      </w:r>
      <w:r w:rsidRPr="00890F5F">
        <w:rPr>
          <w:color w:val="231F20"/>
          <w:spacing w:val="-3"/>
          <w:w w:val="110"/>
          <w:sz w:val="19"/>
          <w:lang w:val="es-ES"/>
        </w:rPr>
        <w:t xml:space="preserve"> </w:t>
      </w:r>
      <w:r w:rsidRPr="00890F5F">
        <w:rPr>
          <w:color w:val="231F20"/>
          <w:w w:val="110"/>
          <w:sz w:val="19"/>
          <w:lang w:val="es-ES"/>
        </w:rPr>
        <w:t>été</w:t>
      </w:r>
      <w:r w:rsidRPr="00890F5F">
        <w:rPr>
          <w:color w:val="231F20"/>
          <w:spacing w:val="-3"/>
          <w:w w:val="110"/>
          <w:sz w:val="19"/>
          <w:lang w:val="es-ES"/>
        </w:rPr>
        <w:t xml:space="preserve"> </w:t>
      </w:r>
      <w:r w:rsidRPr="00890F5F">
        <w:rPr>
          <w:color w:val="231F20"/>
          <w:w w:val="110"/>
          <w:sz w:val="19"/>
          <w:lang w:val="es-ES"/>
        </w:rPr>
        <w:t>suivie</w:t>
      </w:r>
      <w:r w:rsidRPr="00890F5F">
        <w:rPr>
          <w:color w:val="231F20"/>
          <w:spacing w:val="-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résolution</w:t>
      </w:r>
      <w:r w:rsidRPr="00890F5F">
        <w:rPr>
          <w:color w:val="231F20"/>
          <w:spacing w:val="-3"/>
          <w:w w:val="110"/>
          <w:sz w:val="19"/>
          <w:lang w:val="es-ES"/>
        </w:rPr>
        <w:t xml:space="preserve"> </w:t>
      </w:r>
      <w:r w:rsidRPr="00890F5F">
        <w:rPr>
          <w:color w:val="231F20"/>
          <w:w w:val="110"/>
          <w:sz w:val="19"/>
          <w:lang w:val="es-ES"/>
        </w:rPr>
        <w:t>2625</w:t>
      </w:r>
      <w:r w:rsidRPr="00890F5F">
        <w:rPr>
          <w:color w:val="231F20"/>
          <w:spacing w:val="-3"/>
          <w:w w:val="110"/>
          <w:sz w:val="19"/>
          <w:lang w:val="es-ES"/>
        </w:rPr>
        <w:t xml:space="preserve"> </w:t>
      </w:r>
      <w:r w:rsidRPr="00890F5F">
        <w:rPr>
          <w:color w:val="231F20"/>
          <w:w w:val="110"/>
          <w:sz w:val="19"/>
          <w:lang w:val="es-ES"/>
        </w:rPr>
        <w:t>(XXV)</w:t>
      </w:r>
      <w:r w:rsidRPr="00890F5F">
        <w:rPr>
          <w:color w:val="231F20"/>
          <w:spacing w:val="-3"/>
          <w:w w:val="110"/>
          <w:sz w:val="19"/>
          <w:lang w:val="es-ES"/>
        </w:rPr>
        <w:t xml:space="preserve"> </w:t>
      </w:r>
      <w:r w:rsidRPr="00890F5F">
        <w:rPr>
          <w:color w:val="231F20"/>
          <w:w w:val="110"/>
          <w:sz w:val="19"/>
          <w:lang w:val="es-ES"/>
        </w:rPr>
        <w:t>de l’Assemblée</w:t>
      </w:r>
      <w:r w:rsidRPr="00890F5F">
        <w:rPr>
          <w:color w:val="231F20"/>
          <w:spacing w:val="-14"/>
          <w:w w:val="110"/>
          <w:sz w:val="19"/>
          <w:lang w:val="es-ES"/>
        </w:rPr>
        <w:t xml:space="preserve"> </w:t>
      </w:r>
      <w:r w:rsidRPr="00890F5F">
        <w:rPr>
          <w:color w:val="231F20"/>
          <w:w w:val="110"/>
          <w:sz w:val="19"/>
          <w:lang w:val="es-ES"/>
        </w:rPr>
        <w:t>générale</w:t>
      </w:r>
      <w:r w:rsidRPr="00890F5F">
        <w:rPr>
          <w:color w:val="231F20"/>
          <w:spacing w:val="-6"/>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Déclaration relative aux principes du droit inter- national touchant les relations amicales et la coopération entre les Etats conformément</w:t>
      </w:r>
      <w:r w:rsidRPr="00890F5F">
        <w:rPr>
          <w:color w:val="231F20"/>
          <w:spacing w:val="-14"/>
          <w:w w:val="110"/>
          <w:sz w:val="19"/>
          <w:lang w:val="es-ES"/>
        </w:rPr>
        <w:t xml:space="preserve"> </w:t>
      </w:r>
      <w:r w:rsidRPr="00890F5F">
        <w:rPr>
          <w:color w:val="231F20"/>
          <w:w w:val="110"/>
          <w:sz w:val="19"/>
          <w:lang w:val="es-ES"/>
        </w:rPr>
        <w:t>à la Charte des Nations Unies</w:t>
      </w:r>
      <w:r w:rsidRPr="00890F5F">
        <w:rPr>
          <w:color w:val="231F20"/>
          <w:spacing w:val="-14"/>
          <w:w w:val="110"/>
          <w:sz w:val="19"/>
          <w:lang w:val="es-ES"/>
        </w:rPr>
        <w:t xml:space="preserve"> </w:t>
      </w:r>
      <w:r w:rsidRPr="00890F5F">
        <w:rPr>
          <w:color w:val="231F20"/>
          <w:w w:val="110"/>
          <w:sz w:val="19"/>
          <w:lang w:val="es-ES"/>
        </w:rPr>
        <w:t>»), ainsi que dans la résolu- tion</w:t>
      </w:r>
      <w:r w:rsidRPr="00890F5F">
        <w:rPr>
          <w:color w:val="231F20"/>
          <w:spacing w:val="-14"/>
          <w:w w:val="110"/>
          <w:sz w:val="19"/>
          <w:lang w:val="es-ES"/>
        </w:rPr>
        <w:t xml:space="preserve"> </w:t>
      </w:r>
      <w:r w:rsidRPr="00890F5F">
        <w:rPr>
          <w:color w:val="231F20"/>
          <w:w w:val="110"/>
          <w:sz w:val="19"/>
          <w:lang w:val="es-ES"/>
        </w:rPr>
        <w:t>37/10</w:t>
      </w:r>
      <w:r w:rsidRPr="00890F5F">
        <w:rPr>
          <w:color w:val="231F20"/>
          <w:spacing w:val="-9"/>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Déclaration de</w:t>
      </w:r>
      <w:r w:rsidRPr="00890F5F">
        <w:rPr>
          <w:color w:val="231F20"/>
          <w:spacing w:val="-1"/>
          <w:w w:val="110"/>
          <w:sz w:val="19"/>
          <w:lang w:val="es-ES"/>
        </w:rPr>
        <w:t xml:space="preserve"> </w:t>
      </w:r>
      <w:r w:rsidRPr="00890F5F">
        <w:rPr>
          <w:color w:val="231F20"/>
          <w:w w:val="110"/>
          <w:sz w:val="19"/>
          <w:lang w:val="es-ES"/>
        </w:rPr>
        <w:t>Manille</w:t>
      </w:r>
      <w:r w:rsidRPr="00890F5F">
        <w:rPr>
          <w:color w:val="231F20"/>
          <w:spacing w:val="-1"/>
          <w:w w:val="110"/>
          <w:sz w:val="19"/>
          <w:lang w:val="es-ES"/>
        </w:rPr>
        <w:t xml:space="preserve"> </w:t>
      </w:r>
      <w:r w:rsidRPr="00890F5F">
        <w:rPr>
          <w:color w:val="231F20"/>
          <w:w w:val="110"/>
          <w:sz w:val="19"/>
          <w:lang w:val="es-ES"/>
        </w:rPr>
        <w:t>sur</w:t>
      </w:r>
      <w:r w:rsidRPr="00890F5F">
        <w:rPr>
          <w:color w:val="231F20"/>
          <w:spacing w:val="-1"/>
          <w:w w:val="110"/>
          <w:sz w:val="19"/>
          <w:lang w:val="es-ES"/>
        </w:rPr>
        <w:t xml:space="preserve"> </w:t>
      </w:r>
      <w:r w:rsidRPr="00890F5F">
        <w:rPr>
          <w:color w:val="231F20"/>
          <w:w w:val="110"/>
          <w:sz w:val="19"/>
          <w:lang w:val="es-ES"/>
        </w:rPr>
        <w:t>le</w:t>
      </w:r>
      <w:r w:rsidRPr="00890F5F">
        <w:rPr>
          <w:color w:val="231F20"/>
          <w:spacing w:val="-1"/>
          <w:w w:val="110"/>
          <w:sz w:val="19"/>
          <w:lang w:val="es-ES"/>
        </w:rPr>
        <w:t xml:space="preserve"> </w:t>
      </w:r>
      <w:r w:rsidRPr="00890F5F">
        <w:rPr>
          <w:color w:val="231F20"/>
          <w:w w:val="110"/>
          <w:sz w:val="19"/>
          <w:lang w:val="es-ES"/>
        </w:rPr>
        <w:t>règlement</w:t>
      </w:r>
      <w:r w:rsidRPr="00890F5F">
        <w:rPr>
          <w:color w:val="231F20"/>
          <w:spacing w:val="-1"/>
          <w:w w:val="110"/>
          <w:sz w:val="19"/>
          <w:lang w:val="es-ES"/>
        </w:rPr>
        <w:t xml:space="preserve"> </w:t>
      </w:r>
      <w:r w:rsidRPr="00890F5F">
        <w:rPr>
          <w:color w:val="231F20"/>
          <w:w w:val="110"/>
          <w:sz w:val="19"/>
          <w:lang w:val="es-ES"/>
        </w:rPr>
        <w:t>pacifique</w:t>
      </w:r>
      <w:r w:rsidRPr="00890F5F">
        <w:rPr>
          <w:color w:val="231F20"/>
          <w:spacing w:val="-1"/>
          <w:w w:val="110"/>
          <w:sz w:val="19"/>
          <w:lang w:val="es-ES"/>
        </w:rPr>
        <w:t xml:space="preserve"> </w:t>
      </w:r>
      <w:r w:rsidRPr="00890F5F">
        <w:rPr>
          <w:color w:val="231F20"/>
          <w:w w:val="110"/>
          <w:sz w:val="19"/>
          <w:lang w:val="es-ES"/>
        </w:rPr>
        <w:t>des</w:t>
      </w:r>
      <w:r w:rsidRPr="00890F5F">
        <w:rPr>
          <w:color w:val="231F20"/>
          <w:spacing w:val="-1"/>
          <w:w w:val="110"/>
          <w:sz w:val="19"/>
          <w:lang w:val="es-ES"/>
        </w:rPr>
        <w:t xml:space="preserve"> </w:t>
      </w:r>
      <w:r w:rsidRPr="00890F5F">
        <w:rPr>
          <w:color w:val="231F20"/>
          <w:w w:val="110"/>
          <w:sz w:val="19"/>
          <w:lang w:val="es-ES"/>
        </w:rPr>
        <w:t>diffé- rends</w:t>
      </w:r>
      <w:r w:rsidRPr="00890F5F">
        <w:rPr>
          <w:color w:val="231F20"/>
          <w:spacing w:val="21"/>
          <w:w w:val="110"/>
          <w:sz w:val="19"/>
          <w:lang w:val="es-ES"/>
        </w:rPr>
        <w:t xml:space="preserve"> </w:t>
      </w:r>
      <w:r w:rsidRPr="00890F5F">
        <w:rPr>
          <w:color w:val="231F20"/>
          <w:w w:val="110"/>
          <w:sz w:val="19"/>
          <w:lang w:val="es-ES"/>
        </w:rPr>
        <w:t>internationaux</w:t>
      </w:r>
      <w:r w:rsidRPr="00890F5F">
        <w:rPr>
          <w:color w:val="231F20"/>
          <w:spacing w:val="-29"/>
          <w:w w:val="110"/>
          <w:sz w:val="19"/>
          <w:lang w:val="es-ES"/>
        </w:rPr>
        <w:t xml:space="preserve"> </w:t>
      </w:r>
      <w:r w:rsidRPr="00890F5F">
        <w:rPr>
          <w:color w:val="231F20"/>
          <w:w w:val="110"/>
          <w:sz w:val="19"/>
          <w:lang w:val="es-ES"/>
        </w:rPr>
        <w:t>»),</w:t>
      </w:r>
      <w:r w:rsidRPr="00890F5F">
        <w:rPr>
          <w:color w:val="231F20"/>
          <w:spacing w:val="22"/>
          <w:w w:val="110"/>
          <w:sz w:val="19"/>
          <w:lang w:val="es-ES"/>
        </w:rPr>
        <w:t xml:space="preserve"> </w:t>
      </w:r>
      <w:r w:rsidRPr="00890F5F">
        <w:rPr>
          <w:color w:val="231F20"/>
          <w:w w:val="110"/>
          <w:sz w:val="19"/>
          <w:lang w:val="es-ES"/>
        </w:rPr>
        <w:t>qui</w:t>
      </w:r>
      <w:r w:rsidRPr="00890F5F">
        <w:rPr>
          <w:color w:val="231F20"/>
          <w:spacing w:val="22"/>
          <w:w w:val="110"/>
          <w:sz w:val="19"/>
          <w:lang w:val="es-ES"/>
        </w:rPr>
        <w:t xml:space="preserve"> </w:t>
      </w:r>
      <w:r w:rsidRPr="00890F5F">
        <w:rPr>
          <w:color w:val="231F20"/>
          <w:w w:val="110"/>
          <w:sz w:val="19"/>
          <w:lang w:val="es-ES"/>
        </w:rPr>
        <w:t>proclame</w:t>
      </w:r>
      <w:r w:rsidRPr="00890F5F">
        <w:rPr>
          <w:color w:val="231F20"/>
          <w:spacing w:val="22"/>
          <w:w w:val="110"/>
          <w:sz w:val="19"/>
          <w:lang w:val="es-ES"/>
        </w:rPr>
        <w:t xml:space="preserve"> </w:t>
      </w:r>
      <w:r w:rsidRPr="00890F5F">
        <w:rPr>
          <w:color w:val="231F20"/>
          <w:w w:val="110"/>
          <w:sz w:val="19"/>
          <w:lang w:val="es-ES"/>
        </w:rPr>
        <w:t>en</w:t>
      </w:r>
      <w:r w:rsidRPr="00890F5F">
        <w:rPr>
          <w:color w:val="231F20"/>
          <w:spacing w:val="22"/>
          <w:w w:val="110"/>
          <w:sz w:val="19"/>
          <w:lang w:val="es-ES"/>
        </w:rPr>
        <w:t xml:space="preserve"> </w:t>
      </w:r>
      <w:r w:rsidRPr="00890F5F">
        <w:rPr>
          <w:color w:val="231F20"/>
          <w:w w:val="110"/>
          <w:sz w:val="19"/>
          <w:lang w:val="es-ES"/>
        </w:rPr>
        <w:t>outre,</w:t>
      </w:r>
      <w:r w:rsidRPr="00890F5F">
        <w:rPr>
          <w:color w:val="231F20"/>
          <w:spacing w:val="21"/>
          <w:w w:val="110"/>
          <w:sz w:val="19"/>
          <w:lang w:val="es-ES"/>
        </w:rPr>
        <w:t xml:space="preserve"> </w:t>
      </w:r>
      <w:r w:rsidRPr="00890F5F">
        <w:rPr>
          <w:color w:val="231F20"/>
          <w:w w:val="110"/>
          <w:sz w:val="19"/>
          <w:lang w:val="es-ES"/>
        </w:rPr>
        <w:t>en</w:t>
      </w:r>
      <w:r w:rsidRPr="00890F5F">
        <w:rPr>
          <w:color w:val="231F20"/>
          <w:spacing w:val="22"/>
          <w:w w:val="110"/>
          <w:sz w:val="19"/>
          <w:lang w:val="es-ES"/>
        </w:rPr>
        <w:t xml:space="preserve"> </w:t>
      </w:r>
      <w:r w:rsidRPr="00890F5F">
        <w:rPr>
          <w:color w:val="231F20"/>
          <w:w w:val="110"/>
          <w:sz w:val="19"/>
          <w:lang w:val="es-ES"/>
        </w:rPr>
        <w:t>son</w:t>
      </w:r>
      <w:r w:rsidRPr="00890F5F">
        <w:rPr>
          <w:color w:val="231F20"/>
          <w:spacing w:val="22"/>
          <w:w w:val="110"/>
          <w:sz w:val="19"/>
          <w:lang w:val="es-ES"/>
        </w:rPr>
        <w:t xml:space="preserve"> </w:t>
      </w:r>
      <w:r w:rsidRPr="00890F5F">
        <w:rPr>
          <w:color w:val="231F20"/>
          <w:w w:val="110"/>
          <w:sz w:val="19"/>
          <w:lang w:val="es-ES"/>
        </w:rPr>
        <w:t>paragraphe</w:t>
      </w:r>
      <w:r w:rsidRPr="00890F5F">
        <w:rPr>
          <w:color w:val="231F20"/>
          <w:spacing w:val="22"/>
          <w:w w:val="110"/>
          <w:sz w:val="19"/>
          <w:lang w:val="es-ES"/>
        </w:rPr>
        <w:t xml:space="preserve"> </w:t>
      </w:r>
      <w:r w:rsidRPr="00890F5F">
        <w:rPr>
          <w:color w:val="231F20"/>
          <w:w w:val="110"/>
          <w:sz w:val="19"/>
          <w:lang w:val="es-ES"/>
        </w:rPr>
        <w:t>3,</w:t>
      </w:r>
      <w:r w:rsidRPr="00890F5F">
        <w:rPr>
          <w:color w:val="231F20"/>
          <w:spacing w:val="21"/>
          <w:w w:val="110"/>
          <w:sz w:val="19"/>
          <w:lang w:val="es-ES"/>
        </w:rPr>
        <w:t xml:space="preserve"> </w:t>
      </w:r>
      <w:r w:rsidRPr="00890F5F">
        <w:rPr>
          <w:color w:val="231F20"/>
          <w:spacing w:val="-5"/>
          <w:w w:val="110"/>
          <w:sz w:val="19"/>
          <w:lang w:val="es-ES"/>
        </w:rPr>
        <w:t>le</w:t>
      </w:r>
    </w:p>
    <w:p w:rsidR="00EF7A6F" w:rsidRPr="00890F5F" w:rsidRDefault="00890F5F">
      <w:pPr>
        <w:pStyle w:val="Textoindependiente"/>
        <w:spacing w:line="235" w:lineRule="auto"/>
        <w:ind w:left="106" w:right="1011"/>
        <w:jc w:val="both"/>
        <w:rPr>
          <w:lang w:val="es-ES"/>
        </w:rPr>
      </w:pPr>
      <w:r w:rsidRPr="00890F5F">
        <w:rPr>
          <w:color w:val="231F20"/>
          <w:w w:val="110"/>
          <w:lang w:val="es-ES"/>
        </w:rPr>
        <w:t>«</w:t>
      </w:r>
      <w:r w:rsidRPr="00890F5F">
        <w:rPr>
          <w:color w:val="231F20"/>
          <w:spacing w:val="-14"/>
          <w:w w:val="110"/>
          <w:lang w:val="es-ES"/>
        </w:rPr>
        <w:t xml:space="preserve"> </w:t>
      </w:r>
      <w:r w:rsidRPr="00890F5F">
        <w:rPr>
          <w:color w:val="231F20"/>
          <w:w w:val="110"/>
          <w:lang w:val="es-ES"/>
        </w:rPr>
        <w:t>principe</w:t>
      </w:r>
      <w:r w:rsidRPr="00890F5F">
        <w:rPr>
          <w:color w:val="231F20"/>
          <w:spacing w:val="-13"/>
          <w:w w:val="110"/>
          <w:lang w:val="es-ES"/>
        </w:rPr>
        <w:t xml:space="preserve"> </w:t>
      </w:r>
      <w:r w:rsidRPr="00890F5F">
        <w:rPr>
          <w:color w:val="231F20"/>
          <w:w w:val="110"/>
          <w:lang w:val="es-ES"/>
        </w:rPr>
        <w:t>du</w:t>
      </w:r>
      <w:r w:rsidRPr="00890F5F">
        <w:rPr>
          <w:color w:val="231F20"/>
          <w:spacing w:val="-13"/>
          <w:w w:val="110"/>
          <w:lang w:val="es-ES"/>
        </w:rPr>
        <w:t xml:space="preserve"> </w:t>
      </w:r>
      <w:r w:rsidRPr="00890F5F">
        <w:rPr>
          <w:color w:val="231F20"/>
          <w:w w:val="110"/>
          <w:lang w:val="es-ES"/>
        </w:rPr>
        <w:t>libre</w:t>
      </w:r>
      <w:r w:rsidRPr="00890F5F">
        <w:rPr>
          <w:color w:val="231F20"/>
          <w:spacing w:val="-13"/>
          <w:w w:val="110"/>
          <w:lang w:val="es-ES"/>
        </w:rPr>
        <w:t xml:space="preserve"> </w:t>
      </w:r>
      <w:r w:rsidRPr="00890F5F">
        <w:rPr>
          <w:color w:val="231F20"/>
          <w:w w:val="110"/>
          <w:lang w:val="es-ES"/>
        </w:rPr>
        <w:t>choix</w:t>
      </w:r>
      <w:r w:rsidRPr="00890F5F">
        <w:rPr>
          <w:color w:val="231F20"/>
          <w:spacing w:val="-13"/>
          <w:w w:val="110"/>
          <w:lang w:val="es-ES"/>
        </w:rPr>
        <w:t xml:space="preserve"> </w:t>
      </w:r>
      <w:r w:rsidRPr="00890F5F">
        <w:rPr>
          <w:color w:val="231F20"/>
          <w:w w:val="110"/>
          <w:lang w:val="es-ES"/>
        </w:rPr>
        <w:t>des</w:t>
      </w:r>
      <w:r w:rsidRPr="00890F5F">
        <w:rPr>
          <w:color w:val="231F20"/>
          <w:spacing w:val="-5"/>
          <w:w w:val="110"/>
          <w:lang w:val="es-ES"/>
        </w:rPr>
        <w:t xml:space="preserve"> </w:t>
      </w:r>
      <w:r w:rsidRPr="00890F5F">
        <w:rPr>
          <w:color w:val="231F20"/>
          <w:w w:val="110"/>
          <w:lang w:val="es-ES"/>
        </w:rPr>
        <w:t>moyens</w:t>
      </w:r>
      <w:r w:rsidRPr="00890F5F">
        <w:rPr>
          <w:color w:val="231F20"/>
          <w:spacing w:val="-14"/>
          <w:w w:val="110"/>
          <w:lang w:val="es-ES"/>
        </w:rPr>
        <w:t xml:space="preserve"> </w:t>
      </w:r>
      <w:r w:rsidRPr="00890F5F">
        <w:rPr>
          <w:color w:val="231F20"/>
          <w:w w:val="110"/>
          <w:lang w:val="es-ES"/>
        </w:rPr>
        <w:t>».</w:t>
      </w:r>
      <w:r w:rsidRPr="00890F5F">
        <w:rPr>
          <w:color w:val="231F20"/>
          <w:spacing w:val="-3"/>
          <w:w w:val="110"/>
          <w:lang w:val="es-ES"/>
        </w:rPr>
        <w:t xml:space="preserve"> </w:t>
      </w:r>
      <w:r w:rsidRPr="00890F5F">
        <w:rPr>
          <w:color w:val="231F20"/>
          <w:w w:val="110"/>
          <w:lang w:val="es-ES"/>
        </w:rPr>
        <w:t>Tous</w:t>
      </w:r>
      <w:r w:rsidRPr="00890F5F">
        <w:rPr>
          <w:color w:val="231F20"/>
          <w:spacing w:val="-4"/>
          <w:w w:val="110"/>
          <w:lang w:val="es-ES"/>
        </w:rPr>
        <w:t xml:space="preserve"> </w:t>
      </w:r>
      <w:r w:rsidRPr="00890F5F">
        <w:rPr>
          <w:color w:val="231F20"/>
          <w:w w:val="110"/>
          <w:lang w:val="es-ES"/>
        </w:rPr>
        <w:t>ces</w:t>
      </w:r>
      <w:r w:rsidRPr="00890F5F">
        <w:rPr>
          <w:color w:val="231F20"/>
          <w:spacing w:val="-4"/>
          <w:w w:val="110"/>
          <w:lang w:val="es-ES"/>
        </w:rPr>
        <w:t xml:space="preserve"> </w:t>
      </w:r>
      <w:r w:rsidRPr="00890F5F">
        <w:rPr>
          <w:color w:val="231F20"/>
          <w:w w:val="110"/>
          <w:lang w:val="es-ES"/>
        </w:rPr>
        <w:t>éléments</w:t>
      </w:r>
      <w:r w:rsidRPr="00890F5F">
        <w:rPr>
          <w:color w:val="231F20"/>
          <w:spacing w:val="-4"/>
          <w:w w:val="110"/>
          <w:lang w:val="es-ES"/>
        </w:rPr>
        <w:t xml:space="preserve"> </w:t>
      </w:r>
      <w:r w:rsidRPr="00890F5F">
        <w:rPr>
          <w:color w:val="231F20"/>
          <w:w w:val="110"/>
          <w:lang w:val="es-ES"/>
        </w:rPr>
        <w:t>portent</w:t>
      </w:r>
      <w:r w:rsidRPr="00890F5F">
        <w:rPr>
          <w:color w:val="231F20"/>
          <w:spacing w:val="-4"/>
          <w:w w:val="110"/>
          <w:lang w:val="es-ES"/>
        </w:rPr>
        <w:t xml:space="preserve"> </w:t>
      </w:r>
      <w:r w:rsidRPr="00890F5F">
        <w:rPr>
          <w:color w:val="231F20"/>
          <w:w w:val="110"/>
          <w:lang w:val="es-ES"/>
        </w:rPr>
        <w:t>la</w:t>
      </w:r>
      <w:r w:rsidRPr="00890F5F">
        <w:rPr>
          <w:color w:val="231F20"/>
          <w:spacing w:val="-4"/>
          <w:w w:val="110"/>
          <w:lang w:val="es-ES"/>
        </w:rPr>
        <w:t xml:space="preserve"> </w:t>
      </w:r>
      <w:r w:rsidRPr="00890F5F">
        <w:rPr>
          <w:color w:val="231F20"/>
          <w:w w:val="110"/>
          <w:lang w:val="es-ES"/>
        </w:rPr>
        <w:t>Cour à</w:t>
      </w:r>
      <w:r w:rsidRPr="00890F5F">
        <w:rPr>
          <w:color w:val="231F20"/>
          <w:spacing w:val="-5"/>
          <w:w w:val="110"/>
          <w:lang w:val="es-ES"/>
        </w:rPr>
        <w:t xml:space="preserve"> </w:t>
      </w:r>
      <w:r w:rsidRPr="00890F5F">
        <w:rPr>
          <w:color w:val="231F20"/>
          <w:w w:val="110"/>
          <w:lang w:val="es-ES"/>
        </w:rPr>
        <w:t>conclure</w:t>
      </w:r>
      <w:r w:rsidRPr="00890F5F">
        <w:rPr>
          <w:color w:val="231F20"/>
          <w:spacing w:val="-5"/>
          <w:w w:val="110"/>
          <w:lang w:val="es-ES"/>
        </w:rPr>
        <w:t xml:space="preserve"> </w:t>
      </w:r>
      <w:r w:rsidRPr="00890F5F">
        <w:rPr>
          <w:color w:val="231F20"/>
          <w:w w:val="110"/>
          <w:lang w:val="es-ES"/>
        </w:rPr>
        <w:t>que</w:t>
      </w:r>
      <w:r w:rsidRPr="00890F5F">
        <w:rPr>
          <w:color w:val="231F20"/>
          <w:spacing w:val="-5"/>
          <w:w w:val="110"/>
          <w:lang w:val="es-ES"/>
        </w:rPr>
        <w:t xml:space="preserve"> </w:t>
      </w:r>
      <w:r w:rsidRPr="00890F5F">
        <w:rPr>
          <w:color w:val="231F20"/>
          <w:w w:val="110"/>
          <w:lang w:val="es-ES"/>
        </w:rPr>
        <w:t>les</w:t>
      </w:r>
      <w:r w:rsidRPr="00890F5F">
        <w:rPr>
          <w:color w:val="231F20"/>
          <w:spacing w:val="-5"/>
          <w:w w:val="110"/>
          <w:lang w:val="es-ES"/>
        </w:rPr>
        <w:t xml:space="preserve"> </w:t>
      </w:r>
      <w:r w:rsidRPr="00890F5F">
        <w:rPr>
          <w:color w:val="231F20"/>
          <w:w w:val="110"/>
          <w:lang w:val="es-ES"/>
        </w:rPr>
        <w:t>dispositions</w:t>
      </w:r>
      <w:r w:rsidRPr="00890F5F">
        <w:rPr>
          <w:color w:val="231F20"/>
          <w:spacing w:val="-5"/>
          <w:w w:val="110"/>
          <w:lang w:val="es-ES"/>
        </w:rPr>
        <w:t xml:space="preserve"> </w:t>
      </w:r>
      <w:r w:rsidRPr="00890F5F">
        <w:rPr>
          <w:color w:val="231F20"/>
          <w:w w:val="110"/>
          <w:lang w:val="es-ES"/>
        </w:rPr>
        <w:t>de</w:t>
      </w:r>
      <w:r w:rsidRPr="00890F5F">
        <w:rPr>
          <w:color w:val="231F20"/>
          <w:spacing w:val="-5"/>
          <w:w w:val="110"/>
          <w:lang w:val="es-ES"/>
        </w:rPr>
        <w:t xml:space="preserve"> </w:t>
      </w:r>
      <w:r w:rsidRPr="00890F5F">
        <w:rPr>
          <w:color w:val="231F20"/>
          <w:w w:val="110"/>
          <w:lang w:val="es-ES"/>
        </w:rPr>
        <w:t>la</w:t>
      </w:r>
      <w:r w:rsidRPr="00890F5F">
        <w:rPr>
          <w:color w:val="231F20"/>
          <w:spacing w:val="-5"/>
          <w:w w:val="110"/>
          <w:lang w:val="es-ES"/>
        </w:rPr>
        <w:t xml:space="preserve"> </w:t>
      </w:r>
      <w:r w:rsidRPr="00890F5F">
        <w:rPr>
          <w:color w:val="231F20"/>
          <w:w w:val="110"/>
          <w:lang w:val="es-ES"/>
        </w:rPr>
        <w:t>Charte</w:t>
      </w:r>
      <w:r w:rsidRPr="00890F5F">
        <w:rPr>
          <w:color w:val="231F20"/>
          <w:spacing w:val="-5"/>
          <w:w w:val="110"/>
          <w:lang w:val="es-ES"/>
        </w:rPr>
        <w:t xml:space="preserve"> </w:t>
      </w:r>
      <w:r w:rsidRPr="00890F5F">
        <w:rPr>
          <w:color w:val="231F20"/>
          <w:w w:val="110"/>
          <w:lang w:val="es-ES"/>
        </w:rPr>
        <w:t>concernant</w:t>
      </w:r>
      <w:r w:rsidRPr="00890F5F">
        <w:rPr>
          <w:color w:val="231F20"/>
          <w:spacing w:val="-5"/>
          <w:w w:val="110"/>
          <w:lang w:val="es-ES"/>
        </w:rPr>
        <w:t xml:space="preserve"> </w:t>
      </w:r>
      <w:r w:rsidRPr="00890F5F">
        <w:rPr>
          <w:color w:val="231F20"/>
          <w:w w:val="110"/>
          <w:lang w:val="es-ES"/>
        </w:rPr>
        <w:t>le</w:t>
      </w:r>
      <w:r w:rsidRPr="00890F5F">
        <w:rPr>
          <w:color w:val="231F20"/>
          <w:spacing w:val="-5"/>
          <w:w w:val="110"/>
          <w:lang w:val="es-ES"/>
        </w:rPr>
        <w:t xml:space="preserve"> </w:t>
      </w:r>
      <w:r w:rsidRPr="00890F5F">
        <w:rPr>
          <w:color w:val="231F20"/>
          <w:w w:val="110"/>
          <w:lang w:val="es-ES"/>
        </w:rPr>
        <w:t>règlement</w:t>
      </w:r>
      <w:r w:rsidRPr="00890F5F">
        <w:rPr>
          <w:color w:val="231F20"/>
          <w:spacing w:val="-5"/>
          <w:w w:val="110"/>
          <w:lang w:val="es-ES"/>
        </w:rPr>
        <w:t xml:space="preserve"> </w:t>
      </w:r>
      <w:r w:rsidRPr="00890F5F">
        <w:rPr>
          <w:color w:val="231F20"/>
          <w:w w:val="110"/>
          <w:lang w:val="es-ES"/>
        </w:rPr>
        <w:t>paci- fique</w:t>
      </w:r>
      <w:r w:rsidRPr="00890F5F">
        <w:rPr>
          <w:color w:val="231F20"/>
          <w:spacing w:val="-2"/>
          <w:w w:val="110"/>
          <w:lang w:val="es-ES"/>
        </w:rPr>
        <w:t xml:space="preserve"> </w:t>
      </w:r>
      <w:r w:rsidRPr="00890F5F">
        <w:rPr>
          <w:color w:val="231F20"/>
          <w:w w:val="110"/>
          <w:lang w:val="es-ES"/>
        </w:rPr>
        <w:t>des</w:t>
      </w:r>
      <w:r w:rsidRPr="00890F5F">
        <w:rPr>
          <w:color w:val="231F20"/>
          <w:spacing w:val="-2"/>
          <w:w w:val="110"/>
          <w:lang w:val="es-ES"/>
        </w:rPr>
        <w:t xml:space="preserve"> </w:t>
      </w:r>
      <w:r w:rsidRPr="00890F5F">
        <w:rPr>
          <w:color w:val="231F20"/>
          <w:w w:val="110"/>
          <w:lang w:val="es-ES"/>
        </w:rPr>
        <w:t>différends</w:t>
      </w:r>
      <w:r w:rsidRPr="00890F5F">
        <w:rPr>
          <w:color w:val="231F20"/>
          <w:spacing w:val="-2"/>
          <w:w w:val="110"/>
          <w:lang w:val="es-ES"/>
        </w:rPr>
        <w:t xml:space="preserve"> </w:t>
      </w:r>
      <w:r w:rsidRPr="00890F5F">
        <w:rPr>
          <w:color w:val="231F20"/>
          <w:w w:val="110"/>
          <w:lang w:val="es-ES"/>
        </w:rPr>
        <w:t>ne</w:t>
      </w:r>
      <w:r w:rsidRPr="00890F5F">
        <w:rPr>
          <w:color w:val="231F20"/>
          <w:spacing w:val="-2"/>
          <w:w w:val="110"/>
          <w:lang w:val="es-ES"/>
        </w:rPr>
        <w:t xml:space="preserve"> </w:t>
      </w:r>
      <w:r w:rsidRPr="00890F5F">
        <w:rPr>
          <w:color w:val="231F20"/>
          <w:w w:val="110"/>
          <w:lang w:val="es-ES"/>
        </w:rPr>
        <w:t>mettent</w:t>
      </w:r>
      <w:r w:rsidRPr="00890F5F">
        <w:rPr>
          <w:color w:val="231F20"/>
          <w:spacing w:val="-2"/>
          <w:w w:val="110"/>
          <w:lang w:val="es-ES"/>
        </w:rPr>
        <w:t xml:space="preserve"> </w:t>
      </w:r>
      <w:r w:rsidRPr="00890F5F">
        <w:rPr>
          <w:color w:val="231F20"/>
          <w:w w:val="110"/>
          <w:lang w:val="es-ES"/>
        </w:rPr>
        <w:t>pas</w:t>
      </w:r>
      <w:r w:rsidRPr="00890F5F">
        <w:rPr>
          <w:color w:val="231F20"/>
          <w:spacing w:val="-2"/>
          <w:w w:val="110"/>
          <w:lang w:val="es-ES"/>
        </w:rPr>
        <w:t xml:space="preserve"> </w:t>
      </w:r>
      <w:r w:rsidRPr="00890F5F">
        <w:rPr>
          <w:color w:val="231F20"/>
          <w:w w:val="110"/>
          <w:lang w:val="es-ES"/>
        </w:rPr>
        <w:t>à</w:t>
      </w:r>
      <w:r w:rsidRPr="00890F5F">
        <w:rPr>
          <w:color w:val="231F20"/>
          <w:spacing w:val="-2"/>
          <w:w w:val="110"/>
          <w:lang w:val="es-ES"/>
        </w:rPr>
        <w:t xml:space="preserve"> </w:t>
      </w:r>
      <w:r w:rsidRPr="00890F5F">
        <w:rPr>
          <w:color w:val="231F20"/>
          <w:w w:val="110"/>
          <w:lang w:val="es-ES"/>
        </w:rPr>
        <w:t>la</w:t>
      </w:r>
      <w:r w:rsidRPr="00890F5F">
        <w:rPr>
          <w:color w:val="231F20"/>
          <w:spacing w:val="-2"/>
          <w:w w:val="110"/>
          <w:lang w:val="es-ES"/>
        </w:rPr>
        <w:t xml:space="preserve"> </w:t>
      </w:r>
      <w:r w:rsidRPr="00890F5F">
        <w:rPr>
          <w:color w:val="231F20"/>
          <w:w w:val="110"/>
          <w:lang w:val="es-ES"/>
        </w:rPr>
        <w:t>charge</w:t>
      </w:r>
      <w:r w:rsidRPr="00890F5F">
        <w:rPr>
          <w:color w:val="231F20"/>
          <w:spacing w:val="-2"/>
          <w:w w:val="110"/>
          <w:lang w:val="es-ES"/>
        </w:rPr>
        <w:t xml:space="preserve"> </w:t>
      </w:r>
      <w:r w:rsidRPr="00890F5F">
        <w:rPr>
          <w:color w:val="231F20"/>
          <w:w w:val="110"/>
          <w:lang w:val="es-ES"/>
        </w:rPr>
        <w:t>du</w:t>
      </w:r>
      <w:r w:rsidRPr="00890F5F">
        <w:rPr>
          <w:color w:val="231F20"/>
          <w:spacing w:val="-2"/>
          <w:w w:val="110"/>
          <w:lang w:val="es-ES"/>
        </w:rPr>
        <w:t xml:space="preserve"> </w:t>
      </w:r>
      <w:r w:rsidRPr="00890F5F">
        <w:rPr>
          <w:color w:val="231F20"/>
          <w:w w:val="110"/>
          <w:lang w:val="es-ES"/>
        </w:rPr>
        <w:t>Chili</w:t>
      </w:r>
      <w:r w:rsidRPr="00890F5F">
        <w:rPr>
          <w:color w:val="231F20"/>
          <w:spacing w:val="-2"/>
          <w:w w:val="110"/>
          <w:lang w:val="es-ES"/>
        </w:rPr>
        <w:t xml:space="preserve"> </w:t>
      </w:r>
      <w:r w:rsidRPr="00890F5F">
        <w:rPr>
          <w:color w:val="231F20"/>
          <w:w w:val="110"/>
          <w:lang w:val="es-ES"/>
        </w:rPr>
        <w:t>une</w:t>
      </w:r>
      <w:r w:rsidRPr="00890F5F">
        <w:rPr>
          <w:color w:val="231F20"/>
          <w:spacing w:val="-2"/>
          <w:w w:val="110"/>
          <w:lang w:val="es-ES"/>
        </w:rPr>
        <w:t xml:space="preserve"> </w:t>
      </w:r>
      <w:r w:rsidRPr="00890F5F">
        <w:rPr>
          <w:color w:val="231F20"/>
          <w:w w:val="110"/>
          <w:lang w:val="es-ES"/>
        </w:rPr>
        <w:t>obligation</w:t>
      </w:r>
      <w:r w:rsidRPr="00890F5F">
        <w:rPr>
          <w:color w:val="231F20"/>
          <w:spacing w:val="-2"/>
          <w:w w:val="110"/>
          <w:lang w:val="es-ES"/>
        </w:rPr>
        <w:t xml:space="preserve"> </w:t>
      </w:r>
      <w:r w:rsidRPr="00890F5F">
        <w:rPr>
          <w:color w:val="231F20"/>
          <w:w w:val="110"/>
          <w:lang w:val="es-ES"/>
        </w:rPr>
        <w:t>de négocier l’accès souverain de la Bolivie à l’océan Pacifique.</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10"/>
          <w:sz w:val="19"/>
          <w:lang w:val="es-ES"/>
        </w:rPr>
        <w:t xml:space="preserve">L’alinéa </w:t>
      </w:r>
      <w:r w:rsidRPr="00890F5F">
        <w:rPr>
          <w:i/>
          <w:color w:val="231F20"/>
          <w:w w:val="110"/>
          <w:sz w:val="19"/>
          <w:lang w:val="es-ES"/>
        </w:rPr>
        <w:t xml:space="preserve">i) </w:t>
      </w:r>
      <w:r w:rsidRPr="00890F5F">
        <w:rPr>
          <w:color w:val="231F20"/>
          <w:w w:val="110"/>
          <w:sz w:val="19"/>
          <w:lang w:val="es-ES"/>
        </w:rPr>
        <w:t>de l’article 3 de la Charte de l’Organisation des Etats américains,</w:t>
      </w:r>
      <w:r w:rsidRPr="00890F5F">
        <w:rPr>
          <w:color w:val="231F20"/>
          <w:spacing w:val="-14"/>
          <w:w w:val="110"/>
          <w:sz w:val="19"/>
          <w:lang w:val="es-ES"/>
        </w:rPr>
        <w:t xml:space="preserve"> </w:t>
      </w:r>
      <w:r w:rsidRPr="00890F5F">
        <w:rPr>
          <w:color w:val="231F20"/>
          <w:w w:val="110"/>
          <w:sz w:val="19"/>
          <w:lang w:val="es-ES"/>
        </w:rPr>
        <w:t>quant</w:t>
      </w:r>
      <w:r w:rsidRPr="00890F5F">
        <w:rPr>
          <w:color w:val="231F20"/>
          <w:spacing w:val="-13"/>
          <w:w w:val="110"/>
          <w:sz w:val="19"/>
          <w:lang w:val="es-ES"/>
        </w:rPr>
        <w:t xml:space="preserve"> </w:t>
      </w:r>
      <w:r w:rsidRPr="00890F5F">
        <w:rPr>
          <w:color w:val="231F20"/>
          <w:w w:val="110"/>
          <w:sz w:val="19"/>
          <w:lang w:val="es-ES"/>
        </w:rPr>
        <w:t>à</w:t>
      </w:r>
      <w:r w:rsidRPr="00890F5F">
        <w:rPr>
          <w:color w:val="231F20"/>
          <w:spacing w:val="-13"/>
          <w:w w:val="110"/>
          <w:sz w:val="19"/>
          <w:lang w:val="es-ES"/>
        </w:rPr>
        <w:t xml:space="preserve"> </w:t>
      </w:r>
      <w:r w:rsidRPr="00890F5F">
        <w:rPr>
          <w:color w:val="231F20"/>
          <w:w w:val="110"/>
          <w:sz w:val="19"/>
          <w:lang w:val="es-ES"/>
        </w:rPr>
        <w:t>lui,</w:t>
      </w:r>
      <w:r w:rsidRPr="00890F5F">
        <w:rPr>
          <w:color w:val="231F20"/>
          <w:spacing w:val="-13"/>
          <w:w w:val="110"/>
          <w:sz w:val="19"/>
          <w:lang w:val="es-ES"/>
        </w:rPr>
        <w:t xml:space="preserve"> </w:t>
      </w:r>
      <w:r w:rsidRPr="00890F5F">
        <w:rPr>
          <w:color w:val="231F20"/>
          <w:w w:val="110"/>
          <w:sz w:val="19"/>
          <w:lang w:val="es-ES"/>
        </w:rPr>
        <w:t>dispose</w:t>
      </w:r>
      <w:r w:rsidRPr="00890F5F">
        <w:rPr>
          <w:color w:val="231F20"/>
          <w:spacing w:val="-12"/>
          <w:w w:val="110"/>
          <w:sz w:val="19"/>
          <w:lang w:val="es-ES"/>
        </w:rPr>
        <w:t xml:space="preserve"> </w:t>
      </w:r>
      <w:r w:rsidRPr="00890F5F">
        <w:rPr>
          <w:color w:val="231F20"/>
          <w:w w:val="110"/>
          <w:sz w:val="19"/>
          <w:lang w:val="es-ES"/>
        </w:rPr>
        <w:t>que</w:t>
      </w:r>
      <w:r w:rsidRPr="00890F5F">
        <w:rPr>
          <w:color w:val="231F20"/>
          <w:spacing w:val="-9"/>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[l]es</w:t>
      </w:r>
      <w:r w:rsidRPr="00890F5F">
        <w:rPr>
          <w:color w:val="231F20"/>
          <w:spacing w:val="-8"/>
          <w:w w:val="110"/>
          <w:sz w:val="19"/>
          <w:lang w:val="es-ES"/>
        </w:rPr>
        <w:t xml:space="preserve"> </w:t>
      </w:r>
      <w:r w:rsidRPr="00890F5F">
        <w:rPr>
          <w:color w:val="231F20"/>
          <w:w w:val="110"/>
          <w:sz w:val="19"/>
          <w:lang w:val="es-ES"/>
        </w:rPr>
        <w:t>différends</w:t>
      </w:r>
      <w:r w:rsidRPr="00890F5F">
        <w:rPr>
          <w:color w:val="231F20"/>
          <w:spacing w:val="-9"/>
          <w:w w:val="110"/>
          <w:sz w:val="19"/>
          <w:lang w:val="es-ES"/>
        </w:rPr>
        <w:t xml:space="preserve"> </w:t>
      </w:r>
      <w:r w:rsidRPr="00890F5F">
        <w:rPr>
          <w:color w:val="231F20"/>
          <w:w w:val="110"/>
          <w:sz w:val="19"/>
          <w:lang w:val="es-ES"/>
        </w:rPr>
        <w:t>de</w:t>
      </w:r>
      <w:r w:rsidRPr="00890F5F">
        <w:rPr>
          <w:color w:val="231F20"/>
          <w:spacing w:val="-9"/>
          <w:w w:val="110"/>
          <w:sz w:val="19"/>
          <w:lang w:val="es-ES"/>
        </w:rPr>
        <w:t xml:space="preserve"> </w:t>
      </w:r>
      <w:r w:rsidRPr="00890F5F">
        <w:rPr>
          <w:color w:val="231F20"/>
          <w:w w:val="110"/>
          <w:sz w:val="19"/>
          <w:lang w:val="es-ES"/>
        </w:rPr>
        <w:t>caractère</w:t>
      </w:r>
      <w:r w:rsidRPr="00890F5F">
        <w:rPr>
          <w:color w:val="231F20"/>
          <w:spacing w:val="-9"/>
          <w:w w:val="110"/>
          <w:sz w:val="19"/>
          <w:lang w:val="es-ES"/>
        </w:rPr>
        <w:t xml:space="preserve"> </w:t>
      </w:r>
      <w:r w:rsidRPr="00890F5F">
        <w:rPr>
          <w:color w:val="231F20"/>
          <w:w w:val="110"/>
          <w:sz w:val="19"/>
          <w:lang w:val="es-ES"/>
        </w:rPr>
        <w:t>interna- tional</w:t>
      </w:r>
      <w:r w:rsidRPr="00890F5F">
        <w:rPr>
          <w:color w:val="231F20"/>
          <w:spacing w:val="-6"/>
          <w:w w:val="110"/>
          <w:sz w:val="19"/>
          <w:lang w:val="es-ES"/>
        </w:rPr>
        <w:t xml:space="preserve"> </w:t>
      </w:r>
      <w:r w:rsidRPr="00890F5F">
        <w:rPr>
          <w:color w:val="231F20"/>
          <w:w w:val="110"/>
          <w:sz w:val="19"/>
          <w:lang w:val="es-ES"/>
        </w:rPr>
        <w:t>qui</w:t>
      </w:r>
      <w:r w:rsidRPr="00890F5F">
        <w:rPr>
          <w:color w:val="231F20"/>
          <w:spacing w:val="-6"/>
          <w:w w:val="110"/>
          <w:sz w:val="19"/>
          <w:lang w:val="es-ES"/>
        </w:rPr>
        <w:t xml:space="preserve"> </w:t>
      </w:r>
      <w:r w:rsidRPr="00890F5F">
        <w:rPr>
          <w:color w:val="231F20"/>
          <w:w w:val="110"/>
          <w:sz w:val="19"/>
          <w:lang w:val="es-ES"/>
        </w:rPr>
        <w:t>surgissent</w:t>
      </w:r>
      <w:r w:rsidRPr="00890F5F">
        <w:rPr>
          <w:color w:val="231F20"/>
          <w:spacing w:val="-6"/>
          <w:w w:val="110"/>
          <w:sz w:val="19"/>
          <w:lang w:val="es-ES"/>
        </w:rPr>
        <w:t xml:space="preserve"> </w:t>
      </w:r>
      <w:r w:rsidRPr="00890F5F">
        <w:rPr>
          <w:color w:val="231F20"/>
          <w:w w:val="110"/>
          <w:sz w:val="19"/>
          <w:lang w:val="es-ES"/>
        </w:rPr>
        <w:t>entre</w:t>
      </w:r>
      <w:r w:rsidRPr="00890F5F">
        <w:rPr>
          <w:color w:val="231F20"/>
          <w:spacing w:val="-6"/>
          <w:w w:val="110"/>
          <w:sz w:val="19"/>
          <w:lang w:val="es-ES"/>
        </w:rPr>
        <w:t xml:space="preserve"> </w:t>
      </w:r>
      <w:r w:rsidRPr="00890F5F">
        <w:rPr>
          <w:color w:val="231F20"/>
          <w:w w:val="110"/>
          <w:sz w:val="19"/>
          <w:lang w:val="es-ES"/>
        </w:rPr>
        <w:t>deux</w:t>
      </w:r>
      <w:r w:rsidRPr="00890F5F">
        <w:rPr>
          <w:color w:val="231F20"/>
          <w:spacing w:val="-6"/>
          <w:w w:val="110"/>
          <w:sz w:val="19"/>
          <w:lang w:val="es-ES"/>
        </w:rPr>
        <w:t xml:space="preserve"> </w:t>
      </w:r>
      <w:r w:rsidRPr="00890F5F">
        <w:rPr>
          <w:color w:val="231F20"/>
          <w:w w:val="110"/>
          <w:sz w:val="19"/>
          <w:lang w:val="es-ES"/>
        </w:rPr>
        <w:t>ou</w:t>
      </w:r>
      <w:r w:rsidRPr="00890F5F">
        <w:rPr>
          <w:color w:val="231F20"/>
          <w:spacing w:val="-6"/>
          <w:w w:val="110"/>
          <w:sz w:val="19"/>
          <w:lang w:val="es-ES"/>
        </w:rPr>
        <w:t xml:space="preserve"> </w:t>
      </w:r>
      <w:r w:rsidRPr="00890F5F">
        <w:rPr>
          <w:color w:val="231F20"/>
          <w:w w:val="110"/>
          <w:sz w:val="19"/>
          <w:lang w:val="es-ES"/>
        </w:rPr>
        <w:t>plusieurs</w:t>
      </w:r>
      <w:r w:rsidRPr="00890F5F">
        <w:rPr>
          <w:color w:val="231F20"/>
          <w:spacing w:val="-6"/>
          <w:w w:val="110"/>
          <w:sz w:val="19"/>
          <w:lang w:val="es-ES"/>
        </w:rPr>
        <w:t xml:space="preserve"> </w:t>
      </w:r>
      <w:r w:rsidRPr="00890F5F">
        <w:rPr>
          <w:color w:val="231F20"/>
          <w:w w:val="110"/>
          <w:sz w:val="19"/>
          <w:lang w:val="es-ES"/>
        </w:rPr>
        <w:t>Etats</w:t>
      </w:r>
      <w:r w:rsidRPr="00890F5F">
        <w:rPr>
          <w:color w:val="231F20"/>
          <w:spacing w:val="-6"/>
          <w:w w:val="110"/>
          <w:sz w:val="19"/>
          <w:lang w:val="es-ES"/>
        </w:rPr>
        <w:t xml:space="preserve"> </w:t>
      </w:r>
      <w:r w:rsidRPr="00890F5F">
        <w:rPr>
          <w:color w:val="231F20"/>
          <w:w w:val="110"/>
          <w:sz w:val="19"/>
          <w:lang w:val="es-ES"/>
        </w:rPr>
        <w:t>américains</w:t>
      </w:r>
      <w:r w:rsidRPr="00890F5F">
        <w:rPr>
          <w:color w:val="231F20"/>
          <w:spacing w:val="-6"/>
          <w:w w:val="110"/>
          <w:sz w:val="19"/>
          <w:lang w:val="es-ES"/>
        </w:rPr>
        <w:t xml:space="preserve"> </w:t>
      </w:r>
      <w:r w:rsidRPr="00890F5F">
        <w:rPr>
          <w:color w:val="231F20"/>
          <w:w w:val="110"/>
          <w:sz w:val="19"/>
          <w:lang w:val="es-ES"/>
        </w:rPr>
        <w:t>doivent</w:t>
      </w:r>
      <w:r w:rsidRPr="00890F5F">
        <w:rPr>
          <w:color w:val="231F20"/>
          <w:spacing w:val="-6"/>
          <w:w w:val="110"/>
          <w:sz w:val="19"/>
          <w:lang w:val="es-ES"/>
        </w:rPr>
        <w:t xml:space="preserve"> </w:t>
      </w:r>
      <w:r w:rsidRPr="00890F5F">
        <w:rPr>
          <w:color w:val="231F20"/>
          <w:w w:val="110"/>
          <w:sz w:val="19"/>
          <w:lang w:val="es-ES"/>
        </w:rPr>
        <w:t>être réglés</w:t>
      </w:r>
      <w:r w:rsidRPr="00890F5F">
        <w:rPr>
          <w:color w:val="231F20"/>
          <w:spacing w:val="-14"/>
          <w:w w:val="110"/>
          <w:sz w:val="19"/>
          <w:lang w:val="es-ES"/>
        </w:rPr>
        <w:t xml:space="preserve"> </w:t>
      </w:r>
      <w:r w:rsidRPr="00890F5F">
        <w:rPr>
          <w:color w:val="231F20"/>
          <w:w w:val="110"/>
          <w:sz w:val="19"/>
          <w:lang w:val="es-ES"/>
        </w:rPr>
        <w:t>par</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moyens</w:t>
      </w:r>
      <w:r w:rsidRPr="00890F5F">
        <w:rPr>
          <w:color w:val="231F20"/>
          <w:spacing w:val="-6"/>
          <w:w w:val="110"/>
          <w:sz w:val="19"/>
          <w:lang w:val="es-ES"/>
        </w:rPr>
        <w:t xml:space="preserve"> </w:t>
      </w:r>
      <w:r w:rsidRPr="00890F5F">
        <w:rPr>
          <w:color w:val="231F20"/>
          <w:w w:val="110"/>
          <w:sz w:val="19"/>
          <w:lang w:val="es-ES"/>
        </w:rPr>
        <w:t>pacifiques</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5"/>
          <w:w w:val="110"/>
          <w:sz w:val="19"/>
          <w:lang w:val="es-ES"/>
        </w:rPr>
        <w:t xml:space="preserve"> </w:t>
      </w:r>
      <w:r w:rsidRPr="00890F5F">
        <w:rPr>
          <w:color w:val="231F20"/>
          <w:w w:val="110"/>
          <w:sz w:val="19"/>
          <w:lang w:val="es-ES"/>
        </w:rPr>
        <w:t>L’article</w:t>
      </w:r>
      <w:r w:rsidRPr="00890F5F">
        <w:rPr>
          <w:color w:val="231F20"/>
          <w:spacing w:val="-6"/>
          <w:w w:val="110"/>
          <w:sz w:val="19"/>
          <w:lang w:val="es-ES"/>
        </w:rPr>
        <w:t xml:space="preserve"> </w:t>
      </w:r>
      <w:r w:rsidRPr="00890F5F">
        <w:rPr>
          <w:color w:val="231F20"/>
          <w:w w:val="110"/>
          <w:sz w:val="19"/>
          <w:lang w:val="es-ES"/>
        </w:rPr>
        <w:t>24</w:t>
      </w:r>
      <w:r w:rsidRPr="00890F5F">
        <w:rPr>
          <w:color w:val="231F20"/>
          <w:spacing w:val="-6"/>
          <w:w w:val="110"/>
          <w:sz w:val="19"/>
          <w:lang w:val="es-ES"/>
        </w:rPr>
        <w:t xml:space="preserve"> </w:t>
      </w:r>
      <w:r w:rsidRPr="00890F5F">
        <w:rPr>
          <w:color w:val="231F20"/>
          <w:w w:val="110"/>
          <w:sz w:val="19"/>
          <w:lang w:val="es-ES"/>
        </w:rPr>
        <w:t>précise</w:t>
      </w:r>
      <w:r w:rsidRPr="00890F5F">
        <w:rPr>
          <w:color w:val="231F20"/>
          <w:spacing w:val="-6"/>
          <w:w w:val="110"/>
          <w:sz w:val="19"/>
          <w:lang w:val="es-ES"/>
        </w:rPr>
        <w:t xml:space="preserve"> </w:t>
      </w:r>
      <w:r w:rsidRPr="00890F5F">
        <w:rPr>
          <w:color w:val="231F20"/>
          <w:w w:val="110"/>
          <w:sz w:val="19"/>
          <w:lang w:val="es-ES"/>
        </w:rPr>
        <w:t>que</w:t>
      </w:r>
      <w:r w:rsidRPr="00890F5F">
        <w:rPr>
          <w:color w:val="231F20"/>
          <w:spacing w:val="-6"/>
          <w:w w:val="110"/>
          <w:sz w:val="19"/>
          <w:lang w:val="es-ES"/>
        </w:rPr>
        <w:t xml:space="preserve"> </w:t>
      </w:r>
      <w:r w:rsidRPr="00890F5F">
        <w:rPr>
          <w:color w:val="231F20"/>
          <w:w w:val="110"/>
          <w:sz w:val="19"/>
          <w:lang w:val="es-ES"/>
        </w:rPr>
        <w:t>les</w:t>
      </w:r>
      <w:r w:rsidRPr="00890F5F">
        <w:rPr>
          <w:color w:val="231F20"/>
          <w:spacing w:val="-6"/>
          <w:w w:val="110"/>
          <w:sz w:val="19"/>
          <w:lang w:val="es-ES"/>
        </w:rPr>
        <w:t xml:space="preserve"> </w:t>
      </w:r>
      <w:r w:rsidRPr="00890F5F">
        <w:rPr>
          <w:color w:val="231F20"/>
          <w:w w:val="110"/>
          <w:sz w:val="19"/>
          <w:lang w:val="es-ES"/>
        </w:rPr>
        <w:t>différends internationaux</w:t>
      </w:r>
      <w:r w:rsidRPr="00890F5F">
        <w:rPr>
          <w:color w:val="231F20"/>
          <w:spacing w:val="-14"/>
          <w:w w:val="110"/>
          <w:sz w:val="19"/>
          <w:lang w:val="es-ES"/>
        </w:rPr>
        <w:t xml:space="preserve"> </w:t>
      </w:r>
      <w:r w:rsidRPr="00890F5F">
        <w:rPr>
          <w:color w:val="231F20"/>
          <w:w w:val="110"/>
          <w:sz w:val="19"/>
          <w:lang w:val="es-ES"/>
        </w:rPr>
        <w:t>entre</w:t>
      </w:r>
      <w:r w:rsidRPr="00890F5F">
        <w:rPr>
          <w:color w:val="231F20"/>
          <w:spacing w:val="-12"/>
          <w:w w:val="110"/>
          <w:sz w:val="19"/>
          <w:lang w:val="es-ES"/>
        </w:rPr>
        <w:t xml:space="preserve"> </w:t>
      </w:r>
      <w:r w:rsidRPr="00890F5F">
        <w:rPr>
          <w:color w:val="231F20"/>
          <w:w w:val="110"/>
          <w:sz w:val="19"/>
          <w:lang w:val="es-ES"/>
        </w:rPr>
        <w:t>Etats</w:t>
      </w:r>
      <w:r w:rsidRPr="00890F5F">
        <w:rPr>
          <w:color w:val="231F20"/>
          <w:spacing w:val="-5"/>
          <w:w w:val="110"/>
          <w:sz w:val="19"/>
          <w:lang w:val="es-ES"/>
        </w:rPr>
        <w:t xml:space="preserve"> </w:t>
      </w:r>
      <w:r w:rsidRPr="00890F5F">
        <w:rPr>
          <w:color w:val="231F20"/>
          <w:w w:val="110"/>
          <w:sz w:val="19"/>
          <w:lang w:val="es-ES"/>
        </w:rPr>
        <w:t>Membres</w:t>
      </w:r>
      <w:r w:rsidRPr="00890F5F">
        <w:rPr>
          <w:color w:val="231F20"/>
          <w:spacing w:val="-5"/>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doivent</w:t>
      </w:r>
      <w:r w:rsidRPr="00890F5F">
        <w:rPr>
          <w:color w:val="231F20"/>
          <w:spacing w:val="-4"/>
          <w:w w:val="110"/>
          <w:sz w:val="19"/>
          <w:lang w:val="es-ES"/>
        </w:rPr>
        <w:t xml:space="preserve"> </w:t>
      </w:r>
      <w:r w:rsidRPr="00890F5F">
        <w:rPr>
          <w:color w:val="231F20"/>
          <w:w w:val="110"/>
          <w:sz w:val="19"/>
          <w:lang w:val="es-ES"/>
        </w:rPr>
        <w:t>être</w:t>
      </w:r>
      <w:r w:rsidRPr="00890F5F">
        <w:rPr>
          <w:color w:val="231F20"/>
          <w:spacing w:val="-5"/>
          <w:w w:val="110"/>
          <w:sz w:val="19"/>
          <w:lang w:val="es-ES"/>
        </w:rPr>
        <w:t xml:space="preserve"> </w:t>
      </w:r>
      <w:r w:rsidRPr="00890F5F">
        <w:rPr>
          <w:color w:val="231F20"/>
          <w:w w:val="110"/>
          <w:sz w:val="19"/>
          <w:lang w:val="es-ES"/>
        </w:rPr>
        <w:t>soumis</w:t>
      </w:r>
      <w:r w:rsidRPr="00890F5F">
        <w:rPr>
          <w:color w:val="231F20"/>
          <w:spacing w:val="-5"/>
          <w:w w:val="110"/>
          <w:sz w:val="19"/>
          <w:lang w:val="es-ES"/>
        </w:rPr>
        <w:t xml:space="preserve"> </w:t>
      </w:r>
      <w:r w:rsidRPr="00890F5F">
        <w:rPr>
          <w:color w:val="231F20"/>
          <w:w w:val="110"/>
          <w:sz w:val="19"/>
          <w:lang w:val="es-ES"/>
        </w:rPr>
        <w:t>aux</w:t>
      </w:r>
      <w:r w:rsidRPr="00890F5F">
        <w:rPr>
          <w:color w:val="231F20"/>
          <w:spacing w:val="-5"/>
          <w:w w:val="110"/>
          <w:sz w:val="19"/>
          <w:lang w:val="es-ES"/>
        </w:rPr>
        <w:t xml:space="preserve"> </w:t>
      </w:r>
      <w:r w:rsidRPr="00890F5F">
        <w:rPr>
          <w:color w:val="231F20"/>
          <w:w w:val="110"/>
          <w:sz w:val="19"/>
          <w:lang w:val="es-ES"/>
        </w:rPr>
        <w:t>procédures pacifiques</w:t>
      </w:r>
      <w:r w:rsidRPr="00890F5F">
        <w:rPr>
          <w:color w:val="231F20"/>
          <w:spacing w:val="-14"/>
          <w:w w:val="110"/>
          <w:sz w:val="19"/>
          <w:lang w:val="es-ES"/>
        </w:rPr>
        <w:t xml:space="preserve"> </w:t>
      </w:r>
      <w:r w:rsidRPr="00890F5F">
        <w:rPr>
          <w:color w:val="231F20"/>
          <w:w w:val="110"/>
          <w:sz w:val="19"/>
          <w:lang w:val="es-ES"/>
        </w:rPr>
        <w:t>indiquées</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dans</w:t>
      </w:r>
      <w:r w:rsidRPr="00890F5F">
        <w:rPr>
          <w:color w:val="231F20"/>
          <w:spacing w:val="-3"/>
          <w:w w:val="110"/>
          <w:sz w:val="19"/>
          <w:lang w:val="es-ES"/>
        </w:rPr>
        <w:t xml:space="preserve"> </w:t>
      </w:r>
      <w:r w:rsidRPr="00890F5F">
        <w:rPr>
          <w:color w:val="231F20"/>
          <w:w w:val="110"/>
          <w:sz w:val="19"/>
          <w:lang w:val="es-ES"/>
        </w:rPr>
        <w:t>la Charte, l’article 25 énumérant ces «</w:t>
      </w:r>
      <w:r w:rsidRPr="00890F5F">
        <w:rPr>
          <w:color w:val="231F20"/>
          <w:spacing w:val="-14"/>
          <w:w w:val="110"/>
          <w:sz w:val="19"/>
          <w:lang w:val="es-ES"/>
        </w:rPr>
        <w:t xml:space="preserve"> </w:t>
      </w:r>
      <w:r w:rsidRPr="00890F5F">
        <w:rPr>
          <w:color w:val="231F20"/>
          <w:w w:val="110"/>
          <w:sz w:val="19"/>
          <w:lang w:val="es-ES"/>
        </w:rPr>
        <w:t xml:space="preserve">procé- </w:t>
      </w:r>
      <w:r w:rsidRPr="00890F5F">
        <w:rPr>
          <w:color w:val="231F20"/>
          <w:sz w:val="19"/>
          <w:lang w:val="es-ES"/>
        </w:rPr>
        <w:t>dures pacifiques» comme suit</w:t>
      </w:r>
      <w:r w:rsidRPr="00890F5F">
        <w:rPr>
          <w:color w:val="231F20"/>
          <w:spacing w:val="-10"/>
          <w:sz w:val="19"/>
          <w:lang w:val="es-ES"/>
        </w:rPr>
        <w:t xml:space="preserve"> </w:t>
      </w:r>
      <w:r w:rsidRPr="00890F5F">
        <w:rPr>
          <w:color w:val="231F20"/>
          <w:sz w:val="19"/>
          <w:lang w:val="es-ES"/>
        </w:rPr>
        <w:t>: «</w:t>
      </w:r>
      <w:r w:rsidRPr="00890F5F">
        <w:rPr>
          <w:color w:val="231F20"/>
          <w:spacing w:val="-10"/>
          <w:sz w:val="19"/>
          <w:lang w:val="es-ES"/>
        </w:rPr>
        <w:t xml:space="preserve"> </w:t>
      </w:r>
      <w:r w:rsidRPr="00890F5F">
        <w:rPr>
          <w:color w:val="231F20"/>
          <w:sz w:val="19"/>
          <w:lang w:val="es-ES"/>
        </w:rPr>
        <w:t xml:space="preserve">la négociation directe, les bons offices, la </w:t>
      </w:r>
      <w:r w:rsidRPr="00890F5F">
        <w:rPr>
          <w:color w:val="231F20"/>
          <w:w w:val="110"/>
          <w:sz w:val="19"/>
          <w:lang w:val="es-ES"/>
        </w:rPr>
        <w:t>médiation,</w:t>
      </w:r>
      <w:r w:rsidRPr="00890F5F">
        <w:rPr>
          <w:color w:val="231F20"/>
          <w:spacing w:val="-11"/>
          <w:w w:val="110"/>
          <w:sz w:val="19"/>
          <w:lang w:val="es-ES"/>
        </w:rPr>
        <w:t xml:space="preserve"> </w:t>
      </w:r>
      <w:r w:rsidRPr="00890F5F">
        <w:rPr>
          <w:color w:val="231F20"/>
          <w:w w:val="110"/>
          <w:sz w:val="19"/>
          <w:lang w:val="es-ES"/>
        </w:rPr>
        <w:t>l’enquête,</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conciliation,</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procédure</w:t>
      </w:r>
      <w:r w:rsidRPr="00890F5F">
        <w:rPr>
          <w:color w:val="231F20"/>
          <w:spacing w:val="-11"/>
          <w:w w:val="110"/>
          <w:sz w:val="19"/>
          <w:lang w:val="es-ES"/>
        </w:rPr>
        <w:t xml:space="preserve"> </w:t>
      </w:r>
      <w:r w:rsidRPr="00890F5F">
        <w:rPr>
          <w:color w:val="231F20"/>
          <w:w w:val="110"/>
          <w:sz w:val="19"/>
          <w:lang w:val="es-ES"/>
        </w:rPr>
        <w:t>judiciaire,</w:t>
      </w:r>
      <w:r w:rsidRPr="00890F5F">
        <w:rPr>
          <w:color w:val="231F20"/>
          <w:spacing w:val="-11"/>
          <w:w w:val="110"/>
          <w:sz w:val="19"/>
          <w:lang w:val="es-ES"/>
        </w:rPr>
        <w:t xml:space="preserve"> </w:t>
      </w:r>
      <w:r w:rsidRPr="00890F5F">
        <w:rPr>
          <w:color w:val="231F20"/>
          <w:w w:val="110"/>
          <w:sz w:val="19"/>
          <w:lang w:val="es-ES"/>
        </w:rPr>
        <w:t>l’arbitrage</w:t>
      </w:r>
      <w:r w:rsidRPr="00890F5F">
        <w:rPr>
          <w:color w:val="231F20"/>
          <w:spacing w:val="-11"/>
          <w:w w:val="110"/>
          <w:sz w:val="19"/>
          <w:lang w:val="es-ES"/>
        </w:rPr>
        <w:t xml:space="preserve"> </w:t>
      </w:r>
      <w:r w:rsidRPr="00890F5F">
        <w:rPr>
          <w:color w:val="231F20"/>
          <w:w w:val="110"/>
          <w:sz w:val="19"/>
          <w:lang w:val="es-ES"/>
        </w:rPr>
        <w:t>et celles sur lesquelles les parties tomberont d’accord spécialement à n’im- porte</w:t>
      </w:r>
      <w:r w:rsidRPr="00890F5F">
        <w:rPr>
          <w:color w:val="231F20"/>
          <w:spacing w:val="-1"/>
          <w:w w:val="110"/>
          <w:sz w:val="19"/>
          <w:lang w:val="es-ES"/>
        </w:rPr>
        <w:t xml:space="preserve"> </w:t>
      </w:r>
      <w:r w:rsidRPr="00890F5F">
        <w:rPr>
          <w:color w:val="231F20"/>
          <w:w w:val="110"/>
          <w:sz w:val="19"/>
          <w:lang w:val="es-ES"/>
        </w:rPr>
        <w:t>quel moment</w:t>
      </w:r>
      <w:r w:rsidRPr="00890F5F">
        <w:rPr>
          <w:color w:val="231F20"/>
          <w:spacing w:val="-14"/>
          <w:w w:val="110"/>
          <w:sz w:val="19"/>
          <w:lang w:val="es-ES"/>
        </w:rPr>
        <w:t xml:space="preserve"> </w:t>
      </w:r>
      <w:r w:rsidRPr="00890F5F">
        <w:rPr>
          <w:color w:val="231F20"/>
          <w:w w:val="110"/>
          <w:sz w:val="19"/>
          <w:lang w:val="es-ES"/>
        </w:rPr>
        <w:t>». La Charte ne fait pas obligation de recourir à une procédure</w:t>
      </w:r>
      <w:r w:rsidRPr="00890F5F">
        <w:rPr>
          <w:color w:val="231F20"/>
          <w:spacing w:val="-14"/>
          <w:w w:val="110"/>
          <w:sz w:val="19"/>
          <w:lang w:val="es-ES"/>
        </w:rPr>
        <w:t xml:space="preserve"> </w:t>
      </w:r>
      <w:r w:rsidRPr="00890F5F">
        <w:rPr>
          <w:color w:val="231F20"/>
          <w:w w:val="110"/>
          <w:sz w:val="19"/>
          <w:lang w:val="es-ES"/>
        </w:rPr>
        <w:t>spécifique</w:t>
      </w:r>
      <w:r w:rsidRPr="00890F5F">
        <w:rPr>
          <w:color w:val="231F20"/>
          <w:spacing w:val="-13"/>
          <w:w w:val="110"/>
          <w:sz w:val="19"/>
          <w:lang w:val="es-ES"/>
        </w:rPr>
        <w:t xml:space="preserve"> </w:t>
      </w:r>
      <w:r w:rsidRPr="00890F5F">
        <w:rPr>
          <w:color w:val="231F20"/>
          <w:w w:val="110"/>
          <w:sz w:val="19"/>
          <w:lang w:val="es-ES"/>
        </w:rPr>
        <w:t>telle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la</w:t>
      </w:r>
      <w:r w:rsidRPr="00890F5F">
        <w:rPr>
          <w:color w:val="231F20"/>
          <w:spacing w:val="-6"/>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négociation</w:t>
      </w:r>
      <w:r w:rsidRPr="00890F5F">
        <w:rPr>
          <w:color w:val="231F20"/>
          <w:spacing w:val="-4"/>
          <w:w w:val="110"/>
          <w:sz w:val="19"/>
          <w:lang w:val="es-ES"/>
        </w:rPr>
        <w:t xml:space="preserve"> </w:t>
      </w:r>
      <w:r w:rsidRPr="00890F5F">
        <w:rPr>
          <w:color w:val="231F20"/>
          <w:w w:val="110"/>
          <w:sz w:val="19"/>
          <w:lang w:val="es-ES"/>
        </w:rPr>
        <w:t>directe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4"/>
          <w:w w:val="110"/>
          <w:sz w:val="19"/>
          <w:lang w:val="es-ES"/>
        </w:rPr>
        <w:t xml:space="preserve"> </w:t>
      </w:r>
      <w:r w:rsidRPr="00890F5F">
        <w:rPr>
          <w:color w:val="231F20"/>
          <w:w w:val="110"/>
          <w:sz w:val="19"/>
          <w:lang w:val="es-ES"/>
        </w:rPr>
        <w:t>et</w:t>
      </w:r>
      <w:r w:rsidRPr="00890F5F">
        <w:rPr>
          <w:color w:val="231F20"/>
          <w:spacing w:val="-4"/>
          <w:w w:val="110"/>
          <w:sz w:val="19"/>
          <w:lang w:val="es-ES"/>
        </w:rPr>
        <w:t xml:space="preserve"> </w:t>
      </w:r>
      <w:r w:rsidRPr="00890F5F">
        <w:rPr>
          <w:color w:val="231F20"/>
          <w:w w:val="110"/>
          <w:sz w:val="19"/>
          <w:lang w:val="es-ES"/>
        </w:rPr>
        <w:t>ne</w:t>
      </w:r>
      <w:r w:rsidRPr="00890F5F">
        <w:rPr>
          <w:color w:val="231F20"/>
          <w:spacing w:val="-4"/>
          <w:w w:val="110"/>
          <w:sz w:val="19"/>
          <w:lang w:val="es-ES"/>
        </w:rPr>
        <w:t xml:space="preserve"> </w:t>
      </w:r>
      <w:r w:rsidRPr="00890F5F">
        <w:rPr>
          <w:color w:val="231F20"/>
          <w:w w:val="110"/>
          <w:sz w:val="19"/>
          <w:lang w:val="es-ES"/>
        </w:rPr>
        <w:t>saurait</w:t>
      </w:r>
      <w:r w:rsidRPr="00890F5F">
        <w:rPr>
          <w:color w:val="231F20"/>
          <w:spacing w:val="-4"/>
          <w:w w:val="110"/>
          <w:sz w:val="19"/>
          <w:lang w:val="es-ES"/>
        </w:rPr>
        <w:t xml:space="preserve"> </w:t>
      </w:r>
      <w:r w:rsidRPr="00890F5F">
        <w:rPr>
          <w:color w:val="231F20"/>
          <w:w w:val="110"/>
          <w:sz w:val="19"/>
          <w:lang w:val="es-ES"/>
        </w:rPr>
        <w:t>donc constituer</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base</w:t>
      </w:r>
      <w:r w:rsidRPr="00890F5F">
        <w:rPr>
          <w:color w:val="231F20"/>
          <w:spacing w:val="-11"/>
          <w:w w:val="110"/>
          <w:sz w:val="19"/>
          <w:lang w:val="es-ES"/>
        </w:rPr>
        <w:t xml:space="preserve"> </w:t>
      </w:r>
      <w:r w:rsidRPr="00890F5F">
        <w:rPr>
          <w:color w:val="231F20"/>
          <w:w w:val="110"/>
          <w:sz w:val="19"/>
          <w:lang w:val="es-ES"/>
        </w:rPr>
        <w:t>juridique</w:t>
      </w:r>
      <w:r w:rsidRPr="00890F5F">
        <w:rPr>
          <w:color w:val="231F20"/>
          <w:spacing w:val="-11"/>
          <w:w w:val="110"/>
          <w:sz w:val="19"/>
          <w:lang w:val="es-ES"/>
        </w:rPr>
        <w:t xml:space="preserve"> </w:t>
      </w:r>
      <w:r w:rsidRPr="00890F5F">
        <w:rPr>
          <w:color w:val="231F20"/>
          <w:w w:val="110"/>
          <w:sz w:val="19"/>
          <w:lang w:val="es-ES"/>
        </w:rPr>
        <w:t>d’une</w:t>
      </w:r>
      <w:r w:rsidRPr="00890F5F">
        <w:rPr>
          <w:color w:val="231F20"/>
          <w:spacing w:val="-11"/>
          <w:w w:val="110"/>
          <w:sz w:val="19"/>
          <w:lang w:val="es-ES"/>
        </w:rPr>
        <w:t xml:space="preserve"> </w:t>
      </w:r>
      <w:r w:rsidRPr="00890F5F">
        <w:rPr>
          <w:color w:val="231F20"/>
          <w:w w:val="110"/>
          <w:sz w:val="19"/>
          <w:lang w:val="es-ES"/>
        </w:rPr>
        <w:t>obligation,</w:t>
      </w:r>
      <w:r w:rsidRPr="00890F5F">
        <w:rPr>
          <w:color w:val="231F20"/>
          <w:spacing w:val="-11"/>
          <w:w w:val="110"/>
          <w:sz w:val="19"/>
          <w:lang w:val="es-ES"/>
        </w:rPr>
        <w:t xml:space="preserve"> </w:t>
      </w:r>
      <w:r w:rsidRPr="00890F5F">
        <w:rPr>
          <w:color w:val="231F20"/>
          <w:w w:val="110"/>
          <w:sz w:val="19"/>
          <w:lang w:val="es-ES"/>
        </w:rPr>
        <w:t>pour</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Bolivie</w:t>
      </w:r>
      <w:r w:rsidRPr="00890F5F">
        <w:rPr>
          <w:color w:val="231F20"/>
          <w:spacing w:val="-11"/>
          <w:w w:val="110"/>
          <w:sz w:val="19"/>
          <w:lang w:val="es-ES"/>
        </w:rPr>
        <w:t xml:space="preserve"> </w:t>
      </w:r>
      <w:r w:rsidRPr="00890F5F">
        <w:rPr>
          <w:color w:val="231F20"/>
          <w:w w:val="110"/>
          <w:sz w:val="19"/>
          <w:lang w:val="es-ES"/>
        </w:rPr>
        <w:t>et</w:t>
      </w:r>
      <w:r w:rsidRPr="00890F5F">
        <w:rPr>
          <w:color w:val="231F20"/>
          <w:spacing w:val="-11"/>
          <w:w w:val="110"/>
          <w:sz w:val="19"/>
          <w:lang w:val="es-ES"/>
        </w:rPr>
        <w:t xml:space="preserve"> </w:t>
      </w:r>
      <w:r w:rsidRPr="00890F5F">
        <w:rPr>
          <w:color w:val="231F20"/>
          <w:w w:val="110"/>
          <w:sz w:val="19"/>
          <w:lang w:val="es-ES"/>
        </w:rPr>
        <w:t>le</w:t>
      </w:r>
      <w:r w:rsidRPr="00890F5F">
        <w:rPr>
          <w:color w:val="231F20"/>
          <w:spacing w:val="-11"/>
          <w:w w:val="110"/>
          <w:sz w:val="19"/>
          <w:lang w:val="es-ES"/>
        </w:rPr>
        <w:t xml:space="preserve"> </w:t>
      </w:r>
      <w:r w:rsidRPr="00890F5F">
        <w:rPr>
          <w:color w:val="231F20"/>
          <w:w w:val="110"/>
          <w:sz w:val="19"/>
          <w:lang w:val="es-ES"/>
        </w:rPr>
        <w:t>Chili,</w:t>
      </w:r>
      <w:r w:rsidRPr="00890F5F">
        <w:rPr>
          <w:color w:val="231F20"/>
          <w:spacing w:val="-11"/>
          <w:w w:val="110"/>
          <w:sz w:val="19"/>
          <w:lang w:val="es-ES"/>
        </w:rPr>
        <w:t xml:space="preserve"> </w:t>
      </w:r>
      <w:r w:rsidRPr="00890F5F">
        <w:rPr>
          <w:color w:val="231F20"/>
          <w:w w:val="110"/>
          <w:sz w:val="19"/>
          <w:lang w:val="es-ES"/>
        </w:rPr>
        <w:t>de négocier l’accès souverain de celle-ci à l’océan Pacifique.</w:t>
      </w:r>
    </w:p>
    <w:p w:rsidR="00EF7A6F" w:rsidRPr="00890F5F" w:rsidRDefault="00890F5F">
      <w:pPr>
        <w:pStyle w:val="Prrafodelista"/>
        <w:numPr>
          <w:ilvl w:val="0"/>
          <w:numId w:val="8"/>
        </w:numPr>
        <w:tabs>
          <w:tab w:val="left" w:pos="1596"/>
          <w:tab w:val="left" w:pos="1684"/>
        </w:tabs>
        <w:spacing w:before="216" w:line="235" w:lineRule="auto"/>
        <w:ind w:left="1596" w:right="2342" w:hanging="159"/>
        <w:jc w:val="left"/>
        <w:rPr>
          <w:i/>
          <w:color w:val="231F20"/>
          <w:sz w:val="19"/>
          <w:lang w:val="es-ES"/>
        </w:rPr>
      </w:pPr>
      <w:r w:rsidRPr="00890F5F">
        <w:rPr>
          <w:i/>
          <w:color w:val="231F20"/>
          <w:sz w:val="19"/>
          <w:lang w:val="es-ES"/>
        </w:rPr>
        <w:tab/>
      </w:r>
      <w:r w:rsidRPr="00890F5F">
        <w:rPr>
          <w:i/>
          <w:color w:val="231F20"/>
          <w:w w:val="105"/>
          <w:sz w:val="19"/>
          <w:lang w:val="es-ES"/>
        </w:rPr>
        <w:t>Les</w:t>
      </w:r>
      <w:r w:rsidRPr="00890F5F">
        <w:rPr>
          <w:i/>
          <w:color w:val="231F20"/>
          <w:spacing w:val="-8"/>
          <w:w w:val="105"/>
          <w:sz w:val="19"/>
          <w:lang w:val="es-ES"/>
        </w:rPr>
        <w:t xml:space="preserve"> </w:t>
      </w:r>
      <w:r w:rsidRPr="00890F5F">
        <w:rPr>
          <w:i/>
          <w:color w:val="231F20"/>
          <w:w w:val="105"/>
          <w:sz w:val="19"/>
          <w:lang w:val="es-ES"/>
        </w:rPr>
        <w:t>résolutions</w:t>
      </w:r>
      <w:r w:rsidRPr="00890F5F">
        <w:rPr>
          <w:i/>
          <w:color w:val="231F20"/>
          <w:spacing w:val="-8"/>
          <w:w w:val="105"/>
          <w:sz w:val="19"/>
          <w:lang w:val="es-ES"/>
        </w:rPr>
        <w:t xml:space="preserve"> </w:t>
      </w:r>
      <w:r w:rsidRPr="00890F5F">
        <w:rPr>
          <w:i/>
          <w:color w:val="231F20"/>
          <w:w w:val="105"/>
          <w:sz w:val="19"/>
          <w:lang w:val="es-ES"/>
        </w:rPr>
        <w:t>de</w:t>
      </w:r>
      <w:r w:rsidRPr="00890F5F">
        <w:rPr>
          <w:i/>
          <w:color w:val="231F20"/>
          <w:spacing w:val="-8"/>
          <w:w w:val="105"/>
          <w:sz w:val="19"/>
          <w:lang w:val="es-ES"/>
        </w:rPr>
        <w:t xml:space="preserve"> </w:t>
      </w:r>
      <w:r w:rsidRPr="00890F5F">
        <w:rPr>
          <w:i/>
          <w:color w:val="231F20"/>
          <w:w w:val="105"/>
          <w:sz w:val="19"/>
          <w:lang w:val="es-ES"/>
        </w:rPr>
        <w:t>l’Assemblée</w:t>
      </w:r>
      <w:r w:rsidRPr="00890F5F">
        <w:rPr>
          <w:i/>
          <w:color w:val="231F20"/>
          <w:spacing w:val="-8"/>
          <w:w w:val="105"/>
          <w:sz w:val="19"/>
          <w:lang w:val="es-ES"/>
        </w:rPr>
        <w:t xml:space="preserve"> </w:t>
      </w:r>
      <w:r w:rsidRPr="00890F5F">
        <w:rPr>
          <w:i/>
          <w:color w:val="231F20"/>
          <w:w w:val="105"/>
          <w:sz w:val="19"/>
          <w:lang w:val="es-ES"/>
        </w:rPr>
        <w:t>générale de l’Organisation des Etats américains</w:t>
      </w:r>
    </w:p>
    <w:p w:rsidR="00EF7A6F" w:rsidRPr="00890F5F" w:rsidRDefault="00890F5F">
      <w:pPr>
        <w:pStyle w:val="Prrafodelista"/>
        <w:numPr>
          <w:ilvl w:val="0"/>
          <w:numId w:val="12"/>
        </w:numPr>
        <w:tabs>
          <w:tab w:val="left" w:pos="743"/>
        </w:tabs>
        <w:spacing w:before="158" w:line="235" w:lineRule="auto"/>
        <w:ind w:firstLine="195"/>
        <w:jc w:val="both"/>
        <w:rPr>
          <w:color w:val="231F20"/>
          <w:sz w:val="19"/>
          <w:lang w:val="es-ES"/>
        </w:rPr>
      </w:pPr>
      <w:r w:rsidRPr="00890F5F">
        <w:rPr>
          <w:color w:val="231F20"/>
          <w:w w:val="110"/>
          <w:sz w:val="19"/>
          <w:lang w:val="es-ES"/>
        </w:rPr>
        <w:t>La Bolivie se réfère à 11 résolutions de l’Assemblée générale de l’OEA dans lesquelles était traitée la question de son accès souverain à l’océan Pacifique, faisant valoir que celles-ci ont confirmé l’engagement du</w:t>
      </w:r>
      <w:r w:rsidRPr="00890F5F">
        <w:rPr>
          <w:color w:val="231F20"/>
          <w:spacing w:val="-10"/>
          <w:w w:val="110"/>
          <w:sz w:val="19"/>
          <w:lang w:val="es-ES"/>
        </w:rPr>
        <w:t xml:space="preserve"> </w:t>
      </w:r>
      <w:r w:rsidRPr="00890F5F">
        <w:rPr>
          <w:color w:val="231F20"/>
          <w:w w:val="110"/>
          <w:sz w:val="19"/>
          <w:lang w:val="es-ES"/>
        </w:rPr>
        <w:t>Chili</w:t>
      </w:r>
      <w:r w:rsidRPr="00890F5F">
        <w:rPr>
          <w:color w:val="231F20"/>
          <w:spacing w:val="-10"/>
          <w:w w:val="110"/>
          <w:sz w:val="19"/>
          <w:lang w:val="es-ES"/>
        </w:rPr>
        <w:t xml:space="preserve"> </w:t>
      </w:r>
      <w:r w:rsidRPr="00890F5F">
        <w:rPr>
          <w:color w:val="231F20"/>
          <w:w w:val="110"/>
          <w:sz w:val="19"/>
          <w:lang w:val="es-ES"/>
        </w:rPr>
        <w:t>de</w:t>
      </w:r>
      <w:r w:rsidRPr="00890F5F">
        <w:rPr>
          <w:color w:val="231F20"/>
          <w:spacing w:val="-10"/>
          <w:w w:val="110"/>
          <w:sz w:val="19"/>
          <w:lang w:val="es-ES"/>
        </w:rPr>
        <w:t xml:space="preserve"> </w:t>
      </w:r>
      <w:r w:rsidRPr="00890F5F">
        <w:rPr>
          <w:color w:val="231F20"/>
          <w:w w:val="110"/>
          <w:sz w:val="19"/>
          <w:lang w:val="es-ES"/>
        </w:rPr>
        <w:t>négocier</w:t>
      </w:r>
      <w:r w:rsidRPr="00890F5F">
        <w:rPr>
          <w:color w:val="231F20"/>
          <w:spacing w:val="-10"/>
          <w:w w:val="110"/>
          <w:sz w:val="19"/>
          <w:lang w:val="es-ES"/>
        </w:rPr>
        <w:t xml:space="preserve"> </w:t>
      </w:r>
      <w:r w:rsidRPr="00890F5F">
        <w:rPr>
          <w:color w:val="231F20"/>
          <w:w w:val="110"/>
          <w:sz w:val="19"/>
          <w:lang w:val="es-ES"/>
        </w:rPr>
        <w:t>à</w:t>
      </w:r>
      <w:r w:rsidRPr="00890F5F">
        <w:rPr>
          <w:color w:val="231F20"/>
          <w:spacing w:val="-10"/>
          <w:w w:val="110"/>
          <w:sz w:val="19"/>
          <w:lang w:val="es-ES"/>
        </w:rPr>
        <w:t xml:space="preserve"> </w:t>
      </w:r>
      <w:r w:rsidRPr="00890F5F">
        <w:rPr>
          <w:color w:val="231F20"/>
          <w:w w:val="110"/>
          <w:sz w:val="19"/>
          <w:lang w:val="es-ES"/>
        </w:rPr>
        <w:t>ce</w:t>
      </w:r>
      <w:r w:rsidRPr="00890F5F">
        <w:rPr>
          <w:color w:val="231F20"/>
          <w:spacing w:val="-10"/>
          <w:w w:val="110"/>
          <w:sz w:val="19"/>
          <w:lang w:val="es-ES"/>
        </w:rPr>
        <w:t xml:space="preserve"> </w:t>
      </w:r>
      <w:r w:rsidRPr="00890F5F">
        <w:rPr>
          <w:color w:val="231F20"/>
          <w:w w:val="110"/>
          <w:sz w:val="19"/>
          <w:lang w:val="es-ES"/>
        </w:rPr>
        <w:t>sujet</w:t>
      </w:r>
      <w:r w:rsidRPr="00890F5F">
        <w:rPr>
          <w:color w:val="231F20"/>
          <w:spacing w:val="-10"/>
          <w:w w:val="110"/>
          <w:sz w:val="19"/>
          <w:lang w:val="es-ES"/>
        </w:rPr>
        <w:t xml:space="preserve"> </w:t>
      </w:r>
      <w:r w:rsidRPr="00890F5F">
        <w:rPr>
          <w:color w:val="231F20"/>
          <w:w w:val="110"/>
          <w:sz w:val="19"/>
          <w:lang w:val="es-ES"/>
        </w:rPr>
        <w:t>(voir</w:t>
      </w:r>
      <w:r w:rsidRPr="00890F5F">
        <w:rPr>
          <w:color w:val="231F20"/>
          <w:spacing w:val="-10"/>
          <w:w w:val="110"/>
          <w:sz w:val="19"/>
          <w:lang w:val="es-ES"/>
        </w:rPr>
        <w:t xml:space="preserve"> </w:t>
      </w:r>
      <w:r w:rsidRPr="00890F5F">
        <w:rPr>
          <w:color w:val="231F20"/>
          <w:w w:val="110"/>
          <w:sz w:val="19"/>
          <w:lang w:val="es-ES"/>
        </w:rPr>
        <w:t>les</w:t>
      </w:r>
      <w:r w:rsidRPr="00890F5F">
        <w:rPr>
          <w:color w:val="231F20"/>
          <w:spacing w:val="-10"/>
          <w:w w:val="110"/>
          <w:sz w:val="19"/>
          <w:lang w:val="es-ES"/>
        </w:rPr>
        <w:t xml:space="preserve"> </w:t>
      </w:r>
      <w:r w:rsidRPr="00890F5F">
        <w:rPr>
          <w:color w:val="231F20"/>
          <w:w w:val="110"/>
          <w:sz w:val="19"/>
          <w:lang w:val="es-ES"/>
        </w:rPr>
        <w:t>paragraphes</w:t>
      </w:r>
      <w:r w:rsidRPr="00890F5F">
        <w:rPr>
          <w:color w:val="231F20"/>
          <w:spacing w:val="-10"/>
          <w:w w:val="110"/>
          <w:sz w:val="19"/>
          <w:lang w:val="es-ES"/>
        </w:rPr>
        <w:t xml:space="preserve"> </w:t>
      </w:r>
      <w:r w:rsidRPr="00890F5F">
        <w:rPr>
          <w:color w:val="231F20"/>
          <w:w w:val="110"/>
          <w:sz w:val="19"/>
          <w:lang w:val="es-ES"/>
        </w:rPr>
        <w:t>71-75</w:t>
      </w:r>
      <w:r w:rsidRPr="00890F5F">
        <w:rPr>
          <w:color w:val="231F20"/>
          <w:spacing w:val="-10"/>
          <w:w w:val="110"/>
          <w:sz w:val="19"/>
          <w:lang w:val="es-ES"/>
        </w:rPr>
        <w:t xml:space="preserve"> </w:t>
      </w:r>
      <w:r w:rsidRPr="00890F5F">
        <w:rPr>
          <w:color w:val="231F20"/>
          <w:w w:val="110"/>
          <w:sz w:val="19"/>
          <w:lang w:val="es-ES"/>
        </w:rPr>
        <w:t>ci-dessus).</w:t>
      </w:r>
      <w:r w:rsidRPr="00890F5F">
        <w:rPr>
          <w:color w:val="231F20"/>
          <w:spacing w:val="-10"/>
          <w:w w:val="110"/>
          <w:sz w:val="19"/>
          <w:lang w:val="es-ES"/>
        </w:rPr>
        <w:t xml:space="preserve"> </w:t>
      </w:r>
      <w:r w:rsidRPr="00890F5F">
        <w:rPr>
          <w:color w:val="231F20"/>
          <w:w w:val="110"/>
          <w:sz w:val="19"/>
          <w:lang w:val="es-ES"/>
        </w:rPr>
        <w:t>Elle ne conteste pas que les résolutions adoptées par l’Assemblée générale de cette</w:t>
      </w:r>
      <w:r w:rsidRPr="00890F5F">
        <w:rPr>
          <w:color w:val="231F20"/>
          <w:spacing w:val="-14"/>
          <w:w w:val="110"/>
          <w:sz w:val="19"/>
          <w:lang w:val="es-ES"/>
        </w:rPr>
        <w:t xml:space="preserve"> </w:t>
      </w:r>
      <w:r w:rsidRPr="00890F5F">
        <w:rPr>
          <w:color w:val="231F20"/>
          <w:w w:val="110"/>
          <w:sz w:val="19"/>
          <w:lang w:val="es-ES"/>
        </w:rPr>
        <w:t>organisation ne sont pas contraignantes «</w:t>
      </w:r>
      <w:r w:rsidRPr="00890F5F">
        <w:rPr>
          <w:color w:val="231F20"/>
          <w:spacing w:val="-14"/>
          <w:w w:val="110"/>
          <w:sz w:val="19"/>
          <w:lang w:val="es-ES"/>
        </w:rPr>
        <w:t xml:space="preserve"> </w:t>
      </w:r>
      <w:r w:rsidRPr="00890F5F">
        <w:rPr>
          <w:color w:val="231F20"/>
          <w:w w:val="110"/>
          <w:sz w:val="19"/>
          <w:lang w:val="es-ES"/>
        </w:rPr>
        <w:t>en tant que telles</w:t>
      </w:r>
      <w:r w:rsidRPr="00890F5F">
        <w:rPr>
          <w:color w:val="231F20"/>
          <w:spacing w:val="-14"/>
          <w:w w:val="110"/>
          <w:sz w:val="19"/>
          <w:lang w:val="es-ES"/>
        </w:rPr>
        <w:t xml:space="preserve"> </w:t>
      </w:r>
      <w:r w:rsidRPr="00890F5F">
        <w:rPr>
          <w:color w:val="231F20"/>
          <w:w w:val="110"/>
          <w:sz w:val="19"/>
          <w:lang w:val="es-ES"/>
        </w:rPr>
        <w:t>», mais soutient</w:t>
      </w:r>
      <w:r w:rsidRPr="00890F5F">
        <w:rPr>
          <w:color w:val="231F20"/>
          <w:spacing w:val="-12"/>
          <w:w w:val="110"/>
          <w:sz w:val="19"/>
          <w:lang w:val="es-ES"/>
        </w:rPr>
        <w:t xml:space="preserve"> </w:t>
      </w:r>
      <w:r w:rsidRPr="00890F5F">
        <w:rPr>
          <w:color w:val="231F20"/>
          <w:w w:val="110"/>
          <w:sz w:val="19"/>
          <w:lang w:val="es-ES"/>
        </w:rPr>
        <w:t>qu’elles</w:t>
      </w:r>
      <w:r w:rsidRPr="00890F5F">
        <w:rPr>
          <w:color w:val="231F20"/>
          <w:spacing w:val="-12"/>
          <w:w w:val="110"/>
          <w:sz w:val="19"/>
          <w:lang w:val="es-ES"/>
        </w:rPr>
        <w:t xml:space="preserve"> </w:t>
      </w:r>
      <w:r w:rsidRPr="00890F5F">
        <w:rPr>
          <w:color w:val="231F20"/>
          <w:w w:val="110"/>
          <w:sz w:val="19"/>
          <w:lang w:val="es-ES"/>
        </w:rPr>
        <w:t>produisent</w:t>
      </w:r>
      <w:r w:rsidRPr="00890F5F">
        <w:rPr>
          <w:color w:val="231F20"/>
          <w:spacing w:val="-12"/>
          <w:w w:val="110"/>
          <w:sz w:val="19"/>
          <w:lang w:val="es-ES"/>
        </w:rPr>
        <w:t xml:space="preserve"> </w:t>
      </w:r>
      <w:r w:rsidRPr="00890F5F">
        <w:rPr>
          <w:color w:val="231F20"/>
          <w:w w:val="110"/>
          <w:sz w:val="19"/>
          <w:lang w:val="es-ES"/>
        </w:rPr>
        <w:t>certains</w:t>
      </w:r>
      <w:r w:rsidRPr="00890F5F">
        <w:rPr>
          <w:color w:val="231F20"/>
          <w:spacing w:val="-12"/>
          <w:w w:val="110"/>
          <w:sz w:val="19"/>
          <w:lang w:val="es-ES"/>
        </w:rPr>
        <w:t xml:space="preserve"> </w:t>
      </w:r>
      <w:r w:rsidRPr="00890F5F">
        <w:rPr>
          <w:color w:val="231F20"/>
          <w:w w:val="110"/>
          <w:sz w:val="19"/>
          <w:lang w:val="es-ES"/>
        </w:rPr>
        <w:t>effets</w:t>
      </w:r>
      <w:r w:rsidRPr="00890F5F">
        <w:rPr>
          <w:color w:val="231F20"/>
          <w:spacing w:val="-12"/>
          <w:w w:val="110"/>
          <w:sz w:val="19"/>
          <w:lang w:val="es-ES"/>
        </w:rPr>
        <w:t xml:space="preserve"> </w:t>
      </w:r>
      <w:r w:rsidRPr="00890F5F">
        <w:rPr>
          <w:color w:val="231F20"/>
          <w:w w:val="110"/>
          <w:sz w:val="19"/>
          <w:lang w:val="es-ES"/>
        </w:rPr>
        <w:t>juridiques</w:t>
      </w:r>
      <w:r w:rsidRPr="00890F5F">
        <w:rPr>
          <w:color w:val="231F20"/>
          <w:spacing w:val="-12"/>
          <w:w w:val="110"/>
          <w:sz w:val="19"/>
          <w:lang w:val="es-ES"/>
        </w:rPr>
        <w:t xml:space="preserve"> </w:t>
      </w:r>
      <w:r w:rsidRPr="00890F5F">
        <w:rPr>
          <w:color w:val="231F20"/>
          <w:w w:val="110"/>
          <w:sz w:val="19"/>
          <w:lang w:val="es-ES"/>
        </w:rPr>
        <w:t>en</w:t>
      </w:r>
      <w:r w:rsidRPr="00890F5F">
        <w:rPr>
          <w:color w:val="231F20"/>
          <w:spacing w:val="-12"/>
          <w:w w:val="110"/>
          <w:sz w:val="19"/>
          <w:lang w:val="es-ES"/>
        </w:rPr>
        <w:t xml:space="preserve"> </w:t>
      </w:r>
      <w:r w:rsidRPr="00890F5F">
        <w:rPr>
          <w:color w:val="231F20"/>
          <w:w w:val="110"/>
          <w:sz w:val="19"/>
          <w:lang w:val="es-ES"/>
        </w:rPr>
        <w:t>vertu</w:t>
      </w:r>
      <w:r w:rsidRPr="00890F5F">
        <w:rPr>
          <w:color w:val="231F20"/>
          <w:spacing w:val="-12"/>
          <w:w w:val="110"/>
          <w:sz w:val="19"/>
          <w:lang w:val="es-ES"/>
        </w:rPr>
        <w:t xml:space="preserve"> </w:t>
      </w:r>
      <w:r w:rsidRPr="00890F5F">
        <w:rPr>
          <w:color w:val="231F20"/>
          <w:w w:val="110"/>
          <w:sz w:val="19"/>
          <w:lang w:val="es-ES"/>
        </w:rPr>
        <w:t>de</w:t>
      </w:r>
      <w:r w:rsidRPr="00890F5F">
        <w:rPr>
          <w:color w:val="231F20"/>
          <w:spacing w:val="-12"/>
          <w:w w:val="110"/>
          <w:sz w:val="19"/>
          <w:lang w:val="es-ES"/>
        </w:rPr>
        <w:t xml:space="preserve"> </w:t>
      </w:r>
      <w:r w:rsidRPr="00890F5F">
        <w:rPr>
          <w:color w:val="231F20"/>
          <w:w w:val="110"/>
          <w:sz w:val="19"/>
          <w:lang w:val="es-ES"/>
        </w:rPr>
        <w:t>la</w:t>
      </w:r>
      <w:r w:rsidRPr="00890F5F">
        <w:rPr>
          <w:color w:val="231F20"/>
          <w:spacing w:val="-12"/>
          <w:w w:val="110"/>
          <w:sz w:val="19"/>
          <w:lang w:val="es-ES"/>
        </w:rPr>
        <w:t xml:space="preserve"> </w:t>
      </w:r>
      <w:r w:rsidRPr="00890F5F">
        <w:rPr>
          <w:color w:val="231F20"/>
          <w:w w:val="110"/>
          <w:sz w:val="19"/>
          <w:lang w:val="es-ES"/>
        </w:rPr>
        <w:t>Charte de l’OEA et que, conformément au précepte de bonne foi, les Parties doivent tenir dûment compte de ces résolutions et de leur contenu.</w:t>
      </w:r>
    </w:p>
    <w:p w:rsidR="00EF7A6F" w:rsidRPr="00890F5F" w:rsidRDefault="00890F5F">
      <w:pPr>
        <w:pStyle w:val="Prrafodelista"/>
        <w:numPr>
          <w:ilvl w:val="0"/>
          <w:numId w:val="12"/>
        </w:numPr>
        <w:tabs>
          <w:tab w:val="left" w:pos="738"/>
        </w:tabs>
        <w:spacing w:line="232" w:lineRule="auto"/>
        <w:ind w:right="1012" w:firstLine="195"/>
        <w:jc w:val="both"/>
        <w:rPr>
          <w:color w:val="231F20"/>
          <w:sz w:val="19"/>
          <w:lang w:val="es-ES"/>
        </w:rPr>
      </w:pP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demandeur</w:t>
      </w:r>
      <w:r w:rsidRPr="00890F5F">
        <w:rPr>
          <w:color w:val="231F20"/>
          <w:spacing w:val="-13"/>
          <w:w w:val="110"/>
          <w:sz w:val="19"/>
          <w:lang w:val="es-ES"/>
        </w:rPr>
        <w:t xml:space="preserve"> </w:t>
      </w:r>
      <w:r w:rsidRPr="00890F5F">
        <w:rPr>
          <w:color w:val="231F20"/>
          <w:w w:val="110"/>
          <w:sz w:val="19"/>
          <w:lang w:val="es-ES"/>
        </w:rPr>
        <w:t>avance</w:t>
      </w:r>
      <w:r w:rsidRPr="00890F5F">
        <w:rPr>
          <w:color w:val="231F20"/>
          <w:spacing w:val="-13"/>
          <w:w w:val="110"/>
          <w:sz w:val="19"/>
          <w:lang w:val="es-ES"/>
        </w:rPr>
        <w:t xml:space="preserve"> </w:t>
      </w:r>
      <w:r w:rsidRPr="00890F5F">
        <w:rPr>
          <w:color w:val="231F20"/>
          <w:w w:val="110"/>
          <w:sz w:val="19"/>
          <w:lang w:val="es-ES"/>
        </w:rPr>
        <w:t>en</w:t>
      </w:r>
      <w:r w:rsidRPr="00890F5F">
        <w:rPr>
          <w:color w:val="231F20"/>
          <w:spacing w:val="-13"/>
          <w:w w:val="110"/>
          <w:sz w:val="19"/>
          <w:lang w:val="es-ES"/>
        </w:rPr>
        <w:t xml:space="preserve"> </w:t>
      </w:r>
      <w:r w:rsidRPr="00890F5F">
        <w:rPr>
          <w:color w:val="231F20"/>
          <w:w w:val="110"/>
          <w:sz w:val="19"/>
          <w:lang w:val="es-ES"/>
        </w:rPr>
        <w:t>outre</w:t>
      </w:r>
      <w:r w:rsidRPr="00890F5F">
        <w:rPr>
          <w:color w:val="231F20"/>
          <w:spacing w:val="-13"/>
          <w:w w:val="110"/>
          <w:sz w:val="19"/>
          <w:lang w:val="es-ES"/>
        </w:rPr>
        <w:t xml:space="preserve"> </w:t>
      </w:r>
      <w:r w:rsidRPr="00890F5F">
        <w:rPr>
          <w:color w:val="231F20"/>
          <w:w w:val="110"/>
          <w:sz w:val="19"/>
          <w:lang w:val="es-ES"/>
        </w:rPr>
        <w:t>que</w:t>
      </w:r>
      <w:r w:rsidRPr="00890F5F">
        <w:rPr>
          <w:color w:val="231F20"/>
          <w:spacing w:val="-13"/>
          <w:w w:val="110"/>
          <w:sz w:val="19"/>
          <w:lang w:val="es-ES"/>
        </w:rPr>
        <w:t xml:space="preserve"> </w:t>
      </w:r>
      <w:r w:rsidRPr="00890F5F">
        <w:rPr>
          <w:color w:val="231F20"/>
          <w:w w:val="110"/>
          <w:sz w:val="19"/>
          <w:lang w:val="es-ES"/>
        </w:rPr>
        <w:t>le</w:t>
      </w:r>
      <w:r w:rsidRPr="00890F5F">
        <w:rPr>
          <w:color w:val="231F20"/>
          <w:spacing w:val="-13"/>
          <w:w w:val="110"/>
          <w:sz w:val="19"/>
          <w:lang w:val="es-ES"/>
        </w:rPr>
        <w:t xml:space="preserve"> </w:t>
      </w:r>
      <w:r w:rsidRPr="00890F5F">
        <w:rPr>
          <w:color w:val="231F20"/>
          <w:w w:val="110"/>
          <w:sz w:val="19"/>
          <w:lang w:val="es-ES"/>
        </w:rPr>
        <w:t>comportement</w:t>
      </w:r>
      <w:r w:rsidRPr="00890F5F">
        <w:rPr>
          <w:color w:val="231F20"/>
          <w:spacing w:val="-13"/>
          <w:w w:val="110"/>
          <w:sz w:val="19"/>
          <w:lang w:val="es-ES"/>
        </w:rPr>
        <w:t xml:space="preserve"> </w:t>
      </w:r>
      <w:r w:rsidRPr="00890F5F">
        <w:rPr>
          <w:color w:val="231F20"/>
          <w:w w:val="110"/>
          <w:sz w:val="19"/>
          <w:lang w:val="es-ES"/>
        </w:rPr>
        <w:t>des</w:t>
      </w:r>
      <w:r w:rsidRPr="00890F5F">
        <w:rPr>
          <w:color w:val="231F20"/>
          <w:spacing w:val="-13"/>
          <w:w w:val="110"/>
          <w:sz w:val="19"/>
          <w:lang w:val="es-ES"/>
        </w:rPr>
        <w:t xml:space="preserve"> </w:t>
      </w:r>
      <w:r w:rsidRPr="00890F5F">
        <w:rPr>
          <w:color w:val="231F20"/>
          <w:w w:val="110"/>
          <w:sz w:val="19"/>
          <w:lang w:val="es-ES"/>
        </w:rPr>
        <w:t>Parties</w:t>
      </w:r>
      <w:r w:rsidRPr="00890F5F">
        <w:rPr>
          <w:color w:val="231F20"/>
          <w:spacing w:val="-13"/>
          <w:w w:val="110"/>
          <w:sz w:val="19"/>
          <w:lang w:val="es-ES"/>
        </w:rPr>
        <w:t xml:space="preserve"> </w:t>
      </w:r>
      <w:r w:rsidRPr="00890F5F">
        <w:rPr>
          <w:color w:val="231F20"/>
          <w:w w:val="110"/>
          <w:sz w:val="19"/>
          <w:lang w:val="es-ES"/>
        </w:rPr>
        <w:t>en ce</w:t>
      </w:r>
      <w:r w:rsidRPr="00890F5F">
        <w:rPr>
          <w:color w:val="231F20"/>
          <w:spacing w:val="-2"/>
          <w:w w:val="110"/>
          <w:sz w:val="19"/>
          <w:lang w:val="es-ES"/>
        </w:rPr>
        <w:t xml:space="preserve"> </w:t>
      </w:r>
      <w:r w:rsidRPr="00890F5F">
        <w:rPr>
          <w:color w:val="231F20"/>
          <w:w w:val="110"/>
          <w:sz w:val="19"/>
          <w:lang w:val="es-ES"/>
        </w:rPr>
        <w:t>qui</w:t>
      </w:r>
      <w:r w:rsidRPr="00890F5F">
        <w:rPr>
          <w:color w:val="231F20"/>
          <w:spacing w:val="-2"/>
          <w:w w:val="110"/>
          <w:sz w:val="19"/>
          <w:lang w:val="es-ES"/>
        </w:rPr>
        <w:t xml:space="preserve"> </w:t>
      </w:r>
      <w:r w:rsidRPr="00890F5F">
        <w:rPr>
          <w:color w:val="231F20"/>
          <w:w w:val="110"/>
          <w:sz w:val="19"/>
          <w:lang w:val="es-ES"/>
        </w:rPr>
        <w:t>concerne</w:t>
      </w:r>
      <w:r w:rsidRPr="00890F5F">
        <w:rPr>
          <w:color w:val="231F20"/>
          <w:spacing w:val="-2"/>
          <w:w w:val="110"/>
          <w:sz w:val="19"/>
          <w:lang w:val="es-ES"/>
        </w:rPr>
        <w:t xml:space="preserve"> </w:t>
      </w:r>
      <w:r w:rsidRPr="00890F5F">
        <w:rPr>
          <w:color w:val="231F20"/>
          <w:w w:val="110"/>
          <w:sz w:val="19"/>
          <w:lang w:val="es-ES"/>
        </w:rPr>
        <w:t>la</w:t>
      </w:r>
      <w:r w:rsidRPr="00890F5F">
        <w:rPr>
          <w:color w:val="231F20"/>
          <w:spacing w:val="-2"/>
          <w:w w:val="110"/>
          <w:sz w:val="19"/>
          <w:lang w:val="es-ES"/>
        </w:rPr>
        <w:t xml:space="preserve"> </w:t>
      </w:r>
      <w:r w:rsidRPr="00890F5F">
        <w:rPr>
          <w:color w:val="231F20"/>
          <w:w w:val="110"/>
          <w:sz w:val="19"/>
          <w:lang w:val="es-ES"/>
        </w:rPr>
        <w:t>rédaction</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l’adoption</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résolutions</w:t>
      </w:r>
      <w:r w:rsidRPr="00890F5F">
        <w:rPr>
          <w:color w:val="231F20"/>
          <w:spacing w:val="-2"/>
          <w:w w:val="110"/>
          <w:sz w:val="19"/>
          <w:lang w:val="es-ES"/>
        </w:rPr>
        <w:t xml:space="preserve"> </w:t>
      </w:r>
      <w:r w:rsidRPr="00890F5F">
        <w:rPr>
          <w:color w:val="231F20"/>
          <w:w w:val="110"/>
          <w:sz w:val="19"/>
          <w:lang w:val="es-ES"/>
        </w:rPr>
        <w:t>de</w:t>
      </w:r>
      <w:r w:rsidRPr="00890F5F">
        <w:rPr>
          <w:color w:val="231F20"/>
          <w:spacing w:val="-2"/>
          <w:w w:val="110"/>
          <w:sz w:val="19"/>
          <w:lang w:val="es-ES"/>
        </w:rPr>
        <w:t xml:space="preserve"> </w:t>
      </w:r>
      <w:r w:rsidRPr="00890F5F">
        <w:rPr>
          <w:color w:val="231F20"/>
          <w:w w:val="110"/>
          <w:sz w:val="19"/>
          <w:lang w:val="es-ES"/>
        </w:rPr>
        <w:t>l’Assemblée générale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peut</w:t>
      </w:r>
      <w:r w:rsidRPr="00890F5F">
        <w:rPr>
          <w:color w:val="231F20"/>
          <w:spacing w:val="-13"/>
          <w:w w:val="110"/>
          <w:sz w:val="19"/>
          <w:lang w:val="es-ES"/>
        </w:rPr>
        <w:t xml:space="preserve"> </w:t>
      </w:r>
      <w:r w:rsidRPr="00890F5F">
        <w:rPr>
          <w:color w:val="231F20"/>
          <w:w w:val="110"/>
          <w:sz w:val="19"/>
          <w:lang w:val="es-ES"/>
        </w:rPr>
        <w:t>refléter,</w:t>
      </w:r>
      <w:r w:rsidRPr="00890F5F">
        <w:rPr>
          <w:color w:val="231F20"/>
          <w:spacing w:val="-13"/>
          <w:w w:val="110"/>
          <w:sz w:val="19"/>
          <w:lang w:val="es-ES"/>
        </w:rPr>
        <w:t xml:space="preserve"> </w:t>
      </w:r>
      <w:r w:rsidRPr="00890F5F">
        <w:rPr>
          <w:color w:val="231F20"/>
          <w:w w:val="110"/>
          <w:sz w:val="19"/>
          <w:lang w:val="es-ES"/>
        </w:rPr>
        <w:t>cristalliser</w:t>
      </w:r>
      <w:r w:rsidRPr="00890F5F">
        <w:rPr>
          <w:color w:val="231F20"/>
          <w:spacing w:val="-13"/>
          <w:w w:val="110"/>
          <w:sz w:val="19"/>
          <w:lang w:val="es-ES"/>
        </w:rPr>
        <w:t xml:space="preserve"> </w:t>
      </w:r>
      <w:r w:rsidRPr="00890F5F">
        <w:rPr>
          <w:color w:val="231F20"/>
          <w:w w:val="110"/>
          <w:sz w:val="19"/>
          <w:lang w:val="es-ES"/>
        </w:rPr>
        <w:t>ou</w:t>
      </w:r>
      <w:r w:rsidRPr="00890F5F">
        <w:rPr>
          <w:color w:val="231F20"/>
          <w:spacing w:val="-13"/>
          <w:w w:val="110"/>
          <w:sz w:val="19"/>
          <w:lang w:val="es-ES"/>
        </w:rPr>
        <w:t xml:space="preserve"> </w:t>
      </w:r>
      <w:r w:rsidRPr="00890F5F">
        <w:rPr>
          <w:color w:val="231F20"/>
          <w:w w:val="110"/>
          <w:sz w:val="19"/>
          <w:lang w:val="es-ES"/>
        </w:rPr>
        <w:t>engendrer</w:t>
      </w:r>
      <w:r w:rsidRPr="00890F5F">
        <w:rPr>
          <w:color w:val="231F20"/>
          <w:spacing w:val="-13"/>
          <w:w w:val="110"/>
          <w:sz w:val="19"/>
          <w:lang w:val="es-ES"/>
        </w:rPr>
        <w:t xml:space="preserve"> </w:t>
      </w:r>
      <w:r w:rsidRPr="00890F5F">
        <w:rPr>
          <w:color w:val="231F20"/>
          <w:w w:val="110"/>
          <w:sz w:val="19"/>
          <w:lang w:val="es-ES"/>
        </w:rPr>
        <w:t>un</w:t>
      </w:r>
      <w:r w:rsidRPr="00890F5F">
        <w:rPr>
          <w:color w:val="231F20"/>
          <w:spacing w:val="-13"/>
          <w:w w:val="110"/>
          <w:sz w:val="19"/>
          <w:lang w:val="es-ES"/>
        </w:rPr>
        <w:t xml:space="preserve"> </w:t>
      </w:r>
      <w:r w:rsidRPr="00890F5F">
        <w:rPr>
          <w:color w:val="231F20"/>
          <w:w w:val="110"/>
          <w:sz w:val="19"/>
          <w:lang w:val="es-ES"/>
        </w:rPr>
        <w:t>accord</w:t>
      </w:r>
      <w:r w:rsidRPr="00890F5F">
        <w:rPr>
          <w:color w:val="231F20"/>
          <w:spacing w:val="-13"/>
          <w:w w:val="110"/>
          <w:sz w:val="19"/>
          <w:lang w:val="es-ES"/>
        </w:rPr>
        <w:t xml:space="preserve"> </w:t>
      </w:r>
      <w:r w:rsidRPr="00890F5F">
        <w:rPr>
          <w:color w:val="231F20"/>
          <w:w w:val="110"/>
          <w:sz w:val="19"/>
          <w:lang w:val="es-ES"/>
        </w:rPr>
        <w:t>»</w:t>
      </w:r>
      <w:r w:rsidRPr="00890F5F">
        <w:rPr>
          <w:color w:val="231F20"/>
          <w:spacing w:val="-13"/>
          <w:w w:val="110"/>
          <w:sz w:val="19"/>
          <w:lang w:val="es-ES"/>
        </w:rPr>
        <w:t xml:space="preserve"> </w:t>
      </w:r>
      <w:r w:rsidRPr="00890F5F">
        <w:rPr>
          <w:color w:val="231F20"/>
          <w:w w:val="110"/>
          <w:sz w:val="19"/>
          <w:lang w:val="es-ES"/>
        </w:rPr>
        <w:t>entre</w:t>
      </w:r>
      <w:r w:rsidRPr="00890F5F">
        <w:rPr>
          <w:color w:val="231F20"/>
          <w:spacing w:val="-13"/>
          <w:w w:val="110"/>
          <w:sz w:val="19"/>
          <w:lang w:val="es-ES"/>
        </w:rPr>
        <w:t xml:space="preserve"> </w:t>
      </w:r>
      <w:r w:rsidRPr="00890F5F">
        <w:rPr>
          <w:color w:val="231F20"/>
          <w:w w:val="110"/>
          <w:sz w:val="19"/>
          <w:lang w:val="es-ES"/>
        </w:rPr>
        <w:t>elles.</w:t>
      </w:r>
      <w:r w:rsidRPr="00890F5F">
        <w:rPr>
          <w:color w:val="231F20"/>
          <w:spacing w:val="-8"/>
          <w:w w:val="110"/>
          <w:sz w:val="19"/>
          <w:lang w:val="es-ES"/>
        </w:rPr>
        <w:t xml:space="preserve"> </w:t>
      </w:r>
      <w:r w:rsidRPr="00890F5F">
        <w:rPr>
          <w:color w:val="231F20"/>
          <w:w w:val="110"/>
          <w:sz w:val="19"/>
          <w:lang w:val="es-ES"/>
        </w:rPr>
        <w:t>A cet égard, il souligne que le Chili a participé à la rédaction de certains de ces</w:t>
      </w:r>
      <w:r w:rsidRPr="00890F5F">
        <w:rPr>
          <w:color w:val="231F20"/>
          <w:spacing w:val="-11"/>
          <w:w w:val="110"/>
          <w:sz w:val="19"/>
          <w:lang w:val="es-ES"/>
        </w:rPr>
        <w:t xml:space="preserve"> </w:t>
      </w:r>
      <w:r w:rsidRPr="00890F5F">
        <w:rPr>
          <w:color w:val="231F20"/>
          <w:w w:val="110"/>
          <w:sz w:val="19"/>
          <w:lang w:val="es-ES"/>
        </w:rPr>
        <w:t>textes,</w:t>
      </w:r>
      <w:r w:rsidRPr="00890F5F">
        <w:rPr>
          <w:color w:val="231F20"/>
          <w:spacing w:val="-11"/>
          <w:w w:val="110"/>
          <w:sz w:val="19"/>
          <w:lang w:val="es-ES"/>
        </w:rPr>
        <w:t xml:space="preserve"> </w:t>
      </w:r>
      <w:r w:rsidRPr="00890F5F">
        <w:rPr>
          <w:color w:val="231F20"/>
          <w:w w:val="110"/>
          <w:sz w:val="19"/>
          <w:lang w:val="es-ES"/>
        </w:rPr>
        <w:t>se</w:t>
      </w:r>
      <w:r w:rsidRPr="00890F5F">
        <w:rPr>
          <w:color w:val="231F20"/>
          <w:spacing w:val="-11"/>
          <w:w w:val="110"/>
          <w:sz w:val="19"/>
          <w:lang w:val="es-ES"/>
        </w:rPr>
        <w:t xml:space="preserve"> </w:t>
      </w:r>
      <w:r w:rsidRPr="00890F5F">
        <w:rPr>
          <w:color w:val="231F20"/>
          <w:w w:val="110"/>
          <w:sz w:val="19"/>
          <w:lang w:val="es-ES"/>
        </w:rPr>
        <w:t>référant</w:t>
      </w:r>
      <w:r w:rsidRPr="00890F5F">
        <w:rPr>
          <w:color w:val="231F20"/>
          <w:spacing w:val="-11"/>
          <w:w w:val="110"/>
          <w:sz w:val="19"/>
          <w:lang w:val="es-ES"/>
        </w:rPr>
        <w:t xml:space="preserve"> </w:t>
      </w:r>
      <w:r w:rsidRPr="00890F5F">
        <w:rPr>
          <w:color w:val="231F20"/>
          <w:w w:val="110"/>
          <w:sz w:val="19"/>
          <w:lang w:val="es-ES"/>
        </w:rPr>
        <w:t>en</w:t>
      </w:r>
      <w:r w:rsidRPr="00890F5F">
        <w:rPr>
          <w:color w:val="231F20"/>
          <w:spacing w:val="-11"/>
          <w:w w:val="110"/>
          <w:sz w:val="19"/>
          <w:lang w:val="es-ES"/>
        </w:rPr>
        <w:t xml:space="preserve"> </w:t>
      </w:r>
      <w:r w:rsidRPr="00890F5F">
        <w:rPr>
          <w:color w:val="231F20"/>
          <w:w w:val="110"/>
          <w:sz w:val="19"/>
          <w:lang w:val="es-ES"/>
        </w:rPr>
        <w:t>particulier</w:t>
      </w:r>
      <w:r w:rsidRPr="00890F5F">
        <w:rPr>
          <w:color w:val="231F20"/>
          <w:spacing w:val="-11"/>
          <w:w w:val="110"/>
          <w:sz w:val="19"/>
          <w:lang w:val="es-ES"/>
        </w:rPr>
        <w:t xml:space="preserve"> </w:t>
      </w:r>
      <w:r w:rsidRPr="00890F5F">
        <w:rPr>
          <w:color w:val="231F20"/>
          <w:w w:val="110"/>
          <w:sz w:val="19"/>
          <w:lang w:val="es-ES"/>
        </w:rPr>
        <w:t>à</w:t>
      </w:r>
      <w:r w:rsidRPr="00890F5F">
        <w:rPr>
          <w:color w:val="231F20"/>
          <w:spacing w:val="-11"/>
          <w:w w:val="110"/>
          <w:sz w:val="19"/>
          <w:lang w:val="es-ES"/>
        </w:rPr>
        <w:t xml:space="preserve"> </w:t>
      </w:r>
      <w:r w:rsidRPr="00890F5F">
        <w:rPr>
          <w:color w:val="231F20"/>
          <w:w w:val="110"/>
          <w:sz w:val="19"/>
          <w:lang w:val="es-ES"/>
        </w:rPr>
        <w:t>la</w:t>
      </w:r>
      <w:r w:rsidRPr="00890F5F">
        <w:rPr>
          <w:color w:val="231F20"/>
          <w:spacing w:val="-11"/>
          <w:w w:val="110"/>
          <w:sz w:val="19"/>
          <w:lang w:val="es-ES"/>
        </w:rPr>
        <w:t xml:space="preserve"> </w:t>
      </w:r>
      <w:r w:rsidRPr="00890F5F">
        <w:rPr>
          <w:color w:val="231F20"/>
          <w:w w:val="110"/>
          <w:sz w:val="19"/>
          <w:lang w:val="es-ES"/>
        </w:rPr>
        <w:t>résolution</w:t>
      </w:r>
      <w:r w:rsidRPr="00890F5F">
        <w:rPr>
          <w:color w:val="231F20"/>
          <w:spacing w:val="-11"/>
          <w:w w:val="110"/>
          <w:sz w:val="19"/>
          <w:lang w:val="es-ES"/>
        </w:rPr>
        <w:t xml:space="preserve"> </w:t>
      </w:r>
      <w:r w:rsidRPr="00890F5F">
        <w:rPr>
          <w:color w:val="231F20"/>
          <w:w w:val="110"/>
          <w:sz w:val="19"/>
          <w:lang w:val="es-ES"/>
        </w:rPr>
        <w:t>n</w:t>
      </w:r>
      <w:r w:rsidRPr="00890F5F">
        <w:rPr>
          <w:color w:val="231F20"/>
          <w:w w:val="110"/>
          <w:position w:val="6"/>
          <w:sz w:val="13"/>
          <w:lang w:val="es-ES"/>
        </w:rPr>
        <w:t>o</w:t>
      </w:r>
      <w:r w:rsidRPr="00890F5F">
        <w:rPr>
          <w:color w:val="231F20"/>
          <w:spacing w:val="5"/>
          <w:w w:val="110"/>
          <w:position w:val="6"/>
          <w:sz w:val="13"/>
          <w:lang w:val="es-ES"/>
        </w:rPr>
        <w:t xml:space="preserve"> </w:t>
      </w:r>
      <w:r w:rsidRPr="00890F5F">
        <w:rPr>
          <w:color w:val="231F20"/>
          <w:w w:val="110"/>
          <w:sz w:val="19"/>
          <w:lang w:val="es-ES"/>
        </w:rPr>
        <w:t>686,</w:t>
      </w:r>
      <w:r w:rsidRPr="00890F5F">
        <w:rPr>
          <w:color w:val="231F20"/>
          <w:spacing w:val="-11"/>
          <w:w w:val="110"/>
          <w:sz w:val="19"/>
          <w:lang w:val="es-ES"/>
        </w:rPr>
        <w:t xml:space="preserve"> </w:t>
      </w:r>
      <w:r w:rsidRPr="00890F5F">
        <w:rPr>
          <w:color w:val="231F20"/>
          <w:w w:val="110"/>
          <w:sz w:val="19"/>
          <w:lang w:val="es-ES"/>
        </w:rPr>
        <w:t>qui</w:t>
      </w:r>
      <w:r w:rsidRPr="00890F5F">
        <w:rPr>
          <w:color w:val="231F20"/>
          <w:spacing w:val="-11"/>
          <w:w w:val="110"/>
          <w:sz w:val="19"/>
          <w:lang w:val="es-ES"/>
        </w:rPr>
        <w:t xml:space="preserve"> </w:t>
      </w:r>
      <w:r w:rsidRPr="00890F5F">
        <w:rPr>
          <w:color w:val="231F20"/>
          <w:w w:val="110"/>
          <w:sz w:val="19"/>
          <w:lang w:val="es-ES"/>
        </w:rPr>
        <w:t>exhortait</w:t>
      </w:r>
      <w:r w:rsidRPr="00890F5F">
        <w:rPr>
          <w:color w:val="231F20"/>
          <w:spacing w:val="-11"/>
          <w:w w:val="110"/>
          <w:sz w:val="19"/>
          <w:lang w:val="es-ES"/>
        </w:rPr>
        <w:t xml:space="preserve"> </w:t>
      </w:r>
      <w:r w:rsidRPr="00890F5F">
        <w:rPr>
          <w:color w:val="231F20"/>
          <w:w w:val="110"/>
          <w:sz w:val="19"/>
          <w:lang w:val="es-ES"/>
        </w:rPr>
        <w:t>les deux Etats à recourir à des négociations et a été adoptée par consensus.</w:t>
      </w:r>
    </w:p>
    <w:p w:rsidR="00EF7A6F" w:rsidRPr="00890F5F" w:rsidRDefault="00890F5F">
      <w:pPr>
        <w:pStyle w:val="Prrafodelista"/>
        <w:numPr>
          <w:ilvl w:val="0"/>
          <w:numId w:val="12"/>
        </w:numPr>
        <w:tabs>
          <w:tab w:val="left" w:pos="743"/>
        </w:tabs>
        <w:spacing w:line="235" w:lineRule="auto"/>
        <w:ind w:firstLine="195"/>
        <w:jc w:val="both"/>
        <w:rPr>
          <w:color w:val="231F20"/>
          <w:sz w:val="19"/>
          <w:lang w:val="es-ES"/>
        </w:rPr>
      </w:pPr>
      <w:r w:rsidRPr="00890F5F">
        <w:rPr>
          <w:color w:val="231F20"/>
          <w:w w:val="105"/>
          <w:sz w:val="19"/>
          <w:lang w:val="es-ES"/>
        </w:rPr>
        <w:t>Selon le défendeur, les résolutions de l’Assemblée générale de l’OEA</w:t>
      </w:r>
      <w:r w:rsidRPr="00890F5F">
        <w:rPr>
          <w:color w:val="231F20"/>
          <w:spacing w:val="31"/>
          <w:w w:val="105"/>
          <w:sz w:val="19"/>
          <w:lang w:val="es-ES"/>
        </w:rPr>
        <w:t xml:space="preserve"> </w:t>
      </w:r>
      <w:r w:rsidRPr="00890F5F">
        <w:rPr>
          <w:color w:val="231F20"/>
          <w:w w:val="105"/>
          <w:sz w:val="19"/>
          <w:lang w:val="es-ES"/>
        </w:rPr>
        <w:t>que</w:t>
      </w:r>
      <w:r w:rsidRPr="00890F5F">
        <w:rPr>
          <w:color w:val="231F20"/>
          <w:spacing w:val="32"/>
          <w:w w:val="105"/>
          <w:sz w:val="19"/>
          <w:lang w:val="es-ES"/>
        </w:rPr>
        <w:t xml:space="preserve"> </w:t>
      </w:r>
      <w:r w:rsidRPr="00890F5F">
        <w:rPr>
          <w:color w:val="231F20"/>
          <w:w w:val="105"/>
          <w:sz w:val="19"/>
          <w:lang w:val="es-ES"/>
        </w:rPr>
        <w:t>la</w:t>
      </w:r>
      <w:r w:rsidRPr="00890F5F">
        <w:rPr>
          <w:color w:val="231F20"/>
          <w:spacing w:val="31"/>
          <w:w w:val="105"/>
          <w:sz w:val="19"/>
          <w:lang w:val="es-ES"/>
        </w:rPr>
        <w:t xml:space="preserve"> </w:t>
      </w:r>
      <w:r w:rsidRPr="00890F5F">
        <w:rPr>
          <w:color w:val="231F20"/>
          <w:w w:val="105"/>
          <w:sz w:val="19"/>
          <w:lang w:val="es-ES"/>
        </w:rPr>
        <w:t>Bolivie</w:t>
      </w:r>
      <w:r w:rsidRPr="00890F5F">
        <w:rPr>
          <w:color w:val="231F20"/>
          <w:spacing w:val="32"/>
          <w:w w:val="105"/>
          <w:sz w:val="19"/>
          <w:lang w:val="es-ES"/>
        </w:rPr>
        <w:t xml:space="preserve"> </w:t>
      </w:r>
      <w:r w:rsidRPr="00890F5F">
        <w:rPr>
          <w:color w:val="231F20"/>
          <w:w w:val="105"/>
          <w:sz w:val="19"/>
          <w:lang w:val="es-ES"/>
        </w:rPr>
        <w:t>invoque</w:t>
      </w:r>
      <w:r w:rsidRPr="00890F5F">
        <w:rPr>
          <w:color w:val="231F20"/>
          <w:spacing w:val="31"/>
          <w:w w:val="105"/>
          <w:sz w:val="19"/>
          <w:lang w:val="es-ES"/>
        </w:rPr>
        <w:t xml:space="preserve"> </w:t>
      </w:r>
      <w:r w:rsidRPr="00890F5F">
        <w:rPr>
          <w:color w:val="231F20"/>
          <w:w w:val="105"/>
          <w:sz w:val="19"/>
          <w:lang w:val="es-ES"/>
        </w:rPr>
        <w:t>«</w:t>
      </w:r>
      <w:r w:rsidRPr="00890F5F">
        <w:rPr>
          <w:color w:val="231F20"/>
          <w:spacing w:val="-22"/>
          <w:w w:val="105"/>
          <w:sz w:val="19"/>
          <w:lang w:val="es-ES"/>
        </w:rPr>
        <w:t xml:space="preserve"> </w:t>
      </w:r>
      <w:r w:rsidRPr="00890F5F">
        <w:rPr>
          <w:color w:val="231F20"/>
          <w:w w:val="105"/>
          <w:sz w:val="19"/>
          <w:lang w:val="es-ES"/>
        </w:rPr>
        <w:t>n’ont</w:t>
      </w:r>
      <w:r w:rsidRPr="00890F5F">
        <w:rPr>
          <w:color w:val="231F20"/>
          <w:spacing w:val="32"/>
          <w:w w:val="105"/>
          <w:sz w:val="19"/>
          <w:lang w:val="es-ES"/>
        </w:rPr>
        <w:t xml:space="preserve"> </w:t>
      </w:r>
      <w:r w:rsidRPr="00890F5F">
        <w:rPr>
          <w:color w:val="231F20"/>
          <w:w w:val="105"/>
          <w:sz w:val="19"/>
          <w:lang w:val="es-ES"/>
        </w:rPr>
        <w:t>nullement</w:t>
      </w:r>
      <w:r w:rsidRPr="00890F5F">
        <w:rPr>
          <w:color w:val="231F20"/>
          <w:spacing w:val="31"/>
          <w:w w:val="105"/>
          <w:sz w:val="19"/>
          <w:lang w:val="es-ES"/>
        </w:rPr>
        <w:t xml:space="preserve"> </w:t>
      </w:r>
      <w:r w:rsidRPr="00890F5F">
        <w:rPr>
          <w:color w:val="231F20"/>
          <w:w w:val="105"/>
          <w:sz w:val="19"/>
          <w:lang w:val="es-ES"/>
        </w:rPr>
        <w:t>confirmé</w:t>
      </w:r>
      <w:r w:rsidRPr="00890F5F">
        <w:rPr>
          <w:color w:val="231F20"/>
          <w:spacing w:val="31"/>
          <w:w w:val="105"/>
          <w:sz w:val="19"/>
          <w:lang w:val="es-ES"/>
        </w:rPr>
        <w:t xml:space="preserve"> </w:t>
      </w:r>
      <w:r w:rsidRPr="00890F5F">
        <w:rPr>
          <w:color w:val="231F20"/>
          <w:w w:val="105"/>
          <w:sz w:val="19"/>
          <w:lang w:val="es-ES"/>
        </w:rPr>
        <w:t>une</w:t>
      </w:r>
      <w:r w:rsidRPr="00890F5F">
        <w:rPr>
          <w:color w:val="231F20"/>
          <w:spacing w:val="31"/>
          <w:w w:val="105"/>
          <w:sz w:val="19"/>
          <w:lang w:val="es-ES"/>
        </w:rPr>
        <w:t xml:space="preserve"> </w:t>
      </w:r>
      <w:r w:rsidRPr="00890F5F">
        <w:rPr>
          <w:color w:val="231F20"/>
          <w:w w:val="105"/>
          <w:sz w:val="19"/>
          <w:lang w:val="es-ES"/>
        </w:rPr>
        <w:t>obligation</w:t>
      </w:r>
    </w:p>
    <w:p w:rsidR="00EF7A6F" w:rsidRPr="00890F5F" w:rsidRDefault="00EF7A6F">
      <w:pPr>
        <w:spacing w:line="235" w:lineRule="auto"/>
        <w:jc w:val="both"/>
        <w:rPr>
          <w:sz w:val="19"/>
          <w:lang w:val="es-ES"/>
        </w:rPr>
        <w:sectPr w:rsidR="00EF7A6F" w:rsidRPr="00890F5F">
          <w:headerReference w:type="even" r:id="rId116"/>
          <w:headerReference w:type="default" r:id="rId117"/>
          <w:footerReference w:type="even" r:id="rId118"/>
          <w:footerReference w:type="default" r:id="rId119"/>
          <w:pgSz w:w="8850" w:h="13610"/>
          <w:pgMar w:top="1440" w:right="460" w:bottom="1800" w:left="1140" w:header="1120" w:footer="1620" w:gutter="0"/>
          <w:pgNumType w:start="561"/>
          <w:cols w:space="720"/>
        </w:sectPr>
      </w:pPr>
    </w:p>
    <w:p w:rsidR="00EF7A6F" w:rsidRPr="00890F5F" w:rsidRDefault="00890F5F">
      <w:pPr>
        <w:pStyle w:val="Textoindependiente"/>
        <w:spacing w:before="105" w:line="235" w:lineRule="auto"/>
        <w:ind w:left="106" w:right="1011"/>
        <w:jc w:val="both"/>
        <w:rPr>
          <w:lang w:val="es-ES"/>
        </w:rPr>
      </w:pPr>
      <w:r>
        <w:rPr>
          <w:color w:val="231F20"/>
          <w:w w:val="110"/>
        </w:rPr>
        <w:lastRenderedPageBreak/>
        <w:t>existante</w:t>
      </w:r>
      <w:r>
        <w:rPr>
          <w:color w:val="231F20"/>
          <w:spacing w:val="-8"/>
          <w:w w:val="110"/>
        </w:rPr>
        <w:t xml:space="preserve"> </w:t>
      </w:r>
      <w:r>
        <w:rPr>
          <w:color w:val="231F20"/>
          <w:w w:val="110"/>
        </w:rPr>
        <w:t>et</w:t>
      </w:r>
      <w:r>
        <w:rPr>
          <w:color w:val="231F20"/>
          <w:spacing w:val="-8"/>
          <w:w w:val="110"/>
        </w:rPr>
        <w:t xml:space="preserve"> </w:t>
      </w:r>
      <w:r>
        <w:rPr>
          <w:color w:val="231F20"/>
          <w:w w:val="110"/>
        </w:rPr>
        <w:t>n’en</w:t>
      </w:r>
      <w:r>
        <w:rPr>
          <w:color w:val="231F20"/>
          <w:spacing w:val="-8"/>
          <w:w w:val="110"/>
        </w:rPr>
        <w:t xml:space="preserve"> </w:t>
      </w:r>
      <w:r>
        <w:rPr>
          <w:color w:val="231F20"/>
          <w:w w:val="110"/>
        </w:rPr>
        <w:t>ont</w:t>
      </w:r>
      <w:r>
        <w:rPr>
          <w:color w:val="231F20"/>
          <w:spacing w:val="-8"/>
          <w:w w:val="110"/>
        </w:rPr>
        <w:t xml:space="preserve"> </w:t>
      </w:r>
      <w:r>
        <w:rPr>
          <w:color w:val="231F20"/>
          <w:w w:val="110"/>
        </w:rPr>
        <w:t>pas</w:t>
      </w:r>
      <w:r>
        <w:rPr>
          <w:color w:val="231F20"/>
          <w:spacing w:val="-8"/>
          <w:w w:val="110"/>
        </w:rPr>
        <w:t xml:space="preserve"> </w:t>
      </w:r>
      <w:r>
        <w:rPr>
          <w:color w:val="231F20"/>
          <w:w w:val="110"/>
        </w:rPr>
        <w:t>créée</w:t>
      </w:r>
      <w:r>
        <w:rPr>
          <w:color w:val="231F20"/>
          <w:spacing w:val="-8"/>
          <w:w w:val="110"/>
        </w:rPr>
        <w:t xml:space="preserve"> </w:t>
      </w:r>
      <w:r>
        <w:rPr>
          <w:color w:val="231F20"/>
          <w:w w:val="110"/>
        </w:rPr>
        <w:t>de</w:t>
      </w:r>
      <w:r>
        <w:rPr>
          <w:color w:val="231F20"/>
          <w:spacing w:val="-8"/>
          <w:w w:val="110"/>
        </w:rPr>
        <w:t xml:space="preserve"> </w:t>
      </w:r>
      <w:r>
        <w:rPr>
          <w:color w:val="231F20"/>
          <w:w w:val="110"/>
        </w:rPr>
        <w:t>nouvelle,</w:t>
      </w:r>
      <w:r>
        <w:rPr>
          <w:color w:val="231F20"/>
          <w:spacing w:val="-8"/>
          <w:w w:val="110"/>
        </w:rPr>
        <w:t xml:space="preserve"> </w:t>
      </w:r>
      <w:r>
        <w:rPr>
          <w:color w:val="231F20"/>
          <w:w w:val="110"/>
        </w:rPr>
        <w:t>et</w:t>
      </w:r>
      <w:r>
        <w:rPr>
          <w:color w:val="231F20"/>
          <w:spacing w:val="-8"/>
          <w:w w:val="110"/>
        </w:rPr>
        <w:t xml:space="preserve"> </w:t>
      </w:r>
      <w:r>
        <w:rPr>
          <w:color w:val="231F20"/>
          <w:w w:val="110"/>
        </w:rPr>
        <w:t>…</w:t>
      </w:r>
      <w:r>
        <w:rPr>
          <w:color w:val="231F20"/>
          <w:spacing w:val="-8"/>
          <w:w w:val="110"/>
        </w:rPr>
        <w:t xml:space="preserve"> </w:t>
      </w:r>
      <w:r>
        <w:rPr>
          <w:color w:val="231F20"/>
          <w:w w:val="110"/>
        </w:rPr>
        <w:t>comme</w:t>
      </w:r>
      <w:r>
        <w:rPr>
          <w:color w:val="231F20"/>
          <w:spacing w:val="-8"/>
          <w:w w:val="110"/>
        </w:rPr>
        <w:t xml:space="preserve"> </w:t>
      </w:r>
      <w:r>
        <w:rPr>
          <w:color w:val="231F20"/>
          <w:w w:val="110"/>
        </w:rPr>
        <w:t>toutes</w:t>
      </w:r>
      <w:r>
        <w:rPr>
          <w:color w:val="231F20"/>
          <w:spacing w:val="-8"/>
          <w:w w:val="110"/>
        </w:rPr>
        <w:t xml:space="preserve"> </w:t>
      </w:r>
      <w:r>
        <w:rPr>
          <w:color w:val="231F20"/>
          <w:w w:val="110"/>
        </w:rPr>
        <w:t>les</w:t>
      </w:r>
      <w:r>
        <w:rPr>
          <w:color w:val="231F20"/>
          <w:spacing w:val="-8"/>
          <w:w w:val="110"/>
        </w:rPr>
        <w:t xml:space="preserve"> </w:t>
      </w:r>
      <w:r>
        <w:rPr>
          <w:color w:val="231F20"/>
          <w:w w:val="110"/>
        </w:rPr>
        <w:t>résolu- tions</w:t>
      </w:r>
      <w:r>
        <w:rPr>
          <w:color w:val="231F20"/>
          <w:spacing w:val="-14"/>
          <w:w w:val="110"/>
        </w:rPr>
        <w:t xml:space="preserve"> </w:t>
      </w:r>
      <w:r>
        <w:rPr>
          <w:color w:val="231F20"/>
          <w:w w:val="110"/>
        </w:rPr>
        <w:t>de</w:t>
      </w:r>
      <w:r>
        <w:rPr>
          <w:color w:val="231F20"/>
          <w:spacing w:val="-13"/>
          <w:w w:val="110"/>
        </w:rPr>
        <w:t xml:space="preserve"> </w:t>
      </w:r>
      <w:r>
        <w:rPr>
          <w:color w:val="231F20"/>
          <w:w w:val="110"/>
        </w:rPr>
        <w:t>cette</w:t>
      </w:r>
      <w:r>
        <w:rPr>
          <w:color w:val="231F20"/>
          <w:spacing w:val="-12"/>
          <w:w w:val="110"/>
        </w:rPr>
        <w:t xml:space="preserve"> </w:t>
      </w:r>
      <w:r>
        <w:rPr>
          <w:color w:val="231F20"/>
          <w:w w:val="110"/>
        </w:rPr>
        <w:t>organisation,</w:t>
      </w:r>
      <w:r>
        <w:rPr>
          <w:color w:val="231F20"/>
          <w:spacing w:val="-7"/>
          <w:w w:val="110"/>
        </w:rPr>
        <w:t xml:space="preserve"> </w:t>
      </w:r>
      <w:r>
        <w:rPr>
          <w:color w:val="231F20"/>
          <w:w w:val="110"/>
        </w:rPr>
        <w:t>elles</w:t>
      </w:r>
      <w:r>
        <w:rPr>
          <w:color w:val="231F20"/>
          <w:spacing w:val="-7"/>
          <w:w w:val="110"/>
        </w:rPr>
        <w:t xml:space="preserve"> </w:t>
      </w:r>
      <w:r>
        <w:rPr>
          <w:color w:val="231F20"/>
          <w:w w:val="110"/>
        </w:rPr>
        <w:t>ne</w:t>
      </w:r>
      <w:r>
        <w:rPr>
          <w:color w:val="231F20"/>
          <w:spacing w:val="-7"/>
          <w:w w:val="110"/>
        </w:rPr>
        <w:t xml:space="preserve"> </w:t>
      </w:r>
      <w:r>
        <w:rPr>
          <w:color w:val="231F20"/>
          <w:w w:val="110"/>
        </w:rPr>
        <w:t>pouvaient</w:t>
      </w:r>
      <w:r>
        <w:rPr>
          <w:color w:val="231F20"/>
          <w:spacing w:val="-7"/>
          <w:w w:val="110"/>
        </w:rPr>
        <w:t xml:space="preserve"> </w:t>
      </w:r>
      <w:r>
        <w:rPr>
          <w:color w:val="231F20"/>
          <w:w w:val="110"/>
        </w:rPr>
        <w:t>avoir</w:t>
      </w:r>
      <w:r>
        <w:rPr>
          <w:color w:val="231F20"/>
          <w:spacing w:val="-7"/>
          <w:w w:val="110"/>
        </w:rPr>
        <w:t xml:space="preserve"> </w:t>
      </w:r>
      <w:r>
        <w:rPr>
          <w:color w:val="231F20"/>
          <w:w w:val="110"/>
        </w:rPr>
        <w:t>pareil</w:t>
      </w:r>
      <w:r>
        <w:rPr>
          <w:color w:val="231F20"/>
          <w:spacing w:val="-7"/>
          <w:w w:val="110"/>
        </w:rPr>
        <w:t xml:space="preserve"> </w:t>
      </w:r>
      <w:r>
        <w:rPr>
          <w:color w:val="231F20"/>
          <w:w w:val="110"/>
        </w:rPr>
        <w:t>effet</w:t>
      </w:r>
      <w:r>
        <w:rPr>
          <w:color w:val="231F20"/>
          <w:spacing w:val="-14"/>
          <w:w w:val="110"/>
        </w:rPr>
        <w:t xml:space="preserve"> </w:t>
      </w:r>
      <w:r>
        <w:rPr>
          <w:color w:val="231F20"/>
          <w:w w:val="110"/>
        </w:rPr>
        <w:t>».</w:t>
      </w:r>
      <w:r>
        <w:rPr>
          <w:color w:val="231F20"/>
          <w:spacing w:val="-6"/>
          <w:w w:val="110"/>
        </w:rPr>
        <w:t xml:space="preserve"> </w:t>
      </w:r>
      <w:r w:rsidRPr="00890F5F">
        <w:rPr>
          <w:color w:val="231F20"/>
          <w:w w:val="110"/>
          <w:lang w:val="es-ES"/>
        </w:rPr>
        <w:t>Le</w:t>
      </w:r>
      <w:r w:rsidRPr="00890F5F">
        <w:rPr>
          <w:color w:val="231F20"/>
          <w:spacing w:val="-7"/>
          <w:w w:val="110"/>
          <w:lang w:val="es-ES"/>
        </w:rPr>
        <w:t xml:space="preserve"> </w:t>
      </w:r>
      <w:r w:rsidRPr="00890F5F">
        <w:rPr>
          <w:color w:val="231F20"/>
          <w:w w:val="110"/>
          <w:lang w:val="es-ES"/>
        </w:rPr>
        <w:t xml:space="preserve">Chili </w:t>
      </w:r>
      <w:r w:rsidRPr="00890F5F">
        <w:rPr>
          <w:color w:val="231F20"/>
          <w:lang w:val="es-ES"/>
        </w:rPr>
        <w:t xml:space="preserve">affirme que les résolutions de l’Assemblée générale ne sont en principe pas </w:t>
      </w:r>
      <w:r w:rsidRPr="00890F5F">
        <w:rPr>
          <w:color w:val="231F20"/>
          <w:w w:val="110"/>
          <w:lang w:val="es-ES"/>
        </w:rPr>
        <w:t>contraignantes et que celle-ci n’a pas compétence pour imposer des obli- gations</w:t>
      </w:r>
      <w:r w:rsidRPr="00890F5F">
        <w:rPr>
          <w:color w:val="231F20"/>
          <w:spacing w:val="-9"/>
          <w:w w:val="110"/>
          <w:lang w:val="es-ES"/>
        </w:rPr>
        <w:t xml:space="preserve"> </w:t>
      </w:r>
      <w:r w:rsidRPr="00890F5F">
        <w:rPr>
          <w:color w:val="231F20"/>
          <w:w w:val="110"/>
          <w:lang w:val="es-ES"/>
        </w:rPr>
        <w:t>juridiques</w:t>
      </w:r>
      <w:r w:rsidRPr="00890F5F">
        <w:rPr>
          <w:color w:val="231F20"/>
          <w:spacing w:val="-9"/>
          <w:w w:val="110"/>
          <w:lang w:val="es-ES"/>
        </w:rPr>
        <w:t xml:space="preserve"> </w:t>
      </w:r>
      <w:r w:rsidRPr="00890F5F">
        <w:rPr>
          <w:color w:val="231F20"/>
          <w:w w:val="110"/>
          <w:lang w:val="es-ES"/>
        </w:rPr>
        <w:t>aux</w:t>
      </w:r>
      <w:r w:rsidRPr="00890F5F">
        <w:rPr>
          <w:color w:val="231F20"/>
          <w:spacing w:val="-9"/>
          <w:w w:val="110"/>
          <w:lang w:val="es-ES"/>
        </w:rPr>
        <w:t xml:space="preserve"> </w:t>
      </w:r>
      <w:r w:rsidRPr="00890F5F">
        <w:rPr>
          <w:color w:val="231F20"/>
          <w:w w:val="110"/>
          <w:lang w:val="es-ES"/>
        </w:rPr>
        <w:t>Parties.</w:t>
      </w:r>
      <w:r w:rsidRPr="00890F5F">
        <w:rPr>
          <w:color w:val="231F20"/>
          <w:spacing w:val="-9"/>
          <w:w w:val="110"/>
          <w:lang w:val="es-ES"/>
        </w:rPr>
        <w:t xml:space="preserve"> </w:t>
      </w:r>
      <w:r w:rsidRPr="00890F5F">
        <w:rPr>
          <w:color w:val="231F20"/>
          <w:w w:val="110"/>
          <w:lang w:val="es-ES"/>
        </w:rPr>
        <w:t>Il</w:t>
      </w:r>
      <w:r w:rsidRPr="00890F5F">
        <w:rPr>
          <w:color w:val="231F20"/>
          <w:spacing w:val="-9"/>
          <w:w w:val="110"/>
          <w:lang w:val="es-ES"/>
        </w:rPr>
        <w:t xml:space="preserve"> </w:t>
      </w:r>
      <w:r w:rsidRPr="00890F5F">
        <w:rPr>
          <w:color w:val="231F20"/>
          <w:w w:val="110"/>
          <w:lang w:val="es-ES"/>
        </w:rPr>
        <w:t>précise</w:t>
      </w:r>
      <w:r w:rsidRPr="00890F5F">
        <w:rPr>
          <w:color w:val="231F20"/>
          <w:spacing w:val="-9"/>
          <w:w w:val="110"/>
          <w:lang w:val="es-ES"/>
        </w:rPr>
        <w:t xml:space="preserve"> </w:t>
      </w:r>
      <w:r w:rsidRPr="00890F5F">
        <w:rPr>
          <w:color w:val="231F20"/>
          <w:w w:val="110"/>
          <w:lang w:val="es-ES"/>
        </w:rPr>
        <w:t>que,</w:t>
      </w:r>
      <w:r w:rsidRPr="00890F5F">
        <w:rPr>
          <w:color w:val="231F20"/>
          <w:spacing w:val="-9"/>
          <w:w w:val="110"/>
          <w:lang w:val="es-ES"/>
        </w:rPr>
        <w:t xml:space="preserve"> </w:t>
      </w:r>
      <w:r w:rsidRPr="00890F5F">
        <w:rPr>
          <w:color w:val="231F20"/>
          <w:w w:val="110"/>
          <w:lang w:val="es-ES"/>
        </w:rPr>
        <w:t>en</w:t>
      </w:r>
      <w:r w:rsidRPr="00890F5F">
        <w:rPr>
          <w:color w:val="231F20"/>
          <w:spacing w:val="-9"/>
          <w:w w:val="110"/>
          <w:lang w:val="es-ES"/>
        </w:rPr>
        <w:t xml:space="preserve"> </w:t>
      </w:r>
      <w:r w:rsidRPr="00890F5F">
        <w:rPr>
          <w:color w:val="231F20"/>
          <w:w w:val="110"/>
          <w:lang w:val="es-ES"/>
        </w:rPr>
        <w:t>tout</w:t>
      </w:r>
      <w:r w:rsidRPr="00890F5F">
        <w:rPr>
          <w:color w:val="231F20"/>
          <w:spacing w:val="-9"/>
          <w:w w:val="110"/>
          <w:lang w:val="es-ES"/>
        </w:rPr>
        <w:t xml:space="preserve"> </w:t>
      </w:r>
      <w:r w:rsidRPr="00890F5F">
        <w:rPr>
          <w:color w:val="231F20"/>
          <w:w w:val="110"/>
          <w:lang w:val="es-ES"/>
        </w:rPr>
        <w:t>état</w:t>
      </w:r>
      <w:r w:rsidRPr="00890F5F">
        <w:rPr>
          <w:color w:val="231F20"/>
          <w:spacing w:val="-9"/>
          <w:w w:val="110"/>
          <w:lang w:val="es-ES"/>
        </w:rPr>
        <w:t xml:space="preserve"> </w:t>
      </w:r>
      <w:r w:rsidRPr="00890F5F">
        <w:rPr>
          <w:color w:val="231F20"/>
          <w:w w:val="110"/>
          <w:lang w:val="es-ES"/>
        </w:rPr>
        <w:t>de</w:t>
      </w:r>
      <w:r w:rsidRPr="00890F5F">
        <w:rPr>
          <w:color w:val="231F20"/>
          <w:spacing w:val="-9"/>
          <w:w w:val="110"/>
          <w:lang w:val="es-ES"/>
        </w:rPr>
        <w:t xml:space="preserve"> </w:t>
      </w:r>
      <w:r w:rsidRPr="00890F5F">
        <w:rPr>
          <w:color w:val="231F20"/>
          <w:w w:val="110"/>
          <w:lang w:val="es-ES"/>
        </w:rPr>
        <w:t>cause,</w:t>
      </w:r>
      <w:r w:rsidRPr="00890F5F">
        <w:rPr>
          <w:color w:val="231F20"/>
          <w:spacing w:val="-9"/>
          <w:w w:val="110"/>
          <w:lang w:val="es-ES"/>
        </w:rPr>
        <w:t xml:space="preserve"> </w:t>
      </w:r>
      <w:r w:rsidRPr="00890F5F">
        <w:rPr>
          <w:color w:val="231F20"/>
          <w:w w:val="110"/>
          <w:lang w:val="es-ES"/>
        </w:rPr>
        <w:t xml:space="preserve">aucune des résolutions en question ne fait mention d’une obligation préexistante </w:t>
      </w:r>
      <w:r w:rsidRPr="00890F5F">
        <w:rPr>
          <w:color w:val="231F20"/>
          <w:spacing w:val="-2"/>
          <w:w w:val="110"/>
          <w:lang w:val="es-ES"/>
        </w:rPr>
        <w:t>lui</w:t>
      </w:r>
      <w:r w:rsidRPr="00890F5F">
        <w:rPr>
          <w:color w:val="231F20"/>
          <w:spacing w:val="-6"/>
          <w:w w:val="110"/>
          <w:lang w:val="es-ES"/>
        </w:rPr>
        <w:t xml:space="preserve"> </w:t>
      </w:r>
      <w:r w:rsidRPr="00890F5F">
        <w:rPr>
          <w:color w:val="231F20"/>
          <w:spacing w:val="-2"/>
          <w:w w:val="110"/>
          <w:lang w:val="es-ES"/>
        </w:rPr>
        <w:t>imposant</w:t>
      </w:r>
      <w:r w:rsidRPr="00890F5F">
        <w:rPr>
          <w:color w:val="231F20"/>
          <w:spacing w:val="-6"/>
          <w:w w:val="110"/>
          <w:lang w:val="es-ES"/>
        </w:rPr>
        <w:t xml:space="preserve"> </w:t>
      </w:r>
      <w:r w:rsidRPr="00890F5F">
        <w:rPr>
          <w:color w:val="231F20"/>
          <w:spacing w:val="-2"/>
          <w:w w:val="110"/>
          <w:lang w:val="es-ES"/>
        </w:rPr>
        <w:t>de</w:t>
      </w:r>
      <w:r w:rsidRPr="00890F5F">
        <w:rPr>
          <w:color w:val="231F20"/>
          <w:spacing w:val="-6"/>
          <w:w w:val="110"/>
          <w:lang w:val="es-ES"/>
        </w:rPr>
        <w:t xml:space="preserve"> </w:t>
      </w:r>
      <w:r w:rsidRPr="00890F5F">
        <w:rPr>
          <w:color w:val="231F20"/>
          <w:spacing w:val="-2"/>
          <w:w w:val="110"/>
          <w:lang w:val="es-ES"/>
        </w:rPr>
        <w:t>mener</w:t>
      </w:r>
      <w:r w:rsidRPr="00890F5F">
        <w:rPr>
          <w:color w:val="231F20"/>
          <w:spacing w:val="-6"/>
          <w:w w:val="110"/>
          <w:lang w:val="es-ES"/>
        </w:rPr>
        <w:t xml:space="preserve"> </w:t>
      </w:r>
      <w:r w:rsidRPr="00890F5F">
        <w:rPr>
          <w:color w:val="231F20"/>
          <w:spacing w:val="-2"/>
          <w:w w:val="110"/>
          <w:lang w:val="es-ES"/>
        </w:rPr>
        <w:t>des</w:t>
      </w:r>
      <w:r w:rsidRPr="00890F5F">
        <w:rPr>
          <w:color w:val="231F20"/>
          <w:spacing w:val="-6"/>
          <w:w w:val="110"/>
          <w:lang w:val="es-ES"/>
        </w:rPr>
        <w:t xml:space="preserve"> </w:t>
      </w:r>
      <w:r w:rsidRPr="00890F5F">
        <w:rPr>
          <w:color w:val="231F20"/>
          <w:spacing w:val="-2"/>
          <w:w w:val="110"/>
          <w:lang w:val="es-ES"/>
        </w:rPr>
        <w:t>négociations</w:t>
      </w:r>
      <w:r w:rsidRPr="00890F5F">
        <w:rPr>
          <w:color w:val="231F20"/>
          <w:spacing w:val="-6"/>
          <w:w w:val="110"/>
          <w:lang w:val="es-ES"/>
        </w:rPr>
        <w:t xml:space="preserve"> </w:t>
      </w:r>
      <w:r w:rsidRPr="00890F5F">
        <w:rPr>
          <w:color w:val="231F20"/>
          <w:spacing w:val="-2"/>
          <w:w w:val="110"/>
          <w:lang w:val="es-ES"/>
        </w:rPr>
        <w:t>avec</w:t>
      </w:r>
      <w:r w:rsidRPr="00890F5F">
        <w:rPr>
          <w:color w:val="231F20"/>
          <w:spacing w:val="-6"/>
          <w:w w:val="110"/>
          <w:lang w:val="es-ES"/>
        </w:rPr>
        <w:t xml:space="preserve"> </w:t>
      </w:r>
      <w:r w:rsidRPr="00890F5F">
        <w:rPr>
          <w:color w:val="231F20"/>
          <w:spacing w:val="-2"/>
          <w:w w:val="110"/>
          <w:lang w:val="es-ES"/>
        </w:rPr>
        <w:t>la</w:t>
      </w:r>
      <w:r w:rsidRPr="00890F5F">
        <w:rPr>
          <w:color w:val="231F20"/>
          <w:spacing w:val="-6"/>
          <w:w w:val="110"/>
          <w:lang w:val="es-ES"/>
        </w:rPr>
        <w:t xml:space="preserve"> </w:t>
      </w:r>
      <w:r w:rsidRPr="00890F5F">
        <w:rPr>
          <w:color w:val="231F20"/>
          <w:spacing w:val="-2"/>
          <w:w w:val="110"/>
          <w:lang w:val="es-ES"/>
        </w:rPr>
        <w:t>Bolivie.</w:t>
      </w:r>
      <w:r w:rsidRPr="00890F5F">
        <w:rPr>
          <w:color w:val="231F20"/>
          <w:spacing w:val="-6"/>
          <w:w w:val="110"/>
          <w:lang w:val="es-ES"/>
        </w:rPr>
        <w:t xml:space="preserve"> </w:t>
      </w:r>
      <w:r w:rsidRPr="00890F5F">
        <w:rPr>
          <w:color w:val="231F20"/>
          <w:spacing w:val="-2"/>
          <w:w w:val="110"/>
          <w:lang w:val="es-ES"/>
        </w:rPr>
        <w:t>De</w:t>
      </w:r>
      <w:r w:rsidRPr="00890F5F">
        <w:rPr>
          <w:color w:val="231F20"/>
          <w:spacing w:val="-6"/>
          <w:w w:val="110"/>
          <w:lang w:val="es-ES"/>
        </w:rPr>
        <w:t xml:space="preserve"> </w:t>
      </w:r>
      <w:r w:rsidRPr="00890F5F">
        <w:rPr>
          <w:color w:val="231F20"/>
          <w:spacing w:val="-2"/>
          <w:w w:val="110"/>
          <w:lang w:val="es-ES"/>
        </w:rPr>
        <w:t>plus,</w:t>
      </w:r>
      <w:r w:rsidRPr="00890F5F">
        <w:rPr>
          <w:color w:val="231F20"/>
          <w:spacing w:val="-6"/>
          <w:w w:val="110"/>
          <w:lang w:val="es-ES"/>
        </w:rPr>
        <w:t xml:space="preserve"> </w:t>
      </w:r>
      <w:r w:rsidRPr="00890F5F">
        <w:rPr>
          <w:color w:val="231F20"/>
          <w:spacing w:val="-2"/>
          <w:w w:val="110"/>
          <w:lang w:val="es-ES"/>
        </w:rPr>
        <w:t>il</w:t>
      </w:r>
      <w:r w:rsidRPr="00890F5F">
        <w:rPr>
          <w:color w:val="231F20"/>
          <w:spacing w:val="-6"/>
          <w:w w:val="110"/>
          <w:lang w:val="es-ES"/>
        </w:rPr>
        <w:t xml:space="preserve"> </w:t>
      </w:r>
      <w:r w:rsidRPr="00890F5F">
        <w:rPr>
          <w:color w:val="231F20"/>
          <w:spacing w:val="-2"/>
          <w:w w:val="110"/>
          <w:lang w:val="es-ES"/>
        </w:rPr>
        <w:t xml:space="preserve">observe </w:t>
      </w:r>
      <w:r w:rsidRPr="00890F5F">
        <w:rPr>
          <w:color w:val="231F20"/>
          <w:w w:val="110"/>
          <w:lang w:val="es-ES"/>
        </w:rPr>
        <w:t>qu’il a voté contre la plupart des résolutions à l’examen ou n’a pas parti- cipé au vote</w:t>
      </w:r>
      <w:r w:rsidRPr="00890F5F">
        <w:rPr>
          <w:color w:val="231F20"/>
          <w:spacing w:val="-14"/>
          <w:w w:val="110"/>
          <w:lang w:val="es-ES"/>
        </w:rPr>
        <w:t xml:space="preserve"> </w:t>
      </w:r>
      <w:r w:rsidRPr="00890F5F">
        <w:rPr>
          <w:color w:val="231F20"/>
          <w:w w:val="110"/>
          <w:lang w:val="es-ES"/>
        </w:rPr>
        <w:t>; en trois occasions seulement, il ne s’est pas opposé au consensus, mais a joint des déclarations ou explications relatives au contenu des textes en question.</w:t>
      </w:r>
    </w:p>
    <w:p w:rsidR="00EF7A6F" w:rsidRPr="00890F5F" w:rsidRDefault="00EF7A6F">
      <w:pPr>
        <w:pStyle w:val="Textoindependiente"/>
        <w:spacing w:before="39"/>
        <w:rPr>
          <w:lang w:val="es-ES"/>
        </w:rPr>
      </w:pPr>
    </w:p>
    <w:p w:rsidR="00EF7A6F" w:rsidRDefault="00890F5F">
      <w:pPr>
        <w:spacing w:before="1"/>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Default="00890F5F">
      <w:pPr>
        <w:pStyle w:val="Prrafodelista"/>
        <w:numPr>
          <w:ilvl w:val="0"/>
          <w:numId w:val="12"/>
        </w:numPr>
        <w:tabs>
          <w:tab w:val="left" w:pos="743"/>
        </w:tabs>
        <w:spacing w:before="149" w:line="235" w:lineRule="auto"/>
        <w:ind w:firstLine="195"/>
        <w:jc w:val="both"/>
        <w:rPr>
          <w:color w:val="231F20"/>
          <w:sz w:val="19"/>
        </w:rPr>
      </w:pPr>
      <w:r w:rsidRPr="00890F5F">
        <w:rPr>
          <w:color w:val="231F20"/>
          <w:w w:val="110"/>
          <w:sz w:val="19"/>
          <w:lang w:val="es-ES"/>
        </w:rPr>
        <w:t xml:space="preserve">La Cour note qu’aucune des résolutions pertinentes de l’Assem- blée générale de l’OEA n’indique qu’une obligation de négocier l’accès souverain de la Bolivie à l’océan Pacifique incomberait au Chili. Ces textes se contentaient de recommander aux deux Etats d’engager des négociations sur la question. </w:t>
      </w:r>
      <w:r>
        <w:rPr>
          <w:color w:val="231F20"/>
          <w:w w:val="110"/>
          <w:sz w:val="19"/>
        </w:rPr>
        <w:t>La résolution AG/RES. 686 elle aussi, à laquelle la Bolivie accorde une attention particulière, ne fait qu’exhorter les Parties à</w:t>
      </w:r>
    </w:p>
    <w:p w:rsidR="00EF7A6F" w:rsidRDefault="00890F5F">
      <w:pPr>
        <w:pStyle w:val="Textoindependiente"/>
        <w:spacing w:before="100" w:line="235" w:lineRule="auto"/>
        <w:ind w:left="497" w:right="1011"/>
        <w:jc w:val="both"/>
      </w:pPr>
      <w:r>
        <w:rPr>
          <w:color w:val="231F20"/>
          <w:w w:val="110"/>
        </w:rPr>
        <w:t>«</w:t>
      </w:r>
      <w:r>
        <w:rPr>
          <w:color w:val="231F20"/>
          <w:spacing w:val="-14"/>
          <w:w w:val="110"/>
        </w:rPr>
        <w:t xml:space="preserve"> </w:t>
      </w:r>
      <w:r>
        <w:rPr>
          <w:color w:val="231F20"/>
          <w:w w:val="110"/>
        </w:rPr>
        <w:t>entamer un processus de rapprochement des peuples bolivien et chilien,</w:t>
      </w:r>
      <w:r>
        <w:rPr>
          <w:color w:val="231F20"/>
          <w:spacing w:val="-7"/>
          <w:w w:val="110"/>
        </w:rPr>
        <w:t xml:space="preserve"> </w:t>
      </w:r>
      <w:r>
        <w:rPr>
          <w:color w:val="231F20"/>
          <w:w w:val="110"/>
        </w:rPr>
        <w:t>et</w:t>
      </w:r>
      <w:r>
        <w:rPr>
          <w:color w:val="231F20"/>
          <w:spacing w:val="-7"/>
          <w:w w:val="110"/>
        </w:rPr>
        <w:t xml:space="preserve"> </w:t>
      </w:r>
      <w:r>
        <w:rPr>
          <w:color w:val="231F20"/>
          <w:w w:val="110"/>
        </w:rPr>
        <w:t>de</w:t>
      </w:r>
      <w:r>
        <w:rPr>
          <w:color w:val="231F20"/>
          <w:spacing w:val="-7"/>
          <w:w w:val="110"/>
        </w:rPr>
        <w:t xml:space="preserve"> </w:t>
      </w:r>
      <w:r>
        <w:rPr>
          <w:color w:val="231F20"/>
          <w:w w:val="110"/>
        </w:rPr>
        <w:t>resserrement</w:t>
      </w:r>
      <w:r>
        <w:rPr>
          <w:color w:val="231F20"/>
          <w:spacing w:val="-7"/>
          <w:w w:val="110"/>
        </w:rPr>
        <w:t xml:space="preserve"> </w:t>
      </w:r>
      <w:r>
        <w:rPr>
          <w:color w:val="231F20"/>
          <w:w w:val="110"/>
        </w:rPr>
        <w:t>de</w:t>
      </w:r>
      <w:r>
        <w:rPr>
          <w:color w:val="231F20"/>
          <w:spacing w:val="-7"/>
          <w:w w:val="110"/>
        </w:rPr>
        <w:t xml:space="preserve"> </w:t>
      </w:r>
      <w:r>
        <w:rPr>
          <w:color w:val="231F20"/>
          <w:w w:val="110"/>
        </w:rPr>
        <w:t>leurs</w:t>
      </w:r>
      <w:r>
        <w:rPr>
          <w:color w:val="231F20"/>
          <w:spacing w:val="-7"/>
          <w:w w:val="110"/>
        </w:rPr>
        <w:t xml:space="preserve"> </w:t>
      </w:r>
      <w:r>
        <w:rPr>
          <w:color w:val="231F20"/>
          <w:w w:val="110"/>
        </w:rPr>
        <w:t>liens</w:t>
      </w:r>
      <w:r>
        <w:rPr>
          <w:color w:val="231F20"/>
          <w:spacing w:val="-7"/>
          <w:w w:val="110"/>
        </w:rPr>
        <w:t xml:space="preserve"> </w:t>
      </w:r>
      <w:r>
        <w:rPr>
          <w:color w:val="231F20"/>
          <w:w w:val="110"/>
        </w:rPr>
        <w:t>d’amitié,</w:t>
      </w:r>
      <w:r>
        <w:rPr>
          <w:color w:val="231F20"/>
          <w:spacing w:val="-7"/>
          <w:w w:val="110"/>
        </w:rPr>
        <w:t xml:space="preserve"> </w:t>
      </w:r>
      <w:r>
        <w:rPr>
          <w:color w:val="231F20"/>
          <w:w w:val="110"/>
        </w:rPr>
        <w:t>axé</w:t>
      </w:r>
      <w:r>
        <w:rPr>
          <w:color w:val="231F20"/>
          <w:spacing w:val="-7"/>
          <w:w w:val="110"/>
        </w:rPr>
        <w:t xml:space="preserve"> </w:t>
      </w:r>
      <w:r>
        <w:rPr>
          <w:color w:val="231F20"/>
          <w:w w:val="110"/>
        </w:rPr>
        <w:t>sur</w:t>
      </w:r>
      <w:r>
        <w:rPr>
          <w:color w:val="231F20"/>
          <w:spacing w:val="-7"/>
          <w:w w:val="110"/>
        </w:rPr>
        <w:t xml:space="preserve"> </w:t>
      </w:r>
      <w:r>
        <w:rPr>
          <w:color w:val="231F20"/>
          <w:w w:val="110"/>
        </w:rPr>
        <w:t>l’établisse- ment</w:t>
      </w:r>
      <w:r>
        <w:rPr>
          <w:color w:val="231F20"/>
          <w:spacing w:val="-5"/>
          <w:w w:val="110"/>
        </w:rPr>
        <w:t xml:space="preserve"> </w:t>
      </w:r>
      <w:r>
        <w:rPr>
          <w:color w:val="231F20"/>
          <w:w w:val="110"/>
        </w:rPr>
        <w:t>de</w:t>
      </w:r>
      <w:r>
        <w:rPr>
          <w:color w:val="231F20"/>
          <w:spacing w:val="-5"/>
          <w:w w:val="110"/>
        </w:rPr>
        <w:t xml:space="preserve"> </w:t>
      </w:r>
      <w:r>
        <w:rPr>
          <w:color w:val="231F20"/>
          <w:w w:val="110"/>
        </w:rPr>
        <w:t>relations</w:t>
      </w:r>
      <w:r>
        <w:rPr>
          <w:color w:val="231F20"/>
          <w:spacing w:val="-5"/>
          <w:w w:val="110"/>
        </w:rPr>
        <w:t xml:space="preserve"> </w:t>
      </w:r>
      <w:r>
        <w:rPr>
          <w:color w:val="231F20"/>
          <w:w w:val="110"/>
        </w:rPr>
        <w:t>normales</w:t>
      </w:r>
      <w:r>
        <w:rPr>
          <w:color w:val="231F20"/>
          <w:spacing w:val="-5"/>
          <w:w w:val="110"/>
        </w:rPr>
        <w:t xml:space="preserve"> </w:t>
      </w:r>
      <w:r>
        <w:rPr>
          <w:color w:val="231F20"/>
          <w:w w:val="110"/>
        </w:rPr>
        <w:t>propres</w:t>
      </w:r>
      <w:r>
        <w:rPr>
          <w:color w:val="231F20"/>
          <w:spacing w:val="-5"/>
          <w:w w:val="110"/>
        </w:rPr>
        <w:t xml:space="preserve"> </w:t>
      </w:r>
      <w:r>
        <w:rPr>
          <w:color w:val="231F20"/>
          <w:w w:val="110"/>
        </w:rPr>
        <w:t>à</w:t>
      </w:r>
      <w:r>
        <w:rPr>
          <w:color w:val="231F20"/>
          <w:spacing w:val="-5"/>
          <w:w w:val="110"/>
        </w:rPr>
        <w:t xml:space="preserve"> </w:t>
      </w:r>
      <w:r>
        <w:rPr>
          <w:color w:val="231F20"/>
          <w:w w:val="110"/>
        </w:rPr>
        <w:t>leur</w:t>
      </w:r>
      <w:r>
        <w:rPr>
          <w:color w:val="231F20"/>
          <w:spacing w:val="-5"/>
          <w:w w:val="110"/>
        </w:rPr>
        <w:t xml:space="preserve"> </w:t>
      </w:r>
      <w:r>
        <w:rPr>
          <w:color w:val="231F20"/>
          <w:w w:val="110"/>
        </w:rPr>
        <w:t>permettre</w:t>
      </w:r>
      <w:r>
        <w:rPr>
          <w:color w:val="231F20"/>
          <w:spacing w:val="-5"/>
          <w:w w:val="110"/>
        </w:rPr>
        <w:t xml:space="preserve"> </w:t>
      </w:r>
      <w:r>
        <w:rPr>
          <w:color w:val="231F20"/>
          <w:w w:val="110"/>
        </w:rPr>
        <w:t>de</w:t>
      </w:r>
      <w:r>
        <w:rPr>
          <w:color w:val="231F20"/>
          <w:spacing w:val="-5"/>
          <w:w w:val="110"/>
        </w:rPr>
        <w:t xml:space="preserve"> </w:t>
      </w:r>
      <w:r>
        <w:rPr>
          <w:color w:val="231F20"/>
          <w:w w:val="110"/>
        </w:rPr>
        <w:t>surmonter</w:t>
      </w:r>
      <w:r>
        <w:rPr>
          <w:color w:val="231F20"/>
          <w:spacing w:val="-5"/>
          <w:w w:val="110"/>
        </w:rPr>
        <w:t xml:space="preserve"> </w:t>
      </w:r>
      <w:r>
        <w:rPr>
          <w:color w:val="231F20"/>
          <w:w w:val="110"/>
        </w:rPr>
        <w:t xml:space="preserve">les </w:t>
      </w:r>
      <w:r>
        <w:rPr>
          <w:color w:val="231F20"/>
          <w:spacing w:val="-2"/>
          <w:w w:val="110"/>
        </w:rPr>
        <w:t>difficultés</w:t>
      </w:r>
      <w:r>
        <w:rPr>
          <w:color w:val="231F20"/>
          <w:spacing w:val="-5"/>
          <w:w w:val="110"/>
        </w:rPr>
        <w:t xml:space="preserve"> </w:t>
      </w:r>
      <w:r>
        <w:rPr>
          <w:color w:val="231F20"/>
          <w:spacing w:val="-2"/>
          <w:w w:val="110"/>
        </w:rPr>
        <w:t>qui</w:t>
      </w:r>
      <w:r>
        <w:rPr>
          <w:color w:val="231F20"/>
          <w:spacing w:val="-5"/>
          <w:w w:val="110"/>
        </w:rPr>
        <w:t xml:space="preserve"> </w:t>
      </w:r>
      <w:r>
        <w:rPr>
          <w:color w:val="231F20"/>
          <w:spacing w:val="-2"/>
          <w:w w:val="110"/>
        </w:rPr>
        <w:t>les</w:t>
      </w:r>
      <w:r>
        <w:rPr>
          <w:color w:val="231F20"/>
          <w:spacing w:val="-5"/>
          <w:w w:val="110"/>
        </w:rPr>
        <w:t xml:space="preserve"> </w:t>
      </w:r>
      <w:r>
        <w:rPr>
          <w:color w:val="231F20"/>
          <w:spacing w:val="-2"/>
          <w:w w:val="110"/>
        </w:rPr>
        <w:t>séparent,</w:t>
      </w:r>
      <w:r>
        <w:rPr>
          <w:color w:val="231F20"/>
          <w:spacing w:val="-5"/>
          <w:w w:val="110"/>
        </w:rPr>
        <w:t xml:space="preserve"> </w:t>
      </w:r>
      <w:r>
        <w:rPr>
          <w:color w:val="231F20"/>
          <w:spacing w:val="-2"/>
          <w:w w:val="110"/>
        </w:rPr>
        <w:t>et</w:t>
      </w:r>
      <w:r>
        <w:rPr>
          <w:color w:val="231F20"/>
          <w:spacing w:val="-5"/>
          <w:w w:val="110"/>
        </w:rPr>
        <w:t xml:space="preserve"> </w:t>
      </w:r>
      <w:r>
        <w:rPr>
          <w:color w:val="231F20"/>
          <w:spacing w:val="-2"/>
          <w:w w:val="110"/>
        </w:rPr>
        <w:t>de</w:t>
      </w:r>
      <w:r>
        <w:rPr>
          <w:color w:val="231F20"/>
          <w:spacing w:val="-5"/>
          <w:w w:val="110"/>
        </w:rPr>
        <w:t xml:space="preserve"> </w:t>
      </w:r>
      <w:r>
        <w:rPr>
          <w:color w:val="231F20"/>
          <w:spacing w:val="-2"/>
          <w:w w:val="110"/>
        </w:rPr>
        <w:t>trouver</w:t>
      </w:r>
      <w:r>
        <w:rPr>
          <w:color w:val="231F20"/>
          <w:spacing w:val="-5"/>
          <w:w w:val="110"/>
        </w:rPr>
        <w:t xml:space="preserve"> </w:t>
      </w:r>
      <w:r>
        <w:rPr>
          <w:color w:val="231F20"/>
          <w:spacing w:val="-2"/>
          <w:w w:val="110"/>
        </w:rPr>
        <w:t>tout</w:t>
      </w:r>
      <w:r>
        <w:rPr>
          <w:color w:val="231F20"/>
          <w:spacing w:val="-5"/>
          <w:w w:val="110"/>
        </w:rPr>
        <w:t xml:space="preserve"> </w:t>
      </w:r>
      <w:r>
        <w:rPr>
          <w:color w:val="231F20"/>
          <w:spacing w:val="-2"/>
          <w:w w:val="110"/>
        </w:rPr>
        <w:t>particulièrement</w:t>
      </w:r>
      <w:r>
        <w:rPr>
          <w:color w:val="231F20"/>
          <w:spacing w:val="-5"/>
          <w:w w:val="110"/>
        </w:rPr>
        <w:t xml:space="preserve"> </w:t>
      </w:r>
      <w:r>
        <w:rPr>
          <w:color w:val="231F20"/>
          <w:spacing w:val="-2"/>
          <w:w w:val="110"/>
        </w:rPr>
        <w:t>une</w:t>
      </w:r>
      <w:r>
        <w:rPr>
          <w:color w:val="231F20"/>
          <w:spacing w:val="-5"/>
          <w:w w:val="110"/>
        </w:rPr>
        <w:t xml:space="preserve"> </w:t>
      </w:r>
      <w:r>
        <w:rPr>
          <w:color w:val="231F20"/>
          <w:spacing w:val="-2"/>
          <w:w w:val="110"/>
        </w:rPr>
        <w:t xml:space="preserve">for- </w:t>
      </w:r>
      <w:r>
        <w:rPr>
          <w:color w:val="231F20"/>
          <w:w w:val="110"/>
        </w:rPr>
        <w:t>mule</w:t>
      </w:r>
      <w:r>
        <w:rPr>
          <w:color w:val="231F20"/>
          <w:spacing w:val="-5"/>
          <w:w w:val="110"/>
        </w:rPr>
        <w:t xml:space="preserve"> </w:t>
      </w:r>
      <w:r>
        <w:rPr>
          <w:color w:val="231F20"/>
          <w:w w:val="110"/>
        </w:rPr>
        <w:t>visant</w:t>
      </w:r>
      <w:r>
        <w:rPr>
          <w:color w:val="231F20"/>
          <w:spacing w:val="-5"/>
          <w:w w:val="110"/>
        </w:rPr>
        <w:t xml:space="preserve"> </w:t>
      </w:r>
      <w:r>
        <w:rPr>
          <w:color w:val="231F20"/>
          <w:w w:val="110"/>
        </w:rPr>
        <w:t>à</w:t>
      </w:r>
      <w:r>
        <w:rPr>
          <w:color w:val="231F20"/>
          <w:spacing w:val="-5"/>
          <w:w w:val="110"/>
        </w:rPr>
        <w:t xml:space="preserve"> </w:t>
      </w:r>
      <w:r>
        <w:rPr>
          <w:color w:val="231F20"/>
          <w:w w:val="110"/>
        </w:rPr>
        <w:t>assurer</w:t>
      </w:r>
      <w:r>
        <w:rPr>
          <w:color w:val="231F20"/>
          <w:spacing w:val="-5"/>
          <w:w w:val="110"/>
        </w:rPr>
        <w:t xml:space="preserve"> </w:t>
      </w:r>
      <w:r>
        <w:rPr>
          <w:color w:val="231F20"/>
          <w:w w:val="110"/>
        </w:rPr>
        <w:t>à</w:t>
      </w:r>
      <w:r>
        <w:rPr>
          <w:color w:val="231F20"/>
          <w:spacing w:val="-5"/>
          <w:w w:val="110"/>
        </w:rPr>
        <w:t xml:space="preserve"> </w:t>
      </w:r>
      <w:r>
        <w:rPr>
          <w:color w:val="231F20"/>
          <w:w w:val="110"/>
        </w:rPr>
        <w:t>la</w:t>
      </w:r>
      <w:r>
        <w:rPr>
          <w:color w:val="231F20"/>
          <w:spacing w:val="-5"/>
          <w:w w:val="110"/>
        </w:rPr>
        <w:t xml:space="preserve"> </w:t>
      </w:r>
      <w:r>
        <w:rPr>
          <w:color w:val="231F20"/>
          <w:w w:val="110"/>
        </w:rPr>
        <w:t>Bolivie</w:t>
      </w:r>
      <w:r>
        <w:rPr>
          <w:color w:val="231F20"/>
          <w:spacing w:val="-5"/>
          <w:w w:val="110"/>
        </w:rPr>
        <w:t xml:space="preserve"> </w:t>
      </w:r>
      <w:r>
        <w:rPr>
          <w:color w:val="231F20"/>
          <w:w w:val="110"/>
        </w:rPr>
        <w:t>une</w:t>
      </w:r>
      <w:r>
        <w:rPr>
          <w:color w:val="231F20"/>
          <w:spacing w:val="-5"/>
          <w:w w:val="110"/>
        </w:rPr>
        <w:t xml:space="preserve"> </w:t>
      </w:r>
      <w:r>
        <w:rPr>
          <w:color w:val="231F20"/>
          <w:w w:val="110"/>
        </w:rPr>
        <w:t>passerelle</w:t>
      </w:r>
      <w:r>
        <w:rPr>
          <w:color w:val="231F20"/>
          <w:spacing w:val="-5"/>
          <w:w w:val="110"/>
        </w:rPr>
        <w:t xml:space="preserve"> </w:t>
      </w:r>
      <w:r>
        <w:rPr>
          <w:color w:val="231F20"/>
          <w:w w:val="110"/>
        </w:rPr>
        <w:t>territoriale</w:t>
      </w:r>
      <w:r>
        <w:rPr>
          <w:color w:val="231F20"/>
          <w:spacing w:val="-5"/>
          <w:w w:val="110"/>
        </w:rPr>
        <w:t xml:space="preserve"> </w:t>
      </w:r>
      <w:r>
        <w:rPr>
          <w:color w:val="231F20"/>
          <w:w w:val="110"/>
        </w:rPr>
        <w:t>et</w:t>
      </w:r>
      <w:r>
        <w:rPr>
          <w:color w:val="231F20"/>
          <w:spacing w:val="-5"/>
          <w:w w:val="110"/>
        </w:rPr>
        <w:t xml:space="preserve"> </w:t>
      </w:r>
      <w:r>
        <w:rPr>
          <w:color w:val="231F20"/>
          <w:w w:val="110"/>
        </w:rPr>
        <w:t>souve- raine vers l’océan Pacifique, sur des bases qui tiennent compte des avantages mutuels et des droits et intérêts des parties concernées</w:t>
      </w:r>
      <w:r>
        <w:rPr>
          <w:color w:val="231F20"/>
          <w:spacing w:val="-26"/>
          <w:w w:val="110"/>
        </w:rPr>
        <w:t xml:space="preserve"> </w:t>
      </w:r>
      <w:r>
        <w:rPr>
          <w:color w:val="231F20"/>
          <w:w w:val="110"/>
        </w:rPr>
        <w:t>».</w:t>
      </w:r>
    </w:p>
    <w:p w:rsidR="00EF7A6F" w:rsidRPr="00890F5F" w:rsidRDefault="00890F5F">
      <w:pPr>
        <w:pStyle w:val="Textoindependiente"/>
        <w:spacing w:before="100" w:line="235" w:lineRule="auto"/>
        <w:ind w:left="106" w:right="1011"/>
        <w:jc w:val="both"/>
        <w:rPr>
          <w:lang w:val="es-ES"/>
        </w:rPr>
      </w:pPr>
      <w:r w:rsidRPr="00890F5F">
        <w:rPr>
          <w:color w:val="231F20"/>
          <w:w w:val="110"/>
          <w:lang w:val="es-ES"/>
        </w:rPr>
        <w:t>De plus, ainsi que les deux Parties le reconnaissent, les résolutions de l’Assemblée générale de l’OEA ne sont pas contraignantes en tant que telles</w:t>
      </w:r>
      <w:r w:rsidRPr="00890F5F">
        <w:rPr>
          <w:color w:val="231F20"/>
          <w:spacing w:val="-3"/>
          <w:w w:val="110"/>
          <w:lang w:val="es-ES"/>
        </w:rPr>
        <w:t xml:space="preserve"> </w:t>
      </w:r>
      <w:r w:rsidRPr="00890F5F">
        <w:rPr>
          <w:color w:val="231F20"/>
          <w:w w:val="110"/>
          <w:lang w:val="es-ES"/>
        </w:rPr>
        <w:t>et</w:t>
      </w:r>
      <w:r w:rsidRPr="00890F5F">
        <w:rPr>
          <w:color w:val="231F20"/>
          <w:spacing w:val="-3"/>
          <w:w w:val="110"/>
          <w:lang w:val="es-ES"/>
        </w:rPr>
        <w:t xml:space="preserve"> </w:t>
      </w:r>
      <w:r w:rsidRPr="00890F5F">
        <w:rPr>
          <w:color w:val="231F20"/>
          <w:w w:val="110"/>
          <w:lang w:val="es-ES"/>
        </w:rPr>
        <w:t>ne</w:t>
      </w:r>
      <w:r w:rsidRPr="00890F5F">
        <w:rPr>
          <w:color w:val="231F20"/>
          <w:spacing w:val="-3"/>
          <w:w w:val="110"/>
          <w:lang w:val="es-ES"/>
        </w:rPr>
        <w:t xml:space="preserve"> </w:t>
      </w:r>
      <w:r w:rsidRPr="00890F5F">
        <w:rPr>
          <w:color w:val="231F20"/>
          <w:w w:val="110"/>
          <w:lang w:val="es-ES"/>
        </w:rPr>
        <w:t>peuvent</w:t>
      </w:r>
      <w:r w:rsidRPr="00890F5F">
        <w:rPr>
          <w:color w:val="231F20"/>
          <w:spacing w:val="-3"/>
          <w:w w:val="110"/>
          <w:lang w:val="es-ES"/>
        </w:rPr>
        <w:t xml:space="preserve"> </w:t>
      </w:r>
      <w:r w:rsidRPr="00890F5F">
        <w:rPr>
          <w:color w:val="231F20"/>
          <w:w w:val="110"/>
          <w:lang w:val="es-ES"/>
        </w:rPr>
        <w:t>être</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source</w:t>
      </w:r>
      <w:r w:rsidRPr="00890F5F">
        <w:rPr>
          <w:color w:val="231F20"/>
          <w:spacing w:val="-3"/>
          <w:w w:val="110"/>
          <w:lang w:val="es-ES"/>
        </w:rPr>
        <w:t xml:space="preserve"> </w:t>
      </w:r>
      <w:r w:rsidRPr="00890F5F">
        <w:rPr>
          <w:color w:val="231F20"/>
          <w:w w:val="110"/>
          <w:lang w:val="es-ES"/>
        </w:rPr>
        <w:t>d’une</w:t>
      </w:r>
      <w:r w:rsidRPr="00890F5F">
        <w:rPr>
          <w:color w:val="231F20"/>
          <w:spacing w:val="-3"/>
          <w:w w:val="110"/>
          <w:lang w:val="es-ES"/>
        </w:rPr>
        <w:t xml:space="preserve"> </w:t>
      </w:r>
      <w:r w:rsidRPr="00890F5F">
        <w:rPr>
          <w:color w:val="231F20"/>
          <w:w w:val="110"/>
          <w:lang w:val="es-ES"/>
        </w:rPr>
        <w:t>obligation</w:t>
      </w:r>
      <w:r w:rsidRPr="00890F5F">
        <w:rPr>
          <w:color w:val="231F20"/>
          <w:spacing w:val="-3"/>
          <w:w w:val="110"/>
          <w:lang w:val="es-ES"/>
        </w:rPr>
        <w:t xml:space="preserve"> </w:t>
      </w:r>
      <w:r w:rsidRPr="00890F5F">
        <w:rPr>
          <w:color w:val="231F20"/>
          <w:w w:val="110"/>
          <w:lang w:val="es-ES"/>
        </w:rPr>
        <w:t>internationale.</w:t>
      </w:r>
      <w:r w:rsidRPr="00890F5F">
        <w:rPr>
          <w:color w:val="231F20"/>
          <w:spacing w:val="-3"/>
          <w:w w:val="110"/>
          <w:lang w:val="es-ES"/>
        </w:rPr>
        <w:t xml:space="preserve"> </w:t>
      </w:r>
      <w:r w:rsidRPr="00890F5F">
        <w:rPr>
          <w:color w:val="231F20"/>
          <w:w w:val="110"/>
          <w:lang w:val="es-ES"/>
        </w:rPr>
        <w:t>La</w:t>
      </w:r>
      <w:r w:rsidRPr="00890F5F">
        <w:rPr>
          <w:color w:val="231F20"/>
          <w:spacing w:val="-3"/>
          <w:w w:val="110"/>
          <w:lang w:val="es-ES"/>
        </w:rPr>
        <w:t xml:space="preserve"> </w:t>
      </w:r>
      <w:r w:rsidRPr="00890F5F">
        <w:rPr>
          <w:color w:val="231F20"/>
          <w:w w:val="110"/>
          <w:lang w:val="es-ES"/>
        </w:rPr>
        <w:t>par- ticipation du Chili au consensus sur l’adoption de certaines résolutions n’implique donc pas qu’il aurait accepté d’être lié par le contenu de ces textes au regard du droit international. Ainsi, la Cour ne peut déduire du contenu de ces résolutions ou de la position du Chili quant à leur adop- tion que ce dernier aurait accepté une obligation de négocier l’accès sou- verain de la Bolivie à l’océan Pacifique.</w:t>
      </w:r>
    </w:p>
    <w:p w:rsidR="00EF7A6F" w:rsidRPr="00890F5F" w:rsidRDefault="00EF7A6F">
      <w:pPr>
        <w:pStyle w:val="Textoindependiente"/>
        <w:spacing w:before="9"/>
        <w:rPr>
          <w:lang w:val="es-ES"/>
        </w:rPr>
      </w:pPr>
    </w:p>
    <w:p w:rsidR="00EF7A6F" w:rsidRPr="00890F5F" w:rsidRDefault="00890F5F">
      <w:pPr>
        <w:pStyle w:val="Prrafodelista"/>
        <w:numPr>
          <w:ilvl w:val="0"/>
          <w:numId w:val="8"/>
        </w:numPr>
        <w:tabs>
          <w:tab w:val="left" w:pos="1593"/>
        </w:tabs>
        <w:spacing w:line="216" w:lineRule="exact"/>
        <w:ind w:left="1593" w:right="0" w:hanging="247"/>
        <w:jc w:val="left"/>
        <w:rPr>
          <w:i/>
          <w:color w:val="231F20"/>
          <w:sz w:val="19"/>
          <w:lang w:val="es-ES"/>
        </w:rPr>
      </w:pPr>
      <w:r w:rsidRPr="00890F5F">
        <w:rPr>
          <w:i/>
          <w:color w:val="231F20"/>
          <w:w w:val="105"/>
          <w:sz w:val="19"/>
          <w:lang w:val="es-ES"/>
        </w:rPr>
        <w:t>La</w:t>
      </w:r>
      <w:r w:rsidRPr="00890F5F">
        <w:rPr>
          <w:i/>
          <w:color w:val="231F20"/>
          <w:spacing w:val="5"/>
          <w:w w:val="105"/>
          <w:sz w:val="19"/>
          <w:lang w:val="es-ES"/>
        </w:rPr>
        <w:t xml:space="preserve"> </w:t>
      </w:r>
      <w:r w:rsidRPr="00890F5F">
        <w:rPr>
          <w:i/>
          <w:color w:val="231F20"/>
          <w:w w:val="105"/>
          <w:sz w:val="19"/>
          <w:lang w:val="es-ES"/>
        </w:rPr>
        <w:t>portée</w:t>
      </w:r>
      <w:r w:rsidRPr="00890F5F">
        <w:rPr>
          <w:i/>
          <w:color w:val="231F20"/>
          <w:spacing w:val="6"/>
          <w:w w:val="105"/>
          <w:sz w:val="19"/>
          <w:lang w:val="es-ES"/>
        </w:rPr>
        <w:t xml:space="preserve"> </w:t>
      </w:r>
      <w:r w:rsidRPr="00890F5F">
        <w:rPr>
          <w:i/>
          <w:color w:val="231F20"/>
          <w:w w:val="105"/>
          <w:sz w:val="19"/>
          <w:lang w:val="es-ES"/>
        </w:rPr>
        <w:t>juridique</w:t>
      </w:r>
      <w:r w:rsidRPr="00890F5F">
        <w:rPr>
          <w:i/>
          <w:color w:val="231F20"/>
          <w:spacing w:val="5"/>
          <w:w w:val="105"/>
          <w:sz w:val="19"/>
          <w:lang w:val="es-ES"/>
        </w:rPr>
        <w:t xml:space="preserve"> </w:t>
      </w:r>
      <w:r w:rsidRPr="00890F5F">
        <w:rPr>
          <w:i/>
          <w:color w:val="231F20"/>
          <w:w w:val="105"/>
          <w:sz w:val="19"/>
          <w:lang w:val="es-ES"/>
        </w:rPr>
        <w:t>des</w:t>
      </w:r>
      <w:r w:rsidRPr="00890F5F">
        <w:rPr>
          <w:i/>
          <w:color w:val="231F20"/>
          <w:spacing w:val="6"/>
          <w:w w:val="105"/>
          <w:sz w:val="19"/>
          <w:lang w:val="es-ES"/>
        </w:rPr>
        <w:t xml:space="preserve"> </w:t>
      </w:r>
      <w:r w:rsidRPr="00890F5F">
        <w:rPr>
          <w:i/>
          <w:color w:val="231F20"/>
          <w:w w:val="105"/>
          <w:sz w:val="19"/>
          <w:lang w:val="es-ES"/>
        </w:rPr>
        <w:t>instruments,</w:t>
      </w:r>
      <w:r w:rsidRPr="00890F5F">
        <w:rPr>
          <w:i/>
          <w:color w:val="231F20"/>
          <w:spacing w:val="6"/>
          <w:w w:val="105"/>
          <w:sz w:val="19"/>
          <w:lang w:val="es-ES"/>
        </w:rPr>
        <w:t xml:space="preserve"> </w:t>
      </w:r>
      <w:r w:rsidRPr="00890F5F">
        <w:rPr>
          <w:i/>
          <w:color w:val="231F20"/>
          <w:spacing w:val="-2"/>
          <w:w w:val="105"/>
          <w:sz w:val="19"/>
          <w:lang w:val="es-ES"/>
        </w:rPr>
        <w:t>actes</w:t>
      </w:r>
    </w:p>
    <w:p w:rsidR="00EF7A6F" w:rsidRDefault="00890F5F">
      <w:pPr>
        <w:spacing w:line="216" w:lineRule="exact"/>
        <w:ind w:left="880"/>
        <w:rPr>
          <w:i/>
          <w:sz w:val="19"/>
        </w:rPr>
      </w:pPr>
      <w:r>
        <w:rPr>
          <w:i/>
          <w:color w:val="231F20"/>
          <w:w w:val="105"/>
          <w:sz w:val="19"/>
        </w:rPr>
        <w:t>et</w:t>
      </w:r>
      <w:r>
        <w:rPr>
          <w:i/>
          <w:color w:val="231F20"/>
          <w:spacing w:val="2"/>
          <w:w w:val="105"/>
          <w:sz w:val="19"/>
        </w:rPr>
        <w:t xml:space="preserve"> </w:t>
      </w:r>
      <w:r>
        <w:rPr>
          <w:i/>
          <w:color w:val="231F20"/>
          <w:w w:val="105"/>
          <w:sz w:val="19"/>
        </w:rPr>
        <w:t>éléments</w:t>
      </w:r>
      <w:r>
        <w:rPr>
          <w:i/>
          <w:color w:val="231F20"/>
          <w:spacing w:val="3"/>
          <w:w w:val="105"/>
          <w:sz w:val="19"/>
        </w:rPr>
        <w:t xml:space="preserve"> </w:t>
      </w:r>
      <w:r>
        <w:rPr>
          <w:i/>
          <w:color w:val="231F20"/>
          <w:w w:val="105"/>
          <w:sz w:val="19"/>
        </w:rPr>
        <w:t>de</w:t>
      </w:r>
      <w:r>
        <w:rPr>
          <w:i/>
          <w:color w:val="231F20"/>
          <w:spacing w:val="3"/>
          <w:w w:val="105"/>
          <w:sz w:val="19"/>
        </w:rPr>
        <w:t xml:space="preserve"> </w:t>
      </w:r>
      <w:r>
        <w:rPr>
          <w:i/>
          <w:color w:val="231F20"/>
          <w:w w:val="105"/>
          <w:sz w:val="19"/>
        </w:rPr>
        <w:t>comportement</w:t>
      </w:r>
      <w:r>
        <w:rPr>
          <w:i/>
          <w:color w:val="231F20"/>
          <w:spacing w:val="3"/>
          <w:w w:val="105"/>
          <w:sz w:val="19"/>
        </w:rPr>
        <w:t xml:space="preserve"> </w:t>
      </w:r>
      <w:r>
        <w:rPr>
          <w:i/>
          <w:color w:val="231F20"/>
          <w:w w:val="105"/>
          <w:sz w:val="19"/>
        </w:rPr>
        <w:t>considérés</w:t>
      </w:r>
      <w:r>
        <w:rPr>
          <w:i/>
          <w:color w:val="231F20"/>
          <w:spacing w:val="3"/>
          <w:w w:val="105"/>
          <w:sz w:val="19"/>
        </w:rPr>
        <w:t xml:space="preserve"> </w:t>
      </w:r>
      <w:r>
        <w:rPr>
          <w:i/>
          <w:color w:val="231F20"/>
          <w:spacing w:val="-2"/>
          <w:w w:val="105"/>
          <w:sz w:val="19"/>
        </w:rPr>
        <w:t>cumulativement</w:t>
      </w:r>
    </w:p>
    <w:p w:rsidR="00EF7A6F" w:rsidRDefault="00890F5F">
      <w:pPr>
        <w:pStyle w:val="Prrafodelista"/>
        <w:numPr>
          <w:ilvl w:val="0"/>
          <w:numId w:val="12"/>
        </w:numPr>
        <w:tabs>
          <w:tab w:val="left" w:pos="743"/>
        </w:tabs>
        <w:spacing w:before="158" w:line="235" w:lineRule="auto"/>
        <w:ind w:right="1012" w:firstLine="195"/>
        <w:jc w:val="both"/>
        <w:rPr>
          <w:color w:val="231F20"/>
          <w:sz w:val="19"/>
        </w:rPr>
      </w:pPr>
      <w:r>
        <w:rPr>
          <w:color w:val="231F20"/>
          <w:w w:val="110"/>
          <w:sz w:val="19"/>
        </w:rPr>
        <w:t>Selon le demandeur, même s’il n’existe pas d’instrument, d’acte ou</w:t>
      </w:r>
      <w:r>
        <w:rPr>
          <w:color w:val="231F20"/>
          <w:spacing w:val="-1"/>
          <w:w w:val="110"/>
          <w:sz w:val="19"/>
        </w:rPr>
        <w:t xml:space="preserve"> </w:t>
      </w:r>
      <w:r>
        <w:rPr>
          <w:color w:val="231F20"/>
          <w:w w:val="110"/>
          <w:sz w:val="19"/>
        </w:rPr>
        <w:t>de</w:t>
      </w:r>
      <w:r>
        <w:rPr>
          <w:color w:val="231F20"/>
          <w:spacing w:val="-1"/>
          <w:w w:val="110"/>
          <w:sz w:val="19"/>
        </w:rPr>
        <w:t xml:space="preserve"> </w:t>
      </w:r>
      <w:r>
        <w:rPr>
          <w:color w:val="231F20"/>
          <w:w w:val="110"/>
          <w:sz w:val="19"/>
        </w:rPr>
        <w:t>comportement</w:t>
      </w:r>
      <w:r>
        <w:rPr>
          <w:color w:val="231F20"/>
          <w:spacing w:val="-1"/>
          <w:w w:val="110"/>
          <w:sz w:val="19"/>
        </w:rPr>
        <w:t xml:space="preserve"> </w:t>
      </w:r>
      <w:r>
        <w:rPr>
          <w:color w:val="231F20"/>
          <w:w w:val="110"/>
          <w:sz w:val="19"/>
        </w:rPr>
        <w:t>unique</w:t>
      </w:r>
      <w:r>
        <w:rPr>
          <w:color w:val="231F20"/>
          <w:spacing w:val="-1"/>
          <w:w w:val="110"/>
          <w:sz w:val="19"/>
        </w:rPr>
        <w:t xml:space="preserve"> </w:t>
      </w:r>
      <w:r>
        <w:rPr>
          <w:color w:val="231F20"/>
          <w:w w:val="110"/>
          <w:sz w:val="19"/>
        </w:rPr>
        <w:t>donnant</w:t>
      </w:r>
      <w:r>
        <w:rPr>
          <w:color w:val="231F20"/>
          <w:spacing w:val="-1"/>
          <w:w w:val="110"/>
          <w:sz w:val="19"/>
        </w:rPr>
        <w:t xml:space="preserve"> </w:t>
      </w:r>
      <w:r>
        <w:rPr>
          <w:color w:val="231F20"/>
          <w:w w:val="110"/>
          <w:sz w:val="19"/>
        </w:rPr>
        <w:t>naissance</w:t>
      </w:r>
      <w:r>
        <w:rPr>
          <w:color w:val="231F20"/>
          <w:spacing w:val="-1"/>
          <w:w w:val="110"/>
          <w:sz w:val="19"/>
        </w:rPr>
        <w:t xml:space="preserve"> </w:t>
      </w:r>
      <w:r>
        <w:rPr>
          <w:color w:val="231F20"/>
          <w:w w:val="110"/>
          <w:sz w:val="19"/>
        </w:rPr>
        <w:t>à</w:t>
      </w:r>
      <w:r>
        <w:rPr>
          <w:color w:val="231F20"/>
          <w:spacing w:val="-1"/>
          <w:w w:val="110"/>
          <w:sz w:val="19"/>
        </w:rPr>
        <w:t xml:space="preserve"> </w:t>
      </w:r>
      <w:r>
        <w:rPr>
          <w:color w:val="231F20"/>
          <w:w w:val="110"/>
          <w:sz w:val="19"/>
        </w:rPr>
        <w:t>une</w:t>
      </w:r>
      <w:r>
        <w:rPr>
          <w:color w:val="231F20"/>
          <w:spacing w:val="-1"/>
          <w:w w:val="110"/>
          <w:sz w:val="19"/>
        </w:rPr>
        <w:t xml:space="preserve"> </w:t>
      </w:r>
      <w:r>
        <w:rPr>
          <w:color w:val="231F20"/>
          <w:w w:val="110"/>
          <w:sz w:val="19"/>
        </w:rPr>
        <w:t>obligation</w:t>
      </w:r>
      <w:r>
        <w:rPr>
          <w:color w:val="231F20"/>
          <w:spacing w:val="-1"/>
          <w:w w:val="110"/>
          <w:sz w:val="19"/>
        </w:rPr>
        <w:t xml:space="preserve"> </w:t>
      </w:r>
      <w:r>
        <w:rPr>
          <w:color w:val="231F20"/>
          <w:w w:val="110"/>
          <w:sz w:val="19"/>
        </w:rPr>
        <w:t>de</w:t>
      </w:r>
      <w:r>
        <w:rPr>
          <w:color w:val="231F20"/>
          <w:spacing w:val="-1"/>
          <w:w w:val="110"/>
          <w:sz w:val="19"/>
        </w:rPr>
        <w:t xml:space="preserve"> </w:t>
      </w:r>
      <w:r>
        <w:rPr>
          <w:color w:val="231F20"/>
          <w:w w:val="110"/>
          <w:sz w:val="19"/>
        </w:rPr>
        <w:t>négo- cier son accès souverain à l’océan Pacifique, l’accumulation de tous ces éléments</w:t>
      </w:r>
      <w:r>
        <w:rPr>
          <w:color w:val="231F20"/>
          <w:spacing w:val="-14"/>
          <w:w w:val="110"/>
          <w:sz w:val="19"/>
        </w:rPr>
        <w:t xml:space="preserve"> </w:t>
      </w:r>
      <w:r>
        <w:rPr>
          <w:color w:val="231F20"/>
          <w:w w:val="110"/>
          <w:sz w:val="19"/>
        </w:rPr>
        <w:t>peut</w:t>
      </w:r>
      <w:r>
        <w:rPr>
          <w:color w:val="231F20"/>
          <w:spacing w:val="-13"/>
          <w:w w:val="110"/>
          <w:sz w:val="19"/>
        </w:rPr>
        <w:t xml:space="preserve"> </w:t>
      </w:r>
      <w:r>
        <w:rPr>
          <w:color w:val="231F20"/>
          <w:w w:val="110"/>
          <w:sz w:val="19"/>
        </w:rPr>
        <w:t>avoir un «</w:t>
      </w:r>
      <w:r>
        <w:rPr>
          <w:color w:val="231F20"/>
          <w:spacing w:val="-14"/>
          <w:w w:val="110"/>
          <w:sz w:val="19"/>
        </w:rPr>
        <w:t xml:space="preserve"> </w:t>
      </w:r>
      <w:r>
        <w:rPr>
          <w:color w:val="231F20"/>
          <w:w w:val="110"/>
          <w:sz w:val="19"/>
        </w:rPr>
        <w:t>effet décisif</w:t>
      </w:r>
      <w:r>
        <w:rPr>
          <w:color w:val="231F20"/>
          <w:spacing w:val="-14"/>
          <w:w w:val="110"/>
          <w:sz w:val="19"/>
        </w:rPr>
        <w:t xml:space="preserve"> </w:t>
      </w:r>
      <w:r>
        <w:rPr>
          <w:color w:val="231F20"/>
          <w:w w:val="110"/>
          <w:sz w:val="19"/>
        </w:rPr>
        <w:t>» sur l’existence d’une telle obliga- tion</w:t>
      </w:r>
      <w:r>
        <w:rPr>
          <w:color w:val="231F20"/>
          <w:spacing w:val="-29"/>
          <w:w w:val="110"/>
          <w:sz w:val="19"/>
        </w:rPr>
        <w:t xml:space="preserve"> </w:t>
      </w:r>
      <w:r>
        <w:rPr>
          <w:color w:val="231F20"/>
          <w:w w:val="110"/>
          <w:sz w:val="19"/>
        </w:rPr>
        <w:t>;</w:t>
      </w:r>
      <w:r>
        <w:rPr>
          <w:color w:val="231F20"/>
          <w:spacing w:val="-13"/>
          <w:w w:val="110"/>
          <w:sz w:val="19"/>
        </w:rPr>
        <w:t xml:space="preserve"> </w:t>
      </w:r>
      <w:r>
        <w:rPr>
          <w:color w:val="231F20"/>
          <w:w w:val="110"/>
          <w:sz w:val="19"/>
        </w:rPr>
        <w:t>la</w:t>
      </w:r>
      <w:r>
        <w:rPr>
          <w:color w:val="231F20"/>
          <w:spacing w:val="-9"/>
          <w:w w:val="110"/>
          <w:sz w:val="19"/>
        </w:rPr>
        <w:t xml:space="preserve"> </w:t>
      </w:r>
      <w:r>
        <w:rPr>
          <w:color w:val="231F20"/>
          <w:w w:val="110"/>
          <w:sz w:val="19"/>
        </w:rPr>
        <w:t>continuité</w:t>
      </w:r>
      <w:r>
        <w:rPr>
          <w:color w:val="231F20"/>
          <w:spacing w:val="-9"/>
          <w:w w:val="110"/>
          <w:sz w:val="19"/>
        </w:rPr>
        <w:t xml:space="preserve"> </w:t>
      </w:r>
      <w:r>
        <w:rPr>
          <w:color w:val="231F20"/>
          <w:w w:val="110"/>
          <w:sz w:val="19"/>
        </w:rPr>
        <w:t>historique</w:t>
      </w:r>
      <w:r>
        <w:rPr>
          <w:color w:val="231F20"/>
          <w:spacing w:val="-9"/>
          <w:w w:val="110"/>
          <w:sz w:val="19"/>
        </w:rPr>
        <w:t xml:space="preserve"> </w:t>
      </w:r>
      <w:r>
        <w:rPr>
          <w:color w:val="231F20"/>
          <w:w w:val="110"/>
          <w:sz w:val="19"/>
        </w:rPr>
        <w:t>et</w:t>
      </w:r>
      <w:r>
        <w:rPr>
          <w:color w:val="231F20"/>
          <w:spacing w:val="-9"/>
          <w:w w:val="110"/>
          <w:sz w:val="19"/>
        </w:rPr>
        <w:t xml:space="preserve"> </w:t>
      </w:r>
      <w:r>
        <w:rPr>
          <w:color w:val="231F20"/>
          <w:w w:val="110"/>
          <w:sz w:val="19"/>
        </w:rPr>
        <w:t>l’effet</w:t>
      </w:r>
      <w:r>
        <w:rPr>
          <w:color w:val="231F20"/>
          <w:spacing w:val="-8"/>
          <w:w w:val="110"/>
          <w:sz w:val="19"/>
        </w:rPr>
        <w:t xml:space="preserve"> </w:t>
      </w:r>
      <w:r>
        <w:rPr>
          <w:color w:val="231F20"/>
          <w:w w:val="110"/>
          <w:sz w:val="19"/>
        </w:rPr>
        <w:t>cumulatif</w:t>
      </w:r>
      <w:r>
        <w:rPr>
          <w:color w:val="231F20"/>
          <w:spacing w:val="-9"/>
          <w:w w:val="110"/>
          <w:sz w:val="19"/>
        </w:rPr>
        <w:t xml:space="preserve"> </w:t>
      </w:r>
      <w:r>
        <w:rPr>
          <w:color w:val="231F20"/>
          <w:w w:val="110"/>
          <w:sz w:val="19"/>
        </w:rPr>
        <w:t>de</w:t>
      </w:r>
      <w:r>
        <w:rPr>
          <w:color w:val="231F20"/>
          <w:spacing w:val="-9"/>
          <w:w w:val="110"/>
          <w:sz w:val="19"/>
        </w:rPr>
        <w:t xml:space="preserve"> </w:t>
      </w:r>
      <w:r>
        <w:rPr>
          <w:color w:val="231F20"/>
          <w:w w:val="110"/>
          <w:sz w:val="19"/>
        </w:rPr>
        <w:t>ces</w:t>
      </w:r>
      <w:r>
        <w:rPr>
          <w:color w:val="231F20"/>
          <w:spacing w:val="-9"/>
          <w:w w:val="110"/>
          <w:sz w:val="19"/>
        </w:rPr>
        <w:t xml:space="preserve"> </w:t>
      </w:r>
      <w:r>
        <w:rPr>
          <w:color w:val="231F20"/>
          <w:w w:val="110"/>
          <w:sz w:val="19"/>
        </w:rPr>
        <w:t>éléments</w:t>
      </w:r>
      <w:r>
        <w:rPr>
          <w:color w:val="231F20"/>
          <w:spacing w:val="-8"/>
          <w:w w:val="110"/>
          <w:sz w:val="19"/>
        </w:rPr>
        <w:t xml:space="preserve"> </w:t>
      </w:r>
      <w:r>
        <w:rPr>
          <w:color w:val="231F20"/>
          <w:spacing w:val="-2"/>
          <w:w w:val="110"/>
          <w:sz w:val="19"/>
        </w:rPr>
        <w:t>devraient</w:t>
      </w:r>
    </w:p>
    <w:p w:rsidR="00EF7A6F" w:rsidRDefault="00EF7A6F">
      <w:pPr>
        <w:spacing w:line="235" w:lineRule="auto"/>
        <w:jc w:val="both"/>
        <w:rPr>
          <w:sz w:val="19"/>
        </w:rPr>
        <w:sectPr w:rsidR="00EF7A6F">
          <w:pgSz w:w="8850" w:h="13610"/>
          <w:pgMar w:top="1440" w:right="460" w:bottom="1800" w:left="1140" w:header="1120" w:footer="1620" w:gutter="0"/>
          <w:cols w:space="720"/>
        </w:sectPr>
      </w:pPr>
    </w:p>
    <w:p w:rsidR="00EF7A6F" w:rsidRPr="00890F5F" w:rsidRDefault="00890F5F">
      <w:pPr>
        <w:pStyle w:val="Textoindependiente"/>
        <w:spacing w:before="105" w:line="235" w:lineRule="auto"/>
        <w:ind w:left="106" w:right="1012"/>
        <w:jc w:val="both"/>
        <w:rPr>
          <w:lang w:val="es-ES"/>
        </w:rPr>
      </w:pPr>
      <w:r w:rsidRPr="00890F5F">
        <w:rPr>
          <w:color w:val="231F20"/>
          <w:w w:val="105"/>
          <w:lang w:val="es-ES"/>
        </w:rPr>
        <w:lastRenderedPageBreak/>
        <w:t>être pris en compte. La Bolivie fait également valoir que les différents</w:t>
      </w:r>
      <w:r w:rsidRPr="00890F5F">
        <w:rPr>
          <w:color w:val="231F20"/>
          <w:spacing w:val="40"/>
          <w:w w:val="105"/>
          <w:lang w:val="es-ES"/>
        </w:rPr>
        <w:t xml:space="preserve"> </w:t>
      </w:r>
      <w:r w:rsidRPr="00890F5F">
        <w:rPr>
          <w:color w:val="231F20"/>
          <w:w w:val="105"/>
          <w:lang w:val="es-ES"/>
        </w:rPr>
        <w:t>cycles</w:t>
      </w:r>
      <w:r w:rsidRPr="00890F5F">
        <w:rPr>
          <w:color w:val="231F20"/>
          <w:spacing w:val="67"/>
          <w:w w:val="105"/>
          <w:lang w:val="es-ES"/>
        </w:rPr>
        <w:t xml:space="preserve"> </w:t>
      </w:r>
      <w:r w:rsidRPr="00890F5F">
        <w:rPr>
          <w:color w:val="231F20"/>
          <w:w w:val="105"/>
          <w:lang w:val="es-ES"/>
        </w:rPr>
        <w:t>de</w:t>
      </w:r>
      <w:r w:rsidRPr="00890F5F">
        <w:rPr>
          <w:color w:val="231F20"/>
          <w:spacing w:val="68"/>
          <w:w w:val="105"/>
          <w:lang w:val="es-ES"/>
        </w:rPr>
        <w:t xml:space="preserve"> </w:t>
      </w:r>
      <w:r w:rsidRPr="00890F5F">
        <w:rPr>
          <w:color w:val="231F20"/>
          <w:w w:val="105"/>
          <w:lang w:val="es-ES"/>
        </w:rPr>
        <w:t>négociations</w:t>
      </w:r>
      <w:r w:rsidRPr="00890F5F">
        <w:rPr>
          <w:color w:val="231F20"/>
          <w:spacing w:val="68"/>
          <w:w w:val="105"/>
          <w:lang w:val="es-ES"/>
        </w:rPr>
        <w:t xml:space="preserve"> </w:t>
      </w:r>
      <w:r w:rsidRPr="00890F5F">
        <w:rPr>
          <w:color w:val="231F20"/>
          <w:w w:val="105"/>
          <w:lang w:val="es-ES"/>
        </w:rPr>
        <w:t>n’étaient</w:t>
      </w:r>
      <w:r w:rsidRPr="00890F5F">
        <w:rPr>
          <w:color w:val="231F20"/>
          <w:spacing w:val="68"/>
          <w:w w:val="105"/>
          <w:lang w:val="es-ES"/>
        </w:rPr>
        <w:t xml:space="preserve"> </w:t>
      </w:r>
      <w:r w:rsidRPr="00890F5F">
        <w:rPr>
          <w:color w:val="231F20"/>
          <w:w w:val="105"/>
          <w:lang w:val="es-ES"/>
        </w:rPr>
        <w:t>pas</w:t>
      </w:r>
      <w:r w:rsidRPr="00890F5F">
        <w:rPr>
          <w:color w:val="231F20"/>
          <w:spacing w:val="67"/>
          <w:w w:val="105"/>
          <w:lang w:val="es-ES"/>
        </w:rPr>
        <w:t xml:space="preserve"> </w:t>
      </w:r>
      <w:r w:rsidRPr="00890F5F">
        <w:rPr>
          <w:color w:val="231F20"/>
          <w:w w:val="105"/>
          <w:lang w:val="es-ES"/>
        </w:rPr>
        <w:t>indépendants</w:t>
      </w:r>
      <w:r w:rsidRPr="00890F5F">
        <w:rPr>
          <w:color w:val="231F20"/>
          <w:spacing w:val="68"/>
          <w:w w:val="105"/>
          <w:lang w:val="es-ES"/>
        </w:rPr>
        <w:t xml:space="preserve"> </w:t>
      </w:r>
      <w:r w:rsidRPr="00890F5F">
        <w:rPr>
          <w:color w:val="231F20"/>
          <w:w w:val="105"/>
          <w:lang w:val="es-ES"/>
        </w:rPr>
        <w:t>les</w:t>
      </w:r>
      <w:r w:rsidRPr="00890F5F">
        <w:rPr>
          <w:color w:val="231F20"/>
          <w:spacing w:val="68"/>
          <w:w w:val="105"/>
          <w:lang w:val="es-ES"/>
        </w:rPr>
        <w:t xml:space="preserve"> </w:t>
      </w:r>
      <w:r w:rsidRPr="00890F5F">
        <w:rPr>
          <w:color w:val="231F20"/>
          <w:w w:val="105"/>
          <w:lang w:val="es-ES"/>
        </w:rPr>
        <w:t>uns</w:t>
      </w:r>
      <w:r w:rsidRPr="00890F5F">
        <w:rPr>
          <w:color w:val="231F20"/>
          <w:spacing w:val="68"/>
          <w:w w:val="105"/>
          <w:lang w:val="es-ES"/>
        </w:rPr>
        <w:t xml:space="preserve"> </w:t>
      </w:r>
      <w:r w:rsidRPr="00890F5F">
        <w:rPr>
          <w:color w:val="231F20"/>
          <w:w w:val="105"/>
          <w:lang w:val="es-ES"/>
        </w:rPr>
        <w:t>des</w:t>
      </w:r>
      <w:r w:rsidRPr="00890F5F">
        <w:rPr>
          <w:color w:val="231F20"/>
          <w:spacing w:val="68"/>
          <w:w w:val="105"/>
          <w:lang w:val="es-ES"/>
        </w:rPr>
        <w:t xml:space="preserve"> </w:t>
      </w:r>
      <w:r w:rsidRPr="00890F5F">
        <w:rPr>
          <w:color w:val="231F20"/>
          <w:w w:val="105"/>
          <w:lang w:val="es-ES"/>
        </w:rPr>
        <w:t>autres</w:t>
      </w:r>
      <w:r w:rsidRPr="00890F5F">
        <w:rPr>
          <w:color w:val="231F20"/>
          <w:spacing w:val="-24"/>
          <w:w w:val="105"/>
          <w:lang w:val="es-ES"/>
        </w:rPr>
        <w:t xml:space="preserve"> </w:t>
      </w:r>
      <w:r w:rsidRPr="00890F5F">
        <w:rPr>
          <w:color w:val="231F20"/>
          <w:spacing w:val="-10"/>
          <w:w w:val="105"/>
          <w:lang w:val="es-ES"/>
        </w:rPr>
        <w:t>;</w:t>
      </w:r>
    </w:p>
    <w:p w:rsidR="00EF7A6F" w:rsidRDefault="00890F5F">
      <w:pPr>
        <w:pStyle w:val="Textoindependiente"/>
        <w:spacing w:line="235" w:lineRule="auto"/>
        <w:ind w:left="106" w:right="1012"/>
        <w:jc w:val="both"/>
      </w:pPr>
      <w:r>
        <w:rPr>
          <w:color w:val="231F20"/>
          <w:w w:val="105"/>
        </w:rPr>
        <w:t>«</w:t>
      </w:r>
      <w:r>
        <w:rPr>
          <w:color w:val="231F20"/>
          <w:spacing w:val="-13"/>
          <w:w w:val="105"/>
        </w:rPr>
        <w:t xml:space="preserve"> </w:t>
      </w:r>
      <w:r>
        <w:rPr>
          <w:color w:val="231F20"/>
          <w:w w:val="105"/>
        </w:rPr>
        <w:t>chaque engagement ou promesse de négocier a été souscrit dans le pro- longement et la continuité des engagements précédents</w:t>
      </w:r>
      <w:r>
        <w:rPr>
          <w:color w:val="231F20"/>
          <w:spacing w:val="-8"/>
          <w:w w:val="105"/>
        </w:rPr>
        <w:t xml:space="preserve"> </w:t>
      </w:r>
      <w:r>
        <w:rPr>
          <w:color w:val="231F20"/>
          <w:w w:val="105"/>
        </w:rPr>
        <w:t>».</w:t>
      </w:r>
    </w:p>
    <w:p w:rsidR="00EF7A6F" w:rsidRDefault="00890F5F">
      <w:pPr>
        <w:pStyle w:val="Prrafodelista"/>
        <w:numPr>
          <w:ilvl w:val="0"/>
          <w:numId w:val="12"/>
        </w:numPr>
        <w:tabs>
          <w:tab w:val="left" w:pos="743"/>
        </w:tabs>
        <w:spacing w:line="235" w:lineRule="auto"/>
        <w:ind w:firstLine="195"/>
        <w:jc w:val="both"/>
        <w:rPr>
          <w:color w:val="231F20"/>
          <w:sz w:val="19"/>
        </w:rPr>
      </w:pPr>
      <w:r>
        <w:rPr>
          <w:color w:val="231F20"/>
          <w:w w:val="105"/>
          <w:sz w:val="19"/>
        </w:rPr>
        <w:t>Le</w:t>
      </w:r>
      <w:r>
        <w:rPr>
          <w:color w:val="231F20"/>
          <w:spacing w:val="40"/>
          <w:w w:val="105"/>
          <w:sz w:val="19"/>
        </w:rPr>
        <w:t xml:space="preserve"> </w:t>
      </w:r>
      <w:r>
        <w:rPr>
          <w:color w:val="231F20"/>
          <w:w w:val="105"/>
          <w:sz w:val="19"/>
        </w:rPr>
        <w:t>défendeur,</w:t>
      </w:r>
      <w:r>
        <w:rPr>
          <w:color w:val="231F20"/>
          <w:spacing w:val="40"/>
          <w:w w:val="105"/>
          <w:sz w:val="19"/>
        </w:rPr>
        <w:t xml:space="preserve"> </w:t>
      </w:r>
      <w:r>
        <w:rPr>
          <w:color w:val="231F20"/>
          <w:w w:val="105"/>
          <w:sz w:val="19"/>
        </w:rPr>
        <w:t>pour</w:t>
      </w:r>
      <w:r>
        <w:rPr>
          <w:color w:val="231F20"/>
          <w:spacing w:val="40"/>
          <w:w w:val="105"/>
          <w:sz w:val="19"/>
        </w:rPr>
        <w:t xml:space="preserve"> </w:t>
      </w:r>
      <w:r>
        <w:rPr>
          <w:color w:val="231F20"/>
          <w:w w:val="105"/>
          <w:sz w:val="19"/>
        </w:rPr>
        <w:t>sa</w:t>
      </w:r>
      <w:r>
        <w:rPr>
          <w:color w:val="231F20"/>
          <w:spacing w:val="40"/>
          <w:w w:val="105"/>
          <w:sz w:val="19"/>
        </w:rPr>
        <w:t xml:space="preserve"> </w:t>
      </w:r>
      <w:r>
        <w:rPr>
          <w:color w:val="231F20"/>
          <w:w w:val="105"/>
          <w:sz w:val="19"/>
        </w:rPr>
        <w:t>part,</w:t>
      </w:r>
      <w:r>
        <w:rPr>
          <w:color w:val="231F20"/>
          <w:spacing w:val="40"/>
          <w:w w:val="105"/>
          <w:sz w:val="19"/>
        </w:rPr>
        <w:t xml:space="preserve"> </w:t>
      </w:r>
      <w:r>
        <w:rPr>
          <w:color w:val="231F20"/>
          <w:w w:val="105"/>
          <w:sz w:val="19"/>
        </w:rPr>
        <w:t>soutient</w:t>
      </w:r>
      <w:r>
        <w:rPr>
          <w:color w:val="231F20"/>
          <w:spacing w:val="40"/>
          <w:w w:val="105"/>
          <w:sz w:val="19"/>
        </w:rPr>
        <w:t xml:space="preserve"> </w:t>
      </w:r>
      <w:r>
        <w:rPr>
          <w:color w:val="231F20"/>
          <w:w w:val="105"/>
          <w:sz w:val="19"/>
        </w:rPr>
        <w:t>qu’une</w:t>
      </w:r>
      <w:r>
        <w:rPr>
          <w:color w:val="231F20"/>
          <w:spacing w:val="40"/>
          <w:w w:val="105"/>
          <w:sz w:val="19"/>
        </w:rPr>
        <w:t xml:space="preserve"> </w:t>
      </w:r>
      <w:r>
        <w:rPr>
          <w:color w:val="231F20"/>
          <w:w w:val="105"/>
          <w:sz w:val="19"/>
        </w:rPr>
        <w:t>«</w:t>
      </w:r>
      <w:r>
        <w:rPr>
          <w:color w:val="231F20"/>
          <w:spacing w:val="-13"/>
          <w:w w:val="105"/>
          <w:sz w:val="19"/>
        </w:rPr>
        <w:t xml:space="preserve"> </w:t>
      </w:r>
      <w:r>
        <w:rPr>
          <w:color w:val="231F20"/>
          <w:w w:val="105"/>
          <w:sz w:val="19"/>
        </w:rPr>
        <w:t>série</w:t>
      </w:r>
      <w:r>
        <w:rPr>
          <w:color w:val="231F20"/>
          <w:spacing w:val="40"/>
          <w:w w:val="105"/>
          <w:sz w:val="19"/>
        </w:rPr>
        <w:t xml:space="preserve"> </w:t>
      </w:r>
      <w:r>
        <w:rPr>
          <w:color w:val="231F20"/>
          <w:w w:val="105"/>
          <w:sz w:val="19"/>
        </w:rPr>
        <w:t>d’échanges, dont aucun ne crée ni ne confirme une obligation juridique, ne saurait</w:t>
      </w:r>
      <w:r>
        <w:rPr>
          <w:color w:val="231F20"/>
          <w:spacing w:val="40"/>
          <w:w w:val="105"/>
          <w:sz w:val="19"/>
        </w:rPr>
        <w:t xml:space="preserve"> </w:t>
      </w:r>
      <w:r>
        <w:rPr>
          <w:color w:val="231F20"/>
          <w:w w:val="105"/>
          <w:sz w:val="19"/>
        </w:rPr>
        <w:t>donner naissance à une telle obligation par accumulation</w:t>
      </w:r>
      <w:r>
        <w:rPr>
          <w:color w:val="231F20"/>
          <w:spacing w:val="-13"/>
          <w:w w:val="105"/>
          <w:sz w:val="19"/>
        </w:rPr>
        <w:t xml:space="preserve"> </w:t>
      </w:r>
      <w:r>
        <w:rPr>
          <w:color w:val="231F20"/>
          <w:w w:val="105"/>
          <w:sz w:val="19"/>
        </w:rPr>
        <w:t>»</w:t>
      </w:r>
      <w:r>
        <w:rPr>
          <w:color w:val="231F20"/>
          <w:spacing w:val="-12"/>
          <w:w w:val="105"/>
          <w:sz w:val="19"/>
        </w:rPr>
        <w:t xml:space="preserve"> </w:t>
      </w:r>
      <w:r>
        <w:rPr>
          <w:color w:val="231F20"/>
          <w:w w:val="105"/>
          <w:sz w:val="19"/>
        </w:rPr>
        <w:t xml:space="preserve">; une intention d’être lié par le droit international ne peut naître de la répétition d’une déclaration n’indiquant aucune intention de créer une obligation. </w:t>
      </w:r>
      <w:r w:rsidRPr="00890F5F">
        <w:rPr>
          <w:color w:val="231F20"/>
          <w:w w:val="105"/>
          <w:sz w:val="19"/>
          <w:lang w:val="es-ES"/>
        </w:rPr>
        <w:t>Pour reprendre les termes employés par le Chili, «</w:t>
      </w:r>
      <w:r w:rsidRPr="00890F5F">
        <w:rPr>
          <w:color w:val="231F20"/>
          <w:spacing w:val="-13"/>
          <w:w w:val="105"/>
          <w:sz w:val="19"/>
          <w:lang w:val="es-ES"/>
        </w:rPr>
        <w:t xml:space="preserve"> </w:t>
      </w:r>
      <w:r w:rsidRPr="00890F5F">
        <w:rPr>
          <w:color w:val="231F20"/>
          <w:w w:val="105"/>
          <w:sz w:val="19"/>
          <w:lang w:val="es-ES"/>
        </w:rPr>
        <w:t>[l]orsque l’on cherche à fon- der une obligation juridique, le tout ne peut être plus grand que la somme</w:t>
      </w:r>
      <w:r w:rsidRPr="00890F5F">
        <w:rPr>
          <w:color w:val="231F20"/>
          <w:spacing w:val="40"/>
          <w:w w:val="105"/>
          <w:sz w:val="19"/>
          <w:lang w:val="es-ES"/>
        </w:rPr>
        <w:t xml:space="preserve"> </w:t>
      </w:r>
      <w:r w:rsidRPr="00890F5F">
        <w:rPr>
          <w:color w:val="231F20"/>
          <w:w w:val="105"/>
          <w:sz w:val="19"/>
          <w:lang w:val="es-ES"/>
        </w:rPr>
        <w:t>des parties</w:t>
      </w:r>
      <w:r w:rsidRPr="00890F5F">
        <w:rPr>
          <w:color w:val="231F20"/>
          <w:spacing w:val="-13"/>
          <w:w w:val="105"/>
          <w:sz w:val="19"/>
          <w:lang w:val="es-ES"/>
        </w:rPr>
        <w:t xml:space="preserve"> </w:t>
      </w:r>
      <w:r w:rsidRPr="00890F5F">
        <w:rPr>
          <w:color w:val="231F20"/>
          <w:w w:val="105"/>
          <w:sz w:val="19"/>
          <w:lang w:val="es-ES"/>
        </w:rPr>
        <w:t>»</w:t>
      </w:r>
      <w:r w:rsidRPr="00890F5F">
        <w:rPr>
          <w:color w:val="231F20"/>
          <w:spacing w:val="-12"/>
          <w:w w:val="105"/>
          <w:sz w:val="19"/>
          <w:lang w:val="es-ES"/>
        </w:rPr>
        <w:t xml:space="preserve"> </w:t>
      </w:r>
      <w:r w:rsidRPr="00890F5F">
        <w:rPr>
          <w:color w:val="231F20"/>
          <w:w w:val="105"/>
          <w:sz w:val="19"/>
          <w:lang w:val="es-ES"/>
        </w:rPr>
        <w:t>; si une série d’actes pris individuellement ne suffisent pas à créer une obligation, il en va de même si ces actes sont considérés cumu- lativement.</w:t>
      </w:r>
      <w:r w:rsidRPr="00890F5F">
        <w:rPr>
          <w:color w:val="231F20"/>
          <w:spacing w:val="65"/>
          <w:w w:val="105"/>
          <w:sz w:val="19"/>
          <w:lang w:val="es-ES"/>
        </w:rPr>
        <w:t xml:space="preserve"> </w:t>
      </w:r>
      <w:r>
        <w:rPr>
          <w:color w:val="231F20"/>
          <w:w w:val="105"/>
          <w:sz w:val="19"/>
        </w:rPr>
        <w:t>Selon</w:t>
      </w:r>
      <w:r>
        <w:rPr>
          <w:color w:val="231F20"/>
          <w:spacing w:val="65"/>
          <w:w w:val="105"/>
          <w:sz w:val="19"/>
        </w:rPr>
        <w:t xml:space="preserve"> </w:t>
      </w:r>
      <w:r>
        <w:rPr>
          <w:color w:val="231F20"/>
          <w:w w:val="105"/>
          <w:sz w:val="19"/>
        </w:rPr>
        <w:t>le</w:t>
      </w:r>
      <w:r>
        <w:rPr>
          <w:color w:val="231F20"/>
          <w:spacing w:val="65"/>
          <w:w w:val="105"/>
          <w:sz w:val="19"/>
        </w:rPr>
        <w:t xml:space="preserve"> </w:t>
      </w:r>
      <w:r>
        <w:rPr>
          <w:color w:val="231F20"/>
          <w:w w:val="105"/>
          <w:sz w:val="19"/>
        </w:rPr>
        <w:t>défendeur,</w:t>
      </w:r>
      <w:r>
        <w:rPr>
          <w:color w:val="231F20"/>
          <w:spacing w:val="65"/>
          <w:w w:val="105"/>
          <w:sz w:val="19"/>
        </w:rPr>
        <w:t xml:space="preserve"> </w:t>
      </w:r>
      <w:r>
        <w:rPr>
          <w:color w:val="231F20"/>
          <w:w w:val="105"/>
          <w:sz w:val="19"/>
        </w:rPr>
        <w:t>les</w:t>
      </w:r>
      <w:r>
        <w:rPr>
          <w:color w:val="231F20"/>
          <w:spacing w:val="65"/>
          <w:w w:val="105"/>
          <w:sz w:val="19"/>
        </w:rPr>
        <w:t xml:space="preserve"> </w:t>
      </w:r>
      <w:r>
        <w:rPr>
          <w:color w:val="231F20"/>
          <w:w w:val="105"/>
          <w:sz w:val="19"/>
        </w:rPr>
        <w:t>échanges</w:t>
      </w:r>
      <w:r>
        <w:rPr>
          <w:color w:val="231F20"/>
          <w:spacing w:val="65"/>
          <w:w w:val="105"/>
          <w:sz w:val="19"/>
        </w:rPr>
        <w:t xml:space="preserve"> </w:t>
      </w:r>
      <w:r>
        <w:rPr>
          <w:color w:val="231F20"/>
          <w:w w:val="105"/>
          <w:sz w:val="19"/>
        </w:rPr>
        <w:t>entre</w:t>
      </w:r>
      <w:r>
        <w:rPr>
          <w:color w:val="231F20"/>
          <w:spacing w:val="65"/>
          <w:w w:val="105"/>
          <w:sz w:val="19"/>
        </w:rPr>
        <w:t xml:space="preserve"> </w:t>
      </w:r>
      <w:r>
        <w:rPr>
          <w:color w:val="231F20"/>
          <w:w w:val="105"/>
          <w:sz w:val="19"/>
        </w:rPr>
        <w:t>les</w:t>
      </w:r>
      <w:r>
        <w:rPr>
          <w:color w:val="231F20"/>
          <w:spacing w:val="65"/>
          <w:w w:val="105"/>
          <w:sz w:val="19"/>
        </w:rPr>
        <w:t xml:space="preserve"> </w:t>
      </w:r>
      <w:r>
        <w:rPr>
          <w:color w:val="231F20"/>
          <w:w w:val="105"/>
          <w:sz w:val="19"/>
        </w:rPr>
        <w:t>Parties</w:t>
      </w:r>
      <w:r>
        <w:rPr>
          <w:color w:val="231F20"/>
          <w:spacing w:val="65"/>
          <w:w w:val="105"/>
          <w:sz w:val="19"/>
        </w:rPr>
        <w:t xml:space="preserve"> </w:t>
      </w:r>
      <w:r>
        <w:rPr>
          <w:color w:val="231F20"/>
          <w:w w:val="105"/>
          <w:sz w:val="19"/>
        </w:rPr>
        <w:t>ont</w:t>
      </w:r>
      <w:r>
        <w:rPr>
          <w:color w:val="231F20"/>
          <w:spacing w:val="65"/>
          <w:w w:val="105"/>
          <w:sz w:val="19"/>
        </w:rPr>
        <w:t xml:space="preserve"> </w:t>
      </w:r>
      <w:r>
        <w:rPr>
          <w:color w:val="231F20"/>
          <w:spacing w:val="-5"/>
          <w:w w:val="105"/>
          <w:sz w:val="19"/>
        </w:rPr>
        <w:t>été</w:t>
      </w:r>
    </w:p>
    <w:p w:rsidR="00EF7A6F" w:rsidRDefault="00890F5F">
      <w:pPr>
        <w:pStyle w:val="Textoindependiente"/>
        <w:spacing w:line="235" w:lineRule="auto"/>
        <w:ind w:left="106" w:right="1012"/>
        <w:jc w:val="both"/>
      </w:pPr>
      <w:r>
        <w:rPr>
          <w:color w:val="231F20"/>
          <w:w w:val="105"/>
        </w:rPr>
        <w:t>«</w:t>
      </w:r>
      <w:r>
        <w:rPr>
          <w:color w:val="231F20"/>
          <w:spacing w:val="-13"/>
          <w:w w:val="105"/>
        </w:rPr>
        <w:t xml:space="preserve"> </w:t>
      </w:r>
      <w:r>
        <w:rPr>
          <w:color w:val="231F20"/>
          <w:w w:val="105"/>
        </w:rPr>
        <w:t>fragmenté[s]</w:t>
      </w:r>
      <w:r>
        <w:rPr>
          <w:color w:val="231F20"/>
          <w:spacing w:val="-12"/>
          <w:w w:val="105"/>
        </w:rPr>
        <w:t xml:space="preserve"> </w:t>
      </w:r>
      <w:r>
        <w:rPr>
          <w:color w:val="231F20"/>
          <w:w w:val="105"/>
        </w:rPr>
        <w:t>»,</w:t>
      </w:r>
      <w:r>
        <w:rPr>
          <w:color w:val="231F20"/>
          <w:spacing w:val="-13"/>
          <w:w w:val="105"/>
        </w:rPr>
        <w:t xml:space="preserve"> </w:t>
      </w:r>
      <w:r>
        <w:rPr>
          <w:color w:val="231F20"/>
          <w:w w:val="105"/>
        </w:rPr>
        <w:t>«</w:t>
      </w:r>
      <w:r>
        <w:rPr>
          <w:color w:val="231F20"/>
          <w:spacing w:val="-12"/>
          <w:w w:val="105"/>
        </w:rPr>
        <w:t xml:space="preserve"> </w:t>
      </w:r>
      <w:r>
        <w:rPr>
          <w:color w:val="231F20"/>
          <w:w w:val="105"/>
        </w:rPr>
        <w:t>discontinu[s]</w:t>
      </w:r>
      <w:r>
        <w:rPr>
          <w:color w:val="231F20"/>
          <w:spacing w:val="-12"/>
          <w:w w:val="105"/>
        </w:rPr>
        <w:t xml:space="preserve"> </w:t>
      </w:r>
      <w:r>
        <w:rPr>
          <w:color w:val="231F20"/>
          <w:w w:val="105"/>
        </w:rPr>
        <w:t>»</w:t>
      </w:r>
      <w:r>
        <w:rPr>
          <w:color w:val="231F20"/>
          <w:spacing w:val="28"/>
          <w:w w:val="105"/>
        </w:rPr>
        <w:t xml:space="preserve"> </w:t>
      </w:r>
      <w:r>
        <w:rPr>
          <w:color w:val="231F20"/>
          <w:w w:val="105"/>
        </w:rPr>
        <w:t>et</w:t>
      </w:r>
      <w:r>
        <w:rPr>
          <w:color w:val="231F20"/>
          <w:spacing w:val="28"/>
          <w:w w:val="105"/>
        </w:rPr>
        <w:t xml:space="preserve"> </w:t>
      </w:r>
      <w:r>
        <w:rPr>
          <w:color w:val="231F20"/>
          <w:w w:val="105"/>
        </w:rPr>
        <w:t>marqués</w:t>
      </w:r>
      <w:r>
        <w:rPr>
          <w:color w:val="231F20"/>
          <w:spacing w:val="28"/>
          <w:w w:val="105"/>
        </w:rPr>
        <w:t xml:space="preserve"> </w:t>
      </w:r>
      <w:r>
        <w:rPr>
          <w:color w:val="231F20"/>
          <w:w w:val="105"/>
        </w:rPr>
        <w:t>par</w:t>
      </w:r>
      <w:r>
        <w:rPr>
          <w:color w:val="231F20"/>
          <w:spacing w:val="28"/>
          <w:w w:val="105"/>
        </w:rPr>
        <w:t xml:space="preserve"> </w:t>
      </w:r>
      <w:r>
        <w:rPr>
          <w:color w:val="231F20"/>
          <w:w w:val="105"/>
        </w:rPr>
        <w:t>des</w:t>
      </w:r>
      <w:r>
        <w:rPr>
          <w:color w:val="231F20"/>
          <w:spacing w:val="28"/>
          <w:w w:val="105"/>
        </w:rPr>
        <w:t xml:space="preserve"> </w:t>
      </w:r>
      <w:r>
        <w:rPr>
          <w:color w:val="231F20"/>
          <w:w w:val="105"/>
        </w:rPr>
        <w:t>périodes</w:t>
      </w:r>
      <w:r>
        <w:rPr>
          <w:color w:val="231F20"/>
          <w:spacing w:val="28"/>
          <w:w w:val="105"/>
        </w:rPr>
        <w:t xml:space="preserve"> </w:t>
      </w:r>
      <w:r>
        <w:rPr>
          <w:color w:val="231F20"/>
          <w:w w:val="105"/>
        </w:rPr>
        <w:t>d’inactivité et des changements de priorités politiques.</w:t>
      </w:r>
    </w:p>
    <w:p w:rsidR="00EF7A6F" w:rsidRDefault="00EF7A6F">
      <w:pPr>
        <w:pStyle w:val="Textoindependiente"/>
        <w:spacing w:before="35"/>
      </w:pPr>
    </w:p>
    <w:p w:rsidR="00EF7A6F" w:rsidRDefault="00890F5F">
      <w:pPr>
        <w:ind w:right="905"/>
        <w:jc w:val="center"/>
        <w:rPr>
          <w:sz w:val="19"/>
        </w:rPr>
      </w:pPr>
      <w:r>
        <w:rPr>
          <w:color w:val="231F20"/>
          <w:sz w:val="19"/>
        </w:rPr>
        <w:t>*</w:t>
      </w:r>
      <w:r>
        <w:rPr>
          <w:color w:val="231F20"/>
          <w:spacing w:val="50"/>
          <w:sz w:val="19"/>
        </w:rPr>
        <w:t xml:space="preserve"> </w:t>
      </w:r>
      <w:r>
        <w:rPr>
          <w:color w:val="231F20"/>
          <w:spacing w:val="-12"/>
          <w:sz w:val="19"/>
        </w:rPr>
        <w:t>*</w:t>
      </w:r>
    </w:p>
    <w:p w:rsidR="00EF7A6F" w:rsidRPr="00890F5F" w:rsidRDefault="00890F5F">
      <w:pPr>
        <w:pStyle w:val="Prrafodelista"/>
        <w:numPr>
          <w:ilvl w:val="0"/>
          <w:numId w:val="12"/>
        </w:numPr>
        <w:tabs>
          <w:tab w:val="left" w:pos="743"/>
        </w:tabs>
        <w:spacing w:before="150" w:line="235" w:lineRule="auto"/>
        <w:ind w:firstLine="195"/>
        <w:jc w:val="both"/>
        <w:rPr>
          <w:color w:val="231F20"/>
          <w:sz w:val="19"/>
          <w:lang w:val="es-ES"/>
        </w:rPr>
      </w:pPr>
      <w:r w:rsidRPr="00890F5F">
        <w:rPr>
          <w:color w:val="231F20"/>
          <w:w w:val="105"/>
          <w:sz w:val="19"/>
          <w:lang w:val="es-ES"/>
        </w:rPr>
        <w:t>La Cour observe que l’argument du demandeur selon lequel les</w:t>
      </w:r>
      <w:r w:rsidRPr="00890F5F">
        <w:rPr>
          <w:color w:val="231F20"/>
          <w:spacing w:val="40"/>
          <w:w w:val="105"/>
          <w:sz w:val="19"/>
          <w:lang w:val="es-ES"/>
        </w:rPr>
        <w:t xml:space="preserve"> </w:t>
      </w:r>
      <w:r w:rsidRPr="00890F5F">
        <w:rPr>
          <w:color w:val="231F20"/>
          <w:w w:val="105"/>
          <w:sz w:val="19"/>
          <w:lang w:val="es-ES"/>
        </w:rPr>
        <w:t>actes successifs du Chili auraient un effet cumulatif repose sur l’hypothèse qu’une obligation peut se faire jour par l’effet cumulatif d’une série d’actes même</w:t>
      </w:r>
      <w:r w:rsidRPr="00890F5F">
        <w:rPr>
          <w:color w:val="231F20"/>
          <w:spacing w:val="40"/>
          <w:w w:val="105"/>
          <w:sz w:val="19"/>
          <w:lang w:val="es-ES"/>
        </w:rPr>
        <w:t xml:space="preserve"> </w:t>
      </w:r>
      <w:r w:rsidRPr="00890F5F">
        <w:rPr>
          <w:color w:val="231F20"/>
          <w:w w:val="105"/>
          <w:sz w:val="19"/>
          <w:lang w:val="es-ES"/>
        </w:rPr>
        <w:t>si</w:t>
      </w:r>
      <w:r w:rsidRPr="00890F5F">
        <w:rPr>
          <w:color w:val="231F20"/>
          <w:spacing w:val="40"/>
          <w:w w:val="105"/>
          <w:sz w:val="19"/>
          <w:lang w:val="es-ES"/>
        </w:rPr>
        <w:t xml:space="preserve"> </w:t>
      </w:r>
      <w:r w:rsidRPr="00890F5F">
        <w:rPr>
          <w:color w:val="231F20"/>
          <w:w w:val="105"/>
          <w:sz w:val="19"/>
          <w:lang w:val="es-ES"/>
        </w:rPr>
        <w:t>elle</w:t>
      </w:r>
      <w:r w:rsidRPr="00890F5F">
        <w:rPr>
          <w:color w:val="231F20"/>
          <w:spacing w:val="40"/>
          <w:w w:val="105"/>
          <w:sz w:val="19"/>
          <w:lang w:val="es-ES"/>
        </w:rPr>
        <w:t xml:space="preserve"> </w:t>
      </w:r>
      <w:r w:rsidRPr="00890F5F">
        <w:rPr>
          <w:color w:val="231F20"/>
          <w:w w:val="105"/>
          <w:sz w:val="19"/>
          <w:lang w:val="es-ES"/>
        </w:rPr>
        <w:t>ne</w:t>
      </w:r>
      <w:r w:rsidRPr="00890F5F">
        <w:rPr>
          <w:color w:val="231F20"/>
          <w:spacing w:val="40"/>
          <w:w w:val="105"/>
          <w:sz w:val="19"/>
          <w:lang w:val="es-ES"/>
        </w:rPr>
        <w:t xml:space="preserve"> </w:t>
      </w:r>
      <w:r w:rsidRPr="00890F5F">
        <w:rPr>
          <w:color w:val="231F20"/>
          <w:w w:val="105"/>
          <w:sz w:val="19"/>
          <w:lang w:val="es-ES"/>
        </w:rPr>
        <w:t>repose</w:t>
      </w:r>
      <w:r w:rsidRPr="00890F5F">
        <w:rPr>
          <w:color w:val="231F20"/>
          <w:spacing w:val="40"/>
          <w:w w:val="105"/>
          <w:sz w:val="19"/>
          <w:lang w:val="es-ES"/>
        </w:rPr>
        <w:t xml:space="preserve"> </w:t>
      </w:r>
      <w:r w:rsidRPr="00890F5F">
        <w:rPr>
          <w:color w:val="231F20"/>
          <w:w w:val="105"/>
          <w:sz w:val="19"/>
          <w:lang w:val="es-ES"/>
        </w:rPr>
        <w:t>pas</w:t>
      </w:r>
      <w:r w:rsidRPr="00890F5F">
        <w:rPr>
          <w:color w:val="231F20"/>
          <w:spacing w:val="40"/>
          <w:w w:val="105"/>
          <w:sz w:val="19"/>
          <w:lang w:val="es-ES"/>
        </w:rPr>
        <w:t xml:space="preserve"> </w:t>
      </w:r>
      <w:r w:rsidRPr="00890F5F">
        <w:rPr>
          <w:color w:val="231F20"/>
          <w:w w:val="105"/>
          <w:sz w:val="19"/>
          <w:lang w:val="es-ES"/>
        </w:rPr>
        <w:t>sur</w:t>
      </w:r>
      <w:r w:rsidRPr="00890F5F">
        <w:rPr>
          <w:color w:val="231F20"/>
          <w:spacing w:val="40"/>
          <w:w w:val="105"/>
          <w:sz w:val="19"/>
          <w:lang w:val="es-ES"/>
        </w:rPr>
        <w:t xml:space="preserve"> </w:t>
      </w:r>
      <w:r w:rsidRPr="00890F5F">
        <w:rPr>
          <w:color w:val="231F20"/>
          <w:w w:val="105"/>
          <w:sz w:val="19"/>
          <w:lang w:val="es-ES"/>
        </w:rPr>
        <w:t>un</w:t>
      </w:r>
      <w:r w:rsidRPr="00890F5F">
        <w:rPr>
          <w:color w:val="231F20"/>
          <w:spacing w:val="40"/>
          <w:w w:val="105"/>
          <w:sz w:val="19"/>
          <w:lang w:val="es-ES"/>
        </w:rPr>
        <w:t xml:space="preserve"> </w:t>
      </w:r>
      <w:r w:rsidRPr="00890F5F">
        <w:rPr>
          <w:color w:val="231F20"/>
          <w:w w:val="105"/>
          <w:sz w:val="19"/>
          <w:lang w:val="es-ES"/>
        </w:rPr>
        <w:t>fondement</w:t>
      </w:r>
      <w:r w:rsidRPr="00890F5F">
        <w:rPr>
          <w:color w:val="231F20"/>
          <w:spacing w:val="40"/>
          <w:w w:val="105"/>
          <w:sz w:val="19"/>
          <w:lang w:val="es-ES"/>
        </w:rPr>
        <w:t xml:space="preserve"> </w:t>
      </w:r>
      <w:r w:rsidRPr="00890F5F">
        <w:rPr>
          <w:color w:val="231F20"/>
          <w:w w:val="105"/>
          <w:sz w:val="19"/>
          <w:lang w:val="es-ES"/>
        </w:rPr>
        <w:t>juridique</w:t>
      </w:r>
      <w:r w:rsidRPr="00890F5F">
        <w:rPr>
          <w:color w:val="231F20"/>
          <w:spacing w:val="40"/>
          <w:w w:val="105"/>
          <w:sz w:val="19"/>
          <w:lang w:val="es-ES"/>
        </w:rPr>
        <w:t xml:space="preserve"> </w:t>
      </w:r>
      <w:r w:rsidRPr="00890F5F">
        <w:rPr>
          <w:color w:val="231F20"/>
          <w:w w:val="105"/>
          <w:sz w:val="19"/>
          <w:lang w:val="es-ES"/>
        </w:rPr>
        <w:t>spécifique.</w:t>
      </w:r>
      <w:r w:rsidRPr="00890F5F">
        <w:rPr>
          <w:color w:val="231F20"/>
          <w:spacing w:val="40"/>
          <w:w w:val="105"/>
          <w:sz w:val="19"/>
          <w:lang w:val="es-ES"/>
        </w:rPr>
        <w:t xml:space="preserve"> </w:t>
      </w:r>
      <w:r w:rsidRPr="00890F5F">
        <w:rPr>
          <w:color w:val="231F20"/>
          <w:w w:val="105"/>
          <w:sz w:val="19"/>
          <w:lang w:val="es-ES"/>
        </w:rPr>
        <w:t>Or, étant donné qu’il ressort de l’analyse qui précède qu’aucun des fonde-</w:t>
      </w:r>
      <w:r w:rsidRPr="00890F5F">
        <w:rPr>
          <w:color w:val="231F20"/>
          <w:spacing w:val="80"/>
          <w:w w:val="105"/>
          <w:sz w:val="19"/>
          <w:lang w:val="es-ES"/>
        </w:rPr>
        <w:t xml:space="preserve"> </w:t>
      </w:r>
      <w:r w:rsidRPr="00890F5F">
        <w:rPr>
          <w:color w:val="231F20"/>
          <w:w w:val="105"/>
          <w:sz w:val="19"/>
          <w:lang w:val="es-ES"/>
        </w:rPr>
        <w:t>ments juridiques invoqués par le demandeur, pris isolément, n’a donné naissance, pour le Chili, à quelque obligation de négocier l’accès souve-</w:t>
      </w:r>
      <w:r w:rsidRPr="00890F5F">
        <w:rPr>
          <w:color w:val="231F20"/>
          <w:spacing w:val="80"/>
          <w:w w:val="105"/>
          <w:sz w:val="19"/>
          <w:lang w:val="es-ES"/>
        </w:rPr>
        <w:t xml:space="preserve"> </w:t>
      </w:r>
      <w:r w:rsidRPr="00890F5F">
        <w:rPr>
          <w:color w:val="231F20"/>
          <w:w w:val="105"/>
          <w:sz w:val="19"/>
          <w:lang w:val="es-ES"/>
        </w:rPr>
        <w:t xml:space="preserve">rain de la Bolivie à l’océan Pacifique, le fait de les considérer cumulative- ment ne saurait modifier ce résultat. Point n’est besoin pour la Cour de rechercher s’il existait une continuité dans les échanges entre les Parties puisque, si tel était le cas, cela n’établirait en tout état de cause pas l’exis- tence d’une obligation de négocier l’accès souverain de la Bolivie à l’océan </w:t>
      </w:r>
      <w:r w:rsidRPr="00890F5F">
        <w:rPr>
          <w:color w:val="231F20"/>
          <w:spacing w:val="-2"/>
          <w:w w:val="105"/>
          <w:sz w:val="19"/>
          <w:lang w:val="es-ES"/>
        </w:rPr>
        <w:t>Pacifique.</w:t>
      </w:r>
    </w:p>
    <w:p w:rsidR="00EF7A6F" w:rsidRPr="00890F5F" w:rsidRDefault="00EF7A6F">
      <w:pPr>
        <w:pStyle w:val="Textoindependiente"/>
        <w:spacing w:before="196"/>
        <w:rPr>
          <w:lang w:val="es-ES"/>
        </w:rPr>
      </w:pPr>
    </w:p>
    <w:p w:rsidR="00EF7A6F" w:rsidRPr="00890F5F" w:rsidRDefault="00890F5F">
      <w:pPr>
        <w:pStyle w:val="Prrafodelista"/>
        <w:numPr>
          <w:ilvl w:val="0"/>
          <w:numId w:val="4"/>
        </w:numPr>
        <w:tabs>
          <w:tab w:val="left" w:pos="713"/>
          <w:tab w:val="left" w:pos="859"/>
        </w:tabs>
        <w:spacing w:line="235" w:lineRule="auto"/>
        <w:ind w:left="859" w:right="1254" w:hanging="511"/>
        <w:jc w:val="left"/>
        <w:rPr>
          <w:sz w:val="19"/>
          <w:lang w:val="es-ES"/>
        </w:rPr>
      </w:pPr>
      <w:r w:rsidRPr="00890F5F">
        <w:rPr>
          <w:color w:val="231F20"/>
          <w:w w:val="110"/>
          <w:sz w:val="19"/>
          <w:lang w:val="es-ES"/>
        </w:rPr>
        <w:t>Conc</w:t>
      </w:r>
      <w:r w:rsidRPr="00890F5F">
        <w:rPr>
          <w:smallCaps/>
          <w:color w:val="231F20"/>
          <w:w w:val="110"/>
          <w:sz w:val="19"/>
          <w:lang w:val="es-ES"/>
        </w:rPr>
        <w:t>lusi</w:t>
      </w:r>
      <w:r w:rsidRPr="00890F5F">
        <w:rPr>
          <w:color w:val="231F20"/>
          <w:w w:val="110"/>
          <w:sz w:val="19"/>
          <w:lang w:val="es-ES"/>
        </w:rPr>
        <w:t>on</w:t>
      </w:r>
      <w:r w:rsidRPr="00890F5F">
        <w:rPr>
          <w:color w:val="231F20"/>
          <w:spacing w:val="-5"/>
          <w:w w:val="110"/>
          <w:sz w:val="19"/>
          <w:lang w:val="es-ES"/>
        </w:rPr>
        <w:t xml:space="preserve"> </w:t>
      </w:r>
      <w:r w:rsidRPr="00890F5F">
        <w:rPr>
          <w:color w:val="231F20"/>
          <w:w w:val="110"/>
          <w:sz w:val="19"/>
          <w:lang w:val="es-ES"/>
        </w:rPr>
        <w:t>géné</w:t>
      </w:r>
      <w:r w:rsidRPr="00890F5F">
        <w:rPr>
          <w:smallCaps/>
          <w:color w:val="231F20"/>
          <w:w w:val="110"/>
          <w:sz w:val="19"/>
          <w:lang w:val="es-ES"/>
        </w:rPr>
        <w:t>rale</w:t>
      </w:r>
      <w:r w:rsidRPr="00890F5F">
        <w:rPr>
          <w:color w:val="231F20"/>
          <w:spacing w:val="-5"/>
          <w:w w:val="110"/>
          <w:sz w:val="19"/>
          <w:lang w:val="es-ES"/>
        </w:rPr>
        <w:t xml:space="preserve"> </w:t>
      </w:r>
      <w:r w:rsidRPr="00890F5F">
        <w:rPr>
          <w:smallCaps/>
          <w:color w:val="231F20"/>
          <w:w w:val="110"/>
          <w:sz w:val="19"/>
          <w:lang w:val="es-ES"/>
        </w:rPr>
        <w:t>qua</w:t>
      </w:r>
      <w:r w:rsidRPr="00890F5F">
        <w:rPr>
          <w:color w:val="231F20"/>
          <w:w w:val="110"/>
          <w:sz w:val="19"/>
          <w:lang w:val="es-ES"/>
        </w:rPr>
        <w:t>nt</w:t>
      </w:r>
      <w:r w:rsidRPr="00890F5F">
        <w:rPr>
          <w:color w:val="231F20"/>
          <w:spacing w:val="-5"/>
          <w:w w:val="110"/>
          <w:sz w:val="19"/>
          <w:lang w:val="es-ES"/>
        </w:rPr>
        <w:t xml:space="preserve"> </w:t>
      </w:r>
      <w:r w:rsidRPr="00890F5F">
        <w:rPr>
          <w:smallCaps/>
          <w:color w:val="231F20"/>
          <w:w w:val="110"/>
          <w:sz w:val="19"/>
          <w:lang w:val="es-ES"/>
        </w:rPr>
        <w:t>à</w:t>
      </w:r>
      <w:r w:rsidRPr="00890F5F">
        <w:rPr>
          <w:color w:val="231F20"/>
          <w:spacing w:val="-5"/>
          <w:w w:val="110"/>
          <w:sz w:val="19"/>
          <w:lang w:val="es-ES"/>
        </w:rPr>
        <w:t xml:space="preserve"> </w:t>
      </w:r>
      <w:r w:rsidRPr="00890F5F">
        <w:rPr>
          <w:smallCaps/>
          <w:color w:val="231F20"/>
          <w:w w:val="110"/>
          <w:sz w:val="19"/>
          <w:lang w:val="es-ES"/>
        </w:rPr>
        <w:t>l</w:t>
      </w:r>
      <w:r w:rsidRPr="00890F5F">
        <w:rPr>
          <w:color w:val="231F20"/>
          <w:w w:val="110"/>
          <w:sz w:val="19"/>
          <w:lang w:val="es-ES"/>
        </w:rPr>
        <w:t>’</w:t>
      </w:r>
      <w:r w:rsidRPr="00890F5F">
        <w:rPr>
          <w:smallCaps/>
          <w:color w:val="231F20"/>
          <w:w w:val="110"/>
          <w:sz w:val="19"/>
          <w:lang w:val="es-ES"/>
        </w:rPr>
        <w:t>e</w:t>
      </w:r>
      <w:r w:rsidRPr="00890F5F">
        <w:rPr>
          <w:color w:val="231F20"/>
          <w:w w:val="110"/>
          <w:sz w:val="19"/>
          <w:lang w:val="es-ES"/>
        </w:rPr>
        <w:t>x</w:t>
      </w:r>
      <w:r w:rsidRPr="00890F5F">
        <w:rPr>
          <w:smallCaps/>
          <w:color w:val="231F20"/>
          <w:w w:val="110"/>
          <w:sz w:val="19"/>
          <w:lang w:val="es-ES"/>
        </w:rPr>
        <w:t>iste</w:t>
      </w:r>
      <w:r w:rsidRPr="00890F5F">
        <w:rPr>
          <w:color w:val="231F20"/>
          <w:w w:val="110"/>
          <w:sz w:val="19"/>
          <w:lang w:val="es-ES"/>
        </w:rPr>
        <w:t>nc</w:t>
      </w:r>
      <w:r w:rsidRPr="00890F5F">
        <w:rPr>
          <w:smallCaps/>
          <w:color w:val="231F20"/>
          <w:w w:val="110"/>
          <w:sz w:val="19"/>
          <w:lang w:val="es-ES"/>
        </w:rPr>
        <w:t>e</w:t>
      </w:r>
      <w:r w:rsidRPr="00890F5F">
        <w:rPr>
          <w:color w:val="231F20"/>
          <w:spacing w:val="-5"/>
          <w:w w:val="110"/>
          <w:sz w:val="19"/>
          <w:lang w:val="es-ES"/>
        </w:rPr>
        <w:t xml:space="preserve"> </w:t>
      </w:r>
      <w:r w:rsidRPr="00890F5F">
        <w:rPr>
          <w:color w:val="231F20"/>
          <w:w w:val="110"/>
          <w:sz w:val="19"/>
          <w:lang w:val="es-ES"/>
        </w:rPr>
        <w:t>d’</w:t>
      </w:r>
      <w:r w:rsidRPr="00890F5F">
        <w:rPr>
          <w:smallCaps/>
          <w:color w:val="231F20"/>
          <w:w w:val="110"/>
          <w:sz w:val="19"/>
          <w:lang w:val="es-ES"/>
        </w:rPr>
        <w:t>u</w:t>
      </w:r>
      <w:r w:rsidRPr="00890F5F">
        <w:rPr>
          <w:color w:val="231F20"/>
          <w:w w:val="110"/>
          <w:sz w:val="19"/>
          <w:lang w:val="es-ES"/>
        </w:rPr>
        <w:t>n</w:t>
      </w:r>
      <w:r w:rsidRPr="00890F5F">
        <w:rPr>
          <w:smallCaps/>
          <w:color w:val="231F20"/>
          <w:w w:val="110"/>
          <w:sz w:val="19"/>
          <w:lang w:val="es-ES"/>
        </w:rPr>
        <w:t>e</w:t>
      </w:r>
      <w:r w:rsidRPr="00890F5F">
        <w:rPr>
          <w:color w:val="231F20"/>
          <w:spacing w:val="-5"/>
          <w:w w:val="110"/>
          <w:sz w:val="19"/>
          <w:lang w:val="es-ES"/>
        </w:rPr>
        <w:t xml:space="preserve"> </w:t>
      </w:r>
      <w:r w:rsidRPr="00890F5F">
        <w:rPr>
          <w:color w:val="231F20"/>
          <w:w w:val="110"/>
          <w:sz w:val="19"/>
          <w:lang w:val="es-ES"/>
        </w:rPr>
        <w:t>ob</w:t>
      </w:r>
      <w:r w:rsidRPr="00890F5F">
        <w:rPr>
          <w:smallCaps/>
          <w:color w:val="231F20"/>
          <w:w w:val="110"/>
          <w:sz w:val="19"/>
          <w:lang w:val="es-ES"/>
        </w:rPr>
        <w:t>li</w:t>
      </w:r>
      <w:r w:rsidRPr="00890F5F">
        <w:rPr>
          <w:color w:val="231F20"/>
          <w:w w:val="110"/>
          <w:sz w:val="19"/>
          <w:lang w:val="es-ES"/>
        </w:rPr>
        <w:t>g</w:t>
      </w:r>
      <w:r w:rsidRPr="00890F5F">
        <w:rPr>
          <w:smallCaps/>
          <w:color w:val="231F20"/>
          <w:w w:val="110"/>
          <w:sz w:val="19"/>
          <w:lang w:val="es-ES"/>
        </w:rPr>
        <w:t>ati</w:t>
      </w:r>
      <w:r w:rsidRPr="00890F5F">
        <w:rPr>
          <w:color w:val="231F20"/>
          <w:w w:val="110"/>
          <w:sz w:val="19"/>
          <w:lang w:val="es-ES"/>
        </w:rPr>
        <w:t>on d</w:t>
      </w:r>
      <w:r w:rsidRPr="00890F5F">
        <w:rPr>
          <w:smallCaps/>
          <w:color w:val="231F20"/>
          <w:w w:val="110"/>
          <w:sz w:val="19"/>
          <w:lang w:val="es-ES"/>
        </w:rPr>
        <w:t>e</w:t>
      </w:r>
      <w:r w:rsidRPr="00890F5F">
        <w:rPr>
          <w:color w:val="231F20"/>
          <w:w w:val="110"/>
          <w:sz w:val="19"/>
          <w:lang w:val="es-ES"/>
        </w:rPr>
        <w:t xml:space="preserve"> négoc</w:t>
      </w:r>
      <w:r w:rsidRPr="00890F5F">
        <w:rPr>
          <w:smallCaps/>
          <w:color w:val="231F20"/>
          <w:w w:val="110"/>
          <w:sz w:val="19"/>
          <w:lang w:val="es-ES"/>
        </w:rPr>
        <w:t>ier</w:t>
      </w:r>
      <w:r w:rsidRPr="00890F5F">
        <w:rPr>
          <w:color w:val="231F20"/>
          <w:w w:val="110"/>
          <w:sz w:val="19"/>
          <w:lang w:val="es-ES"/>
        </w:rPr>
        <w:t xml:space="preserve"> </w:t>
      </w:r>
      <w:r w:rsidRPr="00890F5F">
        <w:rPr>
          <w:smallCaps/>
          <w:color w:val="231F20"/>
          <w:w w:val="110"/>
          <w:sz w:val="19"/>
          <w:lang w:val="es-ES"/>
        </w:rPr>
        <w:t>u</w:t>
      </w:r>
      <w:r w:rsidRPr="00890F5F">
        <w:rPr>
          <w:color w:val="231F20"/>
          <w:w w:val="110"/>
          <w:sz w:val="19"/>
          <w:lang w:val="es-ES"/>
        </w:rPr>
        <w:t xml:space="preserve">n </w:t>
      </w:r>
      <w:r w:rsidRPr="00890F5F">
        <w:rPr>
          <w:smallCaps/>
          <w:color w:val="231F20"/>
          <w:w w:val="110"/>
          <w:sz w:val="19"/>
          <w:lang w:val="es-ES"/>
        </w:rPr>
        <w:t>a</w:t>
      </w:r>
      <w:r w:rsidRPr="00890F5F">
        <w:rPr>
          <w:color w:val="231F20"/>
          <w:w w:val="110"/>
          <w:sz w:val="19"/>
          <w:lang w:val="es-ES"/>
        </w:rPr>
        <w:t>ccès so</w:t>
      </w:r>
      <w:r w:rsidRPr="00890F5F">
        <w:rPr>
          <w:smallCaps/>
          <w:color w:val="231F20"/>
          <w:w w:val="110"/>
          <w:sz w:val="19"/>
          <w:lang w:val="es-ES"/>
        </w:rPr>
        <w:t>u</w:t>
      </w:r>
      <w:r w:rsidRPr="00890F5F">
        <w:rPr>
          <w:color w:val="231F20"/>
          <w:w w:val="110"/>
          <w:sz w:val="19"/>
          <w:lang w:val="es-ES"/>
        </w:rPr>
        <w:t>v</w:t>
      </w:r>
      <w:r w:rsidRPr="00890F5F">
        <w:rPr>
          <w:smallCaps/>
          <w:color w:val="231F20"/>
          <w:w w:val="110"/>
          <w:sz w:val="19"/>
          <w:lang w:val="es-ES"/>
        </w:rPr>
        <w:t>erai</w:t>
      </w:r>
      <w:r w:rsidRPr="00890F5F">
        <w:rPr>
          <w:color w:val="231F20"/>
          <w:w w:val="110"/>
          <w:sz w:val="19"/>
          <w:lang w:val="es-ES"/>
        </w:rPr>
        <w:t xml:space="preserve">n </w:t>
      </w:r>
      <w:r w:rsidRPr="00890F5F">
        <w:rPr>
          <w:smallCaps/>
          <w:color w:val="231F20"/>
          <w:w w:val="110"/>
          <w:sz w:val="19"/>
          <w:lang w:val="es-ES"/>
        </w:rPr>
        <w:t>à</w:t>
      </w:r>
      <w:r w:rsidRPr="00890F5F">
        <w:rPr>
          <w:color w:val="231F20"/>
          <w:w w:val="110"/>
          <w:sz w:val="19"/>
          <w:lang w:val="es-ES"/>
        </w:rPr>
        <w:t xml:space="preserve"> </w:t>
      </w:r>
      <w:r w:rsidRPr="00890F5F">
        <w:rPr>
          <w:smallCaps/>
          <w:color w:val="231F20"/>
          <w:w w:val="110"/>
          <w:sz w:val="19"/>
          <w:lang w:val="es-ES"/>
        </w:rPr>
        <w:t>l</w:t>
      </w:r>
      <w:r w:rsidRPr="00890F5F">
        <w:rPr>
          <w:color w:val="231F20"/>
          <w:w w:val="110"/>
          <w:sz w:val="19"/>
          <w:lang w:val="es-ES"/>
        </w:rPr>
        <w:t>’océ</w:t>
      </w:r>
      <w:r w:rsidRPr="00890F5F">
        <w:rPr>
          <w:smallCaps/>
          <w:color w:val="231F20"/>
          <w:w w:val="110"/>
          <w:sz w:val="19"/>
          <w:lang w:val="es-ES"/>
        </w:rPr>
        <w:t>a</w:t>
      </w:r>
      <w:r w:rsidRPr="00890F5F">
        <w:rPr>
          <w:color w:val="231F20"/>
          <w:w w:val="110"/>
          <w:sz w:val="19"/>
          <w:lang w:val="es-ES"/>
        </w:rPr>
        <w:t>n P</w:t>
      </w:r>
      <w:r w:rsidRPr="00890F5F">
        <w:rPr>
          <w:smallCaps/>
          <w:color w:val="231F20"/>
          <w:w w:val="110"/>
          <w:sz w:val="19"/>
          <w:lang w:val="es-ES"/>
        </w:rPr>
        <w:t>a</w:t>
      </w:r>
      <w:r w:rsidRPr="00890F5F">
        <w:rPr>
          <w:color w:val="231F20"/>
          <w:w w:val="110"/>
          <w:sz w:val="19"/>
          <w:lang w:val="es-ES"/>
        </w:rPr>
        <w:t>c</w:t>
      </w:r>
      <w:r w:rsidRPr="00890F5F">
        <w:rPr>
          <w:smallCaps/>
          <w:color w:val="231F20"/>
          <w:w w:val="110"/>
          <w:sz w:val="19"/>
          <w:lang w:val="es-ES"/>
        </w:rPr>
        <w:t>i</w:t>
      </w:r>
      <w:r w:rsidRPr="00890F5F">
        <w:rPr>
          <w:color w:val="231F20"/>
          <w:w w:val="110"/>
          <w:sz w:val="19"/>
          <w:lang w:val="es-ES"/>
        </w:rPr>
        <w:t>f</w:t>
      </w:r>
      <w:r w:rsidRPr="00890F5F">
        <w:rPr>
          <w:smallCaps/>
          <w:color w:val="231F20"/>
          <w:w w:val="110"/>
          <w:sz w:val="19"/>
          <w:lang w:val="es-ES"/>
        </w:rPr>
        <w:t>ique</w:t>
      </w:r>
    </w:p>
    <w:p w:rsidR="00EF7A6F" w:rsidRDefault="00890F5F">
      <w:pPr>
        <w:pStyle w:val="Prrafodelista"/>
        <w:numPr>
          <w:ilvl w:val="0"/>
          <w:numId w:val="12"/>
        </w:numPr>
        <w:tabs>
          <w:tab w:val="left" w:pos="743"/>
        </w:tabs>
        <w:spacing w:before="211" w:line="235" w:lineRule="auto"/>
        <w:ind w:firstLine="195"/>
        <w:jc w:val="both"/>
        <w:rPr>
          <w:color w:val="231F20"/>
          <w:sz w:val="19"/>
        </w:rPr>
      </w:pPr>
      <w:r w:rsidRPr="00890F5F">
        <w:rPr>
          <w:color w:val="231F20"/>
          <w:w w:val="110"/>
          <w:sz w:val="19"/>
          <w:lang w:val="es-ES"/>
        </w:rPr>
        <w:t>A la lumière du contexte historique et factuel exposé ci-dessus (voir les paragraphes 26-83), la Cour observe que les relations entre la Bolivie</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le</w:t>
      </w:r>
      <w:r w:rsidRPr="00890F5F">
        <w:rPr>
          <w:color w:val="231F20"/>
          <w:spacing w:val="-2"/>
          <w:w w:val="110"/>
          <w:sz w:val="19"/>
          <w:lang w:val="es-ES"/>
        </w:rPr>
        <w:t xml:space="preserve"> </w:t>
      </w:r>
      <w:r w:rsidRPr="00890F5F">
        <w:rPr>
          <w:color w:val="231F20"/>
          <w:w w:val="110"/>
          <w:sz w:val="19"/>
          <w:lang w:val="es-ES"/>
        </w:rPr>
        <w:t>Chili</w:t>
      </w:r>
      <w:r w:rsidRPr="00890F5F">
        <w:rPr>
          <w:color w:val="231F20"/>
          <w:spacing w:val="-2"/>
          <w:w w:val="110"/>
          <w:sz w:val="19"/>
          <w:lang w:val="es-ES"/>
        </w:rPr>
        <w:t xml:space="preserve"> </w:t>
      </w:r>
      <w:r w:rsidRPr="00890F5F">
        <w:rPr>
          <w:color w:val="231F20"/>
          <w:w w:val="110"/>
          <w:sz w:val="19"/>
          <w:lang w:val="es-ES"/>
        </w:rPr>
        <w:t>se</w:t>
      </w:r>
      <w:r w:rsidRPr="00890F5F">
        <w:rPr>
          <w:color w:val="231F20"/>
          <w:spacing w:val="-2"/>
          <w:w w:val="110"/>
          <w:sz w:val="19"/>
          <w:lang w:val="es-ES"/>
        </w:rPr>
        <w:t xml:space="preserve"> </w:t>
      </w:r>
      <w:r w:rsidRPr="00890F5F">
        <w:rPr>
          <w:color w:val="231F20"/>
          <w:w w:val="110"/>
          <w:sz w:val="19"/>
          <w:lang w:val="es-ES"/>
        </w:rPr>
        <w:t>caractérisent</w:t>
      </w:r>
      <w:r w:rsidRPr="00890F5F">
        <w:rPr>
          <w:color w:val="231F20"/>
          <w:spacing w:val="-2"/>
          <w:w w:val="110"/>
          <w:sz w:val="19"/>
          <w:lang w:val="es-ES"/>
        </w:rPr>
        <w:t xml:space="preserve"> </w:t>
      </w:r>
      <w:r w:rsidRPr="00890F5F">
        <w:rPr>
          <w:color w:val="231F20"/>
          <w:w w:val="110"/>
          <w:sz w:val="19"/>
          <w:lang w:val="es-ES"/>
        </w:rPr>
        <w:t>depuis</w:t>
      </w:r>
      <w:r w:rsidRPr="00890F5F">
        <w:rPr>
          <w:color w:val="231F20"/>
          <w:spacing w:val="-2"/>
          <w:w w:val="110"/>
          <w:sz w:val="19"/>
          <w:lang w:val="es-ES"/>
        </w:rPr>
        <w:t xml:space="preserve"> </w:t>
      </w:r>
      <w:r w:rsidRPr="00890F5F">
        <w:rPr>
          <w:color w:val="231F20"/>
          <w:w w:val="110"/>
          <w:sz w:val="19"/>
          <w:lang w:val="es-ES"/>
        </w:rPr>
        <w:t>fort</w:t>
      </w:r>
      <w:r w:rsidRPr="00890F5F">
        <w:rPr>
          <w:color w:val="231F20"/>
          <w:spacing w:val="-2"/>
          <w:w w:val="110"/>
          <w:sz w:val="19"/>
          <w:lang w:val="es-ES"/>
        </w:rPr>
        <w:t xml:space="preserve"> </w:t>
      </w:r>
      <w:r w:rsidRPr="00890F5F">
        <w:rPr>
          <w:color w:val="231F20"/>
          <w:w w:val="110"/>
          <w:sz w:val="19"/>
          <w:lang w:val="es-ES"/>
        </w:rPr>
        <w:t>longtemps</w:t>
      </w:r>
      <w:r w:rsidRPr="00890F5F">
        <w:rPr>
          <w:color w:val="231F20"/>
          <w:spacing w:val="-2"/>
          <w:w w:val="110"/>
          <w:sz w:val="19"/>
          <w:lang w:val="es-ES"/>
        </w:rPr>
        <w:t xml:space="preserve"> </w:t>
      </w: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un</w:t>
      </w:r>
      <w:r w:rsidRPr="00890F5F">
        <w:rPr>
          <w:color w:val="231F20"/>
          <w:spacing w:val="-2"/>
          <w:w w:val="110"/>
          <w:sz w:val="19"/>
          <w:lang w:val="es-ES"/>
        </w:rPr>
        <w:t xml:space="preserve"> </w:t>
      </w:r>
      <w:r w:rsidRPr="00890F5F">
        <w:rPr>
          <w:color w:val="231F20"/>
          <w:w w:val="110"/>
          <w:sz w:val="19"/>
          <w:lang w:val="es-ES"/>
        </w:rPr>
        <w:t>dialogue, des</w:t>
      </w:r>
      <w:r w:rsidRPr="00890F5F">
        <w:rPr>
          <w:color w:val="231F20"/>
          <w:spacing w:val="-2"/>
          <w:w w:val="110"/>
          <w:sz w:val="19"/>
          <w:lang w:val="es-ES"/>
        </w:rPr>
        <w:t xml:space="preserve"> </w:t>
      </w:r>
      <w:r w:rsidRPr="00890F5F">
        <w:rPr>
          <w:color w:val="231F20"/>
          <w:w w:val="110"/>
          <w:sz w:val="19"/>
          <w:lang w:val="es-ES"/>
        </w:rPr>
        <w:t>échanges</w:t>
      </w:r>
      <w:r w:rsidRPr="00890F5F">
        <w:rPr>
          <w:color w:val="231F20"/>
          <w:spacing w:val="-2"/>
          <w:w w:val="110"/>
          <w:sz w:val="19"/>
          <w:lang w:val="es-ES"/>
        </w:rPr>
        <w:t xml:space="preserve"> </w:t>
      </w:r>
      <w:r w:rsidRPr="00890F5F">
        <w:rPr>
          <w:color w:val="231F20"/>
          <w:w w:val="110"/>
          <w:sz w:val="19"/>
          <w:lang w:val="es-ES"/>
        </w:rPr>
        <w:t>et</w:t>
      </w:r>
      <w:r w:rsidRPr="00890F5F">
        <w:rPr>
          <w:color w:val="231F20"/>
          <w:spacing w:val="-2"/>
          <w:w w:val="110"/>
          <w:sz w:val="19"/>
          <w:lang w:val="es-ES"/>
        </w:rPr>
        <w:t xml:space="preserve"> </w:t>
      </w:r>
      <w:r w:rsidRPr="00890F5F">
        <w:rPr>
          <w:color w:val="231F20"/>
          <w:w w:val="110"/>
          <w:sz w:val="19"/>
          <w:lang w:val="es-ES"/>
        </w:rPr>
        <w:t>des</w:t>
      </w:r>
      <w:r w:rsidRPr="00890F5F">
        <w:rPr>
          <w:color w:val="231F20"/>
          <w:spacing w:val="-2"/>
          <w:w w:val="110"/>
          <w:sz w:val="19"/>
          <w:lang w:val="es-ES"/>
        </w:rPr>
        <w:t xml:space="preserve"> </w:t>
      </w:r>
      <w:r w:rsidRPr="00890F5F">
        <w:rPr>
          <w:color w:val="231F20"/>
          <w:w w:val="110"/>
          <w:sz w:val="19"/>
          <w:lang w:val="es-ES"/>
        </w:rPr>
        <w:t>négociations</w:t>
      </w:r>
      <w:r w:rsidRPr="00890F5F">
        <w:rPr>
          <w:color w:val="231F20"/>
          <w:spacing w:val="-2"/>
          <w:w w:val="110"/>
          <w:sz w:val="19"/>
          <w:lang w:val="es-ES"/>
        </w:rPr>
        <w:t xml:space="preserve"> </w:t>
      </w:r>
      <w:r w:rsidRPr="00890F5F">
        <w:rPr>
          <w:color w:val="231F20"/>
          <w:w w:val="110"/>
          <w:sz w:val="19"/>
          <w:lang w:val="es-ES"/>
        </w:rPr>
        <w:t>visant</w:t>
      </w:r>
      <w:r w:rsidRPr="00890F5F">
        <w:rPr>
          <w:color w:val="231F20"/>
          <w:spacing w:val="-2"/>
          <w:w w:val="110"/>
          <w:sz w:val="19"/>
          <w:lang w:val="es-ES"/>
        </w:rPr>
        <w:t xml:space="preserve"> </w:t>
      </w:r>
      <w:r w:rsidRPr="00890F5F">
        <w:rPr>
          <w:color w:val="231F20"/>
          <w:w w:val="110"/>
          <w:sz w:val="19"/>
          <w:lang w:val="es-ES"/>
        </w:rPr>
        <w:t>à</w:t>
      </w:r>
      <w:r w:rsidRPr="00890F5F">
        <w:rPr>
          <w:color w:val="231F20"/>
          <w:spacing w:val="-2"/>
          <w:w w:val="110"/>
          <w:sz w:val="19"/>
          <w:lang w:val="es-ES"/>
        </w:rPr>
        <w:t xml:space="preserve"> </w:t>
      </w:r>
      <w:r w:rsidRPr="00890F5F">
        <w:rPr>
          <w:color w:val="231F20"/>
          <w:w w:val="110"/>
          <w:sz w:val="19"/>
          <w:lang w:val="es-ES"/>
        </w:rPr>
        <w:t>trouver</w:t>
      </w:r>
      <w:r w:rsidRPr="00890F5F">
        <w:rPr>
          <w:color w:val="231F20"/>
          <w:spacing w:val="-2"/>
          <w:w w:val="110"/>
          <w:sz w:val="19"/>
          <w:lang w:val="es-ES"/>
        </w:rPr>
        <w:t xml:space="preserve"> </w:t>
      </w:r>
      <w:r w:rsidRPr="00890F5F">
        <w:rPr>
          <w:color w:val="231F20"/>
          <w:w w:val="110"/>
          <w:sz w:val="19"/>
          <w:lang w:val="es-ES"/>
        </w:rPr>
        <w:t>une</w:t>
      </w:r>
      <w:r w:rsidRPr="00890F5F">
        <w:rPr>
          <w:color w:val="231F20"/>
          <w:spacing w:val="-2"/>
          <w:w w:val="110"/>
          <w:sz w:val="19"/>
          <w:lang w:val="es-ES"/>
        </w:rPr>
        <w:t xml:space="preserve"> </w:t>
      </w:r>
      <w:r w:rsidRPr="00890F5F">
        <w:rPr>
          <w:color w:val="231F20"/>
          <w:w w:val="110"/>
          <w:sz w:val="19"/>
          <w:lang w:val="es-ES"/>
        </w:rPr>
        <w:t>solution</w:t>
      </w:r>
      <w:r w:rsidRPr="00890F5F">
        <w:rPr>
          <w:color w:val="231F20"/>
          <w:spacing w:val="-2"/>
          <w:w w:val="110"/>
          <w:sz w:val="19"/>
          <w:lang w:val="es-ES"/>
        </w:rPr>
        <w:t xml:space="preserve"> </w:t>
      </w:r>
      <w:r w:rsidRPr="00890F5F">
        <w:rPr>
          <w:color w:val="231F20"/>
          <w:w w:val="110"/>
          <w:sz w:val="19"/>
          <w:lang w:val="es-ES"/>
        </w:rPr>
        <w:t>adéquate</w:t>
      </w:r>
      <w:r w:rsidRPr="00890F5F">
        <w:rPr>
          <w:color w:val="231F20"/>
          <w:spacing w:val="-2"/>
          <w:w w:val="110"/>
          <w:sz w:val="19"/>
          <w:lang w:val="es-ES"/>
        </w:rPr>
        <w:t xml:space="preserve"> </w:t>
      </w:r>
      <w:r w:rsidRPr="00890F5F">
        <w:rPr>
          <w:color w:val="231F20"/>
          <w:w w:val="110"/>
          <w:sz w:val="19"/>
          <w:lang w:val="es-ES"/>
        </w:rPr>
        <w:t>à l’enclavement de la Bolivie né de la guerre du Pacifique et du traité de paix de 1904. Elle n’est toutefois pas en mesure de conclure, au vu des éléments</w:t>
      </w:r>
      <w:r w:rsidRPr="00890F5F">
        <w:rPr>
          <w:color w:val="231F20"/>
          <w:spacing w:val="-14"/>
          <w:w w:val="110"/>
          <w:sz w:val="19"/>
          <w:lang w:val="es-ES"/>
        </w:rPr>
        <w:t xml:space="preserve"> </w:t>
      </w:r>
      <w:r w:rsidRPr="00890F5F">
        <w:rPr>
          <w:color w:val="231F20"/>
          <w:w w:val="110"/>
          <w:sz w:val="19"/>
          <w:lang w:val="es-ES"/>
        </w:rPr>
        <w:t>qui</w:t>
      </w:r>
      <w:r w:rsidRPr="00890F5F">
        <w:rPr>
          <w:color w:val="231F20"/>
          <w:spacing w:val="-13"/>
          <w:w w:val="110"/>
          <w:sz w:val="19"/>
          <w:lang w:val="es-ES"/>
        </w:rPr>
        <w:t xml:space="preserve"> </w:t>
      </w:r>
      <w:r w:rsidRPr="00890F5F">
        <w:rPr>
          <w:color w:val="231F20"/>
          <w:w w:val="110"/>
          <w:sz w:val="19"/>
          <w:lang w:val="es-ES"/>
        </w:rPr>
        <w:t>lui</w:t>
      </w:r>
      <w:r w:rsidRPr="00890F5F">
        <w:rPr>
          <w:color w:val="231F20"/>
          <w:spacing w:val="-13"/>
          <w:w w:val="110"/>
          <w:sz w:val="19"/>
          <w:lang w:val="es-ES"/>
        </w:rPr>
        <w:t xml:space="preserve"> </w:t>
      </w:r>
      <w:r w:rsidRPr="00890F5F">
        <w:rPr>
          <w:color w:val="231F20"/>
          <w:w w:val="110"/>
          <w:sz w:val="19"/>
          <w:lang w:val="es-ES"/>
        </w:rPr>
        <w:t>ont</w:t>
      </w:r>
      <w:r w:rsidRPr="00890F5F">
        <w:rPr>
          <w:color w:val="231F20"/>
          <w:spacing w:val="-9"/>
          <w:w w:val="110"/>
          <w:sz w:val="19"/>
          <w:lang w:val="es-ES"/>
        </w:rPr>
        <w:t xml:space="preserve"> </w:t>
      </w:r>
      <w:r w:rsidRPr="00890F5F">
        <w:rPr>
          <w:color w:val="231F20"/>
          <w:w w:val="110"/>
          <w:sz w:val="19"/>
          <w:lang w:val="es-ES"/>
        </w:rPr>
        <w:t>été</w:t>
      </w:r>
      <w:r w:rsidRPr="00890F5F">
        <w:rPr>
          <w:color w:val="231F20"/>
          <w:spacing w:val="-8"/>
          <w:w w:val="110"/>
          <w:sz w:val="19"/>
          <w:lang w:val="es-ES"/>
        </w:rPr>
        <w:t xml:space="preserve"> </w:t>
      </w:r>
      <w:r w:rsidRPr="00890F5F">
        <w:rPr>
          <w:color w:val="231F20"/>
          <w:w w:val="110"/>
          <w:sz w:val="19"/>
          <w:lang w:val="es-ES"/>
        </w:rPr>
        <w:t>présentés,</w:t>
      </w:r>
      <w:r w:rsidRPr="00890F5F">
        <w:rPr>
          <w:color w:val="231F20"/>
          <w:spacing w:val="-8"/>
          <w:w w:val="110"/>
          <w:sz w:val="19"/>
          <w:lang w:val="es-ES"/>
        </w:rPr>
        <w:t xml:space="preserve"> </w:t>
      </w:r>
      <w:r w:rsidRPr="00890F5F">
        <w:rPr>
          <w:color w:val="231F20"/>
          <w:w w:val="110"/>
          <w:sz w:val="19"/>
          <w:lang w:val="es-ES"/>
        </w:rPr>
        <w:t>que</w:t>
      </w:r>
      <w:r w:rsidRPr="00890F5F">
        <w:rPr>
          <w:color w:val="231F20"/>
          <w:spacing w:val="-8"/>
          <w:w w:val="110"/>
          <w:sz w:val="19"/>
          <w:lang w:val="es-ES"/>
        </w:rPr>
        <w:t xml:space="preserve"> </w:t>
      </w:r>
      <w:r w:rsidRPr="00890F5F">
        <w:rPr>
          <w:color w:val="231F20"/>
          <w:w w:val="110"/>
          <w:sz w:val="19"/>
          <w:lang w:val="es-ES"/>
        </w:rPr>
        <w:t>le</w:t>
      </w:r>
      <w:r w:rsidRPr="00890F5F">
        <w:rPr>
          <w:color w:val="231F20"/>
          <w:spacing w:val="-8"/>
          <w:w w:val="110"/>
          <w:sz w:val="19"/>
          <w:lang w:val="es-ES"/>
        </w:rPr>
        <w:t xml:space="preserve"> </w:t>
      </w:r>
      <w:r w:rsidRPr="00890F5F">
        <w:rPr>
          <w:color w:val="231F20"/>
          <w:w w:val="110"/>
          <w:sz w:val="19"/>
          <w:lang w:val="es-ES"/>
        </w:rPr>
        <w:t>Chili</w:t>
      </w:r>
      <w:r w:rsidRPr="00890F5F">
        <w:rPr>
          <w:color w:val="231F20"/>
          <w:spacing w:val="-8"/>
          <w:w w:val="110"/>
          <w:sz w:val="19"/>
          <w:lang w:val="es-ES"/>
        </w:rPr>
        <w:t xml:space="preserve"> </w:t>
      </w:r>
      <w:r w:rsidRPr="00890F5F">
        <w:rPr>
          <w:color w:val="231F20"/>
          <w:w w:val="110"/>
          <w:sz w:val="19"/>
          <w:lang w:val="es-ES"/>
        </w:rPr>
        <w:t>a</w:t>
      </w:r>
      <w:r w:rsidRPr="00890F5F">
        <w:rPr>
          <w:color w:val="231F20"/>
          <w:spacing w:val="-8"/>
          <w:w w:val="110"/>
          <w:sz w:val="19"/>
          <w:lang w:val="es-ES"/>
        </w:rPr>
        <w:t xml:space="preserve"> </w:t>
      </w:r>
      <w:r w:rsidRPr="00890F5F">
        <w:rPr>
          <w:color w:val="231F20"/>
          <w:w w:val="110"/>
          <w:sz w:val="19"/>
          <w:lang w:val="es-ES"/>
        </w:rPr>
        <w:t>«</w:t>
      </w:r>
      <w:r w:rsidRPr="00890F5F">
        <w:rPr>
          <w:color w:val="231F20"/>
          <w:spacing w:val="-14"/>
          <w:w w:val="110"/>
          <w:sz w:val="19"/>
          <w:lang w:val="es-ES"/>
        </w:rPr>
        <w:t xml:space="preserve"> </w:t>
      </w:r>
      <w:r w:rsidRPr="00890F5F">
        <w:rPr>
          <w:color w:val="231F20"/>
          <w:w w:val="110"/>
          <w:sz w:val="19"/>
          <w:lang w:val="es-ES"/>
        </w:rPr>
        <w:t>l’obligation</w:t>
      </w:r>
      <w:r w:rsidRPr="00890F5F">
        <w:rPr>
          <w:color w:val="231F20"/>
          <w:spacing w:val="-7"/>
          <w:w w:val="110"/>
          <w:sz w:val="19"/>
          <w:lang w:val="es-ES"/>
        </w:rPr>
        <w:t xml:space="preserve"> </w:t>
      </w:r>
      <w:r w:rsidRPr="00890F5F">
        <w:rPr>
          <w:color w:val="231F20"/>
          <w:w w:val="110"/>
          <w:sz w:val="19"/>
          <w:lang w:val="es-ES"/>
        </w:rPr>
        <w:t>de</w:t>
      </w:r>
      <w:r w:rsidRPr="00890F5F">
        <w:rPr>
          <w:color w:val="231F20"/>
          <w:spacing w:val="-8"/>
          <w:w w:val="110"/>
          <w:sz w:val="19"/>
          <w:lang w:val="es-ES"/>
        </w:rPr>
        <w:t xml:space="preserve"> </w:t>
      </w:r>
      <w:r w:rsidRPr="00890F5F">
        <w:rPr>
          <w:color w:val="231F20"/>
          <w:w w:val="110"/>
          <w:sz w:val="19"/>
          <w:lang w:val="es-ES"/>
        </w:rPr>
        <w:t>négocier avec la Bolivie en vue de parvenir à un accord octroyant à celle-ci un accès</w:t>
      </w:r>
      <w:r w:rsidRPr="00890F5F">
        <w:rPr>
          <w:color w:val="231F20"/>
          <w:spacing w:val="-14"/>
          <w:w w:val="110"/>
          <w:sz w:val="19"/>
          <w:lang w:val="es-ES"/>
        </w:rPr>
        <w:t xml:space="preserve"> </w:t>
      </w:r>
      <w:r w:rsidRPr="00890F5F">
        <w:rPr>
          <w:color w:val="231F20"/>
          <w:w w:val="110"/>
          <w:sz w:val="19"/>
          <w:lang w:val="es-ES"/>
        </w:rPr>
        <w:t>pleinement</w:t>
      </w:r>
      <w:r w:rsidRPr="00890F5F">
        <w:rPr>
          <w:color w:val="231F20"/>
          <w:spacing w:val="-13"/>
          <w:w w:val="110"/>
          <w:sz w:val="19"/>
          <w:lang w:val="es-ES"/>
        </w:rPr>
        <w:t xml:space="preserve"> </w:t>
      </w:r>
      <w:r w:rsidRPr="00890F5F">
        <w:rPr>
          <w:color w:val="231F20"/>
          <w:w w:val="110"/>
          <w:sz w:val="19"/>
          <w:lang w:val="es-ES"/>
        </w:rPr>
        <w:t>souverain</w:t>
      </w:r>
      <w:r w:rsidRPr="00890F5F">
        <w:rPr>
          <w:color w:val="231F20"/>
          <w:spacing w:val="-4"/>
          <w:w w:val="110"/>
          <w:sz w:val="19"/>
          <w:lang w:val="es-ES"/>
        </w:rPr>
        <w:t xml:space="preserve"> </w:t>
      </w:r>
      <w:r w:rsidRPr="00890F5F">
        <w:rPr>
          <w:color w:val="231F20"/>
          <w:w w:val="110"/>
          <w:sz w:val="19"/>
          <w:lang w:val="es-ES"/>
        </w:rPr>
        <w:t>à</w:t>
      </w:r>
      <w:r w:rsidRPr="00890F5F">
        <w:rPr>
          <w:color w:val="231F20"/>
          <w:spacing w:val="-3"/>
          <w:w w:val="110"/>
          <w:sz w:val="19"/>
          <w:lang w:val="es-ES"/>
        </w:rPr>
        <w:t xml:space="preserve"> </w:t>
      </w:r>
      <w:r w:rsidRPr="00890F5F">
        <w:rPr>
          <w:color w:val="231F20"/>
          <w:w w:val="110"/>
          <w:sz w:val="19"/>
          <w:lang w:val="es-ES"/>
        </w:rPr>
        <w:t>l’océan</w:t>
      </w:r>
      <w:r w:rsidRPr="00890F5F">
        <w:rPr>
          <w:color w:val="231F20"/>
          <w:spacing w:val="-3"/>
          <w:w w:val="110"/>
          <w:sz w:val="19"/>
          <w:lang w:val="es-ES"/>
        </w:rPr>
        <w:t xml:space="preserve"> </w:t>
      </w:r>
      <w:r w:rsidRPr="00890F5F">
        <w:rPr>
          <w:color w:val="231F20"/>
          <w:w w:val="110"/>
          <w:sz w:val="19"/>
          <w:lang w:val="es-ES"/>
        </w:rPr>
        <w:t>Pacifique</w:t>
      </w:r>
      <w:r w:rsidRPr="00890F5F">
        <w:rPr>
          <w:color w:val="231F20"/>
          <w:spacing w:val="-14"/>
          <w:w w:val="110"/>
          <w:sz w:val="19"/>
          <w:lang w:val="es-ES"/>
        </w:rPr>
        <w:t xml:space="preserve"> </w:t>
      </w:r>
      <w:r w:rsidRPr="00890F5F">
        <w:rPr>
          <w:color w:val="231F20"/>
          <w:w w:val="110"/>
          <w:sz w:val="19"/>
          <w:lang w:val="es-ES"/>
        </w:rPr>
        <w:t>»</w:t>
      </w:r>
      <w:r w:rsidRPr="00890F5F">
        <w:rPr>
          <w:color w:val="231F20"/>
          <w:spacing w:val="-2"/>
          <w:w w:val="110"/>
          <w:sz w:val="19"/>
          <w:lang w:val="es-ES"/>
        </w:rPr>
        <w:t xml:space="preserve"> </w:t>
      </w:r>
      <w:r w:rsidRPr="00890F5F">
        <w:rPr>
          <w:color w:val="231F20"/>
          <w:w w:val="110"/>
          <w:sz w:val="19"/>
          <w:lang w:val="es-ES"/>
        </w:rPr>
        <w:t>(conclusions</w:t>
      </w:r>
      <w:r w:rsidRPr="00890F5F">
        <w:rPr>
          <w:color w:val="231F20"/>
          <w:spacing w:val="-3"/>
          <w:w w:val="110"/>
          <w:sz w:val="19"/>
          <w:lang w:val="es-ES"/>
        </w:rPr>
        <w:t xml:space="preserve"> </w:t>
      </w:r>
      <w:r w:rsidRPr="00890F5F">
        <w:rPr>
          <w:color w:val="231F20"/>
          <w:w w:val="110"/>
          <w:sz w:val="19"/>
          <w:lang w:val="es-ES"/>
        </w:rPr>
        <w:t>de</w:t>
      </w:r>
      <w:r w:rsidRPr="00890F5F">
        <w:rPr>
          <w:color w:val="231F20"/>
          <w:spacing w:val="-3"/>
          <w:w w:val="110"/>
          <w:sz w:val="19"/>
          <w:lang w:val="es-ES"/>
        </w:rPr>
        <w:t xml:space="preserve"> </w:t>
      </w:r>
      <w:r w:rsidRPr="00890F5F">
        <w:rPr>
          <w:color w:val="231F20"/>
          <w:w w:val="110"/>
          <w:sz w:val="19"/>
          <w:lang w:val="es-ES"/>
        </w:rPr>
        <w:t>la</w:t>
      </w:r>
      <w:r w:rsidRPr="00890F5F">
        <w:rPr>
          <w:color w:val="231F20"/>
          <w:spacing w:val="-3"/>
          <w:w w:val="110"/>
          <w:sz w:val="19"/>
          <w:lang w:val="es-ES"/>
        </w:rPr>
        <w:t xml:space="preserve"> </w:t>
      </w:r>
      <w:r w:rsidRPr="00890F5F">
        <w:rPr>
          <w:color w:val="231F20"/>
          <w:w w:val="110"/>
          <w:sz w:val="19"/>
          <w:lang w:val="es-ES"/>
        </w:rPr>
        <w:t>Boli- vie,</w:t>
      </w:r>
      <w:r w:rsidRPr="00890F5F">
        <w:rPr>
          <w:color w:val="231F20"/>
          <w:spacing w:val="-7"/>
          <w:w w:val="110"/>
          <w:sz w:val="19"/>
          <w:lang w:val="es-ES"/>
        </w:rPr>
        <w:t xml:space="preserve"> </w:t>
      </w:r>
      <w:r w:rsidRPr="00890F5F">
        <w:rPr>
          <w:color w:val="231F20"/>
          <w:w w:val="110"/>
          <w:sz w:val="19"/>
          <w:lang w:val="es-ES"/>
        </w:rPr>
        <w:t>voir</w:t>
      </w:r>
      <w:r w:rsidRPr="00890F5F">
        <w:rPr>
          <w:color w:val="231F20"/>
          <w:spacing w:val="-6"/>
          <w:w w:val="110"/>
          <w:sz w:val="19"/>
          <w:lang w:val="es-ES"/>
        </w:rPr>
        <w:t xml:space="preserve"> </w:t>
      </w:r>
      <w:r w:rsidRPr="00890F5F">
        <w:rPr>
          <w:color w:val="231F20"/>
          <w:w w:val="110"/>
          <w:sz w:val="19"/>
          <w:lang w:val="es-ES"/>
        </w:rPr>
        <w:t>les</w:t>
      </w:r>
      <w:r w:rsidRPr="00890F5F">
        <w:rPr>
          <w:color w:val="231F20"/>
          <w:spacing w:val="-7"/>
          <w:w w:val="110"/>
          <w:sz w:val="19"/>
          <w:lang w:val="es-ES"/>
        </w:rPr>
        <w:t xml:space="preserve"> </w:t>
      </w:r>
      <w:r w:rsidRPr="00890F5F">
        <w:rPr>
          <w:color w:val="231F20"/>
          <w:w w:val="110"/>
          <w:sz w:val="19"/>
          <w:lang w:val="es-ES"/>
        </w:rPr>
        <w:t>paragraphes</w:t>
      </w:r>
      <w:r w:rsidRPr="00890F5F">
        <w:rPr>
          <w:color w:val="231F20"/>
          <w:spacing w:val="-6"/>
          <w:w w:val="110"/>
          <w:sz w:val="19"/>
          <w:lang w:val="es-ES"/>
        </w:rPr>
        <w:t xml:space="preserve"> </w:t>
      </w:r>
      <w:r w:rsidRPr="00890F5F">
        <w:rPr>
          <w:color w:val="231F20"/>
          <w:w w:val="110"/>
          <w:sz w:val="19"/>
          <w:lang w:val="es-ES"/>
        </w:rPr>
        <w:t>13,</w:t>
      </w:r>
      <w:r w:rsidRPr="00890F5F">
        <w:rPr>
          <w:color w:val="231F20"/>
          <w:spacing w:val="-6"/>
          <w:w w:val="110"/>
          <w:sz w:val="19"/>
          <w:lang w:val="es-ES"/>
        </w:rPr>
        <w:t xml:space="preserve"> </w:t>
      </w:r>
      <w:r w:rsidRPr="00890F5F">
        <w:rPr>
          <w:color w:val="231F20"/>
          <w:w w:val="110"/>
          <w:sz w:val="19"/>
          <w:lang w:val="es-ES"/>
        </w:rPr>
        <w:t>14</w:t>
      </w:r>
      <w:r w:rsidRPr="00890F5F">
        <w:rPr>
          <w:color w:val="231F20"/>
          <w:spacing w:val="-7"/>
          <w:w w:val="110"/>
          <w:sz w:val="19"/>
          <w:lang w:val="es-ES"/>
        </w:rPr>
        <w:t xml:space="preserve"> </w:t>
      </w:r>
      <w:r w:rsidRPr="00890F5F">
        <w:rPr>
          <w:color w:val="231F20"/>
          <w:w w:val="110"/>
          <w:sz w:val="19"/>
          <w:lang w:val="es-ES"/>
        </w:rPr>
        <w:t>et</w:t>
      </w:r>
      <w:r w:rsidRPr="00890F5F">
        <w:rPr>
          <w:color w:val="231F20"/>
          <w:spacing w:val="-6"/>
          <w:w w:val="110"/>
          <w:sz w:val="19"/>
          <w:lang w:val="es-ES"/>
        </w:rPr>
        <w:t xml:space="preserve"> </w:t>
      </w:r>
      <w:r w:rsidRPr="00890F5F">
        <w:rPr>
          <w:color w:val="231F20"/>
          <w:w w:val="110"/>
          <w:sz w:val="19"/>
          <w:lang w:val="es-ES"/>
        </w:rPr>
        <w:t>15</w:t>
      </w:r>
      <w:r w:rsidRPr="00890F5F">
        <w:rPr>
          <w:color w:val="231F20"/>
          <w:spacing w:val="-7"/>
          <w:w w:val="110"/>
          <w:sz w:val="19"/>
          <w:lang w:val="es-ES"/>
        </w:rPr>
        <w:t xml:space="preserve"> </w:t>
      </w:r>
      <w:r w:rsidRPr="00890F5F">
        <w:rPr>
          <w:color w:val="231F20"/>
          <w:w w:val="110"/>
          <w:sz w:val="19"/>
          <w:lang w:val="es-ES"/>
        </w:rPr>
        <w:t>ci-dessus).</w:t>
      </w:r>
      <w:r w:rsidRPr="00890F5F">
        <w:rPr>
          <w:color w:val="231F20"/>
          <w:spacing w:val="-6"/>
          <w:w w:val="110"/>
          <w:sz w:val="19"/>
          <w:lang w:val="es-ES"/>
        </w:rPr>
        <w:t xml:space="preserve"> </w:t>
      </w:r>
      <w:r>
        <w:rPr>
          <w:color w:val="231F20"/>
          <w:w w:val="110"/>
          <w:sz w:val="19"/>
        </w:rPr>
        <w:t>En</w:t>
      </w:r>
      <w:r>
        <w:rPr>
          <w:color w:val="231F20"/>
          <w:spacing w:val="-6"/>
          <w:w w:val="110"/>
          <w:sz w:val="19"/>
        </w:rPr>
        <w:t xml:space="preserve"> </w:t>
      </w:r>
      <w:r>
        <w:rPr>
          <w:color w:val="231F20"/>
          <w:w w:val="110"/>
          <w:sz w:val="19"/>
        </w:rPr>
        <w:t>conséquence,</w:t>
      </w:r>
      <w:r>
        <w:rPr>
          <w:color w:val="231F20"/>
          <w:spacing w:val="-7"/>
          <w:w w:val="110"/>
          <w:sz w:val="19"/>
        </w:rPr>
        <w:t xml:space="preserve"> </w:t>
      </w:r>
      <w:r>
        <w:rPr>
          <w:color w:val="231F20"/>
          <w:w w:val="110"/>
          <w:sz w:val="19"/>
        </w:rPr>
        <w:t>la</w:t>
      </w:r>
      <w:r>
        <w:rPr>
          <w:color w:val="231F20"/>
          <w:spacing w:val="-6"/>
          <w:w w:val="110"/>
          <w:sz w:val="19"/>
        </w:rPr>
        <w:t xml:space="preserve"> </w:t>
      </w:r>
      <w:r>
        <w:rPr>
          <w:color w:val="231F20"/>
          <w:spacing w:val="-4"/>
          <w:w w:val="110"/>
          <w:sz w:val="19"/>
        </w:rPr>
        <w:t>Cour</w:t>
      </w:r>
    </w:p>
    <w:p w:rsidR="00EF7A6F" w:rsidRDefault="00EF7A6F">
      <w:pPr>
        <w:spacing w:line="235" w:lineRule="auto"/>
        <w:jc w:val="both"/>
        <w:rPr>
          <w:sz w:val="19"/>
        </w:rPr>
        <w:sectPr w:rsidR="00EF7A6F">
          <w:headerReference w:type="even" r:id="rId120"/>
          <w:headerReference w:type="default" r:id="rId121"/>
          <w:footerReference w:type="even" r:id="rId122"/>
          <w:footerReference w:type="default" r:id="rId123"/>
          <w:pgSz w:w="8850" w:h="13610"/>
          <w:pgMar w:top="1440" w:right="460" w:bottom="1800" w:left="1140" w:header="1120" w:footer="1620" w:gutter="0"/>
          <w:pgNumType w:start="563"/>
          <w:cols w:space="720"/>
        </w:sectPr>
      </w:pPr>
    </w:p>
    <w:p w:rsidR="00EF7A6F" w:rsidRPr="00890F5F" w:rsidRDefault="00890F5F">
      <w:pPr>
        <w:pStyle w:val="Textoindependiente"/>
        <w:spacing w:before="105" w:line="235" w:lineRule="auto"/>
        <w:ind w:left="106" w:right="1011"/>
        <w:jc w:val="both"/>
        <w:rPr>
          <w:lang w:val="es-ES"/>
        </w:rPr>
      </w:pPr>
      <w:r w:rsidRPr="00890F5F">
        <w:rPr>
          <w:color w:val="231F20"/>
          <w:w w:val="105"/>
          <w:lang w:val="es-ES"/>
        </w:rPr>
        <w:lastRenderedPageBreak/>
        <w:t>ne peut pas faire droit aux autres conclusions finales de la Bolivie qui reposent sur l’existence de pareille obligation (conclusions de la Bolivie, voir les paragraphes 13, 14 et 15 ci-dessus).</w:t>
      </w:r>
    </w:p>
    <w:p w:rsidR="00EF7A6F" w:rsidRDefault="00890F5F">
      <w:pPr>
        <w:pStyle w:val="Prrafodelista"/>
        <w:numPr>
          <w:ilvl w:val="0"/>
          <w:numId w:val="12"/>
        </w:numPr>
        <w:tabs>
          <w:tab w:val="left" w:pos="743"/>
        </w:tabs>
        <w:spacing w:line="235" w:lineRule="auto"/>
        <w:ind w:firstLine="195"/>
        <w:jc w:val="both"/>
        <w:rPr>
          <w:color w:val="231F20"/>
          <w:sz w:val="19"/>
        </w:rPr>
      </w:pPr>
      <w:r w:rsidRPr="00890F5F">
        <w:rPr>
          <w:color w:val="231F20"/>
          <w:w w:val="110"/>
          <w:sz w:val="19"/>
          <w:lang w:val="es-ES"/>
        </w:rPr>
        <w:t xml:space="preserve">La conclusion de la Cour ne doit cependant pas être comprise </w:t>
      </w:r>
      <w:r w:rsidRPr="00890F5F">
        <w:rPr>
          <w:color w:val="231F20"/>
          <w:sz w:val="19"/>
          <w:lang w:val="es-ES"/>
        </w:rPr>
        <w:t>comme empêchant les Parties de poursuivre leur dialogue et leurs échanges</w:t>
      </w:r>
      <w:r w:rsidRPr="00890F5F">
        <w:rPr>
          <w:color w:val="231F20"/>
          <w:spacing w:val="40"/>
          <w:w w:val="110"/>
          <w:sz w:val="19"/>
          <w:lang w:val="es-ES"/>
        </w:rPr>
        <w:t xml:space="preserve"> </w:t>
      </w:r>
      <w:r w:rsidRPr="00890F5F">
        <w:rPr>
          <w:color w:val="231F20"/>
          <w:w w:val="110"/>
          <w:sz w:val="19"/>
          <w:lang w:val="es-ES"/>
        </w:rPr>
        <w:t>dans un esprit de bon voisinage, afin de traiter les questions relatives à l’enclavement de la Bolivie, dont la solution est considérée par l’une et l’autre</w:t>
      </w:r>
      <w:r w:rsidRPr="00890F5F">
        <w:rPr>
          <w:color w:val="231F20"/>
          <w:spacing w:val="-12"/>
          <w:w w:val="110"/>
          <w:sz w:val="19"/>
          <w:lang w:val="es-ES"/>
        </w:rPr>
        <w:t xml:space="preserve"> </w:t>
      </w:r>
      <w:r w:rsidRPr="00890F5F">
        <w:rPr>
          <w:color w:val="231F20"/>
          <w:w w:val="110"/>
          <w:sz w:val="19"/>
          <w:lang w:val="es-ES"/>
        </w:rPr>
        <w:t>comme</w:t>
      </w:r>
      <w:r w:rsidRPr="00890F5F">
        <w:rPr>
          <w:color w:val="231F20"/>
          <w:spacing w:val="-12"/>
          <w:w w:val="110"/>
          <w:sz w:val="19"/>
          <w:lang w:val="es-ES"/>
        </w:rPr>
        <w:t xml:space="preserve"> </w:t>
      </w:r>
      <w:r w:rsidRPr="00890F5F">
        <w:rPr>
          <w:color w:val="231F20"/>
          <w:w w:val="110"/>
          <w:sz w:val="19"/>
          <w:lang w:val="es-ES"/>
        </w:rPr>
        <w:t>relevant</w:t>
      </w:r>
      <w:r w:rsidRPr="00890F5F">
        <w:rPr>
          <w:color w:val="231F20"/>
          <w:spacing w:val="-12"/>
          <w:w w:val="110"/>
          <w:sz w:val="19"/>
          <w:lang w:val="es-ES"/>
        </w:rPr>
        <w:t xml:space="preserve"> </w:t>
      </w:r>
      <w:r w:rsidRPr="00890F5F">
        <w:rPr>
          <w:color w:val="231F20"/>
          <w:w w:val="110"/>
          <w:sz w:val="19"/>
          <w:lang w:val="es-ES"/>
        </w:rPr>
        <w:t>de</w:t>
      </w:r>
      <w:r w:rsidRPr="00890F5F">
        <w:rPr>
          <w:color w:val="231F20"/>
          <w:spacing w:val="-12"/>
          <w:w w:val="110"/>
          <w:sz w:val="19"/>
          <w:lang w:val="es-ES"/>
        </w:rPr>
        <w:t xml:space="preserve"> </w:t>
      </w:r>
      <w:r w:rsidRPr="00890F5F">
        <w:rPr>
          <w:color w:val="231F20"/>
          <w:w w:val="110"/>
          <w:sz w:val="19"/>
          <w:lang w:val="es-ES"/>
        </w:rPr>
        <w:t>leur</w:t>
      </w:r>
      <w:r w:rsidRPr="00890F5F">
        <w:rPr>
          <w:color w:val="231F20"/>
          <w:spacing w:val="-12"/>
          <w:w w:val="110"/>
          <w:sz w:val="19"/>
          <w:lang w:val="es-ES"/>
        </w:rPr>
        <w:t xml:space="preserve"> </w:t>
      </w:r>
      <w:r w:rsidRPr="00890F5F">
        <w:rPr>
          <w:color w:val="231F20"/>
          <w:w w:val="110"/>
          <w:sz w:val="19"/>
          <w:lang w:val="es-ES"/>
        </w:rPr>
        <w:t>intérêt</w:t>
      </w:r>
      <w:r w:rsidRPr="00890F5F">
        <w:rPr>
          <w:color w:val="231F20"/>
          <w:spacing w:val="-12"/>
          <w:w w:val="110"/>
          <w:sz w:val="19"/>
          <w:lang w:val="es-ES"/>
        </w:rPr>
        <w:t xml:space="preserve"> </w:t>
      </w:r>
      <w:r w:rsidRPr="00890F5F">
        <w:rPr>
          <w:color w:val="231F20"/>
          <w:w w:val="110"/>
          <w:sz w:val="19"/>
          <w:lang w:val="es-ES"/>
        </w:rPr>
        <w:t>mutuel.</w:t>
      </w:r>
      <w:r w:rsidRPr="00890F5F">
        <w:rPr>
          <w:color w:val="231F20"/>
          <w:spacing w:val="-12"/>
          <w:w w:val="110"/>
          <w:sz w:val="19"/>
          <w:lang w:val="es-ES"/>
        </w:rPr>
        <w:t xml:space="preserve"> </w:t>
      </w:r>
      <w:r>
        <w:rPr>
          <w:color w:val="231F20"/>
          <w:w w:val="110"/>
          <w:sz w:val="19"/>
        </w:rPr>
        <w:t>Avec</w:t>
      </w:r>
      <w:r>
        <w:rPr>
          <w:color w:val="231F20"/>
          <w:spacing w:val="-12"/>
          <w:w w:val="110"/>
          <w:sz w:val="19"/>
        </w:rPr>
        <w:t xml:space="preserve"> </w:t>
      </w:r>
      <w:r>
        <w:rPr>
          <w:color w:val="231F20"/>
          <w:w w:val="110"/>
          <w:sz w:val="19"/>
        </w:rPr>
        <w:t>la</w:t>
      </w:r>
      <w:r>
        <w:rPr>
          <w:color w:val="231F20"/>
          <w:spacing w:val="-12"/>
          <w:w w:val="110"/>
          <w:sz w:val="19"/>
        </w:rPr>
        <w:t xml:space="preserve"> </w:t>
      </w:r>
      <w:r>
        <w:rPr>
          <w:color w:val="231F20"/>
          <w:w w:val="110"/>
          <w:sz w:val="19"/>
        </w:rPr>
        <w:t>volonté</w:t>
      </w:r>
      <w:r>
        <w:rPr>
          <w:color w:val="231F20"/>
          <w:spacing w:val="-12"/>
          <w:w w:val="110"/>
          <w:sz w:val="19"/>
        </w:rPr>
        <w:t xml:space="preserve"> </w:t>
      </w:r>
      <w:r>
        <w:rPr>
          <w:color w:val="231F20"/>
          <w:w w:val="110"/>
          <w:sz w:val="19"/>
        </w:rPr>
        <w:t>des</w:t>
      </w:r>
      <w:r>
        <w:rPr>
          <w:color w:val="231F20"/>
          <w:spacing w:val="-12"/>
          <w:w w:val="110"/>
          <w:sz w:val="19"/>
        </w:rPr>
        <w:t xml:space="preserve"> </w:t>
      </w:r>
      <w:r>
        <w:rPr>
          <w:color w:val="231F20"/>
          <w:w w:val="110"/>
          <w:sz w:val="19"/>
        </w:rPr>
        <w:t>Parties, des négociations ayant un sens seront possibles.</w:t>
      </w:r>
    </w:p>
    <w:p w:rsidR="00EF7A6F" w:rsidRDefault="00EF7A6F">
      <w:pPr>
        <w:pStyle w:val="Textoindependiente"/>
        <w:spacing w:before="93"/>
      </w:pPr>
    </w:p>
    <w:p w:rsidR="00EF7A6F" w:rsidRDefault="00890F5F">
      <w:pPr>
        <w:ind w:right="905"/>
        <w:jc w:val="center"/>
        <w:rPr>
          <w:sz w:val="19"/>
        </w:rPr>
      </w:pPr>
      <w:r>
        <w:rPr>
          <w:color w:val="231F20"/>
          <w:sz w:val="19"/>
        </w:rPr>
        <w:t>*</w:t>
      </w:r>
      <w:r>
        <w:rPr>
          <w:color w:val="231F20"/>
          <w:spacing w:val="50"/>
          <w:sz w:val="19"/>
        </w:rPr>
        <w:t xml:space="preserve"> </w:t>
      </w:r>
      <w:r>
        <w:rPr>
          <w:color w:val="231F20"/>
          <w:position w:val="10"/>
          <w:sz w:val="19"/>
        </w:rPr>
        <w:t>*</w:t>
      </w:r>
      <w:r>
        <w:rPr>
          <w:color w:val="231F20"/>
          <w:spacing w:val="51"/>
          <w:position w:val="10"/>
          <w:sz w:val="19"/>
        </w:rPr>
        <w:t xml:space="preserve"> </w:t>
      </w:r>
      <w:r>
        <w:rPr>
          <w:color w:val="231F20"/>
          <w:spacing w:val="-10"/>
          <w:sz w:val="19"/>
        </w:rPr>
        <w:t>*</w:t>
      </w:r>
    </w:p>
    <w:p w:rsidR="00EF7A6F" w:rsidRPr="00890F5F" w:rsidRDefault="00890F5F">
      <w:pPr>
        <w:pStyle w:val="Prrafodelista"/>
        <w:numPr>
          <w:ilvl w:val="0"/>
          <w:numId w:val="12"/>
        </w:numPr>
        <w:tabs>
          <w:tab w:val="left" w:pos="744"/>
        </w:tabs>
        <w:spacing w:before="206" w:line="364" w:lineRule="auto"/>
        <w:ind w:left="302" w:right="5262" w:firstLine="0"/>
        <w:rPr>
          <w:color w:val="231F20"/>
          <w:sz w:val="19"/>
          <w:lang w:val="es-ES"/>
        </w:rPr>
      </w:pPr>
      <w:r w:rsidRPr="00890F5F">
        <w:rPr>
          <w:color w:val="231F20"/>
          <w:w w:val="110"/>
          <w:sz w:val="19"/>
          <w:lang w:val="es-ES"/>
        </w:rPr>
        <w:t>Par</w:t>
      </w:r>
      <w:r w:rsidRPr="00890F5F">
        <w:rPr>
          <w:color w:val="231F20"/>
          <w:spacing w:val="-14"/>
          <w:w w:val="110"/>
          <w:sz w:val="19"/>
          <w:lang w:val="es-ES"/>
        </w:rPr>
        <w:t xml:space="preserve"> </w:t>
      </w:r>
      <w:r w:rsidRPr="00890F5F">
        <w:rPr>
          <w:color w:val="231F20"/>
          <w:w w:val="110"/>
          <w:sz w:val="19"/>
          <w:lang w:val="es-ES"/>
        </w:rPr>
        <w:t>ces</w:t>
      </w:r>
      <w:r w:rsidRPr="00890F5F">
        <w:rPr>
          <w:color w:val="231F20"/>
          <w:spacing w:val="-13"/>
          <w:w w:val="110"/>
          <w:sz w:val="19"/>
          <w:lang w:val="es-ES"/>
        </w:rPr>
        <w:t xml:space="preserve"> </w:t>
      </w:r>
      <w:r w:rsidRPr="00890F5F">
        <w:rPr>
          <w:color w:val="231F20"/>
          <w:w w:val="110"/>
          <w:sz w:val="19"/>
          <w:lang w:val="es-ES"/>
        </w:rPr>
        <w:t>motifs, L</w:t>
      </w:r>
      <w:r w:rsidRPr="00890F5F">
        <w:rPr>
          <w:smallCaps/>
          <w:color w:val="231F20"/>
          <w:w w:val="110"/>
          <w:sz w:val="19"/>
          <w:lang w:val="es-ES"/>
        </w:rPr>
        <w:t>a</w:t>
      </w:r>
      <w:r w:rsidRPr="00890F5F">
        <w:rPr>
          <w:color w:val="231F20"/>
          <w:w w:val="110"/>
          <w:sz w:val="19"/>
          <w:lang w:val="es-ES"/>
        </w:rPr>
        <w:t xml:space="preserve"> Co</w:t>
      </w:r>
      <w:r w:rsidRPr="00890F5F">
        <w:rPr>
          <w:smallCaps/>
          <w:color w:val="231F20"/>
          <w:w w:val="110"/>
          <w:sz w:val="19"/>
          <w:lang w:val="es-ES"/>
        </w:rPr>
        <w:t>ur</w:t>
      </w:r>
      <w:r w:rsidRPr="00890F5F">
        <w:rPr>
          <w:color w:val="231F20"/>
          <w:w w:val="110"/>
          <w:sz w:val="19"/>
          <w:lang w:val="es-ES"/>
        </w:rPr>
        <w:t>,</w:t>
      </w:r>
    </w:p>
    <w:p w:rsidR="00EF7A6F" w:rsidRPr="00890F5F" w:rsidRDefault="00890F5F">
      <w:pPr>
        <w:pStyle w:val="Prrafodelista"/>
        <w:numPr>
          <w:ilvl w:val="0"/>
          <w:numId w:val="1"/>
        </w:numPr>
        <w:tabs>
          <w:tab w:val="left" w:pos="561"/>
        </w:tabs>
        <w:spacing w:line="206" w:lineRule="exact"/>
        <w:ind w:left="561" w:right="0" w:hanging="259"/>
        <w:rPr>
          <w:sz w:val="19"/>
          <w:lang w:val="es-ES"/>
        </w:rPr>
      </w:pP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douze</w:t>
      </w:r>
      <w:r w:rsidRPr="00890F5F">
        <w:rPr>
          <w:color w:val="231F20"/>
          <w:spacing w:val="2"/>
          <w:w w:val="110"/>
          <w:sz w:val="19"/>
          <w:lang w:val="es-ES"/>
        </w:rPr>
        <w:t xml:space="preserve"> </w:t>
      </w:r>
      <w:r w:rsidRPr="00890F5F">
        <w:rPr>
          <w:color w:val="231F20"/>
          <w:w w:val="110"/>
          <w:sz w:val="19"/>
          <w:lang w:val="es-ES"/>
        </w:rPr>
        <w:t>voix</w:t>
      </w:r>
      <w:r w:rsidRPr="00890F5F">
        <w:rPr>
          <w:color w:val="231F20"/>
          <w:spacing w:val="2"/>
          <w:w w:val="110"/>
          <w:sz w:val="19"/>
          <w:lang w:val="es-ES"/>
        </w:rPr>
        <w:t xml:space="preserve"> </w:t>
      </w:r>
      <w:r w:rsidRPr="00890F5F">
        <w:rPr>
          <w:color w:val="231F20"/>
          <w:w w:val="110"/>
          <w:sz w:val="19"/>
          <w:lang w:val="es-ES"/>
        </w:rPr>
        <w:t>contre</w:t>
      </w:r>
      <w:r w:rsidRPr="00890F5F">
        <w:rPr>
          <w:color w:val="231F20"/>
          <w:spacing w:val="3"/>
          <w:w w:val="110"/>
          <w:sz w:val="19"/>
          <w:lang w:val="es-ES"/>
        </w:rPr>
        <w:t xml:space="preserve"> </w:t>
      </w:r>
      <w:r w:rsidRPr="00890F5F">
        <w:rPr>
          <w:color w:val="231F20"/>
          <w:spacing w:val="-2"/>
          <w:w w:val="110"/>
          <w:sz w:val="19"/>
          <w:lang w:val="es-ES"/>
        </w:rPr>
        <w:t>trois,</w:t>
      </w:r>
    </w:p>
    <w:p w:rsidR="00EF7A6F" w:rsidRPr="00890F5F" w:rsidRDefault="00890F5F">
      <w:pPr>
        <w:pStyle w:val="Textoindependiente"/>
        <w:spacing w:before="104" w:line="235" w:lineRule="auto"/>
        <w:ind w:left="106" w:right="1011" w:firstLine="195"/>
        <w:jc w:val="both"/>
        <w:rPr>
          <w:lang w:val="es-ES"/>
        </w:rPr>
      </w:pPr>
      <w:r w:rsidRPr="00890F5F">
        <w:rPr>
          <w:i/>
          <w:color w:val="231F20"/>
          <w:w w:val="110"/>
          <w:lang w:val="es-ES"/>
        </w:rPr>
        <w:t xml:space="preserve">Dit </w:t>
      </w:r>
      <w:r w:rsidRPr="00890F5F">
        <w:rPr>
          <w:color w:val="231F20"/>
          <w:w w:val="110"/>
          <w:lang w:val="es-ES"/>
        </w:rPr>
        <w:t>que la République du Chili ne s’est pas juridiquement obligée à négocier un accès souverain à l’océan Pacifique pour l’Etat plurinational de Bolivie</w:t>
      </w:r>
      <w:r w:rsidRPr="00890F5F">
        <w:rPr>
          <w:color w:val="231F20"/>
          <w:spacing w:val="-17"/>
          <w:w w:val="110"/>
          <w:lang w:val="es-ES"/>
        </w:rPr>
        <w:t xml:space="preserve"> </w:t>
      </w:r>
      <w:r w:rsidRPr="00890F5F">
        <w:rPr>
          <w:color w:val="231F20"/>
          <w:w w:val="110"/>
          <w:lang w:val="es-ES"/>
        </w:rPr>
        <w:t>;</w:t>
      </w:r>
    </w:p>
    <w:p w:rsidR="00EF7A6F" w:rsidRDefault="00890F5F">
      <w:pPr>
        <w:spacing w:before="70" w:line="218" w:lineRule="auto"/>
        <w:ind w:left="497" w:right="1012" w:hanging="196"/>
        <w:jc w:val="both"/>
        <w:rPr>
          <w:sz w:val="18"/>
        </w:rPr>
      </w:pPr>
      <w:r w:rsidRPr="00B53AE1">
        <w:rPr>
          <w:smallCaps/>
          <w:color w:val="231F20"/>
          <w:w w:val="105"/>
          <w:sz w:val="18"/>
          <w:lang w:val="es-ES"/>
        </w:rPr>
        <w:t>p</w:t>
      </w:r>
      <w:r w:rsidRPr="00B53AE1">
        <w:rPr>
          <w:color w:val="231F20"/>
          <w:w w:val="105"/>
          <w:sz w:val="18"/>
          <w:lang w:val="es-ES"/>
        </w:rPr>
        <w:t>o</w:t>
      </w:r>
      <w:r w:rsidRPr="00B53AE1">
        <w:rPr>
          <w:smallCaps/>
          <w:color w:val="231F20"/>
          <w:w w:val="105"/>
          <w:sz w:val="18"/>
          <w:lang w:val="es-ES"/>
        </w:rPr>
        <w:t>ur</w:t>
      </w:r>
      <w:r w:rsidRPr="00B53AE1">
        <w:rPr>
          <w:color w:val="231F20"/>
          <w:spacing w:val="-12"/>
          <w:w w:val="105"/>
          <w:sz w:val="18"/>
          <w:lang w:val="es-ES"/>
        </w:rPr>
        <w:t xml:space="preserve"> </w:t>
      </w:r>
      <w:r w:rsidRPr="00B53AE1">
        <w:rPr>
          <w:color w:val="231F20"/>
          <w:w w:val="105"/>
          <w:sz w:val="18"/>
          <w:lang w:val="es-ES"/>
        </w:rPr>
        <w:t>:</w:t>
      </w:r>
      <w:r w:rsidRPr="00B53AE1">
        <w:rPr>
          <w:color w:val="231F20"/>
          <w:spacing w:val="-8"/>
          <w:w w:val="105"/>
          <w:sz w:val="18"/>
          <w:lang w:val="es-ES"/>
        </w:rPr>
        <w:t xml:space="preserve"> </w:t>
      </w:r>
      <w:r w:rsidRPr="00B53AE1">
        <w:rPr>
          <w:color w:val="231F20"/>
          <w:w w:val="105"/>
          <w:sz w:val="18"/>
          <w:lang w:val="es-ES"/>
        </w:rPr>
        <w:t>M.</w:t>
      </w:r>
      <w:r w:rsidRPr="00B53AE1">
        <w:rPr>
          <w:color w:val="231F20"/>
          <w:spacing w:val="-4"/>
          <w:w w:val="105"/>
          <w:sz w:val="18"/>
          <w:lang w:val="es-ES"/>
        </w:rPr>
        <w:t xml:space="preserve"> </w:t>
      </w:r>
      <w:r w:rsidRPr="00B53AE1">
        <w:rPr>
          <w:color w:val="231F20"/>
          <w:w w:val="105"/>
          <w:sz w:val="18"/>
          <w:lang w:val="es-ES"/>
        </w:rPr>
        <w:t>Yusuf,</w:t>
      </w:r>
      <w:r w:rsidRPr="00B53AE1">
        <w:rPr>
          <w:color w:val="231F20"/>
          <w:spacing w:val="35"/>
          <w:w w:val="105"/>
          <w:sz w:val="18"/>
          <w:lang w:val="es-ES"/>
        </w:rPr>
        <w:t xml:space="preserve"> </w:t>
      </w:r>
      <w:r w:rsidRPr="00B53AE1">
        <w:rPr>
          <w:i/>
          <w:color w:val="231F20"/>
          <w:w w:val="105"/>
          <w:sz w:val="18"/>
          <w:lang w:val="es-ES"/>
        </w:rPr>
        <w:t>président</w:t>
      </w:r>
      <w:r w:rsidRPr="00B53AE1">
        <w:rPr>
          <w:i/>
          <w:color w:val="231F20"/>
          <w:spacing w:val="-12"/>
          <w:w w:val="105"/>
          <w:sz w:val="18"/>
          <w:lang w:val="es-ES"/>
        </w:rPr>
        <w:t xml:space="preserve"> </w:t>
      </w:r>
      <w:r w:rsidRPr="00B53AE1">
        <w:rPr>
          <w:color w:val="231F20"/>
          <w:w w:val="105"/>
          <w:sz w:val="18"/>
          <w:lang w:val="es-ES"/>
        </w:rPr>
        <w:t>;</w:t>
      </w:r>
      <w:r w:rsidRPr="00B53AE1">
        <w:rPr>
          <w:color w:val="231F20"/>
          <w:spacing w:val="35"/>
          <w:w w:val="105"/>
          <w:sz w:val="18"/>
          <w:lang w:val="es-ES"/>
        </w:rPr>
        <w:t xml:space="preserve"> </w:t>
      </w:r>
      <w:r w:rsidRPr="00B53AE1">
        <w:rPr>
          <w:color w:val="231F20"/>
          <w:w w:val="105"/>
          <w:sz w:val="18"/>
          <w:lang w:val="es-ES"/>
        </w:rPr>
        <w:t>M</w:t>
      </w:r>
      <w:r w:rsidRPr="00B53AE1">
        <w:rPr>
          <w:color w:val="231F20"/>
          <w:w w:val="105"/>
          <w:position w:val="6"/>
          <w:sz w:val="12"/>
          <w:lang w:val="es-ES"/>
        </w:rPr>
        <w:t xml:space="preserve">me </w:t>
      </w:r>
      <w:r w:rsidRPr="00B53AE1">
        <w:rPr>
          <w:color w:val="231F20"/>
          <w:w w:val="105"/>
          <w:sz w:val="18"/>
          <w:lang w:val="es-ES"/>
        </w:rPr>
        <w:t>Xue,</w:t>
      </w:r>
      <w:r w:rsidRPr="00B53AE1">
        <w:rPr>
          <w:color w:val="231F20"/>
          <w:spacing w:val="35"/>
          <w:w w:val="105"/>
          <w:sz w:val="18"/>
          <w:lang w:val="es-ES"/>
        </w:rPr>
        <w:t xml:space="preserve"> </w:t>
      </w:r>
      <w:r w:rsidRPr="00B53AE1">
        <w:rPr>
          <w:i/>
          <w:color w:val="231F20"/>
          <w:w w:val="105"/>
          <w:sz w:val="18"/>
          <w:lang w:val="es-ES"/>
        </w:rPr>
        <w:t>vice‑présidente</w:t>
      </w:r>
      <w:r w:rsidRPr="00B53AE1">
        <w:rPr>
          <w:i/>
          <w:color w:val="231F20"/>
          <w:spacing w:val="-12"/>
          <w:w w:val="105"/>
          <w:sz w:val="18"/>
          <w:lang w:val="es-ES"/>
        </w:rPr>
        <w:t xml:space="preserve"> </w:t>
      </w:r>
      <w:r w:rsidRPr="00B53AE1">
        <w:rPr>
          <w:color w:val="231F20"/>
          <w:w w:val="105"/>
          <w:sz w:val="18"/>
          <w:lang w:val="es-ES"/>
        </w:rPr>
        <w:t>;</w:t>
      </w:r>
      <w:r w:rsidRPr="00B53AE1">
        <w:rPr>
          <w:color w:val="231F20"/>
          <w:spacing w:val="35"/>
          <w:w w:val="105"/>
          <w:sz w:val="18"/>
          <w:lang w:val="es-ES"/>
        </w:rPr>
        <w:t xml:space="preserve"> </w:t>
      </w:r>
      <w:r w:rsidRPr="00B53AE1">
        <w:rPr>
          <w:color w:val="231F20"/>
          <w:w w:val="105"/>
          <w:sz w:val="18"/>
          <w:lang w:val="es-ES"/>
        </w:rPr>
        <w:t>MM.</w:t>
      </w:r>
      <w:r w:rsidRPr="00B53AE1">
        <w:rPr>
          <w:color w:val="231F20"/>
          <w:spacing w:val="-5"/>
          <w:w w:val="105"/>
          <w:sz w:val="18"/>
          <w:lang w:val="es-ES"/>
        </w:rPr>
        <w:t xml:space="preserve"> </w:t>
      </w:r>
      <w:r w:rsidRPr="00B53AE1">
        <w:rPr>
          <w:color w:val="231F20"/>
          <w:w w:val="105"/>
          <w:sz w:val="18"/>
          <w:lang w:val="es-ES"/>
        </w:rPr>
        <w:t>Tomka,</w:t>
      </w:r>
      <w:r w:rsidRPr="00B53AE1">
        <w:rPr>
          <w:color w:val="231F20"/>
          <w:spacing w:val="35"/>
          <w:w w:val="105"/>
          <w:sz w:val="18"/>
          <w:lang w:val="es-ES"/>
        </w:rPr>
        <w:t xml:space="preserve"> </w:t>
      </w:r>
      <w:r w:rsidRPr="00B53AE1">
        <w:rPr>
          <w:color w:val="231F20"/>
          <w:w w:val="105"/>
          <w:sz w:val="18"/>
          <w:lang w:val="es-ES"/>
        </w:rPr>
        <w:t>Abra- ham, Bennouna, Cançado Trindade, M</w:t>
      </w:r>
      <w:r w:rsidRPr="00B53AE1">
        <w:rPr>
          <w:color w:val="231F20"/>
          <w:w w:val="105"/>
          <w:position w:val="6"/>
          <w:sz w:val="12"/>
          <w:lang w:val="es-ES"/>
        </w:rPr>
        <w:t xml:space="preserve">me </w:t>
      </w:r>
      <w:r w:rsidRPr="00B53AE1">
        <w:rPr>
          <w:color w:val="231F20"/>
          <w:w w:val="105"/>
          <w:sz w:val="18"/>
          <w:lang w:val="es-ES"/>
        </w:rPr>
        <w:t>Donoghue, M. Gaja, M</w:t>
      </w:r>
      <w:r w:rsidRPr="00B53AE1">
        <w:rPr>
          <w:color w:val="231F20"/>
          <w:w w:val="105"/>
          <w:position w:val="6"/>
          <w:sz w:val="12"/>
          <w:lang w:val="es-ES"/>
        </w:rPr>
        <w:t xml:space="preserve">me </w:t>
      </w:r>
      <w:r w:rsidRPr="00B53AE1">
        <w:rPr>
          <w:color w:val="231F20"/>
          <w:w w:val="105"/>
          <w:sz w:val="18"/>
          <w:lang w:val="es-ES"/>
        </w:rPr>
        <w:t xml:space="preserve">Sebu- tinde, MM. </w:t>
      </w:r>
      <w:r>
        <w:rPr>
          <w:color w:val="231F20"/>
          <w:w w:val="105"/>
          <w:sz w:val="18"/>
        </w:rPr>
        <w:t xml:space="preserve">Bhandari, Gevorgian, </w:t>
      </w:r>
      <w:r>
        <w:rPr>
          <w:i/>
          <w:color w:val="231F20"/>
          <w:w w:val="105"/>
          <w:sz w:val="18"/>
        </w:rPr>
        <w:t>juges</w:t>
      </w:r>
      <w:r>
        <w:rPr>
          <w:i/>
          <w:color w:val="231F20"/>
          <w:spacing w:val="-16"/>
          <w:w w:val="105"/>
          <w:sz w:val="18"/>
        </w:rPr>
        <w:t xml:space="preserve"> </w:t>
      </w:r>
      <w:r>
        <w:rPr>
          <w:color w:val="231F20"/>
          <w:w w:val="105"/>
          <w:sz w:val="18"/>
        </w:rPr>
        <w:t xml:space="preserve">; M. McRae, </w:t>
      </w:r>
      <w:r>
        <w:rPr>
          <w:i/>
          <w:color w:val="231F20"/>
          <w:w w:val="105"/>
          <w:sz w:val="18"/>
        </w:rPr>
        <w:t xml:space="preserve">juge </w:t>
      </w:r>
      <w:r>
        <w:rPr>
          <w:color w:val="231F20"/>
          <w:w w:val="105"/>
          <w:sz w:val="18"/>
        </w:rPr>
        <w:t>ad hoc</w:t>
      </w:r>
      <w:r>
        <w:rPr>
          <w:color w:val="231F20"/>
          <w:spacing w:val="-16"/>
          <w:w w:val="105"/>
          <w:sz w:val="18"/>
        </w:rPr>
        <w:t xml:space="preserve"> </w:t>
      </w:r>
      <w:r>
        <w:rPr>
          <w:color w:val="231F20"/>
          <w:w w:val="105"/>
          <w:sz w:val="18"/>
        </w:rPr>
        <w:t>;</w:t>
      </w:r>
    </w:p>
    <w:p w:rsidR="00EF7A6F" w:rsidRDefault="00890F5F">
      <w:pPr>
        <w:spacing w:before="24"/>
        <w:ind w:left="302"/>
        <w:jc w:val="both"/>
        <w:rPr>
          <w:sz w:val="18"/>
        </w:rPr>
      </w:pPr>
      <w:r>
        <w:rPr>
          <w:color w:val="231F20"/>
          <w:w w:val="105"/>
          <w:sz w:val="18"/>
        </w:rPr>
        <w:t>cont</w:t>
      </w:r>
      <w:r>
        <w:rPr>
          <w:smallCaps/>
          <w:color w:val="231F20"/>
          <w:w w:val="105"/>
          <w:sz w:val="18"/>
        </w:rPr>
        <w:t>re</w:t>
      </w:r>
      <w:r>
        <w:rPr>
          <w:color w:val="231F20"/>
          <w:spacing w:val="-22"/>
          <w:w w:val="105"/>
          <w:sz w:val="18"/>
        </w:rPr>
        <w:t xml:space="preserve"> </w:t>
      </w:r>
      <w:r>
        <w:rPr>
          <w:color w:val="231F20"/>
          <w:w w:val="105"/>
          <w:sz w:val="18"/>
        </w:rPr>
        <w:t>:</w:t>
      </w:r>
      <w:r>
        <w:rPr>
          <w:color w:val="231F20"/>
          <w:spacing w:val="15"/>
          <w:w w:val="105"/>
          <w:sz w:val="18"/>
        </w:rPr>
        <w:t xml:space="preserve"> </w:t>
      </w:r>
      <w:r>
        <w:rPr>
          <w:color w:val="231F20"/>
          <w:w w:val="105"/>
          <w:sz w:val="18"/>
        </w:rPr>
        <w:t>MM.</w:t>
      </w:r>
      <w:r>
        <w:rPr>
          <w:color w:val="231F20"/>
          <w:spacing w:val="5"/>
          <w:w w:val="105"/>
          <w:sz w:val="18"/>
        </w:rPr>
        <w:t xml:space="preserve"> </w:t>
      </w:r>
      <w:r>
        <w:rPr>
          <w:color w:val="231F20"/>
          <w:w w:val="105"/>
          <w:sz w:val="18"/>
        </w:rPr>
        <w:t>Robinson,</w:t>
      </w:r>
      <w:r>
        <w:rPr>
          <w:color w:val="231F20"/>
          <w:spacing w:val="15"/>
          <w:w w:val="105"/>
          <w:sz w:val="18"/>
        </w:rPr>
        <w:t xml:space="preserve"> </w:t>
      </w:r>
      <w:r>
        <w:rPr>
          <w:color w:val="231F20"/>
          <w:w w:val="105"/>
          <w:sz w:val="18"/>
        </w:rPr>
        <w:t>Salam,</w:t>
      </w:r>
      <w:r>
        <w:rPr>
          <w:color w:val="231F20"/>
          <w:spacing w:val="15"/>
          <w:w w:val="105"/>
          <w:sz w:val="18"/>
        </w:rPr>
        <w:t xml:space="preserve"> </w:t>
      </w:r>
      <w:r>
        <w:rPr>
          <w:i/>
          <w:color w:val="231F20"/>
          <w:w w:val="105"/>
          <w:sz w:val="18"/>
        </w:rPr>
        <w:t>juges</w:t>
      </w:r>
      <w:r>
        <w:rPr>
          <w:i/>
          <w:color w:val="231F20"/>
          <w:spacing w:val="-21"/>
          <w:w w:val="105"/>
          <w:sz w:val="18"/>
        </w:rPr>
        <w:t xml:space="preserve"> </w:t>
      </w:r>
      <w:r>
        <w:rPr>
          <w:color w:val="231F20"/>
          <w:w w:val="105"/>
          <w:sz w:val="18"/>
        </w:rPr>
        <w:t>;</w:t>
      </w:r>
      <w:r>
        <w:rPr>
          <w:color w:val="231F20"/>
          <w:spacing w:val="15"/>
          <w:w w:val="105"/>
          <w:sz w:val="18"/>
        </w:rPr>
        <w:t xml:space="preserve"> </w:t>
      </w:r>
      <w:r>
        <w:rPr>
          <w:color w:val="231F20"/>
          <w:w w:val="105"/>
          <w:sz w:val="18"/>
        </w:rPr>
        <w:t>M.</w:t>
      </w:r>
      <w:r>
        <w:rPr>
          <w:color w:val="231F20"/>
          <w:spacing w:val="4"/>
          <w:w w:val="105"/>
          <w:sz w:val="18"/>
        </w:rPr>
        <w:t xml:space="preserve"> </w:t>
      </w:r>
      <w:r>
        <w:rPr>
          <w:color w:val="231F20"/>
          <w:w w:val="105"/>
          <w:sz w:val="18"/>
        </w:rPr>
        <w:t>Daudet,</w:t>
      </w:r>
      <w:r>
        <w:rPr>
          <w:color w:val="231F20"/>
          <w:spacing w:val="15"/>
          <w:w w:val="105"/>
          <w:sz w:val="18"/>
        </w:rPr>
        <w:t xml:space="preserve"> </w:t>
      </w:r>
      <w:r>
        <w:rPr>
          <w:i/>
          <w:color w:val="231F20"/>
          <w:w w:val="105"/>
          <w:sz w:val="18"/>
        </w:rPr>
        <w:t>juge</w:t>
      </w:r>
      <w:r>
        <w:rPr>
          <w:i/>
          <w:color w:val="231F20"/>
          <w:spacing w:val="16"/>
          <w:w w:val="105"/>
          <w:sz w:val="18"/>
        </w:rPr>
        <w:t xml:space="preserve"> </w:t>
      </w:r>
      <w:r>
        <w:rPr>
          <w:color w:val="231F20"/>
          <w:w w:val="105"/>
          <w:sz w:val="18"/>
        </w:rPr>
        <w:t>ad</w:t>
      </w:r>
      <w:r>
        <w:rPr>
          <w:color w:val="231F20"/>
          <w:spacing w:val="15"/>
          <w:w w:val="105"/>
          <w:sz w:val="18"/>
        </w:rPr>
        <w:t xml:space="preserve"> </w:t>
      </w:r>
      <w:r>
        <w:rPr>
          <w:color w:val="231F20"/>
          <w:w w:val="105"/>
          <w:sz w:val="18"/>
        </w:rPr>
        <w:t>hoc</w:t>
      </w:r>
      <w:r>
        <w:rPr>
          <w:color w:val="231F20"/>
          <w:spacing w:val="-22"/>
          <w:w w:val="105"/>
          <w:sz w:val="18"/>
        </w:rPr>
        <w:t xml:space="preserve"> </w:t>
      </w:r>
      <w:r>
        <w:rPr>
          <w:color w:val="231F20"/>
          <w:spacing w:val="-10"/>
          <w:w w:val="105"/>
          <w:sz w:val="18"/>
        </w:rPr>
        <w:t>;</w:t>
      </w:r>
    </w:p>
    <w:p w:rsidR="00EF7A6F" w:rsidRPr="00890F5F" w:rsidRDefault="00890F5F">
      <w:pPr>
        <w:pStyle w:val="Prrafodelista"/>
        <w:numPr>
          <w:ilvl w:val="0"/>
          <w:numId w:val="1"/>
        </w:numPr>
        <w:tabs>
          <w:tab w:val="left" w:pos="561"/>
        </w:tabs>
        <w:spacing w:before="103"/>
        <w:ind w:left="561" w:right="0" w:hanging="259"/>
        <w:jc w:val="both"/>
        <w:rPr>
          <w:sz w:val="19"/>
          <w:lang w:val="es-ES"/>
        </w:rPr>
      </w:pPr>
      <w:r w:rsidRPr="00890F5F">
        <w:rPr>
          <w:color w:val="231F20"/>
          <w:w w:val="110"/>
          <w:sz w:val="19"/>
          <w:lang w:val="es-ES"/>
        </w:rPr>
        <w:t>Par</w:t>
      </w:r>
      <w:r w:rsidRPr="00890F5F">
        <w:rPr>
          <w:color w:val="231F20"/>
          <w:spacing w:val="2"/>
          <w:w w:val="110"/>
          <w:sz w:val="19"/>
          <w:lang w:val="es-ES"/>
        </w:rPr>
        <w:t xml:space="preserve"> </w:t>
      </w:r>
      <w:r w:rsidRPr="00890F5F">
        <w:rPr>
          <w:color w:val="231F20"/>
          <w:w w:val="110"/>
          <w:sz w:val="19"/>
          <w:lang w:val="es-ES"/>
        </w:rPr>
        <w:t>douze</w:t>
      </w:r>
      <w:r w:rsidRPr="00890F5F">
        <w:rPr>
          <w:color w:val="231F20"/>
          <w:spacing w:val="2"/>
          <w:w w:val="110"/>
          <w:sz w:val="19"/>
          <w:lang w:val="es-ES"/>
        </w:rPr>
        <w:t xml:space="preserve"> </w:t>
      </w:r>
      <w:r w:rsidRPr="00890F5F">
        <w:rPr>
          <w:color w:val="231F20"/>
          <w:w w:val="110"/>
          <w:sz w:val="19"/>
          <w:lang w:val="es-ES"/>
        </w:rPr>
        <w:t>voix</w:t>
      </w:r>
      <w:r w:rsidRPr="00890F5F">
        <w:rPr>
          <w:color w:val="231F20"/>
          <w:spacing w:val="2"/>
          <w:w w:val="110"/>
          <w:sz w:val="19"/>
          <w:lang w:val="es-ES"/>
        </w:rPr>
        <w:t xml:space="preserve"> </w:t>
      </w:r>
      <w:r w:rsidRPr="00890F5F">
        <w:rPr>
          <w:color w:val="231F20"/>
          <w:w w:val="110"/>
          <w:sz w:val="19"/>
          <w:lang w:val="es-ES"/>
        </w:rPr>
        <w:t>contre</w:t>
      </w:r>
      <w:r w:rsidRPr="00890F5F">
        <w:rPr>
          <w:color w:val="231F20"/>
          <w:spacing w:val="3"/>
          <w:w w:val="110"/>
          <w:sz w:val="19"/>
          <w:lang w:val="es-ES"/>
        </w:rPr>
        <w:t xml:space="preserve"> </w:t>
      </w:r>
      <w:r w:rsidRPr="00890F5F">
        <w:rPr>
          <w:color w:val="231F20"/>
          <w:spacing w:val="-2"/>
          <w:w w:val="110"/>
          <w:sz w:val="19"/>
          <w:lang w:val="es-ES"/>
        </w:rPr>
        <w:t>trois,</w:t>
      </w:r>
    </w:p>
    <w:p w:rsidR="00EF7A6F" w:rsidRPr="00890F5F" w:rsidRDefault="00890F5F">
      <w:pPr>
        <w:pStyle w:val="Textoindependiente"/>
        <w:spacing w:before="105" w:line="235" w:lineRule="auto"/>
        <w:ind w:left="106" w:right="1012" w:firstLine="195"/>
        <w:jc w:val="both"/>
        <w:rPr>
          <w:lang w:val="es-ES"/>
        </w:rPr>
      </w:pPr>
      <w:r w:rsidRPr="00890F5F">
        <w:rPr>
          <w:i/>
          <w:color w:val="231F20"/>
          <w:w w:val="110"/>
          <w:lang w:val="es-ES"/>
        </w:rPr>
        <w:t xml:space="preserve">Rejette </w:t>
      </w:r>
      <w:r w:rsidRPr="00890F5F">
        <w:rPr>
          <w:color w:val="231F20"/>
          <w:w w:val="110"/>
          <w:lang w:val="es-ES"/>
        </w:rPr>
        <w:t>en conséquence les autres conclusions finales présentées par l’Etat plurinational de Bolivie.</w:t>
      </w:r>
    </w:p>
    <w:p w:rsidR="00EF7A6F" w:rsidRDefault="00890F5F">
      <w:pPr>
        <w:spacing w:before="71" w:line="218" w:lineRule="auto"/>
        <w:ind w:left="497" w:right="1012" w:hanging="196"/>
        <w:jc w:val="both"/>
        <w:rPr>
          <w:sz w:val="18"/>
        </w:rPr>
      </w:pPr>
      <w:r w:rsidRPr="00B53AE1">
        <w:rPr>
          <w:smallCaps/>
          <w:color w:val="231F20"/>
          <w:w w:val="105"/>
          <w:sz w:val="18"/>
          <w:lang w:val="es-ES"/>
        </w:rPr>
        <w:t>p</w:t>
      </w:r>
      <w:r w:rsidRPr="00B53AE1">
        <w:rPr>
          <w:color w:val="231F20"/>
          <w:w w:val="105"/>
          <w:sz w:val="18"/>
          <w:lang w:val="es-ES"/>
        </w:rPr>
        <w:t>o</w:t>
      </w:r>
      <w:r w:rsidRPr="00B53AE1">
        <w:rPr>
          <w:smallCaps/>
          <w:color w:val="231F20"/>
          <w:w w:val="105"/>
          <w:sz w:val="18"/>
          <w:lang w:val="es-ES"/>
        </w:rPr>
        <w:t>ur</w:t>
      </w:r>
      <w:r w:rsidRPr="00B53AE1">
        <w:rPr>
          <w:color w:val="231F20"/>
          <w:spacing w:val="-12"/>
          <w:w w:val="105"/>
          <w:sz w:val="18"/>
          <w:lang w:val="es-ES"/>
        </w:rPr>
        <w:t xml:space="preserve"> </w:t>
      </w:r>
      <w:r w:rsidRPr="00B53AE1">
        <w:rPr>
          <w:color w:val="231F20"/>
          <w:w w:val="105"/>
          <w:sz w:val="18"/>
          <w:lang w:val="es-ES"/>
        </w:rPr>
        <w:t>:</w:t>
      </w:r>
      <w:r w:rsidRPr="00B53AE1">
        <w:rPr>
          <w:color w:val="231F20"/>
          <w:spacing w:val="-8"/>
          <w:w w:val="105"/>
          <w:sz w:val="18"/>
          <w:lang w:val="es-ES"/>
        </w:rPr>
        <w:t xml:space="preserve"> </w:t>
      </w:r>
      <w:r w:rsidRPr="00B53AE1">
        <w:rPr>
          <w:color w:val="231F20"/>
          <w:w w:val="105"/>
          <w:sz w:val="18"/>
          <w:lang w:val="es-ES"/>
        </w:rPr>
        <w:t>M.</w:t>
      </w:r>
      <w:r w:rsidRPr="00B53AE1">
        <w:rPr>
          <w:color w:val="231F20"/>
          <w:spacing w:val="-4"/>
          <w:w w:val="105"/>
          <w:sz w:val="18"/>
          <w:lang w:val="es-ES"/>
        </w:rPr>
        <w:t xml:space="preserve"> </w:t>
      </w:r>
      <w:r w:rsidRPr="00B53AE1">
        <w:rPr>
          <w:color w:val="231F20"/>
          <w:w w:val="105"/>
          <w:sz w:val="18"/>
          <w:lang w:val="es-ES"/>
        </w:rPr>
        <w:t>Yusuf,</w:t>
      </w:r>
      <w:r w:rsidRPr="00B53AE1">
        <w:rPr>
          <w:color w:val="231F20"/>
          <w:spacing w:val="35"/>
          <w:w w:val="105"/>
          <w:sz w:val="18"/>
          <w:lang w:val="es-ES"/>
        </w:rPr>
        <w:t xml:space="preserve"> </w:t>
      </w:r>
      <w:r w:rsidRPr="00B53AE1">
        <w:rPr>
          <w:i/>
          <w:color w:val="231F20"/>
          <w:w w:val="105"/>
          <w:sz w:val="18"/>
          <w:lang w:val="es-ES"/>
        </w:rPr>
        <w:t>président</w:t>
      </w:r>
      <w:r w:rsidRPr="00B53AE1">
        <w:rPr>
          <w:i/>
          <w:color w:val="231F20"/>
          <w:spacing w:val="-12"/>
          <w:w w:val="105"/>
          <w:sz w:val="18"/>
          <w:lang w:val="es-ES"/>
        </w:rPr>
        <w:t xml:space="preserve"> </w:t>
      </w:r>
      <w:r w:rsidRPr="00B53AE1">
        <w:rPr>
          <w:color w:val="231F20"/>
          <w:w w:val="105"/>
          <w:sz w:val="18"/>
          <w:lang w:val="es-ES"/>
        </w:rPr>
        <w:t>;</w:t>
      </w:r>
      <w:r w:rsidRPr="00B53AE1">
        <w:rPr>
          <w:color w:val="231F20"/>
          <w:spacing w:val="35"/>
          <w:w w:val="105"/>
          <w:sz w:val="18"/>
          <w:lang w:val="es-ES"/>
        </w:rPr>
        <w:t xml:space="preserve"> </w:t>
      </w:r>
      <w:r w:rsidRPr="00B53AE1">
        <w:rPr>
          <w:color w:val="231F20"/>
          <w:w w:val="105"/>
          <w:sz w:val="18"/>
          <w:lang w:val="es-ES"/>
        </w:rPr>
        <w:t>M</w:t>
      </w:r>
      <w:r w:rsidRPr="00B53AE1">
        <w:rPr>
          <w:color w:val="231F20"/>
          <w:w w:val="105"/>
          <w:position w:val="6"/>
          <w:sz w:val="12"/>
          <w:lang w:val="es-ES"/>
        </w:rPr>
        <w:t xml:space="preserve">me </w:t>
      </w:r>
      <w:r w:rsidRPr="00B53AE1">
        <w:rPr>
          <w:color w:val="231F20"/>
          <w:w w:val="105"/>
          <w:sz w:val="18"/>
          <w:lang w:val="es-ES"/>
        </w:rPr>
        <w:t>Xue,</w:t>
      </w:r>
      <w:r w:rsidRPr="00B53AE1">
        <w:rPr>
          <w:color w:val="231F20"/>
          <w:spacing w:val="35"/>
          <w:w w:val="105"/>
          <w:sz w:val="18"/>
          <w:lang w:val="es-ES"/>
        </w:rPr>
        <w:t xml:space="preserve"> </w:t>
      </w:r>
      <w:r w:rsidRPr="00B53AE1">
        <w:rPr>
          <w:i/>
          <w:color w:val="231F20"/>
          <w:w w:val="105"/>
          <w:sz w:val="18"/>
          <w:lang w:val="es-ES"/>
        </w:rPr>
        <w:t>vice‑présidente</w:t>
      </w:r>
      <w:r w:rsidRPr="00B53AE1">
        <w:rPr>
          <w:i/>
          <w:color w:val="231F20"/>
          <w:spacing w:val="-12"/>
          <w:w w:val="105"/>
          <w:sz w:val="18"/>
          <w:lang w:val="es-ES"/>
        </w:rPr>
        <w:t xml:space="preserve"> </w:t>
      </w:r>
      <w:r w:rsidRPr="00B53AE1">
        <w:rPr>
          <w:color w:val="231F20"/>
          <w:w w:val="105"/>
          <w:sz w:val="18"/>
          <w:lang w:val="es-ES"/>
        </w:rPr>
        <w:t>;</w:t>
      </w:r>
      <w:r w:rsidRPr="00B53AE1">
        <w:rPr>
          <w:color w:val="231F20"/>
          <w:spacing w:val="35"/>
          <w:w w:val="105"/>
          <w:sz w:val="18"/>
          <w:lang w:val="es-ES"/>
        </w:rPr>
        <w:t xml:space="preserve"> </w:t>
      </w:r>
      <w:r w:rsidRPr="00B53AE1">
        <w:rPr>
          <w:color w:val="231F20"/>
          <w:w w:val="105"/>
          <w:sz w:val="18"/>
          <w:lang w:val="es-ES"/>
        </w:rPr>
        <w:t>MM.</w:t>
      </w:r>
      <w:r w:rsidRPr="00B53AE1">
        <w:rPr>
          <w:color w:val="231F20"/>
          <w:spacing w:val="-5"/>
          <w:w w:val="105"/>
          <w:sz w:val="18"/>
          <w:lang w:val="es-ES"/>
        </w:rPr>
        <w:t xml:space="preserve"> </w:t>
      </w:r>
      <w:r w:rsidRPr="00B53AE1">
        <w:rPr>
          <w:color w:val="231F20"/>
          <w:w w:val="105"/>
          <w:sz w:val="18"/>
          <w:lang w:val="es-ES"/>
        </w:rPr>
        <w:t>Tomka,</w:t>
      </w:r>
      <w:r w:rsidRPr="00B53AE1">
        <w:rPr>
          <w:color w:val="231F20"/>
          <w:spacing w:val="35"/>
          <w:w w:val="105"/>
          <w:sz w:val="18"/>
          <w:lang w:val="es-ES"/>
        </w:rPr>
        <w:t xml:space="preserve"> </w:t>
      </w:r>
      <w:r w:rsidRPr="00B53AE1">
        <w:rPr>
          <w:color w:val="231F20"/>
          <w:w w:val="105"/>
          <w:sz w:val="18"/>
          <w:lang w:val="es-ES"/>
        </w:rPr>
        <w:t>Abra- ham, Bennouna, Cançado Trindade, M</w:t>
      </w:r>
      <w:r w:rsidRPr="00B53AE1">
        <w:rPr>
          <w:color w:val="231F20"/>
          <w:w w:val="105"/>
          <w:position w:val="6"/>
          <w:sz w:val="12"/>
          <w:lang w:val="es-ES"/>
        </w:rPr>
        <w:t xml:space="preserve">me </w:t>
      </w:r>
      <w:r w:rsidRPr="00B53AE1">
        <w:rPr>
          <w:color w:val="231F20"/>
          <w:w w:val="105"/>
          <w:sz w:val="18"/>
          <w:lang w:val="es-ES"/>
        </w:rPr>
        <w:t>Donoghue, M. Gaja, M</w:t>
      </w:r>
      <w:r w:rsidRPr="00B53AE1">
        <w:rPr>
          <w:color w:val="231F20"/>
          <w:w w:val="105"/>
          <w:position w:val="6"/>
          <w:sz w:val="12"/>
          <w:lang w:val="es-ES"/>
        </w:rPr>
        <w:t xml:space="preserve">me </w:t>
      </w:r>
      <w:r w:rsidRPr="00B53AE1">
        <w:rPr>
          <w:color w:val="231F20"/>
          <w:w w:val="105"/>
          <w:sz w:val="18"/>
          <w:lang w:val="es-ES"/>
        </w:rPr>
        <w:t xml:space="preserve">Sebu- tinde, MM. </w:t>
      </w:r>
      <w:r>
        <w:rPr>
          <w:color w:val="231F20"/>
          <w:w w:val="105"/>
          <w:sz w:val="18"/>
        </w:rPr>
        <w:t xml:space="preserve">Bhandari, Gevorgian, </w:t>
      </w:r>
      <w:r>
        <w:rPr>
          <w:i/>
          <w:color w:val="231F20"/>
          <w:w w:val="105"/>
          <w:sz w:val="18"/>
        </w:rPr>
        <w:t>juges</w:t>
      </w:r>
      <w:r>
        <w:rPr>
          <w:i/>
          <w:color w:val="231F20"/>
          <w:spacing w:val="-16"/>
          <w:w w:val="105"/>
          <w:sz w:val="18"/>
        </w:rPr>
        <w:t xml:space="preserve"> </w:t>
      </w:r>
      <w:r>
        <w:rPr>
          <w:color w:val="231F20"/>
          <w:w w:val="105"/>
          <w:sz w:val="18"/>
        </w:rPr>
        <w:t xml:space="preserve">; M. McRae, </w:t>
      </w:r>
      <w:r>
        <w:rPr>
          <w:i/>
          <w:color w:val="231F20"/>
          <w:w w:val="105"/>
          <w:sz w:val="18"/>
        </w:rPr>
        <w:t xml:space="preserve">juge </w:t>
      </w:r>
      <w:r>
        <w:rPr>
          <w:color w:val="231F20"/>
          <w:w w:val="105"/>
          <w:sz w:val="18"/>
        </w:rPr>
        <w:t>ad hoc</w:t>
      </w:r>
      <w:r>
        <w:rPr>
          <w:color w:val="231F20"/>
          <w:spacing w:val="-16"/>
          <w:w w:val="105"/>
          <w:sz w:val="18"/>
        </w:rPr>
        <w:t xml:space="preserve"> </w:t>
      </w:r>
      <w:r>
        <w:rPr>
          <w:color w:val="231F20"/>
          <w:w w:val="105"/>
          <w:sz w:val="18"/>
        </w:rPr>
        <w:t>;</w:t>
      </w:r>
    </w:p>
    <w:p w:rsidR="00EF7A6F" w:rsidRDefault="00890F5F">
      <w:pPr>
        <w:spacing w:before="24"/>
        <w:ind w:left="302"/>
        <w:jc w:val="both"/>
        <w:rPr>
          <w:sz w:val="18"/>
        </w:rPr>
      </w:pPr>
      <w:r>
        <w:rPr>
          <w:color w:val="231F20"/>
          <w:w w:val="105"/>
          <w:sz w:val="18"/>
        </w:rPr>
        <w:t>cont</w:t>
      </w:r>
      <w:r>
        <w:rPr>
          <w:smallCaps/>
          <w:color w:val="231F20"/>
          <w:w w:val="105"/>
          <w:sz w:val="18"/>
        </w:rPr>
        <w:t>re</w:t>
      </w:r>
      <w:r>
        <w:rPr>
          <w:color w:val="231F20"/>
          <w:spacing w:val="-22"/>
          <w:w w:val="105"/>
          <w:sz w:val="18"/>
        </w:rPr>
        <w:t xml:space="preserve"> </w:t>
      </w:r>
      <w:r>
        <w:rPr>
          <w:color w:val="231F20"/>
          <w:w w:val="105"/>
          <w:sz w:val="18"/>
        </w:rPr>
        <w:t>:</w:t>
      </w:r>
      <w:r>
        <w:rPr>
          <w:color w:val="231F20"/>
          <w:spacing w:val="15"/>
          <w:w w:val="105"/>
          <w:sz w:val="18"/>
        </w:rPr>
        <w:t xml:space="preserve"> </w:t>
      </w:r>
      <w:r>
        <w:rPr>
          <w:color w:val="231F20"/>
          <w:w w:val="105"/>
          <w:sz w:val="18"/>
        </w:rPr>
        <w:t>MM.</w:t>
      </w:r>
      <w:r>
        <w:rPr>
          <w:color w:val="231F20"/>
          <w:spacing w:val="5"/>
          <w:w w:val="105"/>
          <w:sz w:val="18"/>
        </w:rPr>
        <w:t xml:space="preserve"> </w:t>
      </w:r>
      <w:r>
        <w:rPr>
          <w:color w:val="231F20"/>
          <w:w w:val="105"/>
          <w:sz w:val="18"/>
        </w:rPr>
        <w:t>Robinson,</w:t>
      </w:r>
      <w:r>
        <w:rPr>
          <w:color w:val="231F20"/>
          <w:spacing w:val="15"/>
          <w:w w:val="105"/>
          <w:sz w:val="18"/>
        </w:rPr>
        <w:t xml:space="preserve"> </w:t>
      </w:r>
      <w:r>
        <w:rPr>
          <w:color w:val="231F20"/>
          <w:w w:val="105"/>
          <w:sz w:val="18"/>
        </w:rPr>
        <w:t>Salam,</w:t>
      </w:r>
      <w:r>
        <w:rPr>
          <w:color w:val="231F20"/>
          <w:spacing w:val="16"/>
          <w:w w:val="105"/>
          <w:sz w:val="18"/>
        </w:rPr>
        <w:t xml:space="preserve"> </w:t>
      </w:r>
      <w:r>
        <w:rPr>
          <w:i/>
          <w:color w:val="231F20"/>
          <w:w w:val="105"/>
          <w:sz w:val="18"/>
        </w:rPr>
        <w:t>juges</w:t>
      </w:r>
      <w:r>
        <w:rPr>
          <w:i/>
          <w:color w:val="231F20"/>
          <w:spacing w:val="-22"/>
          <w:w w:val="105"/>
          <w:sz w:val="18"/>
        </w:rPr>
        <w:t xml:space="preserve"> </w:t>
      </w:r>
      <w:r>
        <w:rPr>
          <w:color w:val="231F20"/>
          <w:w w:val="105"/>
          <w:sz w:val="18"/>
        </w:rPr>
        <w:t>;</w:t>
      </w:r>
      <w:r>
        <w:rPr>
          <w:color w:val="231F20"/>
          <w:spacing w:val="16"/>
          <w:w w:val="105"/>
          <w:sz w:val="18"/>
        </w:rPr>
        <w:t xml:space="preserve"> </w:t>
      </w:r>
      <w:r>
        <w:rPr>
          <w:color w:val="231F20"/>
          <w:w w:val="105"/>
          <w:sz w:val="18"/>
        </w:rPr>
        <w:t>M.</w:t>
      </w:r>
      <w:r>
        <w:rPr>
          <w:color w:val="231F20"/>
          <w:spacing w:val="4"/>
          <w:w w:val="105"/>
          <w:sz w:val="18"/>
        </w:rPr>
        <w:t xml:space="preserve"> </w:t>
      </w:r>
      <w:r>
        <w:rPr>
          <w:color w:val="231F20"/>
          <w:w w:val="105"/>
          <w:sz w:val="18"/>
        </w:rPr>
        <w:t>Daudet,</w:t>
      </w:r>
      <w:r>
        <w:rPr>
          <w:color w:val="231F20"/>
          <w:spacing w:val="15"/>
          <w:w w:val="105"/>
          <w:sz w:val="18"/>
        </w:rPr>
        <w:t xml:space="preserve"> </w:t>
      </w:r>
      <w:r>
        <w:rPr>
          <w:i/>
          <w:color w:val="231F20"/>
          <w:w w:val="105"/>
          <w:sz w:val="18"/>
        </w:rPr>
        <w:t>juge</w:t>
      </w:r>
      <w:r>
        <w:rPr>
          <w:i/>
          <w:color w:val="231F20"/>
          <w:spacing w:val="16"/>
          <w:w w:val="105"/>
          <w:sz w:val="18"/>
        </w:rPr>
        <w:t xml:space="preserve"> </w:t>
      </w:r>
      <w:r>
        <w:rPr>
          <w:color w:val="231F20"/>
          <w:w w:val="105"/>
          <w:sz w:val="18"/>
        </w:rPr>
        <w:t>ad</w:t>
      </w:r>
      <w:r>
        <w:rPr>
          <w:color w:val="231F20"/>
          <w:spacing w:val="15"/>
          <w:w w:val="105"/>
          <w:sz w:val="18"/>
        </w:rPr>
        <w:t xml:space="preserve"> </w:t>
      </w:r>
      <w:r>
        <w:rPr>
          <w:color w:val="231F20"/>
          <w:spacing w:val="-4"/>
          <w:w w:val="105"/>
          <w:sz w:val="18"/>
        </w:rPr>
        <w:t>hoc.</w:t>
      </w:r>
    </w:p>
    <w:p w:rsidR="00EF7A6F" w:rsidRDefault="00EF7A6F">
      <w:pPr>
        <w:pStyle w:val="Textoindependiente"/>
        <w:spacing w:before="6"/>
        <w:rPr>
          <w:sz w:val="18"/>
        </w:rPr>
      </w:pPr>
    </w:p>
    <w:p w:rsidR="00EF7A6F" w:rsidRPr="00890F5F" w:rsidRDefault="00890F5F">
      <w:pPr>
        <w:pStyle w:val="Textoindependiente"/>
        <w:spacing w:line="235" w:lineRule="auto"/>
        <w:ind w:left="106" w:right="1011" w:firstLine="195"/>
        <w:jc w:val="both"/>
        <w:rPr>
          <w:lang w:val="es-ES"/>
        </w:rPr>
      </w:pPr>
      <w:r w:rsidRPr="00890F5F">
        <w:rPr>
          <w:color w:val="231F20"/>
          <w:w w:val="110"/>
          <w:lang w:val="es-ES"/>
        </w:rPr>
        <w:t>Fait</w:t>
      </w:r>
      <w:r w:rsidRPr="00890F5F">
        <w:rPr>
          <w:color w:val="231F20"/>
          <w:spacing w:val="-4"/>
          <w:w w:val="110"/>
          <w:lang w:val="es-ES"/>
        </w:rPr>
        <w:t xml:space="preserve"> </w:t>
      </w:r>
      <w:r w:rsidRPr="00890F5F">
        <w:rPr>
          <w:color w:val="231F20"/>
          <w:w w:val="110"/>
          <w:lang w:val="es-ES"/>
        </w:rPr>
        <w:t>en</w:t>
      </w:r>
      <w:r w:rsidRPr="00890F5F">
        <w:rPr>
          <w:color w:val="231F20"/>
          <w:spacing w:val="-4"/>
          <w:w w:val="110"/>
          <w:lang w:val="es-ES"/>
        </w:rPr>
        <w:t xml:space="preserve"> </w:t>
      </w:r>
      <w:r w:rsidRPr="00890F5F">
        <w:rPr>
          <w:color w:val="231F20"/>
          <w:w w:val="110"/>
          <w:lang w:val="es-ES"/>
        </w:rPr>
        <w:t>anglais</w:t>
      </w:r>
      <w:r w:rsidRPr="00890F5F">
        <w:rPr>
          <w:color w:val="231F20"/>
          <w:spacing w:val="-4"/>
          <w:w w:val="110"/>
          <w:lang w:val="es-ES"/>
        </w:rPr>
        <w:t xml:space="preserve"> </w:t>
      </w:r>
      <w:r w:rsidRPr="00890F5F">
        <w:rPr>
          <w:color w:val="231F20"/>
          <w:w w:val="110"/>
          <w:lang w:val="es-ES"/>
        </w:rPr>
        <w:t>et</w:t>
      </w:r>
      <w:r w:rsidRPr="00890F5F">
        <w:rPr>
          <w:color w:val="231F20"/>
          <w:spacing w:val="-4"/>
          <w:w w:val="110"/>
          <w:lang w:val="es-ES"/>
        </w:rPr>
        <w:t xml:space="preserve"> </w:t>
      </w:r>
      <w:r w:rsidRPr="00890F5F">
        <w:rPr>
          <w:color w:val="231F20"/>
          <w:w w:val="110"/>
          <w:lang w:val="es-ES"/>
        </w:rPr>
        <w:t>en</w:t>
      </w:r>
      <w:r w:rsidRPr="00890F5F">
        <w:rPr>
          <w:color w:val="231F20"/>
          <w:spacing w:val="-4"/>
          <w:w w:val="110"/>
          <w:lang w:val="es-ES"/>
        </w:rPr>
        <w:t xml:space="preserve"> </w:t>
      </w:r>
      <w:r w:rsidRPr="00890F5F">
        <w:rPr>
          <w:color w:val="231F20"/>
          <w:w w:val="110"/>
          <w:lang w:val="es-ES"/>
        </w:rPr>
        <w:t>français,</w:t>
      </w:r>
      <w:r w:rsidRPr="00890F5F">
        <w:rPr>
          <w:color w:val="231F20"/>
          <w:spacing w:val="-4"/>
          <w:w w:val="110"/>
          <w:lang w:val="es-ES"/>
        </w:rPr>
        <w:t xml:space="preserve"> </w:t>
      </w:r>
      <w:r w:rsidRPr="00890F5F">
        <w:rPr>
          <w:color w:val="231F20"/>
          <w:w w:val="110"/>
          <w:lang w:val="es-ES"/>
        </w:rPr>
        <w:t>le</w:t>
      </w:r>
      <w:r w:rsidRPr="00890F5F">
        <w:rPr>
          <w:color w:val="231F20"/>
          <w:spacing w:val="-4"/>
          <w:w w:val="110"/>
          <w:lang w:val="es-ES"/>
        </w:rPr>
        <w:t xml:space="preserve"> </w:t>
      </w:r>
      <w:r w:rsidRPr="00890F5F">
        <w:rPr>
          <w:color w:val="231F20"/>
          <w:w w:val="110"/>
          <w:lang w:val="es-ES"/>
        </w:rPr>
        <w:t>texte</w:t>
      </w:r>
      <w:r w:rsidRPr="00890F5F">
        <w:rPr>
          <w:color w:val="231F20"/>
          <w:spacing w:val="-4"/>
          <w:w w:val="110"/>
          <w:lang w:val="es-ES"/>
        </w:rPr>
        <w:t xml:space="preserve"> </w:t>
      </w:r>
      <w:r w:rsidRPr="00890F5F">
        <w:rPr>
          <w:color w:val="231F20"/>
          <w:w w:val="110"/>
          <w:lang w:val="es-ES"/>
        </w:rPr>
        <w:t>anglais</w:t>
      </w:r>
      <w:r w:rsidRPr="00890F5F">
        <w:rPr>
          <w:color w:val="231F20"/>
          <w:spacing w:val="-4"/>
          <w:w w:val="110"/>
          <w:lang w:val="es-ES"/>
        </w:rPr>
        <w:t xml:space="preserve"> </w:t>
      </w:r>
      <w:r w:rsidRPr="00890F5F">
        <w:rPr>
          <w:color w:val="231F20"/>
          <w:w w:val="110"/>
          <w:lang w:val="es-ES"/>
        </w:rPr>
        <w:t>faisant</w:t>
      </w:r>
      <w:r w:rsidRPr="00890F5F">
        <w:rPr>
          <w:color w:val="231F20"/>
          <w:spacing w:val="-4"/>
          <w:w w:val="110"/>
          <w:lang w:val="es-ES"/>
        </w:rPr>
        <w:t xml:space="preserve"> </w:t>
      </w:r>
      <w:r w:rsidRPr="00890F5F">
        <w:rPr>
          <w:color w:val="231F20"/>
          <w:w w:val="110"/>
          <w:lang w:val="es-ES"/>
        </w:rPr>
        <w:t>foi,</w:t>
      </w:r>
      <w:r w:rsidRPr="00890F5F">
        <w:rPr>
          <w:color w:val="231F20"/>
          <w:spacing w:val="-4"/>
          <w:w w:val="110"/>
          <w:lang w:val="es-ES"/>
        </w:rPr>
        <w:t xml:space="preserve"> </w:t>
      </w:r>
      <w:r w:rsidRPr="00890F5F">
        <w:rPr>
          <w:color w:val="231F20"/>
          <w:w w:val="110"/>
          <w:lang w:val="es-ES"/>
        </w:rPr>
        <w:t>au</w:t>
      </w:r>
      <w:r w:rsidRPr="00890F5F">
        <w:rPr>
          <w:color w:val="231F20"/>
          <w:spacing w:val="-4"/>
          <w:w w:val="110"/>
          <w:lang w:val="es-ES"/>
        </w:rPr>
        <w:t xml:space="preserve"> </w:t>
      </w:r>
      <w:r w:rsidRPr="00890F5F">
        <w:rPr>
          <w:color w:val="231F20"/>
          <w:w w:val="110"/>
          <w:lang w:val="es-ES"/>
        </w:rPr>
        <w:t>Palais</w:t>
      </w:r>
      <w:r w:rsidRPr="00890F5F">
        <w:rPr>
          <w:color w:val="231F20"/>
          <w:spacing w:val="-4"/>
          <w:w w:val="110"/>
          <w:lang w:val="es-ES"/>
        </w:rPr>
        <w:t xml:space="preserve"> </w:t>
      </w:r>
      <w:r w:rsidRPr="00890F5F">
        <w:rPr>
          <w:color w:val="231F20"/>
          <w:w w:val="110"/>
          <w:lang w:val="es-ES"/>
        </w:rPr>
        <w:t>de</w:t>
      </w:r>
      <w:r w:rsidRPr="00890F5F">
        <w:rPr>
          <w:color w:val="231F20"/>
          <w:spacing w:val="-4"/>
          <w:w w:val="110"/>
          <w:lang w:val="es-ES"/>
        </w:rPr>
        <w:t xml:space="preserve"> </w:t>
      </w:r>
      <w:r w:rsidRPr="00890F5F">
        <w:rPr>
          <w:color w:val="231F20"/>
          <w:w w:val="110"/>
          <w:lang w:val="es-ES"/>
        </w:rPr>
        <w:t>la Paix, à La Haye, le premier octobre deux mille dix-huit, en trois exem- plaires, dont l’un restera déposé aux archives de la Cour et les autres seront transmis respectivement au Gouvernement de l’Etat plurinational de Bolivie et au Gouvernement de la République du Chili.</w:t>
      </w:r>
    </w:p>
    <w:p w:rsidR="00EF7A6F" w:rsidRPr="00890F5F" w:rsidRDefault="00EF7A6F">
      <w:pPr>
        <w:pStyle w:val="Textoindependiente"/>
        <w:spacing w:before="198"/>
        <w:rPr>
          <w:lang w:val="es-ES"/>
        </w:rPr>
      </w:pPr>
    </w:p>
    <w:p w:rsidR="00EF7A6F" w:rsidRPr="00890F5F" w:rsidRDefault="00890F5F">
      <w:pPr>
        <w:pStyle w:val="Textoindependiente"/>
        <w:ind w:left="4401"/>
        <w:rPr>
          <w:lang w:val="es-ES"/>
        </w:rPr>
      </w:pPr>
      <w:r w:rsidRPr="00890F5F">
        <w:rPr>
          <w:color w:val="231F20"/>
          <w:w w:val="110"/>
          <w:lang w:val="es-ES"/>
        </w:rPr>
        <w:t xml:space="preserve">Le </w:t>
      </w:r>
      <w:r w:rsidRPr="00890F5F">
        <w:rPr>
          <w:color w:val="231F20"/>
          <w:spacing w:val="-2"/>
          <w:w w:val="110"/>
          <w:lang w:val="es-ES"/>
        </w:rPr>
        <w:t>président,</w:t>
      </w:r>
    </w:p>
    <w:p w:rsidR="00EF7A6F" w:rsidRPr="00890F5F" w:rsidRDefault="00890F5F">
      <w:pPr>
        <w:spacing w:before="54"/>
        <w:ind w:left="2874" w:right="905"/>
        <w:jc w:val="center"/>
        <w:rPr>
          <w:sz w:val="19"/>
          <w:lang w:val="es-ES"/>
        </w:rPr>
      </w:pPr>
      <w:r w:rsidRPr="00890F5F">
        <w:rPr>
          <w:i/>
          <w:color w:val="231F20"/>
          <w:w w:val="110"/>
          <w:sz w:val="19"/>
          <w:lang w:val="es-ES"/>
        </w:rPr>
        <w:t>(Signé)</w:t>
      </w:r>
      <w:r w:rsidRPr="00890F5F">
        <w:rPr>
          <w:i/>
          <w:color w:val="231F20"/>
          <w:spacing w:val="55"/>
          <w:w w:val="110"/>
          <w:sz w:val="19"/>
          <w:lang w:val="es-ES"/>
        </w:rPr>
        <w:t xml:space="preserve"> </w:t>
      </w:r>
      <w:r w:rsidRPr="00890F5F">
        <w:rPr>
          <w:color w:val="231F20"/>
          <w:w w:val="110"/>
          <w:sz w:val="19"/>
          <w:lang w:val="es-ES"/>
        </w:rPr>
        <w:t>Abdulqawi</w:t>
      </w:r>
      <w:r w:rsidRPr="00890F5F">
        <w:rPr>
          <w:color w:val="231F20"/>
          <w:spacing w:val="13"/>
          <w:w w:val="110"/>
          <w:sz w:val="19"/>
          <w:lang w:val="es-ES"/>
        </w:rPr>
        <w:t xml:space="preserve"> </w:t>
      </w:r>
      <w:r w:rsidRPr="00890F5F">
        <w:rPr>
          <w:color w:val="231F20"/>
          <w:w w:val="110"/>
          <w:sz w:val="19"/>
          <w:lang w:val="es-ES"/>
        </w:rPr>
        <w:t>Ahmed</w:t>
      </w:r>
      <w:r w:rsidRPr="00890F5F">
        <w:rPr>
          <w:color w:val="231F20"/>
          <w:spacing w:val="13"/>
          <w:w w:val="110"/>
          <w:sz w:val="19"/>
          <w:lang w:val="es-ES"/>
        </w:rPr>
        <w:t xml:space="preserve"> </w:t>
      </w:r>
      <w:r w:rsidRPr="00890F5F">
        <w:rPr>
          <w:color w:val="231F20"/>
          <w:spacing w:val="-2"/>
          <w:w w:val="110"/>
          <w:sz w:val="19"/>
          <w:lang w:val="es-ES"/>
        </w:rPr>
        <w:t>Y</w:t>
      </w:r>
      <w:r w:rsidRPr="00890F5F">
        <w:rPr>
          <w:smallCaps/>
          <w:color w:val="231F20"/>
          <w:spacing w:val="-2"/>
          <w:w w:val="110"/>
          <w:sz w:val="19"/>
          <w:lang w:val="es-ES"/>
        </w:rPr>
        <w:t>usu</w:t>
      </w:r>
      <w:r w:rsidRPr="00890F5F">
        <w:rPr>
          <w:color w:val="231F20"/>
          <w:spacing w:val="-2"/>
          <w:w w:val="110"/>
          <w:sz w:val="19"/>
          <w:lang w:val="es-ES"/>
        </w:rPr>
        <w:t>f.</w:t>
      </w:r>
    </w:p>
    <w:p w:rsidR="00EF7A6F" w:rsidRPr="00890F5F" w:rsidRDefault="00890F5F">
      <w:pPr>
        <w:pStyle w:val="Textoindependiente"/>
        <w:spacing w:before="115"/>
        <w:ind w:left="4493"/>
        <w:rPr>
          <w:lang w:val="es-ES"/>
        </w:rPr>
      </w:pPr>
      <w:r w:rsidRPr="00890F5F">
        <w:rPr>
          <w:color w:val="231F20"/>
          <w:w w:val="105"/>
          <w:lang w:val="es-ES"/>
        </w:rPr>
        <w:t>Le</w:t>
      </w:r>
      <w:r w:rsidRPr="00890F5F">
        <w:rPr>
          <w:color w:val="231F20"/>
          <w:spacing w:val="12"/>
          <w:w w:val="105"/>
          <w:lang w:val="es-ES"/>
        </w:rPr>
        <w:t xml:space="preserve"> </w:t>
      </w:r>
      <w:r w:rsidRPr="00890F5F">
        <w:rPr>
          <w:color w:val="231F20"/>
          <w:spacing w:val="-2"/>
          <w:w w:val="105"/>
          <w:lang w:val="es-ES"/>
        </w:rPr>
        <w:t>greffier,</w:t>
      </w:r>
    </w:p>
    <w:p w:rsidR="00EF7A6F" w:rsidRPr="00890F5F" w:rsidRDefault="00890F5F">
      <w:pPr>
        <w:spacing w:before="54"/>
        <w:ind w:left="2874" w:right="905"/>
        <w:jc w:val="center"/>
        <w:rPr>
          <w:sz w:val="19"/>
          <w:lang w:val="es-ES"/>
        </w:rPr>
      </w:pPr>
      <w:r w:rsidRPr="00890F5F">
        <w:rPr>
          <w:i/>
          <w:color w:val="231F20"/>
          <w:w w:val="110"/>
          <w:sz w:val="19"/>
          <w:lang w:val="es-ES"/>
        </w:rPr>
        <w:t>(Signé)</w:t>
      </w:r>
      <w:r w:rsidRPr="00890F5F">
        <w:rPr>
          <w:i/>
          <w:color w:val="231F20"/>
          <w:spacing w:val="60"/>
          <w:w w:val="110"/>
          <w:sz w:val="19"/>
          <w:lang w:val="es-ES"/>
        </w:rPr>
        <w:t xml:space="preserve"> </w:t>
      </w:r>
      <w:r w:rsidRPr="00890F5F">
        <w:rPr>
          <w:color w:val="231F20"/>
          <w:w w:val="110"/>
          <w:sz w:val="19"/>
          <w:lang w:val="es-ES"/>
        </w:rPr>
        <w:t>Philippe</w:t>
      </w:r>
      <w:r w:rsidRPr="00890F5F">
        <w:rPr>
          <w:color w:val="231F20"/>
          <w:spacing w:val="16"/>
          <w:w w:val="110"/>
          <w:sz w:val="19"/>
          <w:lang w:val="es-ES"/>
        </w:rPr>
        <w:t xml:space="preserve"> </w:t>
      </w:r>
      <w:r w:rsidRPr="00890F5F">
        <w:rPr>
          <w:color w:val="231F20"/>
          <w:spacing w:val="-2"/>
          <w:w w:val="110"/>
          <w:sz w:val="19"/>
          <w:lang w:val="es-ES"/>
        </w:rPr>
        <w:t>Co</w:t>
      </w:r>
      <w:r w:rsidRPr="00890F5F">
        <w:rPr>
          <w:smallCaps/>
          <w:color w:val="231F20"/>
          <w:spacing w:val="-2"/>
          <w:w w:val="110"/>
          <w:sz w:val="19"/>
          <w:lang w:val="es-ES"/>
        </w:rPr>
        <w:t>u</w:t>
      </w:r>
      <w:r w:rsidRPr="00890F5F">
        <w:rPr>
          <w:color w:val="231F20"/>
          <w:spacing w:val="-2"/>
          <w:w w:val="110"/>
          <w:sz w:val="19"/>
          <w:lang w:val="es-ES"/>
        </w:rPr>
        <w:t>v</w:t>
      </w:r>
      <w:r w:rsidRPr="00890F5F">
        <w:rPr>
          <w:smallCaps/>
          <w:color w:val="231F20"/>
          <w:spacing w:val="-2"/>
          <w:w w:val="110"/>
          <w:sz w:val="19"/>
          <w:lang w:val="es-ES"/>
        </w:rPr>
        <w:t>reur</w:t>
      </w:r>
      <w:r w:rsidRPr="00890F5F">
        <w:rPr>
          <w:color w:val="231F20"/>
          <w:spacing w:val="-2"/>
          <w:w w:val="110"/>
          <w:sz w:val="19"/>
          <w:lang w:val="es-ES"/>
        </w:rPr>
        <w:t>.</w:t>
      </w:r>
    </w:p>
    <w:p w:rsidR="00EF7A6F" w:rsidRPr="00890F5F" w:rsidRDefault="00EF7A6F">
      <w:pPr>
        <w:jc w:val="center"/>
        <w:rPr>
          <w:sz w:val="19"/>
          <w:lang w:val="es-ES"/>
        </w:rPr>
        <w:sectPr w:rsidR="00EF7A6F" w:rsidRPr="00890F5F">
          <w:pgSz w:w="8850" w:h="13610"/>
          <w:pgMar w:top="1440" w:right="460" w:bottom="1800" w:left="1140" w:header="1120" w:footer="1620" w:gutter="0"/>
          <w:cols w:space="720"/>
        </w:sectPr>
      </w:pPr>
    </w:p>
    <w:p w:rsidR="00EF7A6F" w:rsidRPr="00890F5F" w:rsidRDefault="00890F5F">
      <w:pPr>
        <w:pStyle w:val="Textoindependiente"/>
        <w:spacing w:before="106" w:line="235" w:lineRule="auto"/>
        <w:ind w:left="106" w:right="1012" w:firstLine="195"/>
        <w:jc w:val="both"/>
        <w:rPr>
          <w:lang w:val="es-ES"/>
        </w:rPr>
      </w:pPr>
      <w:r w:rsidRPr="00890F5F">
        <w:rPr>
          <w:color w:val="231F20"/>
          <w:w w:val="105"/>
          <w:lang w:val="es-ES"/>
        </w:rPr>
        <w:lastRenderedPageBreak/>
        <w:t>M. le juge Y</w:t>
      </w:r>
      <w:r w:rsidRPr="00890F5F">
        <w:rPr>
          <w:smallCaps/>
          <w:color w:val="231F20"/>
          <w:w w:val="105"/>
          <w:lang w:val="es-ES"/>
        </w:rPr>
        <w:t>usu</w:t>
      </w:r>
      <w:r w:rsidRPr="00890F5F">
        <w:rPr>
          <w:color w:val="231F20"/>
          <w:w w:val="105"/>
          <w:lang w:val="es-ES"/>
        </w:rPr>
        <w:t>f, président, joint une déclaration à l’arrêt</w:t>
      </w:r>
      <w:r w:rsidRPr="00890F5F">
        <w:rPr>
          <w:color w:val="231F20"/>
          <w:spacing w:val="-13"/>
          <w:w w:val="105"/>
          <w:lang w:val="es-ES"/>
        </w:rPr>
        <w:t xml:space="preserve"> </w:t>
      </w:r>
      <w:r w:rsidRPr="00890F5F">
        <w:rPr>
          <w:color w:val="231F20"/>
          <w:w w:val="105"/>
          <w:lang w:val="es-ES"/>
        </w:rPr>
        <w:t>; MM. les</w:t>
      </w:r>
      <w:r w:rsidRPr="00890F5F">
        <w:rPr>
          <w:color w:val="231F20"/>
          <w:spacing w:val="80"/>
          <w:w w:val="105"/>
          <w:lang w:val="es-ES"/>
        </w:rPr>
        <w:t xml:space="preserve"> </w:t>
      </w:r>
      <w:r w:rsidRPr="00890F5F">
        <w:rPr>
          <w:color w:val="231F20"/>
          <w:w w:val="105"/>
          <w:lang w:val="es-ES"/>
        </w:rPr>
        <w:t>juges Rob</w:t>
      </w:r>
      <w:r w:rsidRPr="00890F5F">
        <w:rPr>
          <w:smallCaps/>
          <w:color w:val="231F20"/>
          <w:w w:val="105"/>
          <w:lang w:val="es-ES"/>
        </w:rPr>
        <w:t>i</w:t>
      </w:r>
      <w:r w:rsidRPr="00890F5F">
        <w:rPr>
          <w:color w:val="231F20"/>
          <w:w w:val="105"/>
          <w:lang w:val="es-ES"/>
        </w:rPr>
        <w:t>nson et S</w:t>
      </w:r>
      <w:r w:rsidRPr="00890F5F">
        <w:rPr>
          <w:smallCaps/>
          <w:color w:val="231F20"/>
          <w:w w:val="105"/>
          <w:lang w:val="es-ES"/>
        </w:rPr>
        <w:t>alam</w:t>
      </w:r>
      <w:r w:rsidRPr="00890F5F">
        <w:rPr>
          <w:color w:val="231F20"/>
          <w:w w:val="105"/>
          <w:lang w:val="es-ES"/>
        </w:rPr>
        <w:t xml:space="preserve"> joignent à l’arrêt l’exposé de leur opinion dissi- dente</w:t>
      </w:r>
      <w:r w:rsidRPr="00890F5F">
        <w:rPr>
          <w:color w:val="231F20"/>
          <w:spacing w:val="-13"/>
          <w:w w:val="105"/>
          <w:lang w:val="es-ES"/>
        </w:rPr>
        <w:t xml:space="preserve"> </w:t>
      </w:r>
      <w:r w:rsidRPr="00890F5F">
        <w:rPr>
          <w:color w:val="231F20"/>
          <w:w w:val="105"/>
          <w:lang w:val="es-ES"/>
        </w:rPr>
        <w:t xml:space="preserve">; M. le juge </w:t>
      </w:r>
      <w:r w:rsidRPr="00890F5F">
        <w:rPr>
          <w:i/>
          <w:color w:val="231F20"/>
          <w:w w:val="105"/>
          <w:lang w:val="es-ES"/>
        </w:rPr>
        <w:t xml:space="preserve">ad hoc </w:t>
      </w:r>
      <w:r w:rsidRPr="00890F5F">
        <w:rPr>
          <w:color w:val="231F20"/>
          <w:w w:val="105"/>
          <w:lang w:val="es-ES"/>
        </w:rPr>
        <w:t>D</w:t>
      </w:r>
      <w:r w:rsidRPr="00890F5F">
        <w:rPr>
          <w:smallCaps/>
          <w:color w:val="231F20"/>
          <w:w w:val="105"/>
          <w:lang w:val="es-ES"/>
        </w:rPr>
        <w:t>au</w:t>
      </w:r>
      <w:r w:rsidRPr="00890F5F">
        <w:rPr>
          <w:color w:val="231F20"/>
          <w:w w:val="105"/>
          <w:lang w:val="es-ES"/>
        </w:rPr>
        <w:t>d</w:t>
      </w:r>
      <w:r w:rsidRPr="00890F5F">
        <w:rPr>
          <w:smallCaps/>
          <w:color w:val="231F20"/>
          <w:w w:val="105"/>
          <w:lang w:val="es-ES"/>
        </w:rPr>
        <w:t>et</w:t>
      </w:r>
      <w:r w:rsidRPr="00890F5F">
        <w:rPr>
          <w:color w:val="231F20"/>
          <w:w w:val="105"/>
          <w:lang w:val="es-ES"/>
        </w:rPr>
        <w:t xml:space="preserve"> joint à l’arrêt l’exposé de son opinion </w:t>
      </w:r>
      <w:r w:rsidRPr="00890F5F">
        <w:rPr>
          <w:color w:val="231F20"/>
          <w:spacing w:val="-2"/>
          <w:w w:val="105"/>
          <w:lang w:val="es-ES"/>
        </w:rPr>
        <w:t>dissidente.</w:t>
      </w:r>
    </w:p>
    <w:p w:rsidR="00EF7A6F" w:rsidRPr="00890F5F" w:rsidRDefault="00890F5F">
      <w:pPr>
        <w:spacing w:before="204"/>
        <w:ind w:left="4449"/>
        <w:rPr>
          <w:sz w:val="19"/>
          <w:lang w:val="es-ES"/>
        </w:rPr>
      </w:pPr>
      <w:r w:rsidRPr="00890F5F">
        <w:rPr>
          <w:i/>
          <w:color w:val="231F20"/>
          <w:w w:val="110"/>
          <w:sz w:val="19"/>
          <w:lang w:val="es-ES"/>
        </w:rPr>
        <w:t>(Paraphé)</w:t>
      </w:r>
      <w:r w:rsidRPr="00890F5F">
        <w:rPr>
          <w:i/>
          <w:color w:val="231F20"/>
          <w:spacing w:val="59"/>
          <w:w w:val="110"/>
          <w:sz w:val="19"/>
          <w:lang w:val="es-ES"/>
        </w:rPr>
        <w:t xml:space="preserve"> </w:t>
      </w:r>
      <w:r w:rsidRPr="00890F5F">
        <w:rPr>
          <w:color w:val="231F20"/>
          <w:spacing w:val="-2"/>
          <w:w w:val="110"/>
          <w:sz w:val="19"/>
          <w:lang w:val="es-ES"/>
        </w:rPr>
        <w:t>A.A.Y.</w:t>
      </w:r>
    </w:p>
    <w:p w:rsidR="00EF7A6F" w:rsidRPr="00890F5F" w:rsidRDefault="00890F5F">
      <w:pPr>
        <w:spacing w:before="54"/>
        <w:ind w:left="4523"/>
        <w:rPr>
          <w:sz w:val="19"/>
          <w:lang w:val="es-ES"/>
        </w:rPr>
      </w:pPr>
      <w:r w:rsidRPr="00890F5F">
        <w:rPr>
          <w:i/>
          <w:color w:val="231F20"/>
          <w:w w:val="110"/>
          <w:sz w:val="19"/>
          <w:lang w:val="es-ES"/>
        </w:rPr>
        <w:t>(Paraphé)</w:t>
      </w:r>
      <w:r w:rsidRPr="00890F5F">
        <w:rPr>
          <w:i/>
          <w:color w:val="231F20"/>
          <w:spacing w:val="59"/>
          <w:w w:val="110"/>
          <w:sz w:val="19"/>
          <w:lang w:val="es-ES"/>
        </w:rPr>
        <w:t xml:space="preserve"> </w:t>
      </w:r>
      <w:r w:rsidRPr="00890F5F">
        <w:rPr>
          <w:color w:val="231F20"/>
          <w:spacing w:val="-2"/>
          <w:w w:val="110"/>
          <w:sz w:val="19"/>
          <w:lang w:val="es-ES"/>
        </w:rPr>
        <w:t>Ph.C.</w:t>
      </w:r>
    </w:p>
    <w:bookmarkEnd w:id="0"/>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Pr="00890F5F" w:rsidRDefault="00EF7A6F">
      <w:pPr>
        <w:pStyle w:val="Textoindependiente"/>
        <w:rPr>
          <w:sz w:val="20"/>
          <w:lang w:val="es-ES"/>
        </w:rPr>
      </w:pPr>
    </w:p>
    <w:p w:rsidR="00EF7A6F" w:rsidRDefault="00890F5F">
      <w:pPr>
        <w:pStyle w:val="Textoindependiente"/>
        <w:spacing w:before="1"/>
        <w:rPr>
          <w:sz w:val="20"/>
        </w:rPr>
      </w:pPr>
      <w:r>
        <w:rPr>
          <w:noProof/>
        </w:rPr>
        <mc:AlternateContent>
          <mc:Choice Requires="wps">
            <w:drawing>
              <wp:anchor distT="0" distB="0" distL="0" distR="0" simplePos="0" relativeHeight="487589888" behindDoc="1" locked="0" layoutInCell="1" allowOverlap="1">
                <wp:simplePos x="0" y="0"/>
                <wp:positionH relativeFrom="page">
                  <wp:posOffset>2411699</wp:posOffset>
                </wp:positionH>
                <wp:positionV relativeFrom="paragraph">
                  <wp:posOffset>161912</wp:posOffset>
                </wp:positionV>
                <wp:extent cx="64833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 cy="1270"/>
                        </a:xfrm>
                        <a:custGeom>
                          <a:avLst/>
                          <a:gdLst/>
                          <a:ahLst/>
                          <a:cxnLst/>
                          <a:rect l="l" t="t" r="r" b="b"/>
                          <a:pathLst>
                            <a:path w="648335">
                              <a:moveTo>
                                <a:pt x="0" y="0"/>
                              </a:moveTo>
                              <a:lnTo>
                                <a:pt x="648004" y="0"/>
                              </a:lnTo>
                            </a:path>
                          </a:pathLst>
                        </a:custGeom>
                        <a:ln w="632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9EDE1ED" id="Graphic 184" o:spid="_x0000_s1026" style="position:absolute;margin-left:189.9pt;margin-top:12.75pt;width:51.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0VJwIAAIAEAAAOAAAAZHJzL2Uyb0RvYy54bWysVMFu2zAMvQ/YPwi6L3acrAuMOMXQIMWA&#10;oivQDDsrshwbk0VNVGL370fJdpp2t2EX4Umkyff4JK9v+1azs3LYgCn4fJZypoyEsjHHgv/Y7z6t&#10;OEMvTCk0GFXwF4X8dvPxw7qzucqgBl0qx6iIwbyzBa+9t3mSoKxVK3AGVhkKVuBa4WnrjknpREfV&#10;W51kaXqTdOBK60AqRDrdDkG+ifWrSkn/vapQeaYLTtx8XF1cD2FNNmuRH52wdSNHGuIfWLSiMdT0&#10;UmorvGAn1/xVqm2kA4TKzyS0CVRVI1XUQGrm6Ts1z7WwKmqh4aC9jAn/X1n5eH5yrCnJu9WSMyNa&#10;Mul+nEc4ogF1FnPKe7ZPLkhE+wDyF1IgeRMJGxxz+sq1IZcEsj5O++UybdV7JunwZrlaLD5zJik0&#10;z75ELxKRT5/KE/p7BbGMOD+gH6wqJyTqCcneTNCR4cFqHa32nJHVjjOy+jBYbYUP3wVuAbLuwiMc&#10;tXBWe4hB/443MXuNanOdRULSlIY3SaTUIYFAaEKDGkBsTPhamjaRwyJbxvuDoJty12gdSKA7Hu60&#10;Y2dBkrLFfJdNQ3qTZh36rcB6yIuhIDbSGE0afAkOHaB8Icc7srjg+PsknOJMfzN0p8L7mICbwGEC&#10;zus7iK8ozod67vufwlkW2hfck62PMN1YkU+WBemX3PClga8nD1UT/IwXaGA0buiaR+bjkwzv6Hof&#10;s15/HJs/AAAA//8DAFBLAwQUAAYACAAAACEAmizWsOEAAAAJAQAADwAAAGRycy9kb3ducmV2Lnht&#10;bEyPwU7DMBBE70j8g7VI3KjTQEgb4lQVUkBUlVDTXri58RJHxOsodtrA1+Oe4Lizo5k3+WoyHTvh&#10;4FpLAuazCBhSbVVLjYDDvrxbAHNekpKdJRTwjQ5WxfVVLjNlz7TDU+UbFkLIZVKA9r7POHe1RiPd&#10;zPZI4fdpByN9OIeGq0GeQ7jpeBxFj9zIlkKDlj0+a6y/qtEISPbVdvP+8vOm12U8lul2ev2ItRC3&#10;N9P6CZjHyf+Z4YIf0KEITEc7knKsE3CfLgO6FxAnCbBgeFjMl8COFyEFXuT8/4LiFwAA//8DAFBL&#10;AQItABQABgAIAAAAIQC2gziS/gAAAOEBAAATAAAAAAAAAAAAAAAAAAAAAABbQ29udGVudF9UeXBl&#10;c10ueG1sUEsBAi0AFAAGAAgAAAAhADj9If/WAAAAlAEAAAsAAAAAAAAAAAAAAAAALwEAAF9yZWxz&#10;Ly5yZWxzUEsBAi0AFAAGAAgAAAAhAIg8LRUnAgAAgAQAAA4AAAAAAAAAAAAAAAAALgIAAGRycy9l&#10;Mm9Eb2MueG1sUEsBAi0AFAAGAAgAAAAhAJos1rDhAAAACQEAAA8AAAAAAAAAAAAAAAAAgQQAAGRy&#10;cy9kb3ducmV2LnhtbFBLBQYAAAAABAAEAPMAAACPBQAAAAA=&#10;" path="m,l648004,e" filled="f" strokecolor="#231f20" strokeweight=".17567mm">
                <v:path arrowok="t"/>
                <w10:wrap type="topAndBottom" anchorx="page"/>
              </v:shape>
            </w:pict>
          </mc:Fallback>
        </mc:AlternateContent>
      </w:r>
    </w:p>
    <w:sectPr w:rsidR="00EF7A6F">
      <w:headerReference w:type="default" r:id="rId124"/>
      <w:footerReference w:type="default" r:id="rId125"/>
      <w:pgSz w:w="8850" w:h="13610"/>
      <w:pgMar w:top="1440" w:right="460" w:bottom="1800" w:left="1140" w:header="1120" w:footer="1620" w:gutter="0"/>
      <w:pgNumType w:start="56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5B" w:rsidRDefault="00022D5B">
      <w:r>
        <w:separator/>
      </w:r>
    </w:p>
  </w:endnote>
  <w:endnote w:type="continuationSeparator" w:id="0">
    <w:p w:rsidR="00022D5B" w:rsidRDefault="0002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688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56" type="#_x0000_t202" style="position:absolute;margin-left:358pt;margin-top:588.3pt;width:11.8pt;height:14.7pt;z-index:-167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bjrAEAAEgDAAAOAAAAZHJzL2Uyb0RvYy54bWysU9tu2zAMfR/QfxD03ihJByM14hTbig0D&#10;im1Auw+QZSkWZomqqMTO349SLi22t6IvNCVSh+eQ9PpucgPb64gWfMMXszln2ivorN82/PfT1+sV&#10;Z5ik7+QAXjf8oJHfba4+rMdQ6yX0MHQ6MgLxWI+h4X1KoRYCVa+dxBkE7SloIDqZ6Bi3ootyJHQ3&#10;iOV8XokRYhciKI1It/fHIN8UfGO0Sj+NQZ3Y0HDiloqNxbbZis1a1tsoQ2/ViYZ8AwsnraeiF6h7&#10;mSTbRfsflLMqAoJJMwVOgDFW6aKB1Czm/6h57GXQRQs1B8OlTfh+sOrH/ldktmv4TcWZl45m9KSn&#10;1MLE6IbaMwasKesxUF6aPsNEYy5SMTyA+oOUIl7lHB8gZed2TCa6/CWhjB7SBA6XrlMVpjLax9tV&#10;RRFFocWqqm7LVMTL4xAxfdPgWHYaHmmohYDcP2DK5WV9TjlxOZbPrNLUTkXe8iKmhe5AWkYaesPx&#10;eSej5mz47qmreUPOTjw77dmJafgCZY+yJA+fdgmMLQxyqSPuiQGNqxA7rVbeh9fnkvXyA2z+A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CFP1uO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13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636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57" type="#_x0000_t202" style="position:absolute;margin-left:358pt;margin-top:588.3pt;width:11.8pt;height:14.7pt;z-index:-167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z9rQEAAEgDAAAOAAAAZHJzL2Uyb0RvYy54bWysU8Fu2zAMvQ/oPwi6N0qyLUuNOMXaYsOA&#10;YhvQ7gNkWYqFWaImKrHz96OUOC2227ALTYnU43skvbkdXc8OOqIFX/PFbM6Z9gpa63c1//H86XrN&#10;GSbpW9mD1zU/auS326s3myFUegkd9K2OjEA8VkOoeZdSqIRA1WkncQZBewoaiE4mOsadaKMcCN31&#10;Yjmfr8QAsQ0RlEak24dTkG8LvjFapW/GoE6srzlxS8XGYptsxXYjq12UobPqTEP+AwsnraeiF6gH&#10;mSTbR/sXlLMqAoJJMwVOgDFW6aKB1Czmf6h56mTQRQs1B8OlTfj/YNXXw/fIbFvzt+8589LRjJ71&#10;mBoYGd1Qe4aAFWU9BcpL4x2MNOYiFcMjqJ9IKeJVzukBUnZux2iiy18SyughTeB46TpVYSqjvbtZ&#10;ryiiKLRYr1Y3ZSri5XGImD5rcCw7NY801EJAHh4x5fKymlLOXE7lM6s0NmORt/wwiWmgPZKWgYZe&#10;c/y1l1Fz1n/x1NW8IZMTJ6eZnJj6eyh7lCV5+LhPYGxhkEudcM8MaFyF2Hm18j68Ppeslx9g+xs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BFmUz9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12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995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62" type="#_x0000_t202" style="position:absolute;margin-left:358pt;margin-top:588.3pt;width:11.8pt;height:14.7pt;z-index:-1672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zKrAEAAEgDAAAOAAAAZHJzL2Uyb0RvYy54bWysU9tu2zAMfR+wfxD0vjjJiiA14hTbig0D&#10;im1A2w+QZSkWZokaqcTO349SLi22t2EvNCVSh+eQ9OZu8oM4GCQHoZGL2VwKEzR0Luwa+fz0+d1a&#10;CkoqdGqAYBp5NCTvtm/fbMZYmyX0MHQGBYMEqsfYyD6lWFcV6d54RTOIJnDQAnqV+Ii7qkM1Mrof&#10;quV8vqpGwC4iaEPEt/enoNwWfGuNTt+tJZPE0EjmlorFYttsq+1G1TtUsXf6TEP9AwuvXOCiV6h7&#10;lZTYo/sLyjuNQGDTTIOvwFqnTdHAahbzP9Q89iqaooWbQ/HaJvp/sPrb4QcK1zXyZilFUJ5n9GSm&#10;1MIk+IbbM0aqOesxcl6aPsLEYy5SKT6A/kmcUr3KOT0gzs7tmCz6/GWhgh/yBI7XrnMVoTPaze16&#10;xRHNocV6tbotU6leHkek9MWAF9lpJPJQCwF1eKCUy6v6knLmciqfWaWpnYq891cxLXRH1jLy0BtJ&#10;v/YKjRTD18BdzRtycfDitBcH0/AJyh5lSQE+7BNYVxjkUifcMwMeVyF2Xq28D6/PJevlB9j+B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EEP3Mq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15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944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63" type="#_x0000_t202" style="position:absolute;margin-left:358pt;margin-top:588.3pt;width:11.8pt;height:14.7pt;z-index:-1672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bUrQEAAEgDAAAOAAAAZHJzL2Uyb0RvYy54bWysU8Fu2zAMvQ/oPwi6N0raIkiNOMXaYsOA&#10;YhvQ7gNkWYqFWaImKrHz96OUOC22W9ELTYnU43skvb4bXc/2OqIFX/PFbM6Z9gpa67c1//Xy5XLF&#10;GSbpW9mD1zU/aOR3m4tP6yFU+go66FsdGYF4rIZQ8y6lUAmBqtNO4gyC9hQ0EJ1MdIxb0UY5ELrr&#10;xdV8vhQDxDZEUBqRbh+PQb4p+MZolX4YgzqxvubELRUbi22yFZu1rLZRhs6qEw35DhZOWk9Fz1CP&#10;Mkm2i/Y/KGdVBASTZgqcAGOs0kUDqVnM/1Hz3MmgixZqDoZzm/DjYNX3/c/IbFvzmwVnXjqa0Yse&#10;UwMjoxtqzxCwoqznQHlpvIeRxlykYngC9RspRbzJOT5Ays7tGE10+UtCGT2kCRzOXacqTGW0m9vV&#10;kiKKQovVcnlbpiJeH4eI6asGx7JT80hDLQTk/glTLi+rKeXE5Vg+s0pjMxZ519eTmAbaA2kZaOg1&#10;xz87GTVn/TdPXc0bMjlxcprJial/gLJHWZKHz7sExhYGudQR98SAxlWInVYr78Pbc8l6/QE2fwE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Al2UbU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14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302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68" type="#_x0000_t202" style="position:absolute;margin-left:358pt;margin-top:588.3pt;width:11.8pt;height:14.7pt;z-index:-1672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rrAEAAEgDAAAOAAAAZHJzL2Uyb0RvYy54bWysU9tu2zAMfR+wfxD0vjjpiiA14hTdig0D&#10;im1A2w+QZSkWZokaqcTO349SLi22t6EvsiRSh+fw0OvbyQ9ib5AchEYuZnMpTNDQubBt5PPTlw8r&#10;KSip0KkBgmnkwZC83bx/tx5jba6gh6EzKBgkUD3GRvYpxbqqSPfGK5pBNIGDFtCrxEfcVh2qkdH9&#10;UF3N58tqBOwigjZEfHt/DMpNwbfW6PTDWjJJDI1kbqmsWNY2r9Vmreotqtg7faKh/oOFVy5w0QvU&#10;vUpK7ND9A+WdRiCwaabBV2Ct06ZoYDWL+V9qHnsVTdHCzaF4aRO9Haz+vv+JwnWNvGangvLs0ZOZ&#10;UguT4Btuzxip5qzHyHlp+gQT21ykUnwA/Ys4pXqVc3xAnJ3bMVn0+ctCBT9kBw6XrnMVoTPa9c1q&#10;yRHNocVqubwprlQvjyNS+mrAi7xpJLKphYDaP1DK5VV9TjlxOZbPrNLUTkXex4uYFroDaxnZ9EbS&#10;751CI8XwLXBX84ScN3jetOcNpuEzlDnKkgLc7RJYVxjkUkfcEwO2qxA7jVaeh9fnkvXyA2z+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P5TxKu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17</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251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69" type="#_x0000_t202" style="position:absolute;margin-left:358pt;margin-top:588.3pt;width:11.8pt;height:14.7pt;z-index:-1672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SrQEAAEgDAAAOAAAAZHJzL2Uyb0RvYy54bWysU8Fu2zAMvQ/YPwi6L0raIkuMOMXaYsOA&#10;YhvQ7gNkWYqFWaIqKrHz96OUOC2227ALTYnU43skvbkdXc8OOqIFX/PFbM6Z9gpa63c1//n8+cOK&#10;M0zSt7IHr2t+1Mhvt+/fbYZQ6SvooG91ZATisRpCzbuUQiUEqk47iTMI2lPQQHQy0THuRBvlQOiu&#10;F1fz+VIMENsQQWlEun04Bfm24BujVfpuDOrE+poTt1RsLLbJVmw3stpFGTqrzjTkP7Bw0noqeoF6&#10;kEmyfbR/QTmrIiCYNFPgBBhjlS4aSM1i/oeap04GXbRQczBc2oT/D1Z9O/yIzLY1v/nImZeOZvSs&#10;x9TAyOiG2jMErCjrKVBeGu9gpDEXqRgeQf1CShFvck4PkLJzO0YTXf6SUEYPaQLHS9epClMZ7Wa9&#10;WlJEUWixWi7XZSri9XGImL5ocCw7NY801EJAHh4x5fKymlLOXE7lM6s0NmORd72exDTQHknLQEOv&#10;Ob7sZdSc9V89dTVvyOTEyWkmJ6b+HsoeZUkePu0TGFsY5FIn3DMDGlchdl6tvA9vzyXr9QfY/gY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BXu/fS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16</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609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74" type="#_x0000_t202" style="position:absolute;margin-left:358pt;margin-top:588.3pt;width:11.8pt;height:14.7pt;z-index:-1672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7KrAEAAEgDAAAOAAAAZHJzL2Uyb0RvYy54bWysU9tu2zAMfR+wfxD0vjgpsiA14hTbig0D&#10;im1A2w+QZSkWZokaqcTO349SLi22t2EvNCVSh+eQ9OZu8oM4GCQHoZGL2VwKEzR0Luwa+fz0+d1a&#10;CkoqdGqAYBp5NCTvtm/fbMZYmxvoYegMCgYJVI+xkX1Ksa4q0r3ximYQTeCgBfQq8RF3VYdqZHQ/&#10;VDfz+aoaAbuIoA0R396fgnJb8K01On23lkwSQyOZWyoWi22zrbYbVe9Qxd7pMw31Dyy8coGLXqHu&#10;VVJij+4vKO80AoFNMw2+AmudNkUDq1nM/1Dz2KtoihZuDsVrm+j/wepvhx8oXNfI90spgvI8oycz&#10;pRYmwTfcnjFSzVmPkfPS9BEmHnORSvEB9E/ilOpVzukBcXZux2TR5y8LFfyQJ3C8dp2rCJ3Rlrfr&#10;FUc0hxbr1eq2TKV6eRyR0hcDXmSnkchDLQTU4YFSLq/qS8qZy6l8ZpWmdiryllcxLXRH1jLy0BtJ&#10;v/YKjRTD18BdzRtycfDitBcH0/AJyh5lSQE+7BNYVxjkUifcMwMeVyF2Xq28D6/PJevlB9j+B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G1k7sq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19</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558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75" type="#_x0000_t202" style="position:absolute;margin-left:358pt;margin-top:588.3pt;width:11.8pt;height:14.7pt;z-index:-1672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xArgEAAEgDAAAOAAAAZHJzL2Uyb0RvYy54bWysU9tu2zAMfR+wfxD03ijpJUiNOMW2YsOA&#10;YivQ7gNkWYqFWaImKrHz96OUOC3at2EvNCVSh+eQ9PpudD3b64gWfM0Xszln2itord/W/Nfz14sV&#10;Z5ikb2UPXtf8oJHfbT5+WA+h0pfQQd/qyAjEYzWEmncphUoIVJ12EmcQtKeggehkomPcijbKgdBd&#10;Ly7n86UYILYhgtKIdHt/DPJNwTdGq/TTGNSJ9TUnbqnYWGyTrdisZbWNMnRWnWjIf2DhpPVU9Ax1&#10;L5Nku2jfQTmrIiCYNFPgBBhjlS4aSM1i/kbNUyeDLlqoORjObcL/B6t+7B8js23Nb64489LRjJ71&#10;mBoYGd1Qe4aAFWU9BcpL42cYacxFKoYHUL+RUsSrnOMDpOzcjtFEl78klNFDmsDh3HWqwlRGu75d&#10;LSmiKLRYLZe3ZSri5XGImL5pcCw7NY801EJA7h8w5fKymlJOXI7lM6s0NmORd30ziWmgPZCWgYZe&#10;c/yzk1Fz1n/31NW8IZMTJ6eZnJj6L1D2KEvy8GmXwNjCIJc64p4Y0LgKsdNq5X14fS5ZLz/A5i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jaU8QK4BAABI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18</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916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80" type="#_x0000_t202" style="position:absolute;margin-left:358pt;margin-top:588.3pt;width:11.8pt;height:14.7pt;z-index:-1671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UJqgEAAEgDAAAOAAAAZHJzL2Uyb0RvYy54bWysU81u2zAMvg/oOwi6L06KLUiNOMXaYsOA&#10;YhvQ7gFkWYqFWaJKKrHz9qOUnxbbbdhFpiTq+yHp9e3kB7E3SA5CIxezuRQmaOhc2Dby5/Pn9ysp&#10;KKnQqQGCaeTBkLzdXL1bj7E219DD0BkUDBKoHmMj+5RiXVWke+MVzSCawJcW0KvEW9xWHaqR0f1Q&#10;Xc/ny2oE7CKCNkR8+nC8lJuCb63R6bu1ZJIYGsnaUlmxrG1eq81a1VtUsXf6JEP9gwqvXGDSC9SD&#10;Skrs0P0F5Z1GILBppsFXYK3TpnhgN4v5H26eehVN8cLFoXgpE/0/WP1t/wOF6xq55PIE5blHz2ZK&#10;LUyCT7g8Y6Sas54i56XpDiZuc7FK8RH0L+KU6k3O8QFxdi7HZNHnLxsV/JApDpeqM4vQGe3DzSqT&#10;a75arJbLm0JbvT6OSOmLAS9y0EjkphYBav9IKdOr+pxy0nKkz6rS1E7F3seLmRa6A3sZuemNpJed&#10;QiPF8DVwVfOEnAM8B+05wDTcQ5mjbCnAp10C64qCTHXEPSngdhVhp9HK8/B2X7Jef4DNbwAAAP//&#10;AwBQSwMEFAAGAAgAAAAhANGsivbhAAAADQEAAA8AAABkcnMvZG93bnJldi54bWxMj8FOwzAQRO9I&#10;/IO1SNyokyASCHEqVFRxQBxaqNSjGy9xRGxHtpu6f89yKrfdfaPZmWaZzMhm9GFwVkC+yICh7Zwa&#10;bC/g63N99wgsRGmVHJ1FAWcMsGyvrxpZK3eyG5y3sWdkYkMtBegYp5rz0Gk0MizchJbYt/NGRlp9&#10;z5WXJzI3Iy+yrORGDpY+aDnhSmP3sz0aAbvVtH5Pey0/5gf19lpUm7PvkhC3N+nlGVjEFC9i+ItP&#10;0aGlTAd3tCqwUUCVl9QlEsirsgRGkur+iYYDnYqMIG8b/r9F+wsAAP//AwBQSwECLQAUAAYACAAA&#10;ACEAtoM4kv4AAADhAQAAEwAAAAAAAAAAAAAAAAAAAAAAW0NvbnRlbnRfVHlwZXNdLnhtbFBLAQIt&#10;ABQABgAIAAAAIQA4/SH/1gAAAJQBAAALAAAAAAAAAAAAAAAAAC8BAABfcmVscy8ucmVsc1BLAQIt&#10;ABQABgAIAAAAIQAjK6UJqgEAAEgDAAAOAAAAAAAAAAAAAAAAAC4CAABkcnMvZTJvRG9jLnhtbFBL&#10;AQItABQABgAIAAAAIQDRrIr24QAAAA0BAAAPAAAAAAAAAAAAAAAAAAQEAABkcnMvZG93bnJldi54&#10;bWxQSwUGAAAAAAQABADzAAAAEgUAAAAA&#10;" filled="f" stroked="f">
              <v:path arrowok="t"/>
              <v:textbox inset="0,0,0,0">
                <w:txbxContent>
                  <w:p w:rsidR="00890F5F" w:rsidRDefault="00890F5F">
                    <w:pPr>
                      <w:pStyle w:val="Textoindependiente"/>
                      <w:spacing w:before="26"/>
                      <w:ind w:left="20"/>
                    </w:pPr>
                    <w:r>
                      <w:rPr>
                        <w:color w:val="231F20"/>
                        <w:spacing w:val="-5"/>
                      </w:rPr>
                      <w:t>21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865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81" type="#_x0000_t202" style="position:absolute;margin-left:358pt;margin-top:588.3pt;width:11.8pt;height:14.7pt;z-index:-1671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IMrAEAAEgDAAAOAAAAZHJzL2Uyb0RvYy54bWysU8Fu2zAMvQ/YPwi6L0qKLUiMOMW2YsOA&#10;YhvQ7gNkWYqFWaImKrHz96PkOC22W9ELTYnU43skvbsdXc9OOqIFX/PVYsmZ9gpa6w81//X45d2G&#10;M0zSt7IHr2t+1shv92/f7IZQ6RvooG91ZATisRpCzbuUQiUEqk47iQsI2lPQQHQy0TEeRBvlQOiu&#10;FzfL5VoMENsQQWlEur2bgnxf8I3RKv0wBnVifc2JWyo2FttkK/Y7WR2iDJ1VFxryBSyctJ6KXqHu&#10;ZJLsGO1/UM6qCAgmLRQ4AcZYpYsGUrNa/qPmoZNBFy3UHAzXNuHrwarvp5+R2bbmH7aceeloRo96&#10;TA2MjG6oPUPAirIeAuWl8ROMNOYiFcM9qN9IKeJZzvQAKTu3YzTR5S8JZfSQJnC+dp2qMJXR3m83&#10;a4ooCq026/W2TEU8PQ4R01cNjmWn5pGGWgjI0z2mXF5Wc8qFy1Q+s0pjM07yVrOYBtozaRlo6DXH&#10;P0cZNWf9N09dzRsyO3F2mtmJqf8MZY+yJA8fjwmMLQxyqQn3woDGVYhdVivvw/NzyXr6AfZ/AQ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LCY8gy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5104" behindDoc="1" locked="0" layoutInCell="1" allowOverlap="1">
              <wp:simplePos x="0" y="0"/>
              <wp:positionH relativeFrom="page">
                <wp:posOffset>4608422</wp:posOffset>
              </wp:positionH>
              <wp:positionV relativeFrom="page">
                <wp:posOffset>7471552</wp:posOffset>
              </wp:positionV>
              <wp:extent cx="87630" cy="1866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86690"/>
                      </a:xfrm>
                      <a:prstGeom prst="rect">
                        <a:avLst/>
                      </a:prstGeom>
                    </wps:spPr>
                    <wps:txbx>
                      <w:txbxContent>
                        <w:p w:rsidR="00890F5F" w:rsidRDefault="00890F5F">
                          <w:pPr>
                            <w:pStyle w:val="Textoindependiente"/>
                            <w:spacing w:before="26"/>
                            <w:ind w:left="20"/>
                          </w:pPr>
                          <w:r>
                            <w:rPr>
                              <w:color w:val="231F20"/>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3" type="#_x0000_t202" style="position:absolute;margin-left:362.85pt;margin-top:588.3pt;width:6.9pt;height:14.7pt;z-index:-167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QvqgEAAEYDAAAOAAAAZHJzL2Uyb0RvYy54bWysUsGO0zAQvSPxD5bv1O2uVErUdAWsQEgr&#10;QNrlAxzHbiJij5lxm/TvGbtNdwU3xMWZeJ5n3ps327vJD+JokXoItVwtllLYYKDtw76WP54+vdlI&#10;QUmHVg8QbC1PluTd7vWr7RgrewMdDK1FwUUCVWOsZZdSrJQi01mvaQHRBk46QK8T/+JetahHru4H&#10;dbNcrtUI2EYEY4n49v6clLtS3zlr0jfnyCYx1JK5pXJiOZt8qt1WV3vUsevNhYb+BxZe94GbXkvd&#10;66TFAfu/SvneIBC4tDDgFTjXG1s0sJrV8g81j52Otmjh4VC8jon+X1nz9fgdRd+ydyspgvbs0ZOd&#10;UgOT4BsezxipYtRjZFyaPsDE0CKV4gOYn8QQ9QJzfkCMzuOYHPr8ZaGCH7IDp+vUuYswfLl5u77l&#10;hOHMarNevyumqOe3ESl9tuBFDmqJ7Gnpr48PlHJ3Xc2QC5Vz90wqTc1U1N3OUhpoT6xkZMtrSb8O&#10;Gq0Uw5fAM837MQc4B80cYBo+QtmiLCjA+0MC1xcCudO57oUAm1V4XRYrb8PL/4J6Xv/dbwAAAP//&#10;AwBQSwMEFAAGAAgAAAAhAI8aLP7iAAAADQEAAA8AAABkcnMvZG93bnJldi54bWxMj7FOwzAQhnck&#10;3sE6JDZqNyhxCXEqVFQxIIYWKjG6sYkjYjuy3dR9e44Jxrv/03/fNetsRzLrEAfvBCwXDIh2nVeD&#10;6wV8vG/vVkBikk7J0Tst4KIjrNvrq0bWyp/dTs/71BMscbGWAkxKU01p7Iy2Mi78pB1mXz5YmXAM&#10;PVVBnrHcjrRgrKJWDg4vGDnpjdHd9/5kBRw20/Y1fxr5Npfq5bngu0voshC3N/npEUjSOf3B8KuP&#10;6tCi09GfnIpkFMCLkiOKwZJXFRBE+P1DCeSIq4JVDGjb0P9ftD8AAAD//wMAUEsBAi0AFAAGAAgA&#10;AAAhALaDOJL+AAAA4QEAABMAAAAAAAAAAAAAAAAAAAAAAFtDb250ZW50X1R5cGVzXS54bWxQSwEC&#10;LQAUAAYACAAAACEAOP0h/9YAAACUAQAACwAAAAAAAAAAAAAAAAAvAQAAX3JlbHMvLnJlbHNQSwEC&#10;LQAUAAYACAAAACEACqqUL6oBAABGAwAADgAAAAAAAAAAAAAAAAAuAgAAZHJzL2Uyb0RvYy54bWxQ&#10;SwECLQAUAAYACAAAACEAjxos/uIAAAANAQAADwAAAAAAAAAAAAAAAAAEBAAAZHJzL2Rvd25yZXYu&#10;eG1sUEsFBgAAAAAEAAQA8wAAABMFAAAAAA==&#10;" filled="f" stroked="f">
              <v:path arrowok="t"/>
              <v:textbox inset="0,0,0,0">
                <w:txbxContent>
                  <w:p w:rsidR="00890F5F" w:rsidRDefault="00890F5F">
                    <w:pPr>
                      <w:pStyle w:val="Textoindependiente"/>
                      <w:spacing w:before="26"/>
                      <w:ind w:left="20"/>
                    </w:pPr>
                    <w:r>
                      <w:rPr>
                        <w:color w:val="231F20"/>
                        <w:spacing w:val="-10"/>
                      </w:rPr>
                      <w:t>5</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224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86" type="#_x0000_t202" style="position:absolute;margin-left:358pt;margin-top:588.3pt;width:11.8pt;height:14.7pt;z-index:-1671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IprAEAAEgDAAAOAAAAZHJzL2Uyb0RvYy54bWysU9uO1DAMfUfiH6K8M51ZQTVbTWcFrEBI&#10;K0Da5QPSNJlGNHGwM9PO3+NkLruCN8SL68TO8Tm2u7mb/SgOBslBaOVqsZTCBA29C7tW/nj69GYt&#10;BSUVejVCMK08GpJ329evNlNszA0MMPYGBYMEaqbYyiGl2FQV6cF4RQuIJnDQAnqV+Ii7qkc1Mbof&#10;q5vlsq4mwD4iaEPEt/enoNwWfGuNTt+sJZPE2ErmlorFYrtsq+1GNTtUcXD6TEP9AwuvXOCiV6h7&#10;lZTYo/sLyjuNQGDTQoOvwFqnTdHAalbLP9Q8DiqaooWbQ/HaJvp/sPrr4TsK17eyrqUIyvOMnsyc&#10;OpgF33B7pkgNZz1GzkvzB5h5zEUqxQfQP4lTqhc5pwfE2bkds0WfvyxU8EOewPHada4idEZ7e7uu&#10;OaI5tFrX9W2ZSvX8OCKlzwa8yE4rkYdaCKjDA6VcXjWXlDOXU/nMKs3dXOS9u4rpoD+ylomH3kr6&#10;tVdopBi/BO5q3pCLgxenuziYxo9Q9ihLCvB+n8C6wiCXOuGeGfC4CrHzauV9eHkuWc8/wPY3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LbgUim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23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172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87" type="#_x0000_t202" style="position:absolute;margin-left:358pt;margin-top:588.3pt;width:11.8pt;height:14.7pt;z-index:-1671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g3rQEAAEgDAAAOAAAAZHJzL2Uyb0RvYy54bWysU8Fu2zAMvQ/YPwi6L0qK1UuNOMW2YsOA&#10;YhvQ9gNkWYqFWaImKrHz96OUOC3W27ALTYnU43skvbmd3MAOOqIF3/DVYsmZ9go663cNf3r88m7N&#10;GSbpOzmA1w0/auS327dvNmOo9RX0MHQ6MgLxWI+h4X1KoRYCVa+dxAUE7SloIDqZ6Bh3ootyJHQ3&#10;iKvlshIjxC5EUBqRbu9OQb4t+MZolX4YgzqxoeHELRUbi22zFduNrHdRht6qMw35DyyctJ6KXqDu&#10;ZJJsH+0rKGdVBASTFgqcAGOs0kUDqVkt/1Lz0MugixZqDoZLm/D/warvh5+R2a7h1TVnXjqa0aOe&#10;UgsToxtqzxiwpqyHQHlp+gQTjblIxXAP6hdSiniRc3qAlJ3bMZno8peEMnpIEzheuk5VmMpo72/W&#10;FUUUhVbrqropUxHPj0PE9FWDY9lpeKShFgLycI8pl5f1nHLmciqfWaWpnYq86w+zmBa6I2kZaegN&#10;x997GTVnwzdPXc0bMjtxdtrZiWn4DGWPsiQPH/cJjC0McqkT7pkBjasQO69W3oeX55L1/ANs/wA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DSNsg3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22</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531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92" type="#_x0000_t202" style="position:absolute;margin-left:358pt;margin-top:588.3pt;width:11.8pt;height:14.7pt;z-index:-1671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9qVrAEAAEgDAAAOAAAAZHJzL2Uyb0RvYy54bWysU9tu2zAMfR/QfxD03igJCi814hTbig0D&#10;im1Auw+QZSkWZomqqMTO349SLi22t6IvNCVSh+eQ9PpucgPb64gWfMMXszln2ivorN82/PfT1+sV&#10;Z5ik7+QAXjf8oJHfba4+rMdQ6yX0MHQ6MgLxWI+h4X1KoRYCVa+dxBkE7SloIDqZ6Bi3ootyJHQ3&#10;iOV8XokRYhciKI1It/fHIN8UfGO0Sj+NQZ3Y0HDiloqNxbbZis1a1tsoQ2/ViYZ8AwsnraeiF6h7&#10;mSTbRfsflLMqAoJJMwVOgDFW6aKB1Czm/6h57GXQRQs1B8OlTfh+sOrH/ldktmv4xyVnXjqa0ZOe&#10;UgsToxtqzxiwpqzHQHlp+gwTjblIxfAA6g9SiniVc3yAlJ3bMZno8peEMnpIEzhcuk5VmMpoN7er&#10;iiKKQotVVd2WqYiXxyFi+qbBsew0PNJQCwG5f8CUy8v6nHLiciyfWaWpnYq86iKmhe5AWkYaesPx&#10;eSej5mz47qmreUPOTjw77dmJafgCZY+yJA+fdgmMLQxyqSPuiQGNqxA7rVbeh9fnkvXyA2z+A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Pjf2pW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25</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480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93" type="#_x0000_t202" style="position:absolute;margin-left:358pt;margin-top:588.3pt;width:11.8pt;height:14.7pt;z-index:-1671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CLrQEAAEgDAAAOAAAAZHJzL2Uyb0RvYy54bWysU8Fu2zAMvQ/YPwi6L0q6wUuNOMW2YsOA&#10;YivQ7gNkWYqFWqImKrHz96OUOC2229ALTYnU43skvbmZ3MAOOqIF3/DVYsmZ9go663cN//X49d2a&#10;M0zSd3IArxt+1Mhvtm/fbMZQ6yvoYeh0ZATisR5Dw/uUQi0Eql47iQsI2lPQQHQy0THuRBflSOhu&#10;EFfLZSVGiF2IoDQi3d6egnxb8I3RKv00BnViQ8OJWyo2FttmK7YbWe+iDL1VZxryP1g4aT0VvUDd&#10;yiTZPtp/oJxVERBMWihwAoyxShcNpGa1/EvNQy+DLlqoORgubcLXg1U/DveR2a7hH1eceeloRo96&#10;Si1MjG6oPWPAmrIeAuWl6TNMNOYiFcMdqCekFPEi5/QAKTu3YzLR5S8JZfSQJnC8dJ2qMJXRPlyv&#10;K4ooCq3WVXVdpiKeH4eI6ZsGx7LT8EhDLQTk4Q5TLi/rOeXM5VQ+s0pTOxV51ftZTAvdkbSMNPSG&#10;4++9jJqz4bunruYNmZ04O+3sxDR8gbJHWZKHT/sExhYGudQJ98yAxlWInVcr78PLc8l6/gG2fwA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CcCUCL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24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838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8" o:spid="_x0000_s1098" type="#_x0000_t202" style="position:absolute;margin-left:358pt;margin-top:588.3pt;width:11.8pt;height:14.7pt;z-index:-1670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L0qwEAAEgDAAAOAAAAZHJzL2Uyb0RvYy54bWysU9uO0zAQfUfiHyy/07QrFLpR0xWwAiGt&#10;AGmXD3Acu7GIPWbGbdK/Z+xedgVviBfH9ozPnDNnsrmb/SgOBslBaOVqsZTCBA29C7tW/nj69GYt&#10;BSUVejVCMK08GpJ329evNlNszA0MMPYGBYMEaqbYyiGl2FQV6cF4RQuIJnDQAnqV+Ii7qkc1Mbof&#10;q5vlsq4mwD4iaEPEt/enoNwWfGuNTt+sJZPE2ErmlsqKZe3yWm03qtmhioPTZxrqH1h45QIXvULd&#10;q6TEHt1fUN5pBAKbFhp8BdY6bYoGVrNa/qHmcVDRFC3cHIrXNtH/g9VfD99RuL6V79ipoDx79GTm&#10;1MEs+IbbM0VqOOsxcl6aP8DMNhepFB9A/yROqV7knB4QZ+d2zBZ9/rJQwQ/ZgeO161xF6Iz29nZd&#10;c0RzaLWu69viSvX8OCKlzwa8yJtWIptaCKjDA6VcXjWXlDOXU/nMKs3dXOTVVzEd9EfWMrHpraRf&#10;e4VGivFL4K7mCbls8LLpLhtM40coc5QlBXi/T2BdYZBLnXDPDNiuQuw8WnkeXp5L1vMPsP0NAAD/&#10;/wMAUEsDBBQABgAIAAAAIQDRrIr24QAAAA0BAAAPAAAAZHJzL2Rvd25yZXYueG1sTI/BTsMwEETv&#10;SPyDtUjcqJMgEghxKlRUcUAcWqjUoxsvcURsR7abun/Pciq33X2j2ZlmmczIZvRhcFZAvsiAoe2c&#10;Gmwv4OtzffcILERplRydRQFnDLBsr68aWSt3shuct7FnZGJDLQXoGKea89BpNDIs3ISW2LfzRkZa&#10;fc+VlycyNyMvsqzkRg6WPmg54Upj97M9GgG71bR+T3stP+YH9fZaVJuz75IQtzfp5RlYxBQvYviL&#10;T9GhpUwHd7QqsFFAlZfUJRLIq7IERpLq/omGA52KjCBvG/6/RfsLAAD//wMAUEsBAi0AFAAGAAgA&#10;AAAhALaDOJL+AAAA4QEAABMAAAAAAAAAAAAAAAAAAAAAAFtDb250ZW50X1R5cGVzXS54bWxQSwEC&#10;LQAUAAYACAAAACEAOP0h/9YAAACUAQAACwAAAAAAAAAAAAAAAAAvAQAAX3JlbHMvLnJlbHNQSwEC&#10;LQAUAAYACAAAACEAR4PC9KsBAABIAwAADgAAAAAAAAAAAAAAAAAuAgAAZHJzL2Uyb0RvYy54bWxQ&#10;SwECLQAUAAYACAAAACEA0ayK9uEAAAANAQAADwAAAAAAAAAAAAAAAAAFBAAAZHJzL2Rvd25yZXYu&#10;eG1sUEsFBgAAAAAEAAQA8wAAABMFAAAAAA==&#10;" filled="f" stroked="f">
              <v:path arrowok="t"/>
              <v:textbox inset="0,0,0,0">
                <w:txbxContent>
                  <w:p w:rsidR="00890F5F" w:rsidRDefault="00890F5F">
                    <w:pPr>
                      <w:pStyle w:val="Textoindependiente"/>
                      <w:spacing w:before="26"/>
                      <w:ind w:left="20"/>
                    </w:pPr>
                    <w:r>
                      <w:rPr>
                        <w:color w:val="231F20"/>
                        <w:spacing w:val="-5"/>
                      </w:rPr>
                      <w:t>27</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787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7" o:spid="_x0000_s1099" type="#_x0000_t202" style="position:absolute;margin-left:358pt;margin-top:588.3pt;width:11.8pt;height:14.7pt;z-index:-1670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NrQEAAEgDAAAOAAAAZHJzL2Uyb0RvYy54bWysU8Fu2zAMvQ/YPwi6L0qKwU2MOMW2YsOA&#10;YhvQ9gNkWYqFWaImKrHz96OUOC2227ALTYnU43skvb2b3MCOOqIF3/DVYsmZ9go66/cNf376/G7N&#10;GSbpOzmA1w0/aeR3u7dvtmOo9Q30MHQ6MgLxWI+h4X1KoRYCVa+dxAUE7SloIDqZ6Bj3ootyJHQ3&#10;iJvlshIjxC5EUBqRbu/PQb4r+MZolb4bgzqxoeHELRUbi22zFbutrPdRht6qCw35DyyctJ6KXqHu&#10;ZZLsEO1fUM6qCAgmLRQ4AcZYpYsGUrNa/qHmsZdBFy3UHAzXNuH/g1Xfjj8is13Db28589LRjJ70&#10;lFqYGN1Qe8aANWU9BspL00eYaMxFKoYHUD+RUsSrnPMDpOzcjslEl78klNFDmsDp2nWqwlRGe79Z&#10;VxRRFFqtq2pTpiJeHoeI6YsGx7LT8EhDLQTk8QFTLi/rOeXC5Vw+s0pTOxV51WYW00J3Ii0jDb3h&#10;+Osgo+Zs+Oqpq3lDZifOTjs7MQ2foOxRluThwyGBsYVBLnXGvTCgcRVil9XK+/D6XLJefoDdbwA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Dua/GN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26</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145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104" type="#_x0000_t202" style="position:absolute;margin-left:358pt;margin-top:588.3pt;width:11.8pt;height:14.7pt;z-index:-1670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4arAEAAEgDAAAOAAAAZHJzL2Uyb0RvYy54bWysU9tu2zAMfR+wfxD0vjgpiiw14hTdig0D&#10;im1A2w+QZSkWZokaqcTO349SLi22t6EvNCVSh+eQ9Pp28oPYGyQHoZGL2VwKEzR0Lmwb+fz05cNK&#10;CkoqdGqAYBp5MCRvN+/frcdYmyvoYegMCgYJVI+xkX1Ksa4q0r3ximYQTeCgBfQq8RG3VYdqZHQ/&#10;VFfz+bIaAbuIoA0R394fg3JT8K01Ov2wlkwSQyOZWyoWi22zrTZrVW9Rxd7pEw31Hyy8coGLXqDu&#10;VVJih+4fKO80AoFNMw2+AmudNkUDq1nM/1Lz2KtoihZuDsVLm+jtYPX3/U8Urmvk6lqKoDzP6MlM&#10;qYVJ8A23Z4xUc9Zj5Lw0fYKJx1ykUnwA/Ys4pXqVc3xAnJ3bMVn0+ctCBT/kCRwuXecqQme065vV&#10;kiOaQ4vVcnlTplK9PI5I6asBL7LTSOShFgJq/0Apl1f1OeXE5Vg+s0pTOxV5Hy9iWugOrGXkoTeS&#10;fu8UGimGb4G7mjfk7ODZac8OpuEzlD3KkgLc7RJYVxjkUkfcEwMeVyF2Wq28D6/PJevlB9j8AQ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Mk8Xhq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29</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094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28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3" o:spid="_x0000_s1105" type="#_x0000_t202" style="position:absolute;margin-left:358pt;margin-top:588.3pt;width:11.8pt;height:14.7pt;z-index:-1670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QrQEAAEgDAAAOAAAAZHJzL2Uyb0RvYy54bWysU8Fu2zAMvQ/oPwi6N0q6LUuNOMW2YsOA&#10;YhvQ9gNkWYqFWqImKrHz96OUOC22W9ELTYnU43skvb4ZXc/2OqIFX/PFbM6Z9gpa67c1f3z4drni&#10;DJP0rezB65ofNPKbzcW79RAqfQUd9K2OjEA8VkOoeZdSqIRA1WkncQZBewoaiE4mOsataKMcCN31&#10;4mo+X4oBYhsiKI1It7fHIN8UfGO0Sr+MQZ1YX3PiloqNxTbZis1aVtsoQ2fViYZ8BQsnraeiZ6hb&#10;mSTbRfsflLMqAoJJMwVOgDFW6aKB1Czm/6i572TQRQs1B8O5Tfh2sOrn/ndktq356j1nXjqa0YMe&#10;UwMjoxtqzxCwoqz7QHlp/AIjjblIxXAH6gkpRbzIOT5Ays7tGE10+UtCGT2kCRzOXacqTGW0D9er&#10;JUUUhRar5fK6TEU8Pw4R03cNjmWn5pGGWgjI/R2mXF5WU8qJy7F8ZpXGZizyPn2cxDTQHkjLQEOv&#10;Of7Zyag563946mrekMmJk9NMTkz9Vyh7lCV5+LxLYGxhkEsdcU8MaFyF2Gm18j68PJes5x9g8xc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Ap/YyQ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28</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452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110" type="#_x0000_t202" style="position:absolute;margin-left:358pt;margin-top:588.3pt;width:11.8pt;height:14.7pt;z-index:-1670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6YqgEAAEgDAAAOAAAAZHJzL2Uyb0RvYy54bWysU8Fu2zAMvQ/YPwi6L0qKIUiNOMW2YsOA&#10;YhvQ9gNkWYqNWaJGKrHz96PkJC2227ALTYnU43skvb2b/CCOFqmHUMvVYimFDQbaPuxr+fz0+d1G&#10;Cko6tHqAYGt5siTvdm/fbMdY2RvoYGgtCgYJVI2xll1KsVKKTGe9pgVEGzjoAL1OfMS9alGPjO4H&#10;dbNcrtUI2EYEY4n49n4Oyl3Bd86a9N05skkMtWRuqVgstslW7ba62qOOXW/ONPQ/sPC6D1z0CnWv&#10;kxYH7P+C8r1BIHBpYcArcK43tmhgNavlH2oeOx1t0cLNoXhtE/0/WPPt+ANF39byltsTtOcZPdkp&#10;NTAJvuH2jJEqznqMnJemjzDxmItUig9gfhKnqFc58wPi7NyOyaHPXxYq+CGXOF27zlWEyWjvbzdr&#10;jhgOrTbr9VxWvTyOSOmLBS+yU0vkoRYC+vhAKZfX1SXlzGUun1mlqZmKvM1VTAPtibWMPPRa0q+D&#10;RivF8DVwV/OGXBy8OM3FwTR8grJHWVKAD4cEri8McqkZ98yAx1WInVcr78Prc8l6+QF2vwEAAP//&#10;AwBQSwMEFAAGAAgAAAAhANGsivbhAAAADQEAAA8AAABkcnMvZG93bnJldi54bWxMj8FOwzAQRO9I&#10;/IO1SNyokyASCHEqVFRxQBxaqNSjGy9xRGxHtpu6f89yKrfdfaPZmWaZzMhm9GFwVkC+yICh7Zwa&#10;bC/g63N99wgsRGmVHJ1FAWcMsGyvrxpZK3eyG5y3sWdkYkMtBegYp5rz0Gk0MizchJbYt/NGRlp9&#10;z5WXJzI3Iy+yrORGDpY+aDnhSmP3sz0aAbvVtH5Pey0/5gf19lpUm7PvkhC3N+nlGVjEFC9i+ItP&#10;0aGlTAd3tCqwUUCVl9QlEsirsgRGkur+iYYDnYqMIG8b/r9F+wsAAP//AwBQSwECLQAUAAYACAAA&#10;ACEAtoM4kv4AAADhAQAAEwAAAAAAAAAAAAAAAAAAAAAAW0NvbnRlbnRfVHlwZXNdLnhtbFBLAQIt&#10;ABQABgAIAAAAIQA4/SH/1gAAAJQBAAALAAAAAAAAAAAAAAAAAC8BAABfcmVscy8ucmVsc1BLAQIt&#10;ABQABgAIAAAAIQD1Mp6YqgEAAEgDAAAOAAAAAAAAAAAAAAAAAC4CAABkcnMvZTJvRG9jLnhtbFBL&#10;AQItABQABgAIAAAAIQDRrIr24QAAAA0BAAAPAAAAAAAAAAAAAAAAAAQEAABkcnMvZG93bnJldi54&#10;bWxQSwUGAAAAAAQABADzAAAAEgUAAAAA&#10;" filled="f" stroked="f">
              <v:path arrowok="t"/>
              <v:textbox inset="0,0,0,0">
                <w:txbxContent>
                  <w:p w:rsidR="00890F5F" w:rsidRDefault="00890F5F">
                    <w:pPr>
                      <w:pStyle w:val="Textoindependiente"/>
                      <w:spacing w:before="26"/>
                      <w:ind w:left="20"/>
                    </w:pPr>
                    <w:r>
                      <w:rPr>
                        <w:color w:val="231F20"/>
                        <w:spacing w:val="-5"/>
                      </w:rPr>
                      <w:t>31</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401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9" o:spid="_x0000_s1111" type="#_x0000_t202" style="position:absolute;margin-left:358pt;margin-top:588.3pt;width:11.8pt;height:14.7pt;z-index:-1670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norAEAAEgDAAAOAAAAZHJzL2Uyb0RvYy54bWysU8Fu2zAMvQ/YPwi6L0qKIUiMOMW2YsOA&#10;YhvQ9gNkWYqFWaImKrHz96PkOC22W9ELTYnU43skvbsdXc9OOqIFX/PVYsmZ9gpa6w81f3r8+mHD&#10;GSbpW9mD1zU/a+S3+/fvdkOo9A100Lc6MgLxWA2h5l1KoRICVaedxAUE7SloIDqZ6BgPoo1yIHTX&#10;i5vlci0GiG2IoDQi3d5NQb4v+MZolX4agzqxvubELRUbi22yFfudrA5Rhs6qCw35ChZOWk9Fr1B3&#10;Mkl2jPY/KGdVBASTFgqcAGOs0kUDqVkt/1Hz0MmgixZqDoZrm/DtYNWP06/IbFvzzZYzLx3N6FGP&#10;qYGR0Q21ZwhYUdZDoLw0foaRxlykYrgH9RspRbzImR4gZed2jCa6/CWhjB7SBM7XrlMVpjLax+1m&#10;TRFFodVmvd6WqYjnxyFi+qbBsezUPNJQCwF5useUy8tqTrlwmcpnVmlsxkneahbTQHsmLQMNveb4&#10;5yij5qz/7qmreUNmJ85OMzsx9V+g7FGW5OHTMYGxhUEuNeFeGNC4CrHLauV9eHkuWc8/wP4v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PEG6ei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4592" behindDoc="1" locked="0" layoutInCell="1" allowOverlap="1">
              <wp:simplePos x="0" y="0"/>
              <wp:positionH relativeFrom="page">
                <wp:posOffset>4608298</wp:posOffset>
              </wp:positionH>
              <wp:positionV relativeFrom="page">
                <wp:posOffset>7471552</wp:posOffset>
              </wp:positionV>
              <wp:extent cx="87630" cy="1866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86690"/>
                      </a:xfrm>
                      <a:prstGeom prst="rect">
                        <a:avLst/>
                      </a:prstGeom>
                    </wps:spPr>
                    <wps:txbx>
                      <w:txbxContent>
                        <w:p w:rsidR="00890F5F" w:rsidRDefault="00890F5F">
                          <w:pPr>
                            <w:pStyle w:val="Textoindependiente"/>
                            <w:spacing w:before="26"/>
                            <w:ind w:left="20"/>
                          </w:pPr>
                          <w:r>
                            <w:rPr>
                              <w:color w:val="231F20"/>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4" type="#_x0000_t202" style="position:absolute;margin-left:362.85pt;margin-top:588.3pt;width:6.9pt;height:14.7pt;z-index:-1674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xwqQEAAEYDAAAOAAAAZHJzL2Uyb0RvYy54bWysUsGO0zAQvSPxD5bv1O2CSomaroAVCGkF&#10;SLt8gOPYTUTsMTNuk/49Y7fpruCGuDgTz/O892Zmezv5QRwtUg+hlqvFUgobDLR92Nfyx+OnVxsp&#10;KOnQ6gGCreXJkrzdvXyxHWNlb6CDobUouEigaoy17FKKlVJkOus1LSDawEkH6HXiX9yrFvXI1f2g&#10;bpbLtRoB24hgLBHf3p2TclfqO2dN+uYc2SSGWrK2VE4sZ5NPtdvqao86dr25yND/oMLrPjDptdSd&#10;TlocsP+rlO8NAoFLCwNegXO9scUDu1kt/3Dz0OloixduDsVrm+j/lTVfj99R9C3PjtsTtOcZPdop&#10;NTAJvuH2jJEqRj1ExqXpA0wMLVYp3oP5SQxRzzDnB8To3I7Joc9fNir4IVOcrl1nFmH4cvN2/ZoT&#10;hjOrzXr9rrCqp7cRKX224EUOaok808Kvj/eUMruuZshFypk9i0pTMxV3b2YrDbQndjLyyGtJvw4a&#10;rRTDl8A9zfsxBzgHzRxgGj5C2aJsKMD7QwLXFwGZ6Vz3IoCHVXRdFitvw/P/gnpa/91vAAAA//8D&#10;AFBLAwQUAAYACAAAACEAjxos/uIAAAANAQAADwAAAGRycy9kb3ducmV2LnhtbEyPsU7DMBCGdyTe&#10;wTokNmo3KHEJcSpUVDEghhYqMbqxiSNiO7Ld1H17jgnGu//Tf98162xHMusQB+8ELBcMiHadV4Pr&#10;BXy8b+9WQGKSTsnROy3goiOs2+urRtbKn91Oz/vUEyxxsZYCTEpTTWnsjLYyLvykHWZfPliZcAw9&#10;VUGesdyOtGCsolYODi8YOemN0d33/mQFHDbT9jV/Gvk2l+rlueC7S+iyELc3+ekRSNI5/cHwq4/q&#10;0KLT0Z+cimQUwIuSI4rBklcVEET4/UMJ5IirglUMaNvQ/1+0PwAAAP//AwBQSwECLQAUAAYACAAA&#10;ACEAtoM4kv4AAADhAQAAEwAAAAAAAAAAAAAAAAAAAAAAW0NvbnRlbnRfVHlwZXNdLnhtbFBLAQIt&#10;ABQABgAIAAAAIQA4/SH/1gAAAJQBAAALAAAAAAAAAAAAAAAAAC8BAABfcmVscy8ucmVsc1BLAQIt&#10;ABQABgAIAAAAIQARpnxwqQEAAEYDAAAOAAAAAAAAAAAAAAAAAC4CAABkcnMvZTJvRG9jLnhtbFBL&#10;AQItABQABgAIAAAAIQCPGiz+4gAAAA0BAAAPAAAAAAAAAAAAAAAAAAMEAABkcnMvZG93bnJldi54&#10;bWxQSwUGAAAAAAQABADzAAAAEgUAAAAA&#10;" filled="f" stroked="f">
              <v:path arrowok="t"/>
              <v:textbox inset="0,0,0,0">
                <w:txbxContent>
                  <w:p w:rsidR="00890F5F" w:rsidRDefault="00890F5F">
                    <w:pPr>
                      <w:pStyle w:val="Textoindependiente"/>
                      <w:spacing w:before="26"/>
                      <w:ind w:left="20"/>
                    </w:pPr>
                    <w:r>
                      <w:rPr>
                        <w:color w:val="231F20"/>
                        <w:spacing w:val="-10"/>
                      </w:rPr>
                      <w:t>4</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760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6" o:spid="_x0000_s1116" type="#_x0000_t202" style="position:absolute;margin-left:358pt;margin-top:588.3pt;width:11.8pt;height:14.7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4rAEAAEgDAAAOAAAAZHJzL2Uyb0RvYy54bWysU9tu2zAMfR/QfxD0vigpBiMx4hTbig0D&#10;im1A2w+QZSkWZomqqMTO349SLi3at6IvNCVSh+eQ9PpmcgPb64gWfMMXszln2ivorN82/PHhx+cl&#10;Z5ik7+QAXjf8oJHfbK4+rcdQ62voYeh0ZATisR5Dw/uUQi0Eql47iTMI2lPQQHQy0TFuRRflSOhu&#10;ENfzeSVGiF2IoDQi3d4eg3xT8I3RKv0xBnViQ8OJWyo2FttmKzZrWW+jDL1VJxryHSyctJ6KXqBu&#10;ZZJsF+0bKGdVBASTZgqcAGOs0kUDqVnMX6m572XQRQs1B8OlTfhxsOr3/m9ktmv4quLMS0czetBT&#10;amFidEPtGQPWlHUfKC9N32CiMRepGO5A/UNKES9yjg+QsnM7JhNd/pJQRg9pAodL16kKUxnty2pZ&#10;UURRaLGsqlWZinh+HCKmnxocy07DIw21EJD7O0y5vKzPKScux/KZVZraqchbXsS00B1Iy0hDbzg+&#10;7WTUnA2/PHU1b8jZiWenPTsxDd+h7FGW5OHrLoGxhUEudcQ9MaBxFWKn1cr78PJcsp5/gM1/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GD5abisAQAASA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33</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708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5" o:spid="_x0000_s1117" type="#_x0000_t202" style="position:absolute;margin-left:358pt;margin-top:588.3pt;width:11.8pt;height:14.7pt;z-index:-1669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mrQEAAEgDAAAOAAAAZHJzL2Uyb0RvYy54bWysU8Fu2zAMvQ/oPwi6N0qKLkuMOMXWYsOA&#10;YivQ7gNkWYqFWaImKrHz96OUOC2227ALTYnU43skvbkbXc8OOqIFX/PFbM6Z9gpa63c1//Hy+XrF&#10;GSbpW9mD1zU/auR326t3myFU+gY66FsdGYF4rIZQ8y6lUAmBqtNO4gyC9hQ0EJ1MdIw70UY5ELrr&#10;xc18vhQDxDZEUBqRbh9OQb4t+MZolb4bgzqxvubELRUbi22yFduNrHZRhs6qMw35DyyctJ6KXqAe&#10;ZJJsH+1fUM6qCAgmzRQ4AcZYpYsGUrOY/6HmuZNBFy3UHAyXNuH/g1XfDk+R2bbm6/eceeloRi96&#10;TA2MjG6oPUPAirKeA+Wl8ROMNOYiFcMjqJ9IKeJNzukBUnZux2iiy18SyughTeB46TpVYSqj3a5X&#10;S4ooCi1Wy+W6TEW8Pg4R0xcNjmWn5pGGWgjIwyOmXF5WU8qZy6l8ZpXGZizyVh8mMQ20R9Iy0NBr&#10;jr/2MmrO+q+eupo3ZHLi5DSTE1N/D2WPsiQPH/cJjC0McqkT7pkBjasQO69W3oe355L1+gNsfwM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AEL/OmrQEAAEg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32</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067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2" o:spid="_x0000_s1122" type="#_x0000_t202" style="position:absolute;margin-left:358pt;margin-top:588.3pt;width:11.8pt;height:14.7pt;z-index:-1669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D7rAEAAEoDAAAOAAAAZHJzL2Uyb0RvYy54bWysU9tuGyEQfa/Uf0C8x6ytyLJXXkdto1aV&#10;orZSkg9gWfCiLgxlsHf99x3wJVHyVvWFBeZw5pyZ2c3d5AZ20BEt+IbPZxVn2ivorN81/Pnp682K&#10;M0zSd3IArxt+1Mjvth8/bMZQ6wX0MHQ6MiLxWI+h4X1KoRYCVa+dxBkE7SloIDqZ6Bh3ootyJHY3&#10;iEVVLcUIsQsRlEak2/tTkG8LvzFapZ/GoE5saDhpS2WNZW3zKrYbWe+iDL1VZxnyH1Q4aT0lvVLd&#10;yyTZPtp3VM6qCAgmzRQ4AcZYpYsHcjOv3rh57GXQxQsVB8O1TPj/aNWPw6/IbEe9qxaceemoSU96&#10;Si1MLF9RgcaANeEeAyHT9BkmAhezGB5A/UaCiFeY0wMkdC7IZKLLX7LK6CH14HitO6VhKrPdrldL&#10;iigKzVfL5br0Rbw8DhHTNw2O5U3DI7W1CJCHB0w5vawvkLOWU/qsKk3tVAyur2Za6I7kZaS2Nxz/&#10;7GXUnA3fPdU1z8hlEy+b9rKJafgCZZKyJQ+f9gmMLQpyqhPvWQE1rAg7D1eeiNfngnr5BbZ/AQ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EEVUPusAQAASg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35</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016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1" o:spid="_x0000_s1123" type="#_x0000_t202" style="position:absolute;margin-left:358pt;margin-top:588.3pt;width:11.8pt;height:14.7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BrQEAAEoDAAAOAAAAZHJzL2Uyb0RvYy54bWysU8GO0zAQvSPxD5bv1OmCqjZqugJWIKQV&#10;IO3yAY5jNxaxx3jcJv17xm7TXcFttRfH9jy/eW9msr2d3MCOOqIF3/DlouJMewWd9fuG/3r88m7N&#10;GSbpOzmA1w0/aeS3u7dvtmOo9Q30MHQ6MiLxWI+h4X1KoRYCVa+dxAUE7SloIDqZ6Bj3ootyJHY3&#10;iJuqWokRYhciKI1It3fnIN8VfmO0Sj+MQZ3Y0HDSlsoay9rmVey2st5HGXqrLjLkC1Q4aT0lvVLd&#10;ySTZIdr/qJxVERBMWihwAoyxShcP5GZZ/ePmoZdBFy9UHAzXMuHr0arvx5+R2Y56Vy0589JRkx71&#10;lFqYWL6iAo0Ba8I9BEKm6RNMBC5mMdyD+o0EEc8w5wdI6FyQyUSXv2SV0UPqwelad0rDVGb7sFmv&#10;KKIotFyvVpvSF/H0OERMXzU4ljcNj9TWIkAe7zHl9LKeIRct5/RZVZraqRjcvJ/NtNCdyMtIbW84&#10;/jnIqDkbvnmqa56ReRPnTTtvYho+Q5mkbMnDx0MCY4uCnOrMe1FADSvCLsOVJ+L5uaCefoHdXwA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DH0BcBrQEAAEo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34</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374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8" o:spid="_x0000_s1128" type="#_x0000_t202" style="position:absolute;margin-left:358pt;margin-top:588.3pt;width:11.8pt;height:14.7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WtrAEAAEoDAAAOAAAAZHJzL2Uyb0RvYy54bWysU9tuGyEQfa+Uf0C816yjyrJXXkdto1aV&#10;orZSkg9gWfCiLgxhsHf99x3wJVHyFuWFBeZw5pyZ2fXN5Aa21xEt+IbPZxVn2ivorN82/PHhx+cl&#10;Z5ik7+QAXjf8oJHfbK4+rcdQ62voYeh0ZETisR5Dw/uUQi0Eql47iTMI2lPQQHQy0TFuRRflSOxu&#10;ENdVtRAjxC5EUBqRbm+PQb4p/MZolf4YgzqxoeGkLZU1lrXNq9isZb2NMvRWnWTId6hw0npKeqG6&#10;lUmyXbRvqJxVERBMmilwAoyxShcP5GZevXJz38ugixcqDoZLmfDjaNXv/d/IbEe9q6hVXjpq0oOe&#10;UgsTy1dUoDFgTbj7QMg0fYOJwMUshjtQ/5Ag4gXm+AAJnQsymejyl6wyekg9OFzqTmmYymxfVssF&#10;RRSF5svFYlX6Ip4fh4jppwbH8qbhkdpaBMj9HaacXtZnyEnLMX1WlaZ2KgZXFzMtdAfyMlLbG45P&#10;Oxk1Z8MvT3XNM3LexPOmPW9iGr5DmaRsycPXXQJji4Kc6sh7UkANK8JOw5Un4uW5oJ5/gc1/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HErFa2sAQAASg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37</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323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7" o:spid="_x0000_s1129" type="#_x0000_t202" style="position:absolute;margin-left:358pt;margin-top:588.3pt;width:11.8pt;height:14.7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0VrQEAAEoDAAAOAAAAZHJzL2Uyb0RvYy54bWysU8GO0zAQvSPxD5bv1OkKlTZqugJWIKQV&#10;IO3yAY5jNxaxx3jcJv17xm7TXcFttRfH9jy/eW9msr2d3MCOOqIF3/DlouJMewWd9fuG/3r88m7N&#10;GSbpOzmA1w0/aeS3u7dvtmOo9Q30MHQ6MiLxWI+h4X1KoRYCVa+dxAUE7SloIDqZ6Bj3ootyJHY3&#10;iJuqWokRYhciKI1It3fnIN8VfmO0Sj+MQZ3Y0HDSlsoay9rmVey2st5HGXqrLjLkC1Q4aT0lvVLd&#10;ySTZIdr/qJxVERBMWihwAoyxShcP5GZZ/ePmoZdBFy9UHAzXMuHr0arvx5+R2Y56V33gzEtHTXrU&#10;U2phYvmKCjQGrAn3EAiZpk8wEbiYxXAP6jcSRDzDnB8goXNBJhNd/pJVRg+pB6dr3SkNU5nt/Wa9&#10;ooii0HK9Wm1KX8TT4xAxfdXgWN40PFJbiwB5vMeU08t6hly0nNNnVWlqp2Jws5nNtNCdyMtIbW84&#10;/jnIqDkbvnmqa56ReRPnTTtvYho+Q5mkbMnDx0MCY4uCnOrMe1FADSvCLsOVJ+L5uaCefoHdXwA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Awk20VrQEAAEo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36</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681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4" o:spid="_x0000_s1134" type="#_x0000_t202" style="position:absolute;margin-left:358pt;margin-top:588.3pt;width:11.8pt;height:14.7pt;z-index:-1668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strAEAAEsDAAAOAAAAZHJzL2Uyb0RvYy54bWysU1Fv2yAQfp+0/4B4b3CqKkqtONXWatOk&#10;ap3U7gdgDDGa4RhHYuff98BJWm1v014wcB/ffd/deXM3uYEddEQLvuHLRcWZ9go663cN//ny5WrN&#10;GSbpOzmA1w0/auR3248fNmOo9TX0MHQ6MiLxWI+h4X1KoRYCVa+dxAUE7SloIDqZ6Bh3ootyJHY3&#10;iOuqWokRYhciKI1Itw9zkG8LvzFapSdjUCc2NJy0pbLGsrZ5FduNrHdRht6qkwz5DyqctJ6SXqge&#10;ZJJsH+1fVM6qCAgmLRQ4AcZYpYsHcrOs/nDz3MugixcqDoZLmfD/0arvhx+R2Y56t7zhzEtHTXrR&#10;U2phYvmKCjQGrAn3HAiZps8wEbiYxfAI6hcSRLzDzA+Q0Lkgk4kuf8kqo4fUg+Ol7pSGqcx2c7te&#10;UURRaLlerW5LX8Tb4xAxfdXgWN40PFJbiwB5eMSU08v6DDlpmdNnVWlqp9lgdXHTQnckMyP1veH4&#10;ey+j5mz45qmweUjOm3jetOdNTMM9lFHKnjx82icwtkjIuWbekwTqWFF2mq48Eu/PBfX2D2xfAQ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J1Amy2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39</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630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3" o:spid="_x0000_s1135" type="#_x0000_t202" style="position:absolute;margin-left:358pt;margin-top:588.3pt;width:11.8pt;height:14.7pt;z-index:-1669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GzrgEAAEsDAAAOAAAAZHJzL2Uyb0RvYy54bWysU8Fu2zAMvQ/oPwi6L3a6LUiNOMXWYsOA&#10;YivQ7gNkWYqFWqImKrHz96PkOC3a29CLLIlPj++R9OZ6tD07qIAGXM2Xi5Iz5SS0xu1q/ufx+8c1&#10;ZxiFa0UPTtX8qJBfby8+bAZfqUvooG9VYETisBp8zbsYfVUUKDtlBS7AK0dBDcGKSMewK9ogBmK3&#10;fXFZlqtigND6AFIh0u3tFOTbzK+1kvG31qgi62tO2mJeQ16btBbbjah2QfjOyJMM8R8qrDCOkp6p&#10;bkUUbB/MGyprZAAEHRcSbAFaG6myB3KzLF+5eeiEV9kLFQf9uUz4frTy1+E+MNNS75afOHPCUpMe&#10;1RgbGFm6ogINHivCPXhCxvEbjATOZtHfgXxCghQvMNMDJHQqyKiDTV+yyugh9eB4rjulYTKxfb5a&#10;rygiKbRcr1ZXuS/F82MfMP5QYFna1DxQW7MAcbjDmNKLaoactEzpk6o4NuNksPwyu2mgPZKZgfpe&#10;c/y7F0Fx1v90VNg0JPMmzJtm3oTY30AepeTJwdd9BG2yhJRr4j1JoI5lZafpSiPx8pxRz//A9h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O6bhs6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38</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988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0" o:spid="_x0000_s1140" type="#_x0000_t202" style="position:absolute;margin-left:358pt;margin-top:588.3pt;width:11.8pt;height:14.7pt;z-index:-1668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lqqwEAAEsDAAAOAAAAZHJzL2Uyb0RvYy54bWysU8FuGyEQvVfKPyDuNbZVWc7K66ht1KpS&#10;1FZK8gEsC17UhSEM9q7/vgNrO1Fyi3JhgXm8eW9mdnMzup4ddEQLvuaL2Zwz7RW01u9q/vjw4/Oa&#10;M0zSt7IHr2t+1MhvtlefNkOo9BI66FsdGZF4rIZQ8y6lUAmBqtNO4gyC9hQ0EJ1MdIw70UY5ELvr&#10;xXI+X4kBYhsiKI1It7dTkG8LvzFapT/GoE6srzlpS2WNZW3yKrYbWe2iDJ1VJxnyHSqctJ6SXqhu&#10;ZZJsH+0bKmdVBASTZgqcAGOs0sUDuVnMX7m572TQxQsVB8OlTPhxtOr34W9ktqXeLak+Xjpq0oMe&#10;UwMjy1dUoCFgRbj7QMg0foORwMUshjtQ/5Ag4gVmeoCEzgUZTXT5S1YZPaQcx0vdKQ1Tme3L9XpF&#10;EUWhxXq1ui5pxfPjEDH91OBY3tQ8UluLAHm4w5TTy+oMOWmZ0mdVaWzGyeDi4qaB9khmBup7zfFp&#10;L6PmrP/lqbB5SM6beN40501M/Xcoo5Q9efi6T2BskZBzTbwnCdSxouw0XXkkXp4L6vkf2P4HAAD/&#10;/wMAUEsDBBQABgAIAAAAIQDRrIr24QAAAA0BAAAPAAAAZHJzL2Rvd25yZXYueG1sTI/BTsMwEETv&#10;SPyDtUjcqJMgEghxKlRUcUAcWqjUoxsvcURsR7abun/Pciq33X2j2ZlmmczIZvRhcFZAvsiAoe2c&#10;Gmwv4OtzffcILERplRydRQFnDLBsr68aWSt3shuct7FnZGJDLQXoGKea89BpNDIs3ISW2LfzRkZa&#10;fc+VlycyNyMvsqzkRg6WPmg54Upj97M9GgG71bR+T3stP+YH9fZaVJuz75IQtzfp5RlYxBQvYviL&#10;T9GhpUwHd7QqsFFAlZfUJRLIq7IERpLq/omGA52KjCBvG/6/RfsLAAD//wMAUEsBAi0AFAAGAAgA&#10;AAAhALaDOJL+AAAA4QEAABMAAAAAAAAAAAAAAAAAAAAAAFtDb250ZW50X1R5cGVzXS54bWxQSwEC&#10;LQAUAAYACAAAACEAOP0h/9YAAACUAQAACwAAAAAAAAAAAAAAAAAvAQAAX3JlbHMvLnJlbHNQSwEC&#10;LQAUAAYACAAAACEAzHlJaqsBAABLAwAADgAAAAAAAAAAAAAAAAAuAgAAZHJzL2Uyb0RvYy54bWxQ&#10;SwECLQAUAAYACAAAACEA0ayK9uEAAAANAQAADwAAAAAAAAAAAAAAAAAFBAAAZHJzL2Rvd25yZXYu&#10;eG1sUEsFBgAAAAAEAAQA8wAAABMFAAAAAA==&#10;" filled="f" stroked="f">
              <v:path arrowok="t"/>
              <v:textbox inset="0,0,0,0">
                <w:txbxContent>
                  <w:p w:rsidR="00890F5F" w:rsidRDefault="00890F5F">
                    <w:pPr>
                      <w:pStyle w:val="Textoindependiente"/>
                      <w:spacing w:before="26"/>
                      <w:ind w:left="20"/>
                    </w:pPr>
                    <w:r>
                      <w:rPr>
                        <w:color w:val="231F20"/>
                        <w:spacing w:val="-5"/>
                      </w:rPr>
                      <w:t>41</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937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9" o:spid="_x0000_s1141" type="#_x0000_t202" style="position:absolute;margin-left:358pt;margin-top:588.3pt;width:11.8pt;height:14.7pt;z-index:-166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lBrAEAAEsDAAAOAAAAZHJzL2Uyb0RvYy54bWysU8Fu2zAMvQ/oPwi6L4qLIUiMOMW2YsOA&#10;YhvQ9gNkWYqNWaIqKrHz96MUOy3aW9GLLIlPj++R9PZmtD076oAduIoXiyVn2iloOrev+OPDj89r&#10;zjBK18genK74SSO/2V192g6+1NfQQt/owIjEYTn4ircx+lIIVK22EhfgtaOggWBlpGPYiybIgdht&#10;L66Xy5UYIDQ+gNKIdHt7DvJd5jdGq/jHGNSR9RUnbTGvIa91WsVuK8t9kL7t1CRDvkOFlZ2jpBeq&#10;WxklO4TuDZXtVAAEExcKrABjOqWzB3JTLF+5uW+l19kLFQf9pUz4cbTq9/FvYF1DvSs2nDlpqUkP&#10;eow1jCxdUYEGjyXh7j0h4/gNRgJns+jvQP1DgogXmPMDJHQqyGiCTV+yyugh9eB0qTulYSqxfdms&#10;VxRRFCrWq9Um90U8P/YB408NlqVNxQO1NQuQxzuMKb0sZ8ik5Zw+qYpjPU4Gi9lNDc2JzAzU94rj&#10;00EGzVn/y1Fh05DMmzBv6nkTYv8d8iglTw6+HiKYLktIuc68kwTqWFY2TVcaiZfnjHr+B3b/AQ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NTlCUG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40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7664" behindDoc="1" locked="0" layoutInCell="1" allowOverlap="1">
              <wp:simplePos x="0" y="0"/>
              <wp:positionH relativeFrom="page">
                <wp:posOffset>4608422</wp:posOffset>
              </wp:positionH>
              <wp:positionV relativeFrom="page">
                <wp:posOffset>7471552</wp:posOffset>
              </wp:positionV>
              <wp:extent cx="87630" cy="1866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86690"/>
                      </a:xfrm>
                      <a:prstGeom prst="rect">
                        <a:avLst/>
                      </a:prstGeom>
                    </wps:spPr>
                    <wps:txbx>
                      <w:txbxContent>
                        <w:p w:rsidR="00890F5F" w:rsidRDefault="00890F5F">
                          <w:pPr>
                            <w:pStyle w:val="Textoindependiente"/>
                            <w:spacing w:before="26"/>
                            <w:ind w:left="20"/>
                          </w:pPr>
                          <w:r>
                            <w:rPr>
                              <w:color w:val="231F20"/>
                              <w:spacing w:val="-10"/>
                            </w:rPr>
                            <w:t>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8" type="#_x0000_t202" style="position:absolute;margin-left:362.85pt;margin-top:588.3pt;width:6.9pt;height:14.7pt;z-index:-1673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dmqQEAAEYDAAAOAAAAZHJzL2Uyb0RvYy54bWysUttu2zAMfR+wfxD0vjhpgSwz4hRbiw0D&#10;im1A2w+QZSkWZokaqcTO349SLi3Wt2IvMi0ekefwcH0z+UHsDZKD0MjFbC6FCRo6F7aNfHr8+mEl&#10;BSUVOjVAMI08GJI3m/fv1mOszRX0MHQGBRcJVI+xkX1Ksa4q0r3ximYQTeCkBfQq8S9uqw7VyNX9&#10;UF3N58tqBOwigjZEfHt3TMpNqW+t0emntWSSGBrJ3FI5sZxtPqvNWtVbVLF3+kRDvYGFVy5w00up&#10;O5WU2KF7Vco7jUBg00yDr8Bap03RwGoW83/UPPQqmqKFh0PxMib6f2X1j/0vFK5j79ipoDx79Gim&#10;1MIk+IbHM0aqGfUQGZemLzAxtEileA/6NzGkeoE5PiBG53FMFn3+slDBD9mBw2Xq3EVovlx9XF5z&#10;QnNmsVouPxVTque3ESl9M+BFDhqJ7Gnpr/b3lHJ3VZ8hJyrH7plUmtqpqLtIaaE7sJKRLW8k/dkp&#10;NFIM3wPPNO/HOcBz0J4DTMMtlC3KggJ83iWwrhDInY51TwTYrMLrtFh5G17+F9Tz+m/+AgAA//8D&#10;AFBLAwQUAAYACAAAACEAjxos/uIAAAANAQAADwAAAGRycy9kb3ducmV2LnhtbEyPsU7DMBCGdyTe&#10;wTokNmo3KHEJcSpUVDEghhYqMbqxiSNiO7Ld1H17jgnGu//Tf98162xHMusQB+8ELBcMiHadV4Pr&#10;BXy8b+9WQGKSTsnROy3goiOs2+urRtbKn91Oz/vUEyxxsZYCTEpTTWnsjLYyLvykHWZfPliZcAw9&#10;VUGesdyOtGCsolYODi8YOemN0d33/mQFHDbT9jV/Gvk2l+rlueC7S+iyELc3+ekRSNI5/cHwq4/q&#10;0KLT0Z+cimQUwIuSI4rBklcVEET4/UMJ5IirglUMaNvQ/1+0PwAAAP//AwBQSwECLQAUAAYACAAA&#10;ACEAtoM4kv4AAADhAQAAEwAAAAAAAAAAAAAAAAAAAAAAW0NvbnRlbnRfVHlwZXNdLnhtbFBLAQIt&#10;ABQABgAIAAAAIQA4/SH/1gAAAJQBAAALAAAAAAAAAAAAAAAAAC8BAABfcmVscy8ucmVsc1BLAQIt&#10;ABQABgAIAAAAIQDLDHdmqQEAAEYDAAAOAAAAAAAAAAAAAAAAAC4CAABkcnMvZTJvRG9jLnhtbFBL&#10;AQItABQABgAIAAAAIQCPGiz+4gAAAA0BAAAPAAAAAAAAAAAAAAAAAAMEAABkcnMvZG93bnJldi54&#10;bWxQSwUGAAAAAAQABADzAAAAEgUAAAAA&#10;" filled="f" stroked="f">
              <v:path arrowok="t"/>
              <v:textbox inset="0,0,0,0">
                <w:txbxContent>
                  <w:p w:rsidR="00890F5F" w:rsidRDefault="00890F5F">
                    <w:pPr>
                      <w:pStyle w:val="Textoindependiente"/>
                      <w:spacing w:before="26"/>
                      <w:ind w:left="20"/>
                    </w:pPr>
                    <w:r>
                      <w:rPr>
                        <w:color w:val="231F20"/>
                        <w:spacing w:val="-10"/>
                      </w:rPr>
                      <w:t>7</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296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6" o:spid="_x0000_s1146" type="#_x0000_t202" style="position:absolute;margin-left:358pt;margin-top:588.3pt;width:11.8pt;height:14.7pt;z-index:-1668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WrAEAAEsDAAAOAAAAZHJzL2Uyb0RvYy54bWysU8GO2yAQvVfqPyDuDUlUWVkrzqrtqlWl&#10;VVtpdz8AY4hRDUMZEjt/3wEn2VV7W+0FA/N4897MeHs7uYEddUQLvuGrxZIz7RV01u8b/vT49cOG&#10;M0zSd3IArxt+0shvd+/fbcdQ6zX0MHQ6MiLxWI+h4X1KoRYCVa+dxAUE7SloIDqZ6Bj3ootyJHY3&#10;iPVyWYkRYhciKI1It3dzkO8KvzFapZ/GoE5saDhpS2WNZW3zKnZbWe+jDL1VZxnyFSqctJ6SXqnu&#10;ZJLsEO1/VM6qCAgmLRQ4AcZYpYsHcrNa/uPmoZdBFy9UHAzXMuHb0aofx1+R2Y56t64489JRkx71&#10;lFqYWL6iAo0Ba8I9BEKm6TNMBC5mMdyD+o0EES8w8wMkdC7IZKLLX7LK6CH14HStO6VhKrN9vNlU&#10;FFEUWm2q6qb0RTw/DhHTNw2O5U3DI7W1CJDHe0w5vawvkLOWOX1WlaZ2mg2urm5a6E5kZqS+Nxz/&#10;HGTUnA3fPRU2D8llEy+b9rKJafgCZZSyJw+fDgmMLRJyrpn3LIE6VpSdpyuPxMtzQT3/A7u/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Ciac5a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43</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244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5" o:spid="_x0000_s1147" type="#_x0000_t202" style="position:absolute;margin-left:358pt;margin-top:588.3pt;width:11.8pt;height:14.7pt;z-index:-1668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cLrQEAAEsDAAAOAAAAZHJzL2Uyb0RvYy54bWysU8GO0zAQvSPxD5bv1G0FpRs1XQErENIK&#10;VtrlAxzHbixij/G4Tfr3jJ2mu4Ib4uLYnuc3781Mdrej69lJR7Tga75aLDnTXkFr/aHmP54+v9ly&#10;hkn6Vvbgdc3PGvnt/vWr3RAqvYYO+lZHRiQeqyHUvEspVEKg6rSTuICgPQUNRCcTHeNBtFEOxO56&#10;sV4uN2KA2IYISiPS7d0U5PvCb4xW6bsxqBPra07aUlljWZu8iv1OVocoQ2fVRYb8BxVOWk9Jr1R3&#10;Mkl2jPYvKmdVBASTFgqcAGOs0sUDuVkt/3Dz2MmgixcqDoZrmfD/0apvp4fIbEu9W7/jzEtHTXrS&#10;Y2pgZPmKCjQErAj3GAiZxo8wEriYxXAP6icSRLzATA+Q0Lkgo4kuf8kqo4fUg/O17pSGqcz29ma7&#10;oYii0Gq72dyUvojnxyFi+qLBsbypeaS2FgHydI8pp5fVDLlomdJnVWlsxsng6v3spoH2TGYG6nvN&#10;8ddRRs1Z/9VTYfOQzJs4b5p5E1P/CcooZU8ePhwTGFsk5FwT70UCdawou0xXHomX54J6/gf2vwE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BUWzcLrQEAAEs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42</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603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152" type="#_x0000_t202" style="position:absolute;margin-left:358pt;margin-top:588.3pt;width:11.8pt;height:14.7pt;z-index:-1668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gFrAEAAEsDAAAOAAAAZHJzL2Uyb0RvYy54bWysU8FuGyEQvVfKPyDuMbZTWc7K66ht1KpS&#10;1FZK+gEsC17UhSEM9q7/vgNrO1F7i3JhgXm8eW9mdnM3up4ddEQLvuaL2Zwz7RW01u9q/vvp6/Wa&#10;M0zSt7IHr2t+1MjvtlcfNkOo9BI66FsdGZF4rIZQ8y6lUAmBqtNO4gyC9hQ0EJ1MdIw70UY5ELvr&#10;xXI+X4kBYhsiKI1It/dTkG8LvzFapZ/GoE6srzlpS2WNZW3yKrYbWe2iDJ1VJxnyDSqctJ6SXqju&#10;ZZJsH+1/VM6qCAgmzRQ4AcZYpYsHcrOY/+PmsZNBFy9UHAyXMuH70aofh1+R2ZZ6d7PkzEtHTXrS&#10;Y2pgZPmKCjQErAj3GAiZxs8wEriYxfAA6g8SRLzCTA+Q0Lkgo4kuf8kqo4fUg+Ol7pSGqcz28Xa9&#10;ooii0GK9Wt2WvoiXxyFi+qbBsbypeaS2FgHy8IApp5fVGXLSMqXPqtLYjJPB5cVNA+2RzAzU95rj&#10;815GzVn/3VNh85CcN/G8ac6bmPovUEYpe/LwaZ/A2CIh55p4TxKoY0XZabrySLw+F9TLP7D9Cw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DhV+AW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45</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552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1" o:spid="_x0000_s1153" type="#_x0000_t202" style="position:absolute;margin-left:358pt;margin-top:588.3pt;width:11.8pt;height:14.7pt;z-index:-1668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yYrQEAAEsDAAAOAAAAZHJzL2Uyb0RvYy54bWysU8GO0zAQvSPxD5bv1G0XVd2o6QpYgZBW&#10;gLS7H+A4dmMRe4zHbdK/Z+w03RXcEBfH9jy/eW9msrsbXc9OOqIFX/PVYsmZ9gpa6w81f376/G7L&#10;GSbpW9mD1zU/a+R3+7dvdkOo9Bo66FsdGZF4rIZQ8y6lUAmBqtNO4gKC9hQ0EJ1MdIwH0UY5ELvr&#10;xXq53IgBYhsiKI1It/dTkO8LvzFape/GoE6srzlpS2WNZW3yKvY7WR2iDJ1VFxnyH1Q4aT0lvVLd&#10;yyTZMdq/qJxVERBMWihwAoyxShcP5Ga1/MPNYyeDLl6oOBiuZcL/R6u+nX5EZlvq3c2KMy8dNelJ&#10;j6mBkeUrKtAQsCLcYyBkGj/CSOBiFsMDqJ9IEPEKMz1AQueCjCa6/CWrjB5SD87XulMapjLb+9vt&#10;hiKKQqvtZnNb+iJeHoeI6YsGx/Km5pHaWgTI0wOmnF5WM+SiZUqfVaWxGSeD65vZTQPtmcwM1Pea&#10;46+jjJqz/qunwuYhmTdx3jTzJqb+E5RRyp48fDgmMLZIyLkm3osE6lhRdpmuPBKvzwX18g/sfwMA&#10;AP//AwBQSwMEFAAGAAgAAAAhANGsivbhAAAADQEAAA8AAABkcnMvZG93bnJldi54bWxMj8FOwzAQ&#10;RO9I/IO1SNyokyASCHEqVFRxQBxaqNSjGy9xRGxHtpu6f89yKrfdfaPZmWaZzMhm9GFwVkC+yICh&#10;7ZwabC/g63N99wgsRGmVHJ1FAWcMsGyvrxpZK3eyG5y3sWdkYkMtBegYp5rz0Gk0MizchJbYt/NG&#10;Rlp9z5WXJzI3Iy+yrORGDpY+aDnhSmP3sz0aAbvVtH5Pey0/5gf19lpUm7PvkhC3N+nlGVjEFC9i&#10;+ItP0aGlTAd3tCqwUUCVl9QlEsirsgRGkur+iYYDnYqMIG8b/r9F+wsAAP//AwBQSwECLQAUAAYA&#10;CAAAACEAtoM4kv4AAADhAQAAEwAAAAAAAAAAAAAAAAAAAAAAW0NvbnRlbnRfVHlwZXNdLnhtbFBL&#10;AQItABQABgAIAAAAIQA4/SH/1gAAAJQBAAALAAAAAAAAAAAAAAAAAC8BAABfcmVscy8ucmVsc1BL&#10;AQItABQABgAIAAAAIQBElLyYrQEAAEsDAAAOAAAAAAAAAAAAAAAAAC4CAABkcnMvZTJvRG9jLnht&#10;bFBLAQItABQABgAIAAAAIQDRrIr24QAAAA0BAAAPAAAAAAAAAAAAAAAAAAcEAABkcnMvZG93bnJl&#10;di54bWxQSwUGAAAAAAQABADzAAAAFQUAAAAA&#10;" filled="f" stroked="f">
              <v:path arrowok="t"/>
              <v:textbox inset="0,0,0,0">
                <w:txbxContent>
                  <w:p w:rsidR="00890F5F" w:rsidRDefault="00890F5F">
                    <w:pPr>
                      <w:pStyle w:val="Textoindependiente"/>
                      <w:spacing w:before="26"/>
                      <w:ind w:left="20"/>
                    </w:pPr>
                    <w:r>
                      <w:rPr>
                        <w:color w:val="231F20"/>
                        <w:spacing w:val="-5"/>
                      </w:rPr>
                      <w:t>44</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910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8" o:spid="_x0000_s1158" type="#_x0000_t202" style="position:absolute;margin-left:358pt;margin-top:588.3pt;width:11.8pt;height:14.7pt;z-index:-1667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barAEAAEsDAAAOAAAAZHJzL2Uyb0RvYy54bWysU8FuGyEQvVfKPyDuMbZTWc7K66ht1KpS&#10;1FZK+gEsC17UhSEM9q7/vgNrO1F7i3JhgXm8eW9mdnM3up4ddEQLvuaL2Zwz7RW01u9q/vvp6/Wa&#10;M0zSt7IHr2t+1MjvtlcfNkOo9BI66FsdGZF4rIZQ8y6lUAmBqtNO4gyC9hQ0EJ1MdIw70UY5ELvr&#10;xXI+X4kBYhsiKI1It/dTkG8LvzFapZ/GoE6srzlpS2WNZW3yKrYbWe2iDJ1VJxnyDSqctJ6SXqju&#10;ZZJsH+1/VM6qCAgmzRQ4AcZYpYsHcrOY/+PmsZNBFy9UHAyXMuH70aofh1+R2ZZ6d0Ot8tJRk570&#10;mBoYWb6iAg0BK8I9BkKm8TOMBC5mMTyA+oMEEa8w0wMkdC7IaKLLX7LK6CH14HipO6VhKrN9vF2v&#10;KKIotFivVrelL+LlcYiYvmlwLG9qHqmtRYA8PGDK6WV1hpy0TOmzqjQ242RweXHTQHskMwP1veb4&#10;vJdRc9Z/91TYPCTnTTxvmvMmpv4LlFHKnjx82icwtkjIuSbekwTqWFF2mq48Eq/PBfXyD2z/A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FV3xtq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47</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859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7" o:spid="_x0000_s1159" type="#_x0000_t202" style="position:absolute;margin-left:358pt;margin-top:588.3pt;width:11.8pt;height:14.7pt;z-index:-1667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BCrgEAAEsDAAAOAAAAZHJzL2Uyb0RvYy54bWysU8Fu2zAMvQ/oPwi6L06yIUuMOMXWYsOA&#10;YivQ7gNkWYqFWqImKrHz96PkOC3a29CLLIlPj++R9PZ6sB07qoAGXMUXszlnyklojNtX/M/j949r&#10;zjAK14gOnKr4SSG/3l192Pa+VEtooWtUYETisOx9xdsYfVkUKFtlBc7AK0dBDcGKSMewL5ogemK3&#10;XbGcz1dFD6HxAaRCpNvbMch3mV9rJeNvrVFF1lWctMW8hrzWaS12W1Hug/CtkWcZ4j9UWGEcJb1Q&#10;3Yoo2CGYN1TWyAAIOs4k2AK0NlJlD+RmMX/l5qEVXmUvVBz0lzLh+9HKX8f7wExDvfv0hTMnLDXp&#10;UQ2xhoGlKypQ77Ek3IMnZBy+wUDgbBb9HcgnJEjxAjM+QEKnggw62PQlq4weUg9Ol7pTGiYT2+fN&#10;ekURSaHFerXa5L4Uz499wPhDgWVpU/FAbc0CxPEOY0ovygly1jKmT6riUA+jweVmclNDcyIzPfW9&#10;4vj3IILirPvpqLBpSKZNmDb1tAmxu4E8SsmTg6+HCNpkCSnXyHuWQB3Lys7TlUbi5Tmjnv+B3T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R97AQq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46</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217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4" o:spid="_x0000_s1164" type="#_x0000_t202" style="position:absolute;margin-left:358pt;margin-top:588.3pt;width:11.8pt;height:14.7pt;z-index:-1667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nGrAEAAEsDAAAOAAAAZHJzL2Uyb0RvYy54bWysU8FuGyEQvVfqPyDuNXZiWc7K66hN1KpS&#10;1FZK8gEsC17UhaEM9q7/vgNrO1Fzi3phgXm8eW9mdnM7up4ddEQLvuaL2Zwz7RW01u9q/vz09dOa&#10;M0zSt7IHr2t+1Mhvtx8/bIZQ6SvooG91ZETisRpCzbuUQiUEqk47iTMI2lPQQHQy0THuRBvlQOyu&#10;F1fz+UoMENsQQWlEur2fgnxb+I3RKv00BnVifc1JWyprLGuTV7HdyGoXZeisOsmQ71DhpPWU9EJ1&#10;L5Nk+2jfUDmrIiCYNFPgBBhjlS4eyM1i/o+bx04GXbxQcTBcyoT/j1b9OPyKzLbUu+WSMy8dNelJ&#10;j6mBkeUrKtAQsCLcYyBkGr/ASOBiFsMDqN9IEPEKMz1AQueCjCa6/CWrjB5SD46XulMapjLb8ma9&#10;ooii0GK9Wt2UvoiXxyFi+qbBsbypeaS2FgHy8IApp5fVGXLSMqXPqtLYjJPB64ubBtojmRmo7zXH&#10;P3sZNWf9d0+FzUNy3sTzpjlvYurvoIxS9uTh8z6BsUVCzjXxniRQx4qy03TlkXh9LqiXf2D7Fw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OfK6ca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49</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166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48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3" o:spid="_x0000_s1165" type="#_x0000_t202" style="position:absolute;margin-left:358pt;margin-top:588.3pt;width:11.8pt;height:14.7pt;z-index:-1667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NYrgEAAEsDAAAOAAAAZHJzL2Uyb0RvYy54bWysU1Fv0zAQfkfiP1h+p263UXVR0wmYQEgT&#10;TNr4AY5jNxaxz/jcJv33nJ2mm+AN8eLYvs/ffd/dZXs3up4ddUQLvuarxZIz7RW01u9r/uP587sN&#10;Z5ikb2UPXtf8pJHf7d6+2Q6h0lfQQd/qyIjEYzWEmncphUoIVJ12EhcQtKeggehkomPcizbKgdhd&#10;L66Wy7UYILYhgtKIdHs/Bfmu8BujVfpuDOrE+pqTtlTWWNYmr2K3ldU+ytBZdZYh/0GFk9ZT0gvV&#10;vUySHaL9i8pZFQHBpIUCJ8AYq3TxQG5Wyz/cPHUy6OKFioPhUib8f7Tq2/ExMttS726uOfPSUZOe&#10;9ZgaGFm+ogINASvCPQVCpvEjjAQuZjE8gPqJBBGvMNMDJHQuyGiiy1+yyugh9eB0qTulYSqz3dxu&#10;1hRRFFpt1uvb0hfx8jhETF80OJY3NY/U1iJAHh8w5fSymiFnLVP6rCqNzTgZvH4/u2mgPZGZgfpe&#10;c/x1kFFz1n/1VNg8JPMmzptm3sTUf4IyStmThw+HBMYWCTnXxHuWQB0rys7TlUfi9bmgXv6B3W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QSyTWK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48</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524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0" o:spid="_x0000_s1170" type="#_x0000_t202" style="position:absolute;margin-left:358pt;margin-top:588.3pt;width:11.8pt;height:14.7pt;z-index:-1667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VArAEAAEsDAAAOAAAAZHJzL2Uyb0RvYy54bWysU8FuGyEQvVfKPyDuMXaUWs7K6yhN1KpS&#10;1FZK8gEsC17UhSEM9q7/vgNrO1F7q3JhgXm8eW9mdn07up7tdUQLvuaL2Zwz7RW01m9r/vL89XLF&#10;GSbpW9mD1zU/aOS3m4tP6yFU+go66FsdGZF4rIZQ8y6lUAmBqtNO4gyC9hQ0EJ1MdIxb0UY5ELvr&#10;xdV8vhQDxDZEUBqRbh+mIN8UfmO0Sj+NQZ1YX3PSlsoay9rkVWzWstpGGTqrjjLkf6hw0npKeqZ6&#10;kEmyXbT/UDmrIiCYNFPgBBhjlS4eyM1i/pebp04GXbxQcTCcy4QfR6t+7H9FZlvq3Weqj5eOmvSs&#10;x9TAyPIVFWgIWBHuKRAyjV9gJHAxi+ER1G8kiHiHmR4goXNBRhNd/pJVRg8px+Fcd0rDVGa7vlkt&#10;KaIotFgtlzclrXh7HCKmbxocy5uaR2prESD3j5hyelmdIEctU/qsKo3NOBm8PrtpoD2QmYH6XnN8&#10;3cmoOeu/eypsHpLTJp42zWkTU38PZZSyJw93uwTGFgk518R7lEAdK8qO05VH4v25oN7+gc0f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NnqpUC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51</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473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9" o:spid="_x0000_s1171" type="#_x0000_t202" style="position:absolute;margin-left:358pt;margin-top:588.3pt;width:11.8pt;height:14.7pt;z-index:-1667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1rAEAAEsDAAAOAAAAZHJzL2Uyb0RvYy54bWysU8GO2yAQvVfqPyDuDclqFSVWnNW2q1aV&#10;Vm2l3X4AxhCjGoYyJHb+vgOxs6v2Vu0FA/N4897MeHc3up6ddEQLvuarxZIz7RW01h9q/vP584cN&#10;Z5ikb2UPXtf8rJHf7d+/2w2h0jfQQd/qyIjEYzWEmncphUoIVJ12EhcQtKeggehkomM8iDbKgdhd&#10;L26Wy7UYILYhgtKIdPtwCfJ94TdGq/TdGNSJ9TUnbamssaxNXsV+J6tDlKGzapIh/0OFk9ZT0ivV&#10;g0ySHaP9h8pZFQHBpIUCJ8AYq3TxQG5Wy7/cPHUy6OKFioPhWiZ8O1r17fQjMttS7263nHnpqEnP&#10;ekwNjCxfUYGGgBXhngIh0/gRRgIXsxgeQf1CgohXmMsDJHQuyGiiy1+yyugh9eB8rTulYSqz3W43&#10;a4ooCq026/W29EW8PA4R0xcNjuVNzSO1tQiQp0dMOb2sZsik5ZI+q0pjM04GV7ObBtozmRmo7zXH&#10;30cZNWf9V0+FzUMyb+K8aeZNTP0nKKOUPXm4PyYwtkjIuS68kwTqWFE2TVceidfngnr5B/Z/AA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Bd3X7W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50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7152" behindDoc="1" locked="0" layoutInCell="1" allowOverlap="1">
              <wp:simplePos x="0" y="0"/>
              <wp:positionH relativeFrom="page">
                <wp:posOffset>4608298</wp:posOffset>
              </wp:positionH>
              <wp:positionV relativeFrom="page">
                <wp:posOffset>7471552</wp:posOffset>
              </wp:positionV>
              <wp:extent cx="87630" cy="1866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86690"/>
                      </a:xfrm>
                      <a:prstGeom prst="rect">
                        <a:avLst/>
                      </a:prstGeom>
                    </wps:spPr>
                    <wps:txbx>
                      <w:txbxContent>
                        <w:p w:rsidR="00890F5F" w:rsidRDefault="00890F5F">
                          <w:pPr>
                            <w:pStyle w:val="Textoindependiente"/>
                            <w:spacing w:before="26"/>
                            <w:ind w:left="20"/>
                          </w:pPr>
                          <w:r>
                            <w:rPr>
                              <w:color w:val="231F20"/>
                              <w:spacing w:val="-10"/>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362.85pt;margin-top:588.3pt;width:6.9pt;height:14.7pt;z-index:-1673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h4qgEAAEYDAAAOAAAAZHJzL2Uyb0RvYy54bWysUsFu2zAMvQ/oPwi6N0o6IE2NOEW3YsOA&#10;YhvQ9gNkWYqFWaImKrHz96OUOC3WW9GLTItP5Ht8XN+Ormd7HdGCr/liNudMewWt9duaPz99u1xx&#10;hkn6Vvbgdc0PGvnt5uLTegiVvoIO+lZHRkU8VkOoeZdSqIRA1WkncQZBe0oaiE4m+o1b0UY5UHXX&#10;i6v5fCkGiG2IoDQi3d4fk3xT6hujVfplDOrE+poTt1TOWM4mn2KzltU2ytBZdaIh38HCSeup6bnU&#10;vUyS7aJ9U8pZFQHBpJkCJ8AYq3TRQGoW8//UPHYy6KKFhoPhPCb8uLLq5/53ZLYl764589KRR096&#10;TA2MjG5oPEPAilCPgXBp/AIjQYtUDA+g/iBBxCvM8QESOo9jNNHlLwll9JAcOJynTl2YosvV9fIz&#10;JRRlFqvl8qaYIl7ehojpuwbHclDzSJ6W/nL/gCl3l9UEOVE5ds+k0tiMRd3NJKWB9kBKBrK85vh3&#10;J6PmrP/haaZ5P6YgTkEzBTH1X6FsURbk4W6XwNhCIHc61j0RILMKr9Ni5W14/V9QL+u/+QcAAP//&#10;AwBQSwMEFAAGAAgAAAAhAI8aLP7iAAAADQEAAA8AAABkcnMvZG93bnJldi54bWxMj7FOwzAQhnck&#10;3sE6JDZqNyhxCXEqVFQxIIYWKjG6sYkjYjuy3dR9e44Jxrv/03/fNetsRzLrEAfvBCwXDIh2nVeD&#10;6wV8vG/vVkBikk7J0Tst4KIjrNvrq0bWyp/dTs/71BMscbGWAkxKU01p7Iy2Mi78pB1mXz5YmXAM&#10;PVVBnrHcjrRgrKJWDg4vGDnpjdHd9/5kBRw20/Y1fxr5Npfq5bngu0voshC3N/npEUjSOf3B8KuP&#10;6tCi09GfnIpkFMCLkiOKwZJXFRBE+P1DCeSIq4JVDGjb0P9ftD8AAAD//wMAUEsBAi0AFAAGAAgA&#10;AAAhALaDOJL+AAAA4QEAABMAAAAAAAAAAAAAAAAAAAAAAFtDb250ZW50X1R5cGVzXS54bWxQSwEC&#10;LQAUAAYACAAAACEAOP0h/9YAAACUAQAACwAAAAAAAAAAAAAAAAAvAQAAX3JlbHMvLnJlbHNQSwEC&#10;LQAUAAYACAAAACEA39cYeKoBAABGAwAADgAAAAAAAAAAAAAAAAAuAgAAZHJzL2Uyb0RvYy54bWxQ&#10;SwECLQAUAAYACAAAACEAjxos/uIAAAANAQAADwAAAAAAAAAAAAAAAAAEBAAAZHJzL2Rvd25yZXYu&#10;eG1sUEsFBgAAAAAEAAQA8wAAABMFAAAAAA==&#10;" filled="f" stroked="f">
              <v:path arrowok="t"/>
              <v:textbox inset="0,0,0,0">
                <w:txbxContent>
                  <w:p w:rsidR="00890F5F" w:rsidRDefault="00890F5F">
                    <w:pPr>
                      <w:pStyle w:val="Textoindependiente"/>
                      <w:spacing w:before="26"/>
                      <w:ind w:left="20"/>
                    </w:pPr>
                    <w:r>
                      <w:rPr>
                        <w:color w:val="231F20"/>
                        <w:spacing w:val="-10"/>
                      </w:rPr>
                      <w:t>6</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832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6" o:spid="_x0000_s1176" type="#_x0000_t202" style="position:absolute;margin-left:358pt;margin-top:588.3pt;width:11.8pt;height:14.7pt;z-index:-1666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8rAEAAEsDAAAOAAAAZHJzL2Uyb0RvYy54bWysU1Fv2yAQfp+0/4B4X0iqzkqtOFW3atOk&#10;apvU9gdgDDGa4RhHYuff78BJWm1vU18wcB/ffd/deXM7uYEddEQLvuGrxZIz7RV01u8a/vz05cOa&#10;M0zSd3IArxt+1Mhvt+/fbcZQ6yvoYeh0ZETisR5Dw/uUQi0Eql47iQsI2lPQQHQy0THuRBflSOxu&#10;EFfLZSVGiF2IoDQi3d7PQb4t/MZolX4YgzqxoeGkLZU1lrXNq9huZL2LMvRWnWTI/1DhpPWU9EJ1&#10;L5Nk+2j/oXJWRUAwaaHACTDGKl08kJvV8i83j70Munih4mC4lAnfjlZ9P/yMzHbUu48VZ146atKT&#10;nlILE8tXVKAxYE24x0DINH2CicDFLIYHUL+QIOIVZn6AhM4FmUx0+UtWGT2kHhwvdac0TGW265t1&#10;RRFFodW6qm5KX8TL4xAxfdXgWN40PFJbiwB5eMCU08v6DDlpmdNnVWlqp9ng9cVNC92RzIzU94bj&#10;772MmrPhm6fC5iE5b+J50543MQ2foYxS9uThbp/A2CIh55p5TxKoY0XZabrySLw+F9TLP7D9Aw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D0Jn7y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53</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780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5" o:spid="_x0000_s1177" type="#_x0000_t202" style="position:absolute;margin-left:358pt;margin-top:588.3pt;width:11.8pt;height:14.7pt;z-index:-1666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shrgEAAEsDAAAOAAAAZHJzL2Uyb0RvYy54bWysU1Fv0zAQfkfiP1h+p26nrXRR0wmYQEgT&#10;TNr4AY5jNxaxz/jcJv33nJ2mm+AN8eLYvs/ffd/dZXs3up4ddUQLvuarxZIz7RW01u9r/uP587sN&#10;Z5ikb2UPXtf8pJHf7d6+2Q6h0lfQQd/qyIjEYzWEmncphUoIVJ12EhcQtKeggehkomPcizbKgdhd&#10;L66Wy7UYILYhgtKIdHs/Bfmu8BujVfpuDOrE+pqTtlTWWNYmr2K3ldU+ytBZdZYh/0GFk9ZT0gvV&#10;vUySHaL9i8pZFQHBpIUCJ8AYq3TxQG5Wyz/cPHUy6OKFioPhUib8f7Tq2/ExMttS725uOPPSUZOe&#10;9ZgaGFm+ogINASvCPQVCpvEjjAQuZjE8gPqJBBGvMNMDJHQuyGiiy1+yyugh9eB0qTulYSqzXd9u&#10;1hRRFFpt1uvb0hfx8jhETF80OJY3NY/U1iJAHh8w5fSymiFnLVP6rCqNzTgZvH4/u2mgPZGZgfpe&#10;c/x1kFFz1n/1VNg8JPMmzptm3sTUf4IyStmThw+HBMYWCTnXxHuWQB0rys7TlUfi9bmgXv6B3W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QcjbIa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52</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139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2" o:spid="_x0000_s1182" type="#_x0000_t202" style="position:absolute;margin-left:358pt;margin-top:588.3pt;width:11.8pt;height:14.7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37rAEAAEsDAAAOAAAAZHJzL2Uyb0RvYy54bWysU8GO0zAQvSPxD5bv1G0FUTdqugJWIKQV&#10;IO3yAY5jNxaxx3jcJv17xk7bXcFttRfH9jy/eW9msr2d3MCOOqIF3/DVYsmZ9go66/cN//X45d2G&#10;M0zSd3IArxt+0shvd2/fbMdQ6zX0MHQ6MiLxWI+h4X1KoRYCVa+dxAUE7SloIDqZ6Bj3ootyJHY3&#10;iPVyWYkRYhciKI1It3dzkO8KvzFapR/GoE5saDhpS2WNZW3zKnZbWe+jDL1VZxnyBSqctJ6SXqnu&#10;ZJLsEO1/VM6qCAgmLRQ4AcZYpYsHcrNa/uPmoZdBFy9UHAzXMuHr0arvx5+R2Y56V60589JRkx71&#10;lFqYWL6iAo0Ba8I9BEKm6RNMBC5mMdyD+o0EEc8w8wMkdC7IZKLLX7LK6CH14HStO6VhKrO9v9lU&#10;FFEUWm2q6qb0RTw9DhHTVw2O5U3DI7W1CJDHe0w5vawvkLOWOX1WlaZ2mg1+uLppoTuRmZH63nD8&#10;c5BRczZ881TYPCSXTbxs2ssmpuEzlFHKnjx8PCQwtkjIuWbeswTqWFF2nq48Es/PBfX0D+z+A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GwwTfu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55</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0880"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1" o:spid="_x0000_s1183" type="#_x0000_t202" style="position:absolute;margin-left:358pt;margin-top:588.3pt;width:11.8pt;height:14.7pt;z-index:-1666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lmrgEAAEsDAAAOAAAAZHJzL2Uyb0RvYy54bWysU8Fu2zAMvQ/oPwi6L066zUiNOMXWYsOA&#10;YivQ7gNkWYqFWqImKrHz96PkOC3a29CLLIlPj++R9OZ6tD07qIAGXM1XiyVnyklojdvV/M/j949r&#10;zjAK14oenKr5USG/3l582Ay+UpfQQd+qwIjEYTX4mncx+qooUHbKClyAV46CGoIVkY5hV7RBDMRu&#10;++JyuSyLAULrA0iFSLe3U5BvM7/WSsbfWqOKrK85aYt5DXlt0lpsN6LaBeE7I08yxH+osMI4Snqm&#10;uhVRsH0wb6iskQEQdFxIsAVobaTKHsjNavnKzUMnvMpeqDjoz2XC96OVvw73gZmWeleuOHPCUpMe&#10;1RgbGFm6ogINHivCPXhCxvEbjATOZtHfgXxCghQvMNMDJHQqyKiDTV+yyugh9eB4rjulYTKxfb5a&#10;lxSRFFqty/Iq96V4fuwDxh8KLEubmgdqaxYgDncYU3pRzZCTlil9UhXHZpwMfvk0u2mgPZKZgfpe&#10;c/y7F0Fx1v90VNg0JPMmzJtm3oTY30AepeTJwdd9BG2yhJRr4j1JoI5lZafpSiPx8pxRz//A9h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EPEJZq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54</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446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8" o:spid="_x0000_s1188" type="#_x0000_t202" style="position:absolute;margin-left:358pt;margin-top:588.3pt;width:11.8pt;height:14.7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MkrAEAAEsDAAAOAAAAZHJzL2Uyb0RvYy54bWysU1Fv2yAQfp/U/4B4X0iqzUqtONXaatOk&#10;apvU7gdgDDGa4ShHYuff78BJWm1v014wcB/ffd/deXM7uYEddEQLvuGrxZIz7RV01u8a/vP58/s1&#10;Z5ik7+QAXjf8qJHfbq/ebcZQ62voYeh0ZETisR5Dw/uUQi0Eql47iQsI2lPQQHQy0THuRBflSOxu&#10;ENfLZSVGiF2IoDQi3T7MQb4t/MZolb4bgzqxoeGkLZU1lrXNq9huZL2LMvRWnWTIf1DhpPWU9EL1&#10;IJNk+2j/onJWRUAwaaHACTDGKl08kJvV8g83T70Munih4mC4lAn/H636dvgRme2odxW1yktHTXrW&#10;U2phYvmKCjQGrAn3FAiZpjuYCFzMYngE9QsJIt5g5gdI6FyQyUSXv2SV0UPqwfFSd0rDVGb7cLOu&#10;KKIotFpX1U3pi3h9HCKmLxocy5uGR2prESAPj5hyelmfISctc/qsKk3tNBv8eHHTQnckMyP1veH4&#10;spdRczZ89VTYPCTnTTxv2vMmpuEeyihlTx4+7RMYWyTkXDPvSQJ1rCg7TVceibfngnr9B7a/AQ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AEScyS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57</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3952"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7" o:spid="_x0000_s1189" type="#_x0000_t202" style="position:absolute;margin-left:358pt;margin-top:588.3pt;width:11.8pt;height:14.7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W8rgEAAEsDAAAOAAAAZHJzL2Uyb0RvYy54bWysU8Fu2zAMvQ/oPwi6N06KzkuMOMXWYsOA&#10;YivQ7gNkWYqFWaImKrHz96PkOC2227CLLIlPj++R9PZutD07qoAGXM1XiyVnyklojdvX/MfL5+s1&#10;ZxiFa0UPTtX8pJDf7a7ebQdfqRvooG9VYETisBp8zbsYfVUUKDtlBS7AK0dBDcGKSMewL9ogBmK3&#10;fXGzXJbFAKH1AaRCpNuHKch3mV9rJeN3rVFF1tectMW8hrw2aS12W1Htg/CdkWcZ4h9UWGEcJb1Q&#10;PYgo2CGYv6iskQEQdFxIsAVobaTKHsjNavmHm+dOeJW9UHHQX8qE/49Wfjs+BWZa6l35gTMnLDXp&#10;RY2xgZGlKyrQ4LEi3LMnZBw/wUjgbBb9I8ifSJDiDWZ6gIROBRl1sOlLVhk9pB6cLnWnNEwmttvN&#10;uqSIpNBqXZab3Jfi9bEPGL8osCxtah6orVmAOD5iTOlFNUPOWqb0SVUcm3Ey+H4zu2mgPZGZgfpe&#10;c/x1EEFx1n91VNg0JPMmzJtm3oTY30MepeTJwcdDBG2yhJRr4j1LoI5lZefpSiPx9pxRr//A7jc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E7t1vK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56</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753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4" o:spid="_x0000_s1194" type="#_x0000_t202" style="position:absolute;margin-left:358pt;margin-top:588.3pt;width:11.8pt;height:14.7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CKrAEAAEsDAAAOAAAAZHJzL2Uyb0RvYy54bWysU1Fv2yAQfp+0/4B4X0iqykutOFW3atOk&#10;apvU9gdgDDGa4RhHYuff78BJWm1vU18wcB/ffd/deXM7uYEddEQLvuGrxZIz7RV01u8a/vz05cOa&#10;M0zSd3IArxt+1Mhvt+/fbcZQ6yvoYeh0ZETisR5Dw/uUQi0Eql47iQsI2lPQQHQy0THuRBflSOxu&#10;EFfLZSVGiF2IoDQi3d7PQb4t/MZolX4YgzqxoeGkLZU1lrXNq9huZL2LMvRWnWTI/1DhpPWU9EJ1&#10;L5Nk+2j/oXJWRUAwaaHACTDGKl08kJvV8i83j70Munih4mC4lAnfjlZ9P/yMzHbUu4/XnHnpqElP&#10;ekotTCxfUYHGgDXhHgMh0/QJJgIXsxgeQP1CgohXmPkBEjoXZDLR5S9ZZfSQenC81J3SMJXZrm/W&#10;FUUUhVbrqropfREvj0PE9FWDY3nT8EhtLQLk4QFTTi/rM+SkZU6fVaWpnWaD1cVNC92RzIzU94bj&#10;772MmrPhm6fC5iE5b+J50543MQ2foYxS9uThbp/A2CIh55p5TxKoY0XZabrySLw+F9TLP7D9Aw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B9cAIq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59</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702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3" o:spid="_x0000_s1195" type="#_x0000_t202" style="position:absolute;margin-left:358pt;margin-top:588.3pt;width:11.8pt;height:14.7pt;z-index:-1665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oUrgEAAEsDAAAOAAAAZHJzL2Uyb0RvYy54bWysU8Fu2zAMvQ/oPwi6N066zUuNOMW2YsOA&#10;YhvQ9gNkWYqFWqImKrHz96PkOC22W9GLLIlPj++R9OZmtD07qIAGXM1XiyVnyklojdvV/PHh2+Wa&#10;M4zCtaIHp2p+VMhvthfvNoOv1BV00LcqMCJxWA2+5l2MvioKlJ2yAhfglaOghmBFpGPYFW0QA7Hb&#10;vrhaLstigND6AFIh0u3tFOTbzK+1kvGX1qgi62tO2mJeQ16btBbbjah2QfjOyJMM8QoVVhhHSc9U&#10;tyIKtg/mPyprZAAEHRcSbAFaG6myB3KzWv7j5r4TXmUvVBz05zLh29HKn4ffgZmWevfpPWdOWGrS&#10;gxpjAyNLV1SgwWNFuHtPyDh+gZHA2Sz6O5BPSJDiBWZ6gIROBRl1sOlLVhk9pB4cz3WnNEwmtg/X&#10;65IikkKrdVle574Uz499wPhdgWVpU/NAbc0CxOEOY0ovqhly0jKlT6ri2IyTwfLj7KaB9khmBup7&#10;zfHPXgTFWf/DUWHTkMybMG+aeRNi/xXyKCVPDj7vI2iTJaRcE+9JAnUsKztNVxqJl+eMev4Htn8B&#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ubp6FK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58</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6060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61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0" o:spid="_x0000_s1200" type="#_x0000_t202" style="position:absolute;margin-left:358pt;margin-top:588.3pt;width:11.8pt;height:14.7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1nqwEAAEsDAAAOAAAAZHJzL2Uyb0RvYy54bWysU8GO0zAQvSPxD5bvNO0KlW7UdAWsQEgr&#10;QNrlAxzHbixij5lxm/TvGTttdwU3xMWxPc9v3puZbO8mP4ijQXIQGrlaLKUwQUPnwr6RP54+vdlI&#10;QUmFTg0QTCNPhuTd7vWr7RhrcwM9DJ1BwSSB6jE2sk8p1lVFujde0QKiCRy0gF4lPuK+6lCNzO6H&#10;6ma5XFcjYBcRtCHi2/s5KHeF31qj0zdrySQxNJK1pbJiWdu8VrutqveoYu/0WYb6BxVeucBJr1T3&#10;KilxQPcXlXcagcCmhQZfgbVOm+KB3ayWf7h57FU0xQsXh+K1TPT/aPXX43cUruPebbg+QXlu0pOZ&#10;UguTyFdcoDFSzbjHyMg0fYCJwcUsxQfQP4kh1QvM/IAYnQsyWfT5y1YFP+Qcp2vdOY3Qme3t7WbN&#10;Ec2h1Wa9vi1pq+fHESl9NuBF3jQSua1FgDo+UMrpVX2BnLXM6bOqNLXTbPDd1U0L3YnNjNz3RtKv&#10;g0IjxfAlcGHzkFw2eNm0lw2m4SOUUcqeArw/JLCuSMi5Zt6zBO5YUXaerjwSL88F9fwP7H4DAAD/&#10;/wMAUEsDBBQABgAIAAAAIQDRrIr24QAAAA0BAAAPAAAAZHJzL2Rvd25yZXYueG1sTI/BTsMwEETv&#10;SPyDtUjcqJMgEghxKlRUcUAcWqjUoxsvcURsR7abun/Pciq33X2j2ZlmmczIZvRhcFZAvsiAoe2c&#10;Gmwv4OtzffcILERplRydRQFnDLBsr68aWSt3shuct7FnZGJDLQXoGKea89BpNDIs3ISW2LfzRkZa&#10;fc+VlycyNyMvsqzkRg6WPmg54Upj97M9GgG71bR+T3stP+YH9fZaVJuz75IQtzfp5RlYxBQvYviL&#10;T9GhpUwHd7QqsFFAlZfUJRLIq7IERpLq/omGA52KjCBvG/6/RfsLAAD//wMAUEsBAi0AFAAGAAgA&#10;AAAhALaDOJL+AAAA4QEAABMAAAAAAAAAAAAAAAAAAAAAAFtDb250ZW50X1R5cGVzXS54bWxQSwEC&#10;LQAUAAYACAAAACEAOP0h/9YAAACUAQAACwAAAAAAAAAAAAAAAAAvAQAAX3JlbHMvLnJlbHNQSwEC&#10;LQAUAAYACAAAACEAeWvdZ6sBAABLAwAADgAAAAAAAAAAAAAAAAAuAgAAZHJzL2Uyb0RvYy54bWxQ&#10;SwECLQAUAAYACAAAACEA0ayK9uEAAAANAQAADwAAAAAAAAAAAAAAAAAFBAAAZHJzL2Rvd25yZXYu&#10;eG1sUEsFBgAAAAAEAAQA8wAAABMFAAAAAA==&#10;" filled="f" stroked="f">
              <v:path arrowok="t"/>
              <v:textbox inset="0,0,0,0">
                <w:txbxContent>
                  <w:p w:rsidR="00890F5F" w:rsidRDefault="00890F5F">
                    <w:pPr>
                      <w:pStyle w:val="Textoindependiente"/>
                      <w:spacing w:before="26"/>
                      <w:ind w:left="20"/>
                    </w:pPr>
                    <w:r>
                      <w:rPr>
                        <w:color w:val="231F20"/>
                        <w:spacing w:val="-5"/>
                      </w:rPr>
                      <w:t>61</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6009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60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9" o:spid="_x0000_s1201" type="#_x0000_t202" style="position:absolute;margin-left:358pt;margin-top:588.3pt;width:11.8pt;height:14.7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rAEAAEsDAAAOAAAAZHJzL2Uyb0RvYy54bWysU8GO0zAQvSPxD5bv1O0KlTZqugJWIKQV&#10;IO3yAY5jNxaxx3jcJv17xm7SXcFttRfH9jy/eW9msrsdXc9OOqIFX/PVYsmZ9gpa6w81//X45d2G&#10;M0zSt7IHr2t+1shv92/f7IZQ6RvooG91ZETisRpCzbuUQiUEqk47iQsI2lPQQHQy0TEeRBvlQOyu&#10;FzfL5VoMENsQQWlEur27BPm+8BujVfphDOrE+pqTtlTWWNYmr2K/k9UhytBZNcmQL1DhpPWU9Ep1&#10;J5Nkx2j/o3JWRUAwaaHACTDGKl08kJvV8h83D50Munih4mC4lglfj1Z9P/2MzLbUuw9bzrx01KRH&#10;PaYGRpavqEBDwIpwD4GQafwEI4GLWQz3oH4jQcQzzOUBEjoXZDTR5S9ZZfSQenC+1p3SMJXZ3m83&#10;a4ooCq026/W29EU8PQ4R01cNjuVNzSO1tQiQp3tMOb2sZsik5ZI+q0pjM04GV7ObBtozmRmo7zXH&#10;P0cZNWf9N0+FzUMyb+K8aeZNTP1nKKOUPXn4eExgbJGQc114JwnUsaJsmq48Es/PBfX0D+z/AgAA&#10;//8DAFBLAwQUAAYACAAAACEA0ayK9uEAAAANAQAADwAAAGRycy9kb3ducmV2LnhtbEyPwU7DMBBE&#10;70j8g7VI3KiTIBIIcSpUVHFAHFqo1KMbL3FEbEe2m7p/z3Iqt919o9mZZpnMyGb0YXBWQL7IgKHt&#10;nBpsL+Drc333CCxEaZUcnUUBZwywbK+vGlkrd7IbnLexZ2RiQy0F6BinmvPQaTQyLNyElti380ZG&#10;Wn3PlZcnMjcjL7Ks5EYOlj5oOeFKY/ezPRoBu9W0fk97LT/mB/X2WlSbs++SELc36eUZWMQUL2L4&#10;i0/RoaVMB3e0KrBRQJWX1CUSyKuyBEaS6v6JhgOdiowgbxv+v0X7CwAA//8DAFBLAQItABQABgAI&#10;AAAAIQC2gziS/gAAAOEBAAATAAAAAAAAAAAAAAAAAAAAAABbQ29udGVudF9UeXBlc10ueG1sUEsB&#10;Ai0AFAAGAAgAAAAhADj9If/WAAAAlAEAAAsAAAAAAAAAAAAAAAAALwEAAF9yZWxzLy5yZWxzUEsB&#10;Ai0AFAAGAAgAAAAhAFb5kuasAQAASwMAAA4AAAAAAAAAAAAAAAAALgIAAGRycy9lMm9Eb2MueG1s&#10;UEsBAi0AFAAGAAgAAAAhANGsivbhAAAADQEAAA8AAAAAAAAAAAAAAAAABgQAAGRycy9kb3ducmV2&#10;LnhtbFBLBQYAAAAABAAEAPMAAAAUBQAAAAA=&#10;" filled="f" stroked="f">
              <v:path arrowok="t"/>
              <v:textbox inset="0,0,0,0">
                <w:txbxContent>
                  <w:p w:rsidR="00890F5F" w:rsidRDefault="00890F5F">
                    <w:pPr>
                      <w:pStyle w:val="Textoindependiente"/>
                      <w:spacing w:before="26"/>
                      <w:ind w:left="20"/>
                    </w:pPr>
                    <w:r>
                      <w:rPr>
                        <w:color w:val="231F20"/>
                        <w:spacing w:val="-5"/>
                      </w:rPr>
                      <w:t>60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0736" behindDoc="1" locked="0" layoutInCell="1" allowOverlap="1">
              <wp:simplePos x="0" y="0"/>
              <wp:positionH relativeFrom="page">
                <wp:posOffset>4608422</wp:posOffset>
              </wp:positionH>
              <wp:positionV relativeFrom="page">
                <wp:posOffset>7471552</wp:posOffset>
              </wp:positionV>
              <wp:extent cx="87630" cy="1866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86690"/>
                      </a:xfrm>
                      <a:prstGeom prst="rect">
                        <a:avLst/>
                      </a:prstGeom>
                    </wps:spPr>
                    <wps:txbx>
                      <w:txbxContent>
                        <w:p w:rsidR="00890F5F" w:rsidRDefault="00890F5F">
                          <w:pPr>
                            <w:pStyle w:val="Textoindependiente"/>
                            <w:spacing w:before="26"/>
                            <w:ind w:left="20"/>
                          </w:pPr>
                          <w:r>
                            <w:rPr>
                              <w:color w:val="231F20"/>
                              <w:spacing w:val="-1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4" type="#_x0000_t202" style="position:absolute;margin-left:362.85pt;margin-top:588.3pt;width:6.9pt;height:14.7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9qwEAAEcDAAAOAAAAZHJzL2Uyb0RvYy54bWysUtuO0zAQfUfiHyy/07QFlRI1XQErENIK&#10;kHb3AxzHbixij5lxm/TvGbuXXcHbihdn4hmfOWfObG4mP4iDQXIQGrmYzaUwQUPnwq6Rjw9f3qyl&#10;oKRCpwYIppFHQ/Jm+/rVZoy1WUIPQ2dQMEigeoyN7FOKdVWR7o1XNINoAictoFeJf3FXdahGRvdD&#10;tZzPV9UI2EUEbYj49vaUlNuCb63R6Ye1ZJIYGsncUjmxnG0+q+1G1TtUsXf6TEO9gIVXLnDTK9St&#10;Skrs0f0D5Z1GILBppsFXYK3TpmhgNYv5X2ruexVN0cLDoXgdE/0/WP398BOF6xq5fCdFUJ49ejBT&#10;amESfMPjGSPVXHUfuS5Nn2Bim4tUinegfxGXVM9qTg+Iq/M4Jos+f1mo4IfswPE6de4iNF+u36/e&#10;ckJzZrFerT4UU6qntxEpfTXgRQ4aiexp6a8Od5Ryd1VfSs5UTt0zqTS1U1G3uGppoTuylJE9byT9&#10;3is0UgzfAg81L8glwEvQXgJMw2coa5QVBfi4T2BdYZBbnXDPDNitQuy8WXkdnv+Xqqf93/4BAAD/&#10;/wMAUEsDBBQABgAIAAAAIQCPGiz+4gAAAA0BAAAPAAAAZHJzL2Rvd25yZXYueG1sTI+xTsMwEIZ3&#10;JN7BOiQ2ajcocQlxKlRUMSCGFioxurGJI2I7st3UfXuOCca7/9N/3zXrbEcy6xAH7wQsFwyIdp1X&#10;g+sFfLxv71ZAYpJOydE7LeCiI6zb66tG1sqf3U7P+9QTLHGxlgJMSlNNaeyMtjIu/KQdZl8+WJlw&#10;DD1VQZ6x3I60YKyiVg4OLxg56Y3R3ff+ZAUcNtP2NX8a+TaX6uW54LtL6LIQtzf56RFI0jn9wfCr&#10;j+rQotPRn5yKZBTAi5IjisGSVxUQRPj9QwnkiKuCVQxo29D/X7Q/AAAA//8DAFBLAQItABQABgAI&#10;AAAAIQC2gziS/gAAAOEBAAATAAAAAAAAAAAAAAAAAAAAAABbQ29udGVudF9UeXBlc10ueG1sUEsB&#10;Ai0AFAAGAAgAAAAhADj9If/WAAAAlAEAAAsAAAAAAAAAAAAAAAAALwEAAF9yZWxzLy5yZWxzUEsB&#10;Ai0AFAAGAAgAAAAhAP/1hv2rAQAARwMAAA4AAAAAAAAAAAAAAAAALgIAAGRycy9lMm9Eb2MueG1s&#10;UEsBAi0AFAAGAAgAAAAhAI8aLP7iAAAADQEAAA8AAAAAAAAAAAAAAAAABQQAAGRycy9kb3ducmV2&#10;LnhtbFBLBQYAAAAABAAEAPMAAAAUBQAAAAA=&#10;" filled="f" stroked="f">
              <v:path arrowok="t"/>
              <v:textbox inset="0,0,0,0">
                <w:txbxContent>
                  <w:p w:rsidR="00890F5F" w:rsidRDefault="00890F5F">
                    <w:pPr>
                      <w:pStyle w:val="Textoindependiente"/>
                      <w:spacing w:before="26"/>
                      <w:ind w:left="20"/>
                    </w:pPr>
                    <w:r>
                      <w:rPr>
                        <w:color w:val="231F20"/>
                        <w:spacing w:val="-10"/>
                      </w:rPr>
                      <w:t>9</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62144"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62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3" o:spid="_x0000_s1204" type="#_x0000_t202" style="position:absolute;margin-left:358pt;margin-top:588.3pt;width:11.8pt;height:14.7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WrgEAAEsDAAAOAAAAZHJzL2Uyb0RvYy54bWysU1Fv0zAQfkfiP1h+p27HVLqo6QRMIKQJ&#10;kLb9AMexG4vYZ3xuk/57zk7TTewN8eLYvs/ffd/dZXs7up4ddUQLvuarxZIz7RW01u9r/vT45d2G&#10;M0zSt7IHr2t+0shvd2/fbIdQ6SvooG91ZETisRpCzbuUQiUEqk47iQsI2lPQQHQy0THuRRvlQOyu&#10;F1fL5VoMENsQQWlEur2bgnxX+I3RKv0wBnVifc1JWyprLGuTV7HbymofZeisOsuQ/6DCSesp6YXq&#10;TibJDtG+onJWRUAwaaHACTDGKl08kJvV8i83D50Munih4mC4lAn/H636fvwZmW2pd5v3nHnpqEmP&#10;ekwNjCxfUYGGgBXhHgIh0/gJRgIXsxjuQf1CgogXmOkBEjoXZDTR5S9ZZfSQenC61J3SMJXZrm82&#10;a4ooCq026/VN6Yt4fhwipq8aHMubmkdqaxEgj/eYcnpZzZCzlil9VpXGZpwMfrie3TTQnsjMQH2v&#10;Of4+yKg56795KmweknkT500zb2LqP0MZpezJw8dDAmOLhJxr4j1LoI4VZefpyiPx8lxQz//A7g8A&#10;AAD//wMAUEsDBBQABgAIAAAAIQDRrIr24QAAAA0BAAAPAAAAZHJzL2Rvd25yZXYueG1sTI/BTsMw&#10;EETvSPyDtUjcqJMgEghxKlRUcUAcWqjUoxsvcURsR7abun/Pciq33X2j2ZlmmczIZvRhcFZAvsiA&#10;oe2cGmwv4OtzffcILERplRydRQFnDLBsr68aWSt3shuct7FnZGJDLQXoGKea89BpNDIs3ISW2Lfz&#10;RkZafc+VlycyNyMvsqzkRg6WPmg54Upj97M9GgG71bR+T3stP+YH9fZaVJuz75IQtzfp5RlYxBQv&#10;YviLT9GhpUwHd7QqsFFAlZfUJRLIq7IERpLq/omGA52KjCBvG/6/RfsLAAD//wMAUEsBAi0AFAAG&#10;AAgAAAAhALaDOJL+AAAA4QEAABMAAAAAAAAAAAAAAAAAAAAAAFtDb250ZW50X1R5cGVzXS54bWxQ&#10;SwECLQAUAAYACAAAACEAOP0h/9YAAACUAQAACwAAAAAAAAAAAAAAAAAvAQAAX3JlbHMvLnJlbHNQ&#10;SwECLQAUAAYACAAAACEAHxX3lq4BAABLAwAADgAAAAAAAAAAAAAAAAAuAgAAZHJzL2Uyb0RvYy54&#10;bWxQSwECLQAUAAYACAAAACEA0ayK9uEAAAANAQAADwAAAAAAAAAAAAAAAAAIBAAAZHJzL2Rvd25y&#10;ZXYueG1sUEsFBgAAAAAEAAQA8wAAABYFAAAAAA==&#10;" filled="f" stroked="f">
              <v:path arrowok="t"/>
              <v:textbox inset="0,0,0,0">
                <w:txbxContent>
                  <w:p w:rsidR="00890F5F" w:rsidRDefault="00890F5F">
                    <w:pPr>
                      <w:pStyle w:val="Textoindependiente"/>
                      <w:spacing w:before="26"/>
                      <w:ind w:left="20"/>
                    </w:pPr>
                    <w:r>
                      <w:rPr>
                        <w:color w:val="231F20"/>
                        <w:spacing w:val="-5"/>
                      </w:rPr>
                      <w:t>62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0224" behindDoc="1" locked="0" layoutInCell="1" allowOverlap="1">
              <wp:simplePos x="0" y="0"/>
              <wp:positionH relativeFrom="page">
                <wp:posOffset>4608422</wp:posOffset>
              </wp:positionH>
              <wp:positionV relativeFrom="page">
                <wp:posOffset>7471552</wp:posOffset>
              </wp:positionV>
              <wp:extent cx="87630" cy="18669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86690"/>
                      </a:xfrm>
                      <a:prstGeom prst="rect">
                        <a:avLst/>
                      </a:prstGeom>
                    </wps:spPr>
                    <wps:txbx>
                      <w:txbxContent>
                        <w:p w:rsidR="00890F5F" w:rsidRDefault="00890F5F">
                          <w:pPr>
                            <w:pStyle w:val="Textoindependiente"/>
                            <w:spacing w:before="26"/>
                            <w:ind w:left="20"/>
                          </w:pPr>
                          <w:r>
                            <w:rPr>
                              <w:color w:val="231F20"/>
                              <w:spacing w:val="-1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362.85pt;margin-top:588.3pt;width:6.9pt;height:14.7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8mrAEAAEcDAAAOAAAAZHJzL2Uyb0RvYy54bWysUsFu2zAMvQ/YPwi6N0pSLEuNOMW6YsOA&#10;YivQ7gNkWYqFWaImKrHz96OUOC2627CLTIvU43t83NyOrmcHHdGCr/liNudMewWt9bua/3z+crXm&#10;DJP0rezB65ofNfLb7ft3myFUegkd9K2OjEA8VkOoeZdSqIRA1WkncQZBe0oaiE4m+o070UY5ELrr&#10;xXI+X4kBYhsiKI1It/enJN8WfGO0Sj+MQZ1YX3PilsoZy9nkU2w3stpFGTqrzjTkP7Bw0npqeoG6&#10;l0myfbR/QTmrIiCYNFPgBBhjlS4aSM1i/kbNUyeDLlpoOBguY8L/B6u+Hx4js23Nl9eceenIo2c9&#10;pgZGRjc0niFgRVVPgerSeAcj2VykYngA9QupRLyqOT1Aqs7jGE10+UtCGT0kB46XqVMXpuhy/XF1&#10;TQlFmcV6tboppoiXtyFi+qrBsRzUPJKnpb88PGDK3WU1lZypnLpnUmlsxqJu8WHS0kB7JCkDeV5z&#10;/L2XUXPWf/M01LwgUxCnoJmCmPrPUNYoK/LwaZ/A2MIgtzrhnhmQW4XYebPyOrz+L1Uv+7/9AwAA&#10;//8DAFBLAwQUAAYACAAAACEAjxos/uIAAAANAQAADwAAAGRycy9kb3ducmV2LnhtbEyPsU7DMBCG&#10;dyTewTokNmo3KHEJcSpUVDEghhYqMbqxiSNiO7Ld1H17jgnGu//Tf98162xHMusQB+8ELBcMiHad&#10;V4PrBXy8b+9WQGKSTsnROy3goiOs2+urRtbKn91Oz/vUEyxxsZYCTEpTTWnsjLYyLvykHWZfPliZ&#10;cAw9VUGesdyOtGCsolYODi8YOemN0d33/mQFHDbT9jV/Gvk2l+rlueC7S+iyELc3+ekRSNI5/cHw&#10;q4/q0KLT0Z+cimQUwIuSI4rBklcVEET4/UMJ5IirglUMaNvQ/1+0PwAAAP//AwBQSwECLQAUAAYA&#10;CAAAACEAtoM4kv4AAADhAQAAEwAAAAAAAAAAAAAAAAAAAAAAW0NvbnRlbnRfVHlwZXNdLnhtbFBL&#10;AQItABQABgAIAAAAIQA4/SH/1gAAAJQBAAALAAAAAAAAAAAAAAAAAC8BAABfcmVscy8ucmVsc1BL&#10;AQItABQABgAIAAAAIQDn738mrAEAAEcDAAAOAAAAAAAAAAAAAAAAAC4CAABkcnMvZTJvRG9jLnht&#10;bFBLAQItABQABgAIAAAAIQCPGiz+4gAAAA0BAAAPAAAAAAAAAAAAAAAAAAYEAABkcnMvZG93bnJl&#10;di54bWxQSwUGAAAAAAQABADzAAAAFQUAAAAA&#10;" filled="f" stroked="f">
              <v:path arrowok="t"/>
              <v:textbox inset="0,0,0,0">
                <w:txbxContent>
                  <w:p w:rsidR="00890F5F" w:rsidRDefault="00890F5F">
                    <w:pPr>
                      <w:pStyle w:val="Textoindependiente"/>
                      <w:spacing w:before="26"/>
                      <w:ind w:left="20"/>
                    </w:pPr>
                    <w:r>
                      <w:rPr>
                        <w:color w:val="231F20"/>
                        <w:spacing w:val="-10"/>
                      </w:rPr>
                      <w:t>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3808"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50" type="#_x0000_t202" style="position:absolute;margin-left:358pt;margin-top:588.3pt;width:11.8pt;height:14.7pt;z-index:-167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DqwEAAEgDAAAOAAAAZHJzL2Uyb0RvYy54bWysU9tu2zAMfR+wfxD0vjjJhiA14hTbig0D&#10;im1Auw+QZSkWZokaqcTO349SLi22t6IvNCVSh+eQ9OZ28oM4GCQHoZGL2VwKEzR0Luwa+evxy7u1&#10;FJRU6NQAwTTyaEjebt++2YyxNkvoYegMCgYJVI+xkX1Ksa4q0r3ximYQTeCgBfQq8RF3VYdqZHQ/&#10;VMv5fFWNgF1E0IaIb+9OQbkt+NYanX5YSyaJoZHMLRWLxbbZVtuNqneoYu/0mYZ6AQuvXOCiV6g7&#10;lZTYo/sPyjuNQGDTTIOvwFqnTdHAahbzf9Q89CqaooWbQ/HaJno9WP398BOF6xr5ntsTlOcZPZop&#10;tTAJvuH2jJFqznqInJemTzDxmItUivegfxOnVM9yTg+Is3M7Jos+f1mo4Idc4njtOlcROqN9uFmv&#10;OKI5tFivVjelbPX0OCKlrwa8yE4jkYdaCKjDPaVcXtWXlDOXU/nMKk3tVOQtr2Ja6I6sZeShN5L+&#10;7BUaKYZvgbuaN+Ti4MVpLw6m4TOUPcqSAnzcJ7CuMMilTrhnBjyuQuy8Wnkfnp9L1tMPsP0LAAD/&#10;/wMAUEsDBBQABgAIAAAAIQDRrIr24QAAAA0BAAAPAAAAZHJzL2Rvd25yZXYueG1sTI/BTsMwEETv&#10;SPyDtUjcqJMgEghxKlRUcUAcWqjUoxsvcURsR7abun/Pciq33X2j2ZlmmczIZvRhcFZAvsiAoe2c&#10;Gmwv4OtzffcILERplRydRQFnDLBsr68aWSt3shuct7FnZGJDLQXoGKea89BpNDIs3ISW2LfzRkZa&#10;fc+VlycyNyMvsqzkRg6WPmg54Upj97M9GgG71bR+T3stP+YH9fZaVJuz75IQtzfp5RlYxBQvYviL&#10;T9GhpUwHd7QqsFFAlZfUJRLIq7IERpLq/omGA52KjCBvG/6/RfsLAAD//wMAUEsBAi0AFAAGAAgA&#10;AAAhALaDOJL+AAAA4QEAABMAAAAAAAAAAAAAAAAAAAAAAFtDb250ZW50X1R5cGVzXS54bWxQSwEC&#10;LQAUAAYACAAAACEAOP0h/9YAAACUAQAACwAAAAAAAAAAAAAAAAAvAQAAX3JlbHMvLnJlbHNQSwEC&#10;LQAUAAYACAAAACEAtIQhw6sBAABIAwAADgAAAAAAAAAAAAAAAAAuAgAAZHJzL2Uyb0RvYy54bWxQ&#10;SwECLQAUAAYACAAAACEA0ayK9uEAAAANAQAADwAAAAAAAAAAAAAAAAAFBAAAZHJzL2Rvd25yZXYu&#10;eG1sUEsFBgAAAAAEAAQA8wAAABMFAAAAAA==&#10;" filled="f" stroked="f">
              <v:path arrowok="t"/>
              <v:textbox inset="0,0,0,0">
                <w:txbxContent>
                  <w:p w:rsidR="00890F5F" w:rsidRDefault="00890F5F">
                    <w:pPr>
                      <w:pStyle w:val="Textoindependiente"/>
                      <w:spacing w:before="26"/>
                      <w:ind w:left="20"/>
                    </w:pPr>
                    <w:r>
                      <w:rPr>
                        <w:color w:val="231F20"/>
                        <w:spacing w:val="-5"/>
                      </w:rPr>
                      <w:t>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3296" behindDoc="1" locked="0" layoutInCell="1" allowOverlap="1">
              <wp:simplePos x="0" y="0"/>
              <wp:positionH relativeFrom="page">
                <wp:posOffset>4546425</wp:posOffset>
              </wp:positionH>
              <wp:positionV relativeFrom="page">
                <wp:posOffset>7471552</wp:posOffset>
              </wp:positionV>
              <wp:extent cx="149860" cy="18669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6690"/>
                      </a:xfrm>
                      <a:prstGeom prst="rect">
                        <a:avLst/>
                      </a:prstGeom>
                    </wps:spPr>
                    <wps:txbx>
                      <w:txbxContent>
                        <w:p w:rsidR="00890F5F" w:rsidRDefault="00890F5F">
                          <w:pPr>
                            <w:pStyle w:val="Textoindependiente"/>
                            <w:spacing w:before="26"/>
                            <w:ind w:left="20"/>
                          </w:pPr>
                          <w:r>
                            <w:rPr>
                              <w:color w:val="231F20"/>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51" type="#_x0000_t202" style="position:absolute;margin-left:358pt;margin-top:588.3pt;width:11.8pt;height:14.7pt;z-index:-167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azqwEAAEgDAAAOAAAAZHJzL2Uyb0RvYy54bWysU1GP0zAMfkfiP0R5Z9kmNG3VuhNwAiGd&#10;AOnufkCaJmtEE4c4W7t/j5OuuxO8IV5cJ3Y+f5/t7u9G17OzjmjB13y1WHKmvYLW+mPNn58+v9ty&#10;hkn6Vvbgdc0vGvnd4e2b/RAqvYYO+lZHRiAeqyHUvEspVEKg6rSTuICgPQUNRCcTHeNRtFEOhO56&#10;sV4uN2KA2IYISiPS7f0U5IeCb4xW6bsxqBPra07cUrGx2CZbcdjL6hhl6Ky60pD/wMJJ66noDepe&#10;JslO0f4F5ayKgGDSQoETYIxVumggNavlH2oeOxl00ULNwXBrE/4/WPXt/CMy29Z8vePMS0czetJj&#10;amBkdEPtGQJWlPUYKC+NH2GkMRepGB5A/URKEa9ypgdI2bkdo4kuf0koo4c0gcut61SFqYz2frfd&#10;UERRaLXdbHZlKuLlcYiYvmhwLDs1jzTUQkCeHzDl8rKaU65cpvKZVRqbcZK3msU00F5Iy0BDrzn+&#10;OsmoOeu/eupq3pDZibPTzE5M/Scoe5QlefhwSmBsYZBLTbhXBjSuQuy6WnkfXp9L1ssPcPgNAAD/&#10;/wMAUEsDBBQABgAIAAAAIQDRrIr24QAAAA0BAAAPAAAAZHJzL2Rvd25yZXYueG1sTI/BTsMwEETv&#10;SPyDtUjcqJMgEghxKlRUcUAcWqjUoxsvcURsR7abun/Pciq33X2j2ZlmmczIZvRhcFZAvsiAoe2c&#10;Gmwv4OtzffcILERplRydRQFnDLBsr68aWSt3shuct7FnZGJDLQXoGKea89BpNDIs3ISW2LfzRkZa&#10;fc+VlycyNyMvsqzkRg6WPmg54Upj97M9GgG71bR+T3stP+YH9fZaVJuz75IQtzfp5RlYxBQvYviL&#10;T9GhpUwHd7QqsFFAlZfUJRLIq7IERpLq/omGA52KjCBvG/6/RfsLAAD//wMAUEsBAi0AFAAGAAgA&#10;AAAhALaDOJL+AAAA4QEAABMAAAAAAAAAAAAAAAAAAAAAAFtDb250ZW50X1R5cGVzXS54bWxQSwEC&#10;LQAUAAYACAAAACEAOP0h/9YAAACUAQAACwAAAAAAAAAAAAAAAAAvAQAAX3JlbHMvLnJlbHNQSwEC&#10;LQAUAAYACAAAACEAsLBWs6sBAABIAwAADgAAAAAAAAAAAAAAAAAuAgAAZHJzL2Uyb0RvYy54bWxQ&#10;SwECLQAUAAYACAAAACEA0ayK9uEAAAANAQAADwAAAAAAAAAAAAAAAAAFBAAAZHJzL2Rvd25yZXYu&#10;eG1sUEsFBgAAAAAEAAQA8wAAABMFAAAAAA==&#10;" filled="f" stroked="f">
              <v:path arrowok="t"/>
              <v:textbox inset="0,0,0,0">
                <w:txbxContent>
                  <w:p w:rsidR="00890F5F" w:rsidRDefault="00890F5F">
                    <w:pPr>
                      <w:pStyle w:val="Textoindependiente"/>
                      <w:spacing w:before="26"/>
                      <w:ind w:left="20"/>
                    </w:pPr>
                    <w:r>
                      <w:rPr>
                        <w:color w:val="231F20"/>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5B" w:rsidRDefault="00022D5B">
      <w:r>
        <w:separator/>
      </w:r>
    </w:p>
  </w:footnote>
  <w:footnote w:type="continuationSeparator" w:id="0">
    <w:p w:rsidR="00022D5B" w:rsidRDefault="00022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356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124.1pt;margin-top:55pt;width:181.7pt;height:14.7pt;z-index:-1674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cqpwEAAD8DAAAOAAAAZHJzL2Uyb0RvYy54bWysUsFu2zAMvQ/YPwi6N3ZSLM2MOMW2YkOB&#10;YhvQ9gNkWYqFWaImKrHz96NkJy22W7GLTJlPj++R3N6OtmdHFdCAq/lyUXKmnITWuH3Nn5++Xm04&#10;wyhcK3pwquYnhfx29/7ddvCVWkEHfasCIxKH1eBr3sXoq6JA2SkrcAFeOUpqCFZEuoZ90QYxELvt&#10;i1VZrosBQusDSIVIf++mJN9lfq2VjD+0RhVZX3PSFvMZ8tmks9htRbUPwndGzjLEG1RYYRwVvVDd&#10;iSjYIZh/qKyRARB0XEiwBWhtpMoeyM2y/MvNYye8yl6oOegvbcL/Ryu/H38GZtqa06CcsDSiJzXG&#10;Bka2Sc0ZPFaEefSEiuNnGGnI2Sj6B5C/kCDFK8z0AAmdmjHqYNOXbDJ6SP0/XXpORZikn6vr8ubD&#10;R0pJyi036zXFifTltQ8YvymwLAU1DzTTrEAcHzBO0DNkFjPVT7Li2IyziwbaE5kYaNY1x98HERRn&#10;/b2jZqbFOAfhHDTnIMT+C+T1SV4cfDpE0CZXTiUm3rkyTSlrnzcqrcHre0a97P3uDwAAAP//AwBQ&#10;SwMEFAAGAAgAAAAhACMqQZbhAAAACwEAAA8AAABkcnMvZG93bnJldi54bWxMj8FOwzAQRO9I/IO1&#10;SNyok1BCCXEqVFRxQD20UKnHbWziiNiObDd1/57lBMedeZqdqZfJDGxSPvTOCshnGTBlWyd72wn4&#10;/FjfLYCFiFbi4KwScFEBls31VY2VdGe7VdMudoxCbKhQgI5xrDgPrVYGw8yNypL35bzBSKfvuPR4&#10;pnAz8CLLSm6wt/RB46hWWrXfu5MRsF+N6/d00LiZHuTba/G4vfg2CXF7k16egUWV4h8Mv/WpOjTU&#10;6ehOVgY2CCjmi4JQMvKMRhFR5nkJ7EjK/dMceFPz/xuaHwAAAP//AwBQSwECLQAUAAYACAAAACEA&#10;toM4kv4AAADhAQAAEwAAAAAAAAAAAAAAAAAAAAAAW0NvbnRlbnRfVHlwZXNdLnhtbFBLAQItABQA&#10;BgAIAAAAIQA4/SH/1gAAAJQBAAALAAAAAAAAAAAAAAAAAC8BAABfcmVscy8ucmVsc1BLAQItABQA&#10;BgAIAAAAIQA1bYcqpwEAAD8DAAAOAAAAAAAAAAAAAAAAAC4CAABkcnMvZTJvRG9jLnhtbFBLAQIt&#10;ABQABgAIAAAAIQAjKkGW4QAAAAsBAAAPAAAAAAAAAAAAAAAAAAEEAABkcnMvZG93bnJldi54bWxQ&#10;SwUGAAAAAAQABADzAAAADw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7408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508</w:t>
                          </w:r>
                          <w:r>
                            <w:rPr>
                              <w:color w:val="231F20"/>
                              <w:spacing w:val="-5"/>
                            </w:rPr>
                            <w:fldChar w:fldCharType="end"/>
                          </w:r>
                        </w:p>
                      </w:txbxContent>
                    </wps:txbx>
                    <wps:bodyPr wrap="square" lIns="0" tIns="0" rIns="0" bIns="0" rtlCol="0">
                      <a:noAutofit/>
                    </wps:bodyPr>
                  </wps:wsp>
                </a:graphicData>
              </a:graphic>
            </wp:anchor>
          </w:drawing>
        </mc:Choice>
        <mc:Fallback>
          <w:pict>
            <v:shape id="Textbox 9" o:spid="_x0000_s1031" type="#_x0000_t202" style="position:absolute;margin-left:350.35pt;margin-top:55pt;width:21.65pt;height:14.7pt;z-index:-1674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xCqwEAAEUDAAAOAAAAZHJzL2Uyb0RvYy54bWysUsFuGyEQvVfqPyDuNbaVuPHK66hJ1KpS&#10;1FZK+gEsC17UhSEM9q7/vgP2OlF7q3qBAR5v3puZze3oenbQES34mi9mc860V9Bav6v5z+fPH244&#10;wyR9K3vwuuZHjfx2+/7dZgiVXkIHfasjIxKP1RBq3qUUKiFQddpJnEHQnh4NRCcTHeNOtFEOxO56&#10;sZzPV2KA2IYISiPS7cPpkW8LvzFape/GoE6srzlpS2WNZW3yKrYbWe2iDJ1VZxnyH1Q4aT0lvVA9&#10;yCTZPtq/qJxVERBMmilwAoyxShcP5GYx/8PNUyeDLl6oOBguZcL/R6u+HX5EZtuarznz0lGLnvWY&#10;GhjZOhdnCFgR5ikQKo13MFKTi1EMj6B+IUHEG8zpAxI6F2M00eWdbDL6SPU/XmpOSZiiy+XHq/X1&#10;NWeKnhY3q9W69ES8fg4R0xcNjuWg5pFaWgTIwyOmnF5WE+Ss5ZQ+q0pjMxZzi8lLA+2RrAzU8Zrj&#10;y15GzVn/1VNJ83hMQZyCZgpi6u+hDFF25OHTPoGxRUDOdOI9C6BeFV3nucrD8PZcUK/Tv/0NAAD/&#10;/wMAUEsDBBQABgAIAAAAIQC5lkjr4AAAAAsBAAAPAAAAZHJzL2Rvd25yZXYueG1sTI/BTsMwEETv&#10;SPyDtUjcqN0SSAlxKlRUcUAcWkDqcRubOCK2I9tN3b9nOcFtd2c0+6ZeZTuwSYfYeydhPhPAtGu9&#10;6l0n4eN9c7MEFhM6hYN3WsJZR1g1lxc1Vsqf3FZPu9QxCnGxQgkmpbHiPLZGW4wzP2pH2pcPFhOt&#10;oeMq4InC7cAXQtxzi72jDwZHvTa6/d4drYTP9bh5zXuDb9OdenlelNtzaLOU11f56RFY0jn9meEX&#10;n9ChIaaDPzoV2SChFKIkKwlzQaXIURYFDQe63D4UwJua/+/Q/AAAAP//AwBQSwECLQAUAAYACAAA&#10;ACEAtoM4kv4AAADhAQAAEwAAAAAAAAAAAAAAAAAAAAAAW0NvbnRlbnRfVHlwZXNdLnhtbFBLAQIt&#10;ABQABgAIAAAAIQA4/SH/1gAAAJQBAAALAAAAAAAAAAAAAAAAAC8BAABfcmVscy8ucmVsc1BLAQIt&#10;ABQABgAIAAAAIQBrdTxCqwEAAEUDAAAOAAAAAAAAAAAAAAAAAC4CAABkcnMvZTJvRG9jLnhtbFBL&#10;AQItABQABgAIAAAAIQC5lkjr4AAAAAsBAAAPAAAAAAAAAAAAAAAAAAUEAABkcnMvZG93bnJldi54&#10;bWxQSwUGAAAAAAQABADzAAAAEg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508</w:t>
                    </w:r>
                    <w:r>
                      <w:rPr>
                        <w:color w:val="231F20"/>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432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54" type="#_x0000_t202" style="position:absolute;margin-left:124.1pt;margin-top:55pt;width:181.7pt;height:14.7pt;z-index:-167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YPrQEAAEkDAAAOAAAAZHJzL2Uyb0RvYy54bWysU8Fu2zAMvQ/YPwi6L3bSNeuMOMXaosOA&#10;YhvQ7gNkWYqFWaImKrHz96PkOC3WW7GLTIlPj++R8uZ6tD07qIAGXM2Xi5Iz5SS0xu1q/uvp/sMV&#10;ZxiFa0UPTtX8qJBfb9+/2wy+UivooG9VYETisBp8zbsYfVUUKDtlBS7AK0dJDcGKSNuwK9ogBmK3&#10;fbEqy3UxQGh9AKkQ6fRuSvJt5tdayfhDa1SR9TUnbTGvIa9NWovtRlS7IHxn5EmGeIMKK4yjomeq&#10;OxEF2wfzisoaGQBBx4UEW4DWRqrsgdwsy3/cPHbCq+yFmoP+3Cb8f7Ty++FnYKat+cWSMycszehJ&#10;jbGBkdEJtWfwWBHq0RMujjcw0pizVfQPIH8jQYoXmOkCEjq1Y9TBpi8ZZXSRJnA8d52qMEmHq4vy&#10;0+VnSknKLa/Wa4oT6fNtHzB+VWBZCmoeaKpZgTg8YJygM+QkZqqfZMWxGbO/1cfZTQPtkcwMNPWa&#10;45+9CIqz/pujtqYnMgdhDpo5CLG/hfyQkicHX/YRtMkKUqmJ96SA5pU9nN5WehAv9xn1/Ads/wI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BeGNYP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8483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515</w:t>
                          </w:r>
                          <w:r>
                            <w:rPr>
                              <w:color w:val="231F20"/>
                              <w:spacing w:val="-5"/>
                            </w:rPr>
                            <w:fldChar w:fldCharType="end"/>
                          </w:r>
                        </w:p>
                      </w:txbxContent>
                    </wps:txbx>
                    <wps:bodyPr wrap="square" lIns="0" tIns="0" rIns="0" bIns="0" rtlCol="0">
                      <a:noAutofit/>
                    </wps:bodyPr>
                  </wps:wsp>
                </a:graphicData>
              </a:graphic>
            </wp:anchor>
          </w:drawing>
        </mc:Choice>
        <mc:Fallback>
          <w:pict>
            <v:shape id="Textbox 32" o:spid="_x0000_s1055" type="#_x0000_t202" style="position:absolute;margin-left:350.35pt;margin-top:55pt;width:21.65pt;height:14.7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dRrwEAAEgDAAAOAAAAZHJzL2Uyb0RvYy54bWysU8Fu2zAMvQ/oPwi6N07cJWuNOMW6YsOA&#10;Yh3Q9gNkWYqFWaImKrHz96OUOC2229CLTEnU43t89Pp2tD3bq4AGXM0XszlnyklojdvW/OX56+U1&#10;ZxiFa0UPTtX8oJDfbi4+rAdfqRI66FsVGIE4rAZf8y5GXxUFyk5ZgTPwytGlhmBFpG3YFm0QA6Hb&#10;vijn81UxQGh9AKkQ6fT+eMk3GV9rJeOj1qgi62tO3GJeQ16btBabtai2QfjOyBMN8R8srDCOip6h&#10;7kUUbBfMP1DWyAAIOs4k2AK0NlJlDaRmMf9LzVMnvMpaqDnoz23C94OVP/Y/AzNtza9Kzpyw5NGz&#10;GmMDI6MTas/gsaKsJ095cbyDkWzOUtE/gPyFlFK8yTk+QMpO7Rh1sOlLQhk9JAcO565TFSbpsPz0&#10;8Wa55EzS1eJ6tbrJrhSvj33A+E2BZSmoeSBTMwGxf8CYyotqSjlxOZZPrOLYjFleuZzENNAeSMtA&#10;ptccf+9EUJz13x11NU3IFIQpaKYgxP4L5DlKkhx83kXQJjNIpY64JwZkVyZ2Gq00D2/3Oev1B9j8&#10;A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JNGXUa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515</w:t>
                    </w:r>
                    <w:r>
                      <w:rPr>
                        <w:color w:val="231F20"/>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841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58" type="#_x0000_t202" style="position:absolute;margin-left:124.1pt;margin-top:55pt;width:181.7pt;height:14.7pt;z-index:-1672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MmrQEAAEkDAAAOAAAAZHJzL2Uyb0RvYy54bWysU8Fu2zAMvQ/YPwi6N3ZSLE2NOMW6YkOB&#10;YhvQ7gNkWYqFWaImKrHz96PkOC2227CLTIlPj++R8vZutD07qoAGXM2Xi5Iz5SS0xu1r/uPl89WG&#10;M4zCtaIHp2p+Usjvdu/fbQdfqRV00LcqMCJxWA2+5l2MvioKlJ2yAhfglaOkhmBFpG3YF20QA7Hb&#10;vliV5boYILQ+gFSIdPowJfku82utZPymNarI+pqTtpjXkNcmrcVuK6p9EL4z8ixD/IMKK4yjoheq&#10;BxEFOwTzF5U1MgCCjgsJtgCtjVTZA7lZln+4ee6EV9kLNQf9pU34/2jl1+P3wExb8+tbzpywNKMX&#10;NcYGRkYn1J7BY0WoZ0+4ON7DSGPOVtE/gfyJBCneYKYLSOjUjlEHm75klNFFmsDp0nWqwiQdrq7L&#10;mw+3lJKUW27Wa4oT6ettHzB+UWBZCmoeaKpZgTg+YZygM+QsZqqfZMWxGbO/1WZ200B7IjMDTb3m&#10;+OsgguKsf3TU1vRE5iDMQTMHIfafID+k5MnBx0MEbbKCVGriPSugeWUP57eVHsTbfUa9/gG73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kqWMm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8892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518</w:t>
                          </w:r>
                          <w:r>
                            <w:rPr>
                              <w:color w:val="231F20"/>
                              <w:spacing w:val="-5"/>
                            </w:rPr>
                            <w:fldChar w:fldCharType="end"/>
                          </w:r>
                        </w:p>
                      </w:txbxContent>
                    </wps:txbx>
                    <wps:bodyPr wrap="square" lIns="0" tIns="0" rIns="0" bIns="0" rtlCol="0">
                      <a:noAutofit/>
                    </wps:bodyPr>
                  </wps:wsp>
                </a:graphicData>
              </a:graphic>
            </wp:anchor>
          </w:drawing>
        </mc:Choice>
        <mc:Fallback>
          <w:pict>
            <v:shape id="Textbox 40" o:spid="_x0000_s1059" type="#_x0000_t202" style="position:absolute;margin-left:350.35pt;margin-top:55pt;width:21.65pt;height:14.7pt;z-index:-1672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x1rgEAAEgDAAAOAAAAZHJzL2Uyb0RvYy54bWysU8FuGyEQvVfqPyDuNbaVuPHK66ht1KpS&#10;1EZK+gEsC16UhaEM9q7/vgP2OlF7q3JhB3jMe29mdnM7up4ddEQLvuaL2Zwz7RW01u9q/uvp64cb&#10;zjBJ38oevK75USO/3b5/txlCpZfQQd/qyCiJx2oINe9SCpUQqDrtJM4gaE+XBqKTibZxJ9ooB8ru&#10;erGcz1digNiGCEoj0und6ZJvS35jtEo/jUGdWF9z0pbKGsva5FVsN7LaRRk6q84y5H+ocNJ6Ir2k&#10;upNJsn20/6RyVkVAMGmmwAkwxipdPJCbxfwvN4+dDLp4oeJguJQJ3y6t+nF4iMy2Nb+i8njpqEdP&#10;ekwNjIxOqDxDwIpQj4FwafwMI7W5WMVwD+oZCSJeYU4PkNC5HKOJLn/JKKOHRHG8VJ1YmKLD5cer&#10;9fU1Z4quFjer1brQipfHIWL6psGxHNQ8UlOLAHm4x5TpZTVBzlpO9FlVGpux2FuuJzMNtEfyMlDT&#10;a46/9zJqzvrvnqqaJ2QK4hQ0UxBT/wXKHGVLHj7tExhbFGSqU96zAmpXEXYerTwPr/cF9fIDbP8A&#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BTO7x1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518</w:t>
                    </w:r>
                    <w:r>
                      <w:rPr>
                        <w:color w:val="231F20"/>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739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60" type="#_x0000_t202" style="position:absolute;margin-left:124.1pt;margin-top:55pt;width:181.7pt;height:14.7pt;z-index:-167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xlqgEAAEkDAAAOAAAAZHJzL2Uyb0RvYy54bWysU9uO0zAQfUfiHyy/06Rd0V2ipitgBUJa&#10;AdIuH+A4dhMRe8yM26R/z9jpZQVviBdnPHN8fM6Ms7mf3CAOBqkHX8vlopTCeA1t73e1/PH86c2d&#10;FBSVb9UA3tTyaEjeb1+/2oyhMivoYGgNCibxVI2hll2MoSoK0p1xihYQjOeiBXQq8hZ3RYtqZHY3&#10;FKuyXBcjYBsQtCHi7MNclNvMb63R8Zu1ZKIYasnaYl4xr01ai+1GVTtUoev1SYb6BxVO9Z4vvVA9&#10;qKjEHvu/qFyvEQhsXGhwBVjba5M9sJtl+Yebp04Fk71wcyhc2kT/j1Z/PXxH0be1vLmVwivHM3o2&#10;U2xgEpzh9oyBKkY9BcbF6QNMPOZslcIj6J/EkOIFZj5AjE7tmCy69GWjgg/yBI6XrvMtQnNydVPe&#10;vn3HJc215d16zXEivZ4OSPGzASdSUEvkqWYF6vBIcYaeIScx8/1JVpyaafaXWVOqgfbIZkaeei3p&#10;116hkWL44rmt6YmcAzwHzTnAOHyE/JCSJw/v9xFsnxVceU8KeF7Zw+ltpQfxcp9R1z9g+xs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BRj7xlqgEAAEk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8790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517</w:t>
                          </w:r>
                          <w:r>
                            <w:rPr>
                              <w:color w:val="231F20"/>
                              <w:spacing w:val="-5"/>
                            </w:rPr>
                            <w:fldChar w:fldCharType="end"/>
                          </w:r>
                        </w:p>
                      </w:txbxContent>
                    </wps:txbx>
                    <wps:bodyPr wrap="square" lIns="0" tIns="0" rIns="0" bIns="0" rtlCol="0">
                      <a:noAutofit/>
                    </wps:bodyPr>
                  </wps:wsp>
                </a:graphicData>
              </a:graphic>
            </wp:anchor>
          </w:drawing>
        </mc:Choice>
        <mc:Fallback>
          <w:pict>
            <v:shape id="Textbox 38" o:spid="_x0000_s1061" type="#_x0000_t202" style="position:absolute;margin-left:350.35pt;margin-top:55pt;width:21.65pt;height:14.7pt;z-index:-1672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kdrgEAAEgDAAAOAAAAZHJzL2Uyb0RvYy54bWysU8GO0zAQvSPxD5bv1G1hy27UdAWsQEgr&#10;FmmXD3Acu7GIPcbjNunfM3aa7gpuiIsztsdv3ps32d6OrmdHHdGCr/lqseRMewWt9fua/3j6/Oaa&#10;M0zSt7IHr2t+0shvd69fbYdQ6TV00Lc6MgLxWA2h5l1KoRICVaedxAUE7enSQHQy0TbuRRvlQOiu&#10;F+vlciMGiG2IoDQind5Nl3xX8I3RKj0YgzqxvubELZU1lrXJq9htZbWPMnRWnWnIf2DhpPVU9AJ1&#10;J5Nkh2j/gnJWRUAwaaHACTDGKl00kJrV8g81j50Mumih5mC4tAn/H6z6dvwemW1r/pac8tKRR096&#10;TA2MjE6oPUPAirIeA+Wl8SOMZHORiuEe1E+kFPEiZ3qAlJ3bMZro8peEMnpIDpwuXacqTNHh+v27&#10;m6srzhRdra43m5viinh+HCKmLxocy0HNI5laCMjjPaZcXlZzypnLVD6zSmMzTvJWs5gG2hNpGcj0&#10;muOvg4yas/6rp67mCZmDOAfNHMTUf4IyR1mShw+HBMYWBrnUhHtmQHYVYufRyvPwcl+ynn+A3W8A&#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AZ7Fkd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517</w:t>
                    </w:r>
                    <w:r>
                      <w:rPr>
                        <w:color w:val="231F20"/>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148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64" type="#_x0000_t202" style="position:absolute;margin-left:124.1pt;margin-top:55pt;width:181.7pt;height:14.7pt;z-index:-1672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OIrQEAAEkDAAAOAAAAZHJzL2Uyb0RvYy54bWysU8Fu2zAMvQ/oPwi6N3bSNuuMOMXaYsOA&#10;YhvQ7gNkWYqFWaImKrHz96PkOC2227CLTIlPj++R8uZutD07qIAGXM2Xi5Iz5SS0xu1q/uPl0+Ut&#10;ZxiFa0UPTtX8qJDfbS/ebQZfqRV00LcqMCJxWA2+5l2MvioKlJ2yAhfglaOkhmBFpG3YFW0QA7Hb&#10;vliV5boYILQ+gFSIdPo4Jfk282utZPymNarI+pqTtpjXkNcmrcV2I6pdEL4z8iRD/IMKK4yjomeq&#10;RxEF2wfzF5U1MgCCjgsJtgCtjVTZA7lZln+4ee6EV9kLNQf9uU34/2jl18P3wExb8+sbzpywNKMX&#10;NcYGRkYn1J7BY0WoZ0+4ON7DSGPOVtE/gfyJBCneYKYLSOjUjlEHm75klNFFmsDx3HWqwiQdrq7K&#10;9zcfKCUpt7xdrylOpK+3fcD4WYFlKah5oKlmBeLwhHGCzpCTmKl+khXHZsz+rq5nNw20RzIz0NRr&#10;jr/2IijO+i+O2pqeyByEOWjmIMT+AfJDSp4cfNxH0CYrSKUm3pMCmlf2cHpb6UG83WfU6x+w/Q0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LFnOI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9200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520</w:t>
                          </w:r>
                          <w:r>
                            <w:rPr>
                              <w:color w:val="231F20"/>
                              <w:spacing w:val="-5"/>
                            </w:rPr>
                            <w:fldChar w:fldCharType="end"/>
                          </w:r>
                        </w:p>
                      </w:txbxContent>
                    </wps:txbx>
                    <wps:bodyPr wrap="square" lIns="0" tIns="0" rIns="0" bIns="0" rtlCol="0">
                      <a:noAutofit/>
                    </wps:bodyPr>
                  </wps:wsp>
                </a:graphicData>
              </a:graphic>
            </wp:anchor>
          </w:drawing>
        </mc:Choice>
        <mc:Fallback>
          <w:pict>
            <v:shape id="Textbox 46" o:spid="_x0000_s1065" type="#_x0000_t202" style="position:absolute;margin-left:350.35pt;margin-top:55pt;width:21.65pt;height:14.7pt;z-index:-1672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9lrwEAAEgDAAAOAAAAZHJzL2Uyb0RvYy54bWysU8FuEzEQvSPxD5bvxEloQrvKpgIqEFIF&#10;SG0/wOu1sxZrj/E42c3fM3ayaQW3iot3bI/fvDdvdnM7up4ddEQLvuaL2Zwz7RW01u9q/vT45d01&#10;Z5ikb2UPXtf8qJHfbt++2Qyh0kvooG91ZATisRpCzbuUQiUEqk47iTMI2tOlgehkom3ciTbKgdBd&#10;L5bz+VoMENsQQWlEOr07XfJtwTdGq/TDGNSJ9TUnbqmssaxNXsV2I6tdlKGz6kxDvoKFk9ZT0QvU&#10;nUyS7aP9B8pZFQHBpJkCJ8AYq3TRQGoW87/UPHQy6KKFmoPh0ib8f7Dq++FnZLat+dWaMy8defSo&#10;x9TAyOiE2jMErCjrIVBeGj/BSDYXqRjuQf1CShEvck4PkLJzO0YTXf6SUEYPyYHjpetUhSk6XH64&#10;ulmtOFN0tbher2+KK+L5cYiYvmpwLAc1j2RqISAP95hyeVlNKWcup/KZVRqbsch7v5rENNAeSctA&#10;ptccf+9l1Jz13zx1NU/IFMQpaKYgpv4zlDnKkjx83CcwtjDIpU64ZwZkVyF2Hq08Dy/3Jev5B9j+&#10;A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GfZfZa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520</w:t>
                    </w:r>
                    <w:r>
                      <w:rPr>
                        <w:color w:val="231F20"/>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046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66" type="#_x0000_t202" style="position:absolute;margin-left:124.1pt;margin-top:55pt;width:181.7pt;height:14.7pt;z-index:-1672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v0rQEAAEkDAAAOAAAAZHJzL2Uyb0RvYy54bWysU1Fv0zAQfkfaf7D8viZtoYyo6cQ2gZAm&#10;QNr4AY5jNxaxz/jcJv33nJ2mm+AN8eKcfZ+/+747Z3s72p4dVUADrubLRcmZchJa4/Y1//H86fqG&#10;M4zCtaIHp2p+Ushvd1dvtoOv1Ao66FsVGJE4rAZf8y5GXxUFyk5ZgQvwylFSQ7Ai0jbsizaIgdht&#10;X6zKclMMEFofQCpEOn2YknyX+bVWMn7TGlVkfc1JW8xryGuT1mK3FdU+CN8ZeZYh/kGFFcZR0QvV&#10;g4iCHYL5i8oaGQBBx4UEW4DWRqrsgdwsyz/cPHXCq+yFmoP+0ib8f7Ty6/F7YKat+ds1Z05YmtGz&#10;GmMDI6MTas/gsSLUkydcHO9gpDFnq+gfQf5EghSvMNMFJHRqx6iDTV8yyugiTeB06TpVYZIOV+vy&#10;/bsPlJKUW95sNhQn0pfbPmD8rMCyFNQ80FSzAnF8xDhBZ8hZzFQ/yYpjM2Z/683spoH2RGYGmnrN&#10;8ddBBMVZ/8VRW9MTmYMwB80chNjfQ35IyZODj4cI2mQFqdTEe1ZA88oezm8rPYjX+4x6+QN2vwE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8Lkv0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9097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519</w:t>
                          </w:r>
                          <w:r>
                            <w:rPr>
                              <w:color w:val="231F20"/>
                              <w:spacing w:val="-5"/>
                            </w:rPr>
                            <w:fldChar w:fldCharType="end"/>
                          </w:r>
                        </w:p>
                      </w:txbxContent>
                    </wps:txbx>
                    <wps:bodyPr wrap="square" lIns="0" tIns="0" rIns="0" bIns="0" rtlCol="0">
                      <a:noAutofit/>
                    </wps:bodyPr>
                  </wps:wsp>
                </a:graphicData>
              </a:graphic>
            </wp:anchor>
          </w:drawing>
        </mc:Choice>
        <mc:Fallback>
          <w:pict>
            <v:shape id="Textbox 44" o:spid="_x0000_s1067" type="#_x0000_t202" style="position:absolute;margin-left:350.35pt;margin-top:55pt;width:21.65pt;height:14.7pt;z-index:-1672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LMrwEAAEgDAAAOAAAAZHJzL2Uyb0RvYy54bWysU8FuEzEQvSPxD5bvxElI03aVTQVUIKSK&#10;IrV8gNdrZy3WHuNxspu/Z+xk0wpuiIt3bI/fvDdvdnM3up4ddEQLvuaL2Zwz7RW01u9q/uP587sb&#10;zjBJ38oevK75USO/2759sxlCpZfQQd/qyAjEYzWEmncphUoIVJ12EmcQtKdLA9HJRNu4E22UA6G7&#10;Xizn87UYILYhgtKIdHp/uuTbgm+MVunRGNSJ9TUnbqmssaxNXsV2I6tdlKGz6kxD/gMLJ62noheo&#10;e5kk20f7F5SzKgKCSTMFToAxVumigdQs5n+oeepk0EULNQfDpU34/2DVt8P3yGxb89WKMy8defSs&#10;x9TAyOiE2jMErCjrKVBeGj/CSDYXqRgeQP1EShGvck4PkLJzO0YTXf6SUEYPyYHjpetUhSk6XF6v&#10;bq+uOFN0tbhZr2+LK+LlcYiYvmhwLAc1j2RqISAPD5hyeVlNKWcup/KZVRqbsch7fz2JaaA9kpaB&#10;TK85/trLqDnrv3rqap6QKYhT0ExBTP0nKHOUJXn4sE9gbGGQS51wzwzIrkLsPFp5Hl7vS9bLD7D9&#10;D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VU0izK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519</w:t>
                    </w:r>
                    <w:r>
                      <w:rPr>
                        <w:color w:val="231F20"/>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456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70" type="#_x0000_t202" style="position:absolute;margin-left:124.1pt;margin-top:55pt;width:181.7pt;height:14.7pt;z-index:-1672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K/rAEAAEkDAAAOAAAAZHJzL2Uyb0RvYy54bWysU9tu2zAMfR/QfxD03thJ16wz4hTrig0D&#10;im1Auw+QZSk2ZokaqcTO349SbsX2NuxFpsijo3NIeXU/uUHsDFIPvpbzWSmF8Rra3m9q+ePl0/Wd&#10;FBSVb9UA3tRyb0jer6/erMZQmQV0MLQGBZN4qsZQyy7GUBUF6c44RTMIxnPRAjoVeYubokU1Mrsb&#10;ikVZLosRsA0I2hBx9vFQlOvMb63R8Zu1ZKIYasnaYl4xr01ai/VKVRtUoev1UYb6BxVO9Z4vPVM9&#10;qqjEFvu/qFyvEQhsnGlwBVjba5M9sJt5+Yeb504Fk71wcyic20T/j1Z/3X1H0be1vJ1L4ZXjGb2Y&#10;KTYwCc5we8ZAFaOeA+Pi9AATjzlbpfAE+icxpHiFORwgRqd2TBZd+rJRwQd5Avtz1/kWoTm5uCnf&#10;3b7nkuba/G655DiRXk4HpPjZgBMpqCXyVLMCtXuieICeIEcxh/uTrDg1U/b3NrOmVAPtns2MPPVa&#10;0q+tQiPF8MVzW9MTOQV4CppTgHH4CPkhJU8ePmwj2D4ruPAeFfC8sofj20oP4vU+oy5/wPo3AA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BoNEr+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9507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522</w:t>
                          </w:r>
                          <w:r>
                            <w:rPr>
                              <w:color w:val="231F20"/>
                              <w:spacing w:val="-5"/>
                            </w:rPr>
                            <w:fldChar w:fldCharType="end"/>
                          </w:r>
                        </w:p>
                      </w:txbxContent>
                    </wps:txbx>
                    <wps:bodyPr wrap="square" lIns="0" tIns="0" rIns="0" bIns="0" rtlCol="0">
                      <a:noAutofit/>
                    </wps:bodyPr>
                  </wps:wsp>
                </a:graphicData>
              </a:graphic>
            </wp:anchor>
          </w:drawing>
        </mc:Choice>
        <mc:Fallback>
          <w:pict>
            <v:shape id="Textbox 52" o:spid="_x0000_s1071" type="#_x0000_t202" style="position:absolute;margin-left:350.35pt;margin-top:55pt;width:21.65pt;height:14.7pt;z-index:-1672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DMrwEAAEgDAAAOAAAAZHJzL2Uyb0RvYy54bWysU8FuGyEQvVfqPyDuNbYVu8nK66ht1KpS&#10;1EZK+gEsC16UhaEM9q7/vgP2OlF7q3JhBxjevDdvdnM7up4ddEQLvuaL2Zwz7RW01u9q/uvp64dr&#10;zjBJ38oevK75USO/3b5/txlCpZfQQd/qyAjEYzWEmncphUoIVJ12EmcQtKdLA9HJRNu4E22UA6G7&#10;Xizn87UYILYhgtKIdHp3uuTbgm+MVumnMagT62tO3FJZY1mbvIrtRla7KENn1ZmG/A8WTlpPRS9Q&#10;dzJJto/2HyhnVQQEk2YKnABjrNJFA6lZzP9S89jJoIsWag6GS5vw7WDVj8NDZLat+WrJmZeOPHrS&#10;Y2pgZHRC7RkCVpT1GCgvjZ9hJJuLVAz3oJ6RUsSrnNMDpOzcjtFEl78klNFDcuB46TpVYYoOlx+v&#10;blYrzhRdLa7X65viinh5HCKmbxocy0HNI5laCMjDPaZcXlZTypnLqXxmlcZmLPKuFpOYBtojaRnI&#10;9Jrj772MmrP+u6eu5gmZgjgFzRTE1H+BMkdZkodP+wTGFga51An3zIDsKsTOo5Xn4fW+ZL38ANs/&#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eSYQzK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522</w:t>
                    </w:r>
                    <w:r>
                      <w:rPr>
                        <w:color w:val="231F20"/>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353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72" type="#_x0000_t202" style="position:absolute;margin-left:124.1pt;margin-top:55pt;width:181.7pt;height:14.7pt;z-index:-1672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dkrAEAAEkDAAAOAAAAZHJzL2Uyb0RvYy54bWysU8Fu2zAMvQ/oPwi6N3ayLWuNOMW2YsOA&#10;YhvQ9gNkWYqFWqImKrHz96PkOC22W9GLTIlPj++R8uZmtD07qIAGXM2Xi5Iz5SS0xu1q/vjw7fKK&#10;M4zCtaIHp2p+VMhvthfvNoOv1Ao66FsVGJE4rAZf8y5GXxUFyk5ZgQvwylFSQ7Ai0jbsijaIgdht&#10;X6zKcl0MEFofQCpEOr2dknyb+bVWMv7SGlVkfc1JW8xryGuT1mK7EdUuCN8ZeZIhXqHCCuOo6Jnq&#10;VkTB9sH8R2WNDICg40KCLUBrI1X2QG6W5T9u7jvhVfZCzUF/bhO+Ha38efgdmGlr/uGaMycszehB&#10;jbGBkdEJtWfwWBHq3hMujl9gpDFnq+jvQD4hQYoXmOkCEjq1Y9TBpi8ZZXSRJnA8d52qMEmHq/fl&#10;p4/XlJKUW16t1xQn0ufbPmD8rsCyFNQ80FSzAnG4wzhBZ8hJzFQ/yYpjM07+VrObBtojmRlo6jXH&#10;P3sRFGf9D0dtTU9kDsIcNHMQYv8V8kNKnhx83kfQJitIpSbekwKaV/ZwelvpQbzcZ9TzH7D9Cw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Lm2t2S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9404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521</w:t>
                          </w:r>
                          <w:r>
                            <w:rPr>
                              <w:color w:val="231F20"/>
                              <w:spacing w:val="-5"/>
                            </w:rPr>
                            <w:fldChar w:fldCharType="end"/>
                          </w:r>
                        </w:p>
                      </w:txbxContent>
                    </wps:txbx>
                    <wps:bodyPr wrap="square" lIns="0" tIns="0" rIns="0" bIns="0" rtlCol="0">
                      <a:noAutofit/>
                    </wps:bodyPr>
                  </wps:wsp>
                </a:graphicData>
              </a:graphic>
            </wp:anchor>
          </w:drawing>
        </mc:Choice>
        <mc:Fallback>
          <w:pict>
            <v:shape id="Textbox 50" o:spid="_x0000_s1073" type="#_x0000_t202" style="position:absolute;margin-left:350.35pt;margin-top:55pt;width:21.65pt;height:14.7pt;z-index:-1672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1lrgEAAEgDAAAOAAAAZHJzL2Uyb0RvYy54bWysU8FuEzEQvSPxD5bvxEloQrvKpgIqEFIF&#10;SG0/wOu1sxZrj/E42c3fM3ayaQW3iot3bD/Pe29mdnM7up4ddEQLvuaL2Zwz7RW01u9q/vT45d01&#10;Z5ikb2UPXtf8qJHfbt++2Qyh0kvooG91ZJTEYzWEmncphUoIVJ12EmcQtKdLA9HJRNu4E22UA2V3&#10;vVjO52sxQGxDBKUR6fTudMm3Jb8xWqUfxqBOrK85aUtljWVt8iq2G1ntogydVWcZ8hUqnLSeSC+p&#10;7mSSbB/tP6mcVREQTJopcAKMsUoXD+RmMf/LzUMngy5eqDgYLmXC/5dWfT/8jMy2NV9Rebx01KNH&#10;PaYGRkYnVJ4hYEWoh0C4NH6CkdpcrGK4B/ULCSJeYE4PkNC5HKOJLn/JKKOHRHG8VJ1YmKLD5Yer&#10;m9WKM0VXi+v1+qbQiufHIWL6qsGxHNQ8UlOLAHm4x5TpZTVBzlpO9FlVGpux2Lt6P5lpoD2Sl4Ga&#10;XnP8vZdRc9Z/81TVPCFTEKegmYKY+s9Q5ihb8vBxn8DYoiBTnfKeFVC7irDzaOV5eLkvqOcfYPsH&#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A1nW1l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521</w:t>
                    </w:r>
                    <w:r>
                      <w:rPr>
                        <w:color w:val="231F20"/>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763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76" type="#_x0000_t202" style="position:absolute;margin-left:124.1pt;margin-top:55pt;width:181.7pt;height:14.7pt;z-index:-1671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jerQEAAEkDAAAOAAAAZHJzL2Uyb0RvYy54bWysU8Fu2zAMvQ/oPwi6N3ayNe2MOMXaYsOA&#10;Yh3Q7gNkWYqFWaImKrHz96PkOC2227CLTIlPj++R8uZ2tD07qIAGXM2Xi5Iz5SS0xu1q/uPl8+UN&#10;ZxiFa0UPTtX8qJDfbi/ebQZfqRV00LcqMCJxWA2+5l2MvioKlJ2yAhfglaOkhmBFpG3YFW0QA7Hb&#10;vliV5boYILQ+gFSIdPowJfk282utZHzSGlVkfc1JW8xryGuT1mK7EdUuCN8ZeZIh/kGFFcZR0TPV&#10;g4iC7YP5i8oaGQBBx4UEW4DWRqrsgdwsyz/cPHfCq+yFmoP+3Cb8f7Ty2+F7YKat+dU1Z05YmtGL&#10;GmMDI6MTas/gsSLUsydcHO9gpDFnq+gfQf5EghRvMNMFJHRqx6iDTV8yyugiTeB47jpVYZIOV+/L&#10;66uPlJKUW96s1xQn0tfbPmD8osCyFNQ80FSzAnF4xDhBZ8hJzFQ/yYpjM2Z/H9azmwbaI5kZaOo1&#10;x197ERRn/VdHbU1PZA7CHDRzEGJ/D/khJU8OPu0jaJMVpFIT70kBzSt7OL2t9CDe7jPq9Q/Y/gY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BwUuje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9814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524</w:t>
                          </w:r>
                          <w:r>
                            <w:rPr>
                              <w:color w:val="231F20"/>
                              <w:spacing w:val="-5"/>
                            </w:rPr>
                            <w:fldChar w:fldCharType="end"/>
                          </w:r>
                        </w:p>
                      </w:txbxContent>
                    </wps:txbx>
                    <wps:bodyPr wrap="square" lIns="0" tIns="0" rIns="0" bIns="0" rtlCol="0">
                      <a:noAutofit/>
                    </wps:bodyPr>
                  </wps:wsp>
                </a:graphicData>
              </a:graphic>
            </wp:anchor>
          </w:drawing>
        </mc:Choice>
        <mc:Fallback>
          <w:pict>
            <v:shape id="Textbox 58" o:spid="_x0000_s1077" type="#_x0000_t202" style="position:absolute;margin-left:350.35pt;margin-top:55pt;width:21.65pt;height:14.7pt;z-index:-1671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6LrwEAAEgDAAAOAAAAZHJzL2Uyb0RvYy54bWysU8FuGyEQvVfqPyDuNbYVO8nK66ht1KpS&#10;1FZK8gEsC17UhaEM9q7/vgP2OlFzq3phBxjevDdvdnM3up4ddEQLvuaL2Zwz7RW01u9q/vz05cMN&#10;Z5ikb2UPXtf8qJHfbd+/2wyh0kvooG91ZATisRpCzbuUQiUEqk47iTMI2tOlgehkom3ciTbKgdBd&#10;L5bz+VoMENsQQWlEOr0/XfJtwTdGq/TDGNSJ9TUnbqmssaxNXsV2I6tdlKGz6kxD/gMLJ62noheo&#10;e5kk20f7BspZFQHBpJkCJ8AYq3TRQGoW87/UPHYy6KKFmoPh0ib8f7Dq++FnZLat+Yqc8tKRR096&#10;TA2MjE6oPUPAirIeA+Wl8ROMZHORiuEB1C+kFPEq5/QAKTu3YzTR5S8JZfSQHDheuk5VmKLD5fXV&#10;7WrFmaKrxc16fVtcES+PQ8T0VYNjOah5JFMLAXl4wJTLy2pKOXM5lc+s0tiMRd7V9SSmgfZIWgYy&#10;veb4ey+j5qz/5qmreUKmIE5BMwUx9Z+hzFGW5OHjPoGxhUEudcI9MyC7CrHzaOV5eL0vWS8/wPYP&#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IdNOi6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524</w:t>
                    </w:r>
                    <w:r>
                      <w:rPr>
                        <w:color w:val="231F20"/>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660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78" type="#_x0000_t202" style="position:absolute;margin-left:124.1pt;margin-top:55pt;width:181.7pt;height:14.7pt;z-index:-1671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durAEAAEkDAAAOAAAAZHJzL2Uyb0RvYy54bWysU8GO0zAQvSPxD5bvNGmhpURNV8AKhLQC&#10;pF0+wHHsxiL2GI/bpH/P2Gm6K/a24uKMPc9v3ptxdjej7dlJBTTgar5clJwpJ6E17lDzXw9f3mw5&#10;wyhcK3pwquZnhfxm//rVbvCVWkEHfasCIxKH1eBr3sXoq6JA2SkrcAFeOUpqCFZE2oZD0QYxELvt&#10;i1VZbooBQusDSIVIp7dTku8zv9ZKxh9ao4qsrzlpi3kNeW3SWux3ojoE4TsjLzLEC1RYYRwVvVLd&#10;iijYMZhnVNbIAAg6LiTYArQ2UmUP5GZZ/uPmvhNeZS/UHPTXNuH/o5XfTz8DM23N12vOnLA0owc1&#10;xgZGRifUnsFjRah7T7g4foKRxpytor8D+RsJUjzBTBeQ0Kkdow42fckoo4s0gfO161SFSTpcvS3f&#10;rz9QSlJuud1sKE6kj7d9wPhVgWUpqHmgqWYF4nSHcYLOkIuYqX6SFcdmzP7ebWc3DbRnMjPQ1GuO&#10;f44iKM76b47amp7IHIQ5aOYgxP4z5IeUPDn4eIygTVaQSk28FwU0r+zh8rbSg3i6z6jHP2D/Fw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I7M126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9712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523</w:t>
                          </w:r>
                          <w:r>
                            <w:rPr>
                              <w:color w:val="231F20"/>
                              <w:spacing w:val="-5"/>
                            </w:rPr>
                            <w:fldChar w:fldCharType="end"/>
                          </w:r>
                        </w:p>
                      </w:txbxContent>
                    </wps:txbx>
                    <wps:bodyPr wrap="square" lIns="0" tIns="0" rIns="0" bIns="0" rtlCol="0">
                      <a:noAutofit/>
                    </wps:bodyPr>
                  </wps:wsp>
                </a:graphicData>
              </a:graphic>
            </wp:anchor>
          </w:drawing>
        </mc:Choice>
        <mc:Fallback>
          <w:pict>
            <v:shape id="Textbox 56" o:spid="_x0000_s1079" type="#_x0000_t202" style="position:absolute;margin-left:350.35pt;margin-top:55pt;width:21.65pt;height:14.7pt;z-index:-1671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jrwEAAEgDAAAOAAAAZHJzL2Uyb0RvYy54bWysU8GO2yAQvVfqPyDuDUm0STdWnFXbVatK&#10;q3al3X4AxhCjGoYyJHb+vgOJs6v2VvWCBxjevDdvvL0bXc+OOqIFX/PFbM6Z9gpa6/c1//H8+d0t&#10;Z5ikb2UPXtf8pJHf7d6+2Q6h0kvooG91ZATisRpCzbuUQiUEqk47iTMI2tOlgehkom3cizbKgdBd&#10;L5bz+VoMENsQQWlEOr0/X/JdwTdGq/TdGNSJ9TUnbqmssaxNXsVuK6t9lKGz6kJD/gMLJ62noleo&#10;e5kkO0T7F5SzKgKCSTMFToAxVumigdQs5n+oeepk0EULNQfDtU34/2DVt+NjZLat+WrNmZeOPHrW&#10;Y2pgZHRC7RkCVpT1FCgvjR9hJJuLVAwPoH4ipYhXOecHSNm5HaOJLn9JKKOH5MDp2nWqwhQdLt/f&#10;bFYrzhRdLW7X601xRbw8DhHTFw2O5aDmkUwtBOTxAVMuL6sp5cLlXD6zSmMzFnk3m0lMA+2JtAxk&#10;es3x10FGzVn/1VNX84RMQZyCZgpi6j9BmaMsycOHQwJjC4Nc6ox7YUB2FWKX0crz8Hpfsl5+gN1v&#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R//cY6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523</w:t>
                    </w:r>
                    <w:r>
                      <w:rPr>
                        <w:color w:val="231F20"/>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070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82" type="#_x0000_t202" style="position:absolute;margin-left:124.1pt;margin-top:55pt;width:181.7pt;height:14.7pt;z-index:-1671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OYrQEAAEkDAAAOAAAAZHJzL2Uyb0RvYy54bWysU8Fu2zAMvQ/oPwi6N3ZSNO2MOMW2YkOB&#10;YhvQ9gNkWYqFWaImKrHz96PkOC22W7GLTIlPj++R8uZutD07qIAGXM2Xi5Iz5SS0xu1q/vL89fKW&#10;M4zCtaIHp2p+VMjvthcfNoOv1Ao66FsVGJE4rAZf8y5GXxUFyk5ZgQvwylFSQ7Ai0jbsijaIgdht&#10;X6zKcl0MEFofQCpEOr2fknyb+bVWMv7QGlVkfc1JW8xryGuT1mK7EdUuCN8ZeZIh3qHCCuOo6Jnq&#10;XkTB9sH8Q2WNDICg40KCLUBrI1X2QG6W5V9unjrhVfZCzUF/bhP+P1r5/fAzMNPWfH3FmROWZvSs&#10;xtjAyOiE2jN4rAj15AkXx88w0pizVfSPIH8hQYo3mOkCEjq1Y9TBpi8ZZXSRJnA8d52qMEmHq6vy&#10;5vojpSTllrfrNcWJ9PW2Dxi/KbAsBTUPNNWsQBweMU7QGXISM9VPsuLYjNnf9Wp200B7JDMDTb3m&#10;+HsvguKsf3DU1vRE5iDMQTMHIfZfID+k5MnBp30EbbKCVGriPSmgeWUPp7eVHsTbfUa9/gHbP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4d7OY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121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526</w:t>
                          </w:r>
                          <w:r>
                            <w:rPr>
                              <w:color w:val="231F20"/>
                              <w:spacing w:val="-5"/>
                            </w:rPr>
                            <w:fldChar w:fldCharType="end"/>
                          </w:r>
                        </w:p>
                      </w:txbxContent>
                    </wps:txbx>
                    <wps:bodyPr wrap="square" lIns="0" tIns="0" rIns="0" bIns="0" rtlCol="0">
                      <a:noAutofit/>
                    </wps:bodyPr>
                  </wps:wsp>
                </a:graphicData>
              </a:graphic>
            </wp:anchor>
          </w:drawing>
        </mc:Choice>
        <mc:Fallback>
          <w:pict>
            <v:shape id="Textbox 64" o:spid="_x0000_s1083" type="#_x0000_t202" style="position:absolute;margin-left:350.35pt;margin-top:55pt;width:21.65pt;height:14.7pt;z-index:-1671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S7rwEAAEgDAAAOAAAAZHJzL2Uyb0RvYy54bWysU8FuEzEQvSPxD5bvxEloQrvKpgIqEFIF&#10;SG0/wOu1sxZrj/E42c3fM3ayaQW3iot3bI/fvDdvdnM7up4ddEQLvuaL2Zwz7RW01u9q/vT45d01&#10;Z5ikb2UPXtf8qJHfbt++2Qyh0kvooG91ZATisRpCzbuUQiUEqk47iTMI2tOlgehkom3ciTbKgdBd&#10;L5bz+VoMENsQQWlEOr07XfJtwTdGq/TDGNSJ9TUnbqmssaxNXsV2I6tdlKGz6kxDvoKFk9ZT0QvU&#10;nUyS7aP9B8pZFQHBpJkCJ8AYq3TRQGoW87/UPHQy6KKFmoPh0ib8f7Dq++FnZLat+fqKMy8defSo&#10;x9TAyOiE2jMErCjrIVBeGj/BSDYXqRjuQf1CShEvck4PkLJzO0YTXf6SUEYPyYHjpetUhSk6XH64&#10;ulmtOFN0tbher2+KK+L5cYiYvmpwLAc1j2RqISAP95hyeVlNKWcup/KZVRqbschbvZ/ENNAeSctA&#10;ptccf+9l1Jz13zx1NU/IFMQpaKYgpv4zlDnKkjx83CcwtjDIpU64ZwZkVyF2Hq08Dy/3Jev5B9j+&#10;A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JrXku6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526</w:t>
                    </w:r>
                    <w:r>
                      <w:rPr>
                        <w:color w:val="231F20"/>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305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507</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2" type="#_x0000_t202" style="position:absolute;margin-left:350.35pt;margin-top:55pt;width:21.65pt;height:14.7pt;z-index:-1674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DNqwEAAEUDAAAOAAAAZHJzL2Uyb0RvYy54bWysUsFuGyEQvVfqPyDuNbbV2MnK66ht1KpS&#10;1EZK+gEsC16UhaEM9q7/vgP2OlF7q3KBAR5v3puZze3oenbQES34mi9mc860V9Bav6v5r6evH645&#10;wyR9K3vwuuZHjfx2+/7dZgiVXkIHfasjIxKP1RBq3qUUKiFQddpJnEHQnh4NRCcTHeNOtFEOxO56&#10;sZzPV2KA2IYISiPS7d3pkW8LvzFapZ/GoE6srzlpS2WNZW3yKrYbWe2iDJ1VZxnyP1Q4aT0lvVDd&#10;ySTZPtp/qJxVERBMmilwAoyxShcP5GYx/8vNYyeDLl6oOBguZcK3o1U/Dg+R2bbma868dNSiJz2m&#10;Bka2zsUZAlaEeQyESuNnGKnJxSiGe1DPSBDxCnP6gITOxRhNdHknm4w+Uv2Pl5pTEqbocrn+eHN1&#10;xZmip8X1anVTeiJePoeI6ZsGx3JQ80gtLQLk4R5TTi+rCXLWckqfVaWxGYu55eSlgfZIVgbqeM3x&#10;915GzVn/3VNJ83hMQZyCZgpi6r9AGaLsyMOnfQJji4Cc6cR7FkC9KrrOc5WH4fW5oF6mf/sHAAD/&#10;/wMAUEsDBBQABgAIAAAAIQC5lkjr4AAAAAsBAAAPAAAAZHJzL2Rvd25yZXYueG1sTI/BTsMwEETv&#10;SPyDtUjcqN0SSAlxKlRUcUAcWkDqcRubOCK2I9tN3b9nOcFtd2c0+6ZeZTuwSYfYeydhPhPAtGu9&#10;6l0n4eN9c7MEFhM6hYN3WsJZR1g1lxc1Vsqf3FZPu9QxCnGxQgkmpbHiPLZGW4wzP2pH2pcPFhOt&#10;oeMq4InC7cAXQtxzi72jDwZHvTa6/d4drYTP9bh5zXuDb9OdenlelNtzaLOU11f56RFY0jn9meEX&#10;n9ChIaaDPzoV2SChFKIkKwlzQaXIURYFDQe63D4UwJua/+/Q/AAAAP//AwBQSwECLQAUAAYACAAA&#10;ACEAtoM4kv4AAADhAQAAEwAAAAAAAAAAAAAAAAAAAAAAW0NvbnRlbnRfVHlwZXNdLnhtbFBLAQIt&#10;ABQABgAIAAAAIQA4/SH/1gAAAJQBAAALAAAAAAAAAAAAAAAAAC8BAABfcmVscy8ucmVsc1BLAQIt&#10;ABQABgAIAAAAIQBE5aDNqwEAAEUDAAAOAAAAAAAAAAAAAAAAAC4CAABkcnMvZTJvRG9jLnhtbFBL&#10;AQItABQABgAIAAAAIQC5lkjr4AAAAAsBAAAPAAAAAAAAAAAAAAAAAAUEAABkcnMvZG93bnJldi54&#10;bWxQSwUGAAAAAAQABADzAAAAEg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507</w:t>
                    </w:r>
                    <w:r>
                      <w:rPr>
                        <w:color w:val="231F20"/>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9968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84" type="#_x0000_t202" style="position:absolute;margin-left:124.1pt;margin-top:55pt;width:181.7pt;height:14.7pt;z-index:-1671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gTrQEAAEkDAAAOAAAAZHJzL2Uyb0RvYy54bWysU8Fu2zAMvQ/oPwi6L3ayNeuMOMW6YkWB&#10;YhvQ7gNkWYqFWaImKrHz96PkOC3WW7GLTIlPj++R8uZ6tD07qIAGXM2Xi5Iz5SS0xu1q/uvp2/sr&#10;zjAK14oenKr5USG/3l682wy+UivooG9VYETisBp8zbsYfVUUKDtlBS7AK0dJDcGKSNuwK9ogBmK3&#10;fbEqy3UxQGh9AKkQ6fR2SvJt5tdayfhDa1SR9TUnbTGvIa9NWovtRlS7IHxn5EmGeIMKK4yjomeq&#10;WxEF2wfzisoaGQBBx4UEW4DWRqrsgdwsy3/cPHbCq+yFmoP+3Cb8f7Ty++FnYKat+XrJmROWZvSk&#10;xtjAyOiE2jN4rAj16AkXxxsYaczZKvoHkL+RIMULzHQBCZ3aMepg05eMMrpIEzieu05VmKTD1Yfy&#10;0+VnSknKLa/Wa4oT6fNtHzDeKbAsBTUPNNWsQBweME7QGXISM9VPsuLYjNnf5cfZTQPtkcwMNPWa&#10;45+9CIqz/t5RW9MTmYMwB80chNh/hfyQkicHX/YRtMkKUqmJ96SA5pU9nN5WehAv9xn1/Ads/wI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8JwgT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019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525</w:t>
                          </w:r>
                          <w:r>
                            <w:rPr>
                              <w:color w:val="231F20"/>
                              <w:spacing w:val="-5"/>
                            </w:rPr>
                            <w:fldChar w:fldCharType="end"/>
                          </w:r>
                        </w:p>
                      </w:txbxContent>
                    </wps:txbx>
                    <wps:bodyPr wrap="square" lIns="0" tIns="0" rIns="0" bIns="0" rtlCol="0">
                      <a:noAutofit/>
                    </wps:bodyPr>
                  </wps:wsp>
                </a:graphicData>
              </a:graphic>
            </wp:anchor>
          </w:drawing>
        </mc:Choice>
        <mc:Fallback>
          <w:pict>
            <v:shape id="Textbox 62" o:spid="_x0000_s1085" type="#_x0000_t202" style="position:absolute;margin-left:350.35pt;margin-top:55pt;width:21.65pt;height:14.7pt;z-index:-1671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ObrwEAAEgDAAAOAAAAZHJzL2Uyb0RvYy54bWysU8FuGyEQvVfKPyDuMbbVuMnK66hN1KpS&#10;1FZK8gEsC17UhSEM9q7/vgNeO1Fzq3phBxjevDdvdn07up7tdUQLvuaL2Zwz7RW01m9r/vz09fKa&#10;M0zSt7IHr2t+0MhvNxcf1kOo9BI66FsdGYF4rIZQ8y6lUAmBqtNO4gyC9nRpIDqZaBu3oo1yIHTX&#10;i+V8vhIDxDZEUBqRTu+Pl3xT8I3RKv00BnVifc2JWyprLGuTV7FZy2obZeismmjIf2DhpPVU9Ax1&#10;L5Nku2jfQTmrIiCYNFPgBBhjlS4aSM1i/peax04GXbRQczCc24T/D1b92P+KzLY1Xy0589KRR096&#10;TA2MjE6oPUPAirIeA+Wl8QuMZHORiuEB1G+kFPEm5/gAKTu3YzTR5S8JZfSQHDicu05VmKLD5aeP&#10;N1dXnCm6WlyvVjfFFfH6OERM3zQ4loOaRzK1EJD7B0y5vKxOKROXY/nMKo3NWORRhUlMA+2BtAxk&#10;es3xZSej5qz/7qmreUJOQTwFzSmIqb+DMkdZkofPuwTGFga51BF3YkB2FWLTaOV5eLsvWa8/wOYP&#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s34Tm6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525</w:t>
                    </w:r>
                    <w:r>
                      <w:rPr>
                        <w:color w:val="231F20"/>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377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88" type="#_x0000_t202" style="position:absolute;margin-left:124.1pt;margin-top:55pt;width:181.7pt;height:14.7pt;z-index:-1671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06rQEAAEkDAAAOAAAAZHJzL2Uyb0RvYy54bWysU8Fu2zAMvQ/YPwi6L3ZSNEuNOMXaYsOA&#10;YhvQ7gNkWYqFWaIqKrHz96PkOC2227CLTIlPj++R8vZ2tD07qoAGXM2Xi5Iz5SS0xu1r/vP584cN&#10;ZxiFa0UPTtX8pJDf7t6/2w6+UivooG9VYETisBp8zbsYfVUUKDtlBS7AK0dJDcGKSNuwL9ogBmK3&#10;fbEqy3UxQGh9AKkQ6fRhSvJd5tdayfhda1SR9TUnbTGvIa9NWovdVlT7IHxn5FmG+AcVVhhHRS9U&#10;DyIKdgjmLyprZAAEHRcSbAFaG6myB3KzLP9w89QJr7IXag76S5vw/9HKb8cfgZm25usbzpywNKNn&#10;NcYGRkYn1J7BY0WoJ0+4ON7BSGPOVtE/gvyFBCneYKYLSOjUjlEHm75klNFFmsDp0nWqwiQdrq7K&#10;j9c3lJKUW27Wa4oT6ettHzB+UWBZCmoeaKpZgTg+YpygM+QsZqqfZMWxGbO/683spoH2RGYGmnrN&#10;8eUgguKs/+qoremJzEGYg2YOQuzvIT+k5MnBp0MEbbKCVGriPSugeWUP57eVHsTbfUa9/gG73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Glr06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428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528</w:t>
                          </w:r>
                          <w:r>
                            <w:rPr>
                              <w:color w:val="231F20"/>
                              <w:spacing w:val="-5"/>
                            </w:rPr>
                            <w:fldChar w:fldCharType="end"/>
                          </w:r>
                        </w:p>
                      </w:txbxContent>
                    </wps:txbx>
                    <wps:bodyPr wrap="square" lIns="0" tIns="0" rIns="0" bIns="0" rtlCol="0">
                      <a:noAutofit/>
                    </wps:bodyPr>
                  </wps:wsp>
                </a:graphicData>
              </a:graphic>
            </wp:anchor>
          </w:drawing>
        </mc:Choice>
        <mc:Fallback>
          <w:pict>
            <v:shape id="Textbox 70" o:spid="_x0000_s1089" type="#_x0000_t202" style="position:absolute;margin-left:350.35pt;margin-top:55pt;width:21.65pt;height:14.7pt;z-index:-1671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kgrgEAAEgDAAAOAAAAZHJzL2Uyb0RvYy54bWysU8GO2yAQvVfqPyDuDUnUZDdWnFXbVatK&#10;q3al3X4AxhCjGoYyJHb+vgOJs6v2VvWCB3jMe29mvL0bXc+OOqIFX/PFbM6Z9gpa6/c1//H8+d0t&#10;Z5ikb2UPXtf8pJHf7d6+2Q6h0kvooG91ZJTEYzWEmncphUoIVJ12EmcQtKdLA9HJRNu4F22UA2V3&#10;vVjO52sxQGxDBKUR6fT+fMl3Jb8xWqXvxqBOrK85aUtljWVt8ip2W1ntowydVRcZ8h9UOGk9kV5T&#10;3csk2SHav1I5qyIgmDRT4AQYY5UuHsjNYv6Hm6dOBl28UHEwXMuE/y+t+nZ8jMy2Nb+h8njpqEfP&#10;ekwNjIxOqDxDwIpQT4FwafwII7W5WMXwAOonEkS8wpwfIKFzOUYTXf6SUUYPieJ0rTqxMEWHy5v3&#10;m9WKM0VXi9v1elNoxcvjEDF90eBYDmoeqalFgDw+YMr0spogFy1n+qwqjc1Y7K02k5kG2hN5Gajp&#10;NcdfBxk1Z/1XT1XNEzIFcQqaKYip/wRljrIlDx8OCYwtCjLVOe9FAbWrCLuMVp6H1/uCevkBdr8B&#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B9HFkg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528</w:t>
                    </w:r>
                    <w:r>
                      <w:rPr>
                        <w:color w:val="231F20"/>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275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90" type="#_x0000_t202" style="position:absolute;margin-left:124.1pt;margin-top:55pt;width:181.7pt;height:14.7pt;z-index:-1671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FzqgEAAEkDAAAOAAAAZHJzL2Uyb0RvYy54bWysU9uO0zAQfUfiHyy/06RFdJeo6QpYgZBW&#10;sNIuH+A4dhMRe8yM26R/z9jpZQVviBdnPHN8fM6Ms7mb3CAOBqkHX8vlopTCeA1t73e1/PH8+c2t&#10;FBSVb9UA3tTyaEjebV+/2oyhMivoYGgNCibxVI2hll2MoSoK0p1xihYQjOeiBXQq8hZ3RYtqZHY3&#10;FKuyXBcjYBsQtCHi7P1clNvMb63R8bu1ZKIYasnaYl4xr01ai+1GVTtUoev1SYb6BxVO9Z4vvVDd&#10;q6jEHvu/qFyvEQhsXGhwBVjba5M9sJtl+Yebp04Fk71wcyhc2kT/j1Z/Ozyi6Ntarm+k8MrxjJ7N&#10;FBuYBGe4PWOgilFPgXFx+ggTjzlbpfAA+icxpHiBmQ8Qo1M7Josufdmo4IM8geOl63yL0JxcvS1v&#10;3r3nkuba8na95jiRXk8HpPjFgBMpqCXyVLMCdXigOEPPkJOY+f4kK07NNPvLrCnVQHtkMyNPvZb0&#10;a6/QSDF89dzW9ETOAZ6D5hxgHD5BfkjJk4cP+wi2zwquvCcFPK/s4fS20oN4uc+o6x+w/Q0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BkR4FzqgEAAEk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326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527</w:t>
                          </w:r>
                          <w:r>
                            <w:rPr>
                              <w:color w:val="231F20"/>
                              <w:spacing w:val="-5"/>
                            </w:rPr>
                            <w:fldChar w:fldCharType="end"/>
                          </w:r>
                        </w:p>
                      </w:txbxContent>
                    </wps:txbx>
                    <wps:bodyPr wrap="square" lIns="0" tIns="0" rIns="0" bIns="0" rtlCol="0">
                      <a:noAutofit/>
                    </wps:bodyPr>
                  </wps:wsp>
                </a:graphicData>
              </a:graphic>
            </wp:anchor>
          </w:drawing>
        </mc:Choice>
        <mc:Fallback>
          <w:pict>
            <v:shape id="Textbox 68" o:spid="_x0000_s1091" type="#_x0000_t202" style="position:absolute;margin-left:350.35pt;margin-top:55pt;width:21.65pt;height:14.7pt;z-index:-1671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7drgEAAEgDAAAOAAAAZHJzL2Uyb0RvYy54bWysU1Fv0zAQfkfiP1h+p24rVrao6QRMIKQJ&#10;kLb9AMexG4vYZ3xuk/57zk7TTewN8eKc7fN333ffZXs7up4ddUQLvuarxZIz7RW01u9r/vT45d01&#10;Z5ikb2UPXtf8pJHf7t6+2Q6h0mvooG91ZATisRpCzbuUQiUEqk47iQsI2tOlgehkom3cizbKgdBd&#10;L9bL5UYMENsQQWlEOr2bLvmu4BujVfphDOrE+poTt1TWWNYmr2K3ldU+ytBZdaYh/4GFk9ZT0QvU&#10;nUySHaJ9BeWsioBg0kKBE2CMVbpoIDWr5V9qHjoZdNFCzcFwaRP+P1j1/fgzMtvWfENOeenIo0c9&#10;pgZGRifUniFgRVkPgfLS+AlGsrlIxXAP6hdSiniRMz1Ays7tGE10+UtCGT0kB06XrlMVpuhw/eH9&#10;zdUVZ4quVtebzU1xRTw/DhHTVw2O5aDmkUwtBOTxHlMuL6s55cxlKp9ZpbEZJ3mrWUwD7Ym0DGR6&#10;zfH3QUbNWf/NU1fzhMxBnINmDmLqP0OZoyzJw8dDAmMLg1xqwj0zILsKsfNo5Xl4uS9Zzz/A7g8A&#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AZtD7d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527</w:t>
                    </w:r>
                    <w:r>
                      <w:rPr>
                        <w:color w:val="231F20"/>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684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94" type="#_x0000_t202" style="position:absolute;margin-left:124.1pt;margin-top:55pt;width:181.7pt;height:14.7pt;z-index:-1670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wsrQEAAEkDAAAOAAAAZHJzL2Uyb0RvYy54bWysU8Fu2zAMvQ/oPwi6N3ayNe2MOMXaYsOA&#10;Yh3Q7gNkWYqFWaImKrHz96PkOC2227CLTIlPj++R8uZ2tD07qIAGXM2Xi5Iz5SS0xu1q/uPl8+UN&#10;ZxiFa0UPTtX8qJDfbi/ebQZfqRV00LcqMCJxWA2+5l2MvioKlJ2yAhfglaOkhmBFpG3YFW0QA7Hb&#10;vliV5boYILQ+gFSIdPowJfk282utZHzSGlVkfc1JW8xryGuT1mK7EdUuCN8ZeZIh/kGFFcZR0TPV&#10;g4iC7YP5i8oaGQBBx4UEW4DWRqrsgdwsyz/cPHfCq+yFmoP+3Cb8f7Ty2+F7YKat+fUVZ05YmtGL&#10;GmMDI6MTas/gsSLUsydcHO9gpDFnq+gfQf5EghRvMNMFJHRqx6iDTV8yyugiTeB47jpVYZIOV+/L&#10;66uPlJKUW96s1xQn0tfbPmD8osCyFNQ80FSzAnF4xDhBZ8hJzFQ/yYpjM2Z/6w+zmwbaI5kZaOo1&#10;x197ERRn/VdHbU1PZA7CHDRzEGJ/D/khJU8OPu0jaJMVpFIT70kBzSt7OL2t9CDe7jPq9Q/Y/gY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etGws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736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530</w:t>
                          </w:r>
                          <w:r>
                            <w:rPr>
                              <w:color w:val="231F20"/>
                              <w:spacing w:val="-5"/>
                            </w:rPr>
                            <w:fldChar w:fldCharType="end"/>
                          </w:r>
                        </w:p>
                      </w:txbxContent>
                    </wps:txbx>
                    <wps:bodyPr wrap="square" lIns="0" tIns="0" rIns="0" bIns="0" rtlCol="0">
                      <a:noAutofit/>
                    </wps:bodyPr>
                  </wps:wsp>
                </a:graphicData>
              </a:graphic>
            </wp:anchor>
          </w:drawing>
        </mc:Choice>
        <mc:Fallback>
          <w:pict>
            <v:shape id="Textbox 76" o:spid="_x0000_s1095" type="#_x0000_t202" style="position:absolute;margin-left:350.35pt;margin-top:55pt;width:21.65pt;height:14.7pt;z-index:-1670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k6rwEAAEgDAAAOAAAAZHJzL2Uyb0RvYy54bWysU8Fu2zAMvQ/oPwi6N06Cxm2NOMXWYsOA&#10;YivQ7gNkWYqFWqImKrHz96OUOC2229CLTEnU43t89PputD3bq4AGXM0XszlnyklojdvW/NfL18sb&#10;zjAK14oenKr5QSG/21x8Wg++UkvooG9VYATisBp8zbsYfVUUKDtlBc7AK0eXGoIVkbZhW7RBDIRu&#10;+2I5n5fFAKH1AaRCpNOH4yXfZHytlYw/tUYVWV9z4hbzGvLapLXYrEW1DcJ3Rp5oiP9gYYVxVPQM&#10;9SCiYLtg/oGyRgZA0HEmwRagtZEqayA1i/lfap474VXWQs1Bf24Tfhys/LF/Csy0Nb8uOXPCkkcv&#10;aowNjIxOqD2Dx4qynj3lxfELjGRzlor+EeQrUkrxLuf4ACk7tWPUwaYvCWX0kBw4nLtOVZikw+X1&#10;1e1qxZmkq8VNWd5mV4q3xz5g/KbAshTUPJCpmYDYP2JM5UU1pZy4HMsnVnFsxiyvXE1iGmgPpGUg&#10;02uOv3ciKM767466miZkCsIUNFMQYn8PeY6SJAefdxG0yQxSqSPuiQHZlYmdRivNw/t9znr7ATZ/&#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oCZZOq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530</w:t>
                    </w:r>
                    <w:r>
                      <w:rPr>
                        <w:color w:val="231F20"/>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582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96" type="#_x0000_t202" style="position:absolute;margin-left:124.1pt;margin-top:55pt;width:181.7pt;height:14.7pt;z-index:-1671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RQrQEAAEkDAAAOAAAAZHJzL2Uyb0RvYy54bWysU8Fu1DAQvSPxD5bvbLJbkZZosxVQgZAq&#10;QGr7AY5jbyxij/F4N9m/Z+xsthXcKi7O2PP85r0ZZ3s72YEdVUADruHrVcmZchI64/YNf3r88u6G&#10;M4zCdWIApxp+Ushvd2/fbEdfqw30MHQqMCJxWI++4X2Mvi4KlL2yAlfglaOkhmBFpG3YF10QI7Hb&#10;odiUZVWMEDofQCpEOr2bk3yX+bVWMv7QGlVkQ8NJW8xryGub1mK3FfU+CN8beZYhXqHCCuOo6IXq&#10;TkTBDsH8Q2WNDICg40qCLUBrI1X2QG7W5V9uHnrhVfZCzUF/aRP+P1r5/fgzMNM1/PqKMycszehR&#10;TbGFidEJtWf0WBPqwRMuTp9gojFnq+jvQf5CghQvMPMFJHRqx6SDTV8yyugiTeB06TpVYZION1fl&#10;9fsPlJKUW99UFcWJ9Pm2Dxi/KrAsBQ0PNNWsQBzvMc7QBXIWM9dPsuLUTtlfVS1uWuhOZGakqTcc&#10;fx9EUJwN3xy1NT2RJQhL0C5BiMNnyA8peXLw8RBBm6wglZp5zwpoXtnD+W2lB/Fyn1HPf8DuD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pjFRQ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633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529</w:t>
                          </w:r>
                          <w:r>
                            <w:rPr>
                              <w:color w:val="231F20"/>
                              <w:spacing w:val="-5"/>
                            </w:rPr>
                            <w:fldChar w:fldCharType="end"/>
                          </w:r>
                        </w:p>
                      </w:txbxContent>
                    </wps:txbx>
                    <wps:bodyPr wrap="square" lIns="0" tIns="0" rIns="0" bIns="0" rtlCol="0">
                      <a:noAutofit/>
                    </wps:bodyPr>
                  </wps:wsp>
                </a:graphicData>
              </a:graphic>
            </wp:anchor>
          </w:drawing>
        </mc:Choice>
        <mc:Fallback>
          <w:pict>
            <v:shape id="Textbox 74" o:spid="_x0000_s1097" type="#_x0000_t202" style="position:absolute;margin-left:350.35pt;margin-top:55pt;width:21.65pt;height:14.7pt;z-index:-1671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STrwEAAEgDAAAOAAAAZHJzL2Uyb0RvYy54bWysU8FuGyEQvVfqPyDuNbaV2MnK66ht1KpS&#10;1FZK8gEsC17UhaEM9q7/vgP2OlFzq3phBxjevDdvdnM3up4ddEQLvuaL2Zwz7RW01u9q/vz05cMN&#10;Z5ikb2UPXtf8qJHfbd+/2wyh0kvooG91ZATisRpCzbuUQiUEqk47iTMI2tOlgehkom3ciTbKgdBd&#10;L5bz+UoMENsQQWlEOr0/XfJtwTdGq/TDGNSJ9TUnbqmssaxNXsV2I6tdlKGz6kxD/gMLJ62noheo&#10;e5kk20f7BspZFQHBpJkCJ8AYq3TRQGoW87/UPHYy6KKFmoPh0ib8f7Dq++FnZLat+fqKMy8defSk&#10;x9TAyOiE2jMErCjrMVBeGj/BSDYXqRgeQP1CShGvck4PkLJzO0YTXf6SUEYPyYHjpetUhSk6XK6v&#10;bq+vOVN0tbhZrW6LK+LlcYiYvmpwLAc1j2RqISAPD5hyeVlNKWcup/KZVRqbschbrScxDbRH0jKQ&#10;6TXH33sZNWf9N09dzRMyBXEKmimIqf8MZY6yJA8f9wmMLQxyqRPumQHZVYidRyvPw+t9yXr5AbZ/&#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7J0kk6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529</w:t>
                    </w:r>
                    <w:r>
                      <w:rPr>
                        <w:color w:val="231F20"/>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992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1" o:spid="_x0000_s1100" type="#_x0000_t202" style="position:absolute;margin-left:124.1pt;margin-top:55pt;width:181.7pt;height:14.7pt;z-index:-1670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LVqwEAAEkDAAAOAAAAZHJzL2Uyb0RvYy54bWysU9uO0zAQfUfiHyy/06RFdEvUdAWsQEgr&#10;WGmXD3Acu4mIPWbGbdK/Z+zeVvC22hdnPHN8fM6Ms76d3CD2BqkHX8v5rJTCeA1t77e1/PX09d1K&#10;CorKt2oAb2p5MCRvN2/frMdQmQV0MLQGBZN4qsZQyy7GUBUF6c44RTMIxnPRAjoVeYvbokU1Mrsb&#10;ikVZLosRsA0I2hBx9u5YlJvMb63R8ae1ZKIYasnaYl4xr01ai81aVVtUoev1SYZ6gQqnes+XXqju&#10;VFRih/1/VK7XCAQ2zjS4Aqzttcke2M28/MfNY6eCyV64ORQubaLXo9U/9g8o+raWq7kUXjme0ZOZ&#10;YgOT4Ay3ZwxUMeoxMC5On2HiMWerFO5B/yaGFM8wxwPE6NSOyaJLXzYq+CBP4HDpOt8iNCcX78ub&#10;Dx+5pLk2Xy2XHCfS6+mAFL8ZcCIFtUSealag9vcUj9Az5CTmeH+SFadmyv5uMmtKNdAe2MzIU68l&#10;/dkpNFIM3z23NT2Rc4DnoDkHGIcvkB9S8uTh0y6C7bOCK+9JAc8rezi9rfQgnu8z6voHbP4CAAD/&#10;/wMAUEsDBBQABgAIAAAAIQAjKkGW4QAAAAsBAAAPAAAAZHJzL2Rvd25yZXYueG1sTI/BTsMwEETv&#10;SPyDtUjcqJNQQglxKlRUcUA9tFCpx21s4ojYjmw3df+e5QTHnXmanamXyQxsUj70zgrIZxkwZVsn&#10;e9sJ+PxY3y2AhYhW4uCsEnBRAZbN9VWNlXRnu1XTLnaMQmyoUICOcaw4D61WBsPMjcqS9+W8wUin&#10;77j0eKZwM/Aiy0pusLf0QeOoVlq137uTEbBfjev3dNC4mR7k22vxuL34Nglxe5NenoFFleIfDL/1&#10;qTo01OnoTlYGNggo5ouCUDLyjEYRUeZ5CexIyv3THHhT8/8bmh8AAAD//wMAUEsBAi0AFAAGAAgA&#10;AAAhALaDOJL+AAAA4QEAABMAAAAAAAAAAAAAAAAAAAAAAFtDb250ZW50X1R5cGVzXS54bWxQSwEC&#10;LQAUAAYACAAAACEAOP0h/9YAAACUAQAACwAAAAAAAAAAAAAAAAAvAQAAX3JlbHMvLnJlbHNQSwEC&#10;LQAUAAYACAAAACEAV0IC1asBAABJAwAADgAAAAAAAAAAAAAAAAAuAgAAZHJzL2Uyb0RvYy54bWxQ&#10;SwECLQAUAAYACAAAACEAIypBluEAAAALAQAADwAAAAAAAAAAAAAAAAAFBAAAZHJzL2Rvd25yZXYu&#10;eG1sUEsFBgAAAAAEAAQA8wAAABMFA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043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532</w:t>
                          </w:r>
                          <w:r>
                            <w:rPr>
                              <w:color w:val="231F20"/>
                              <w:spacing w:val="-5"/>
                            </w:rPr>
                            <w:fldChar w:fldCharType="end"/>
                          </w:r>
                        </w:p>
                      </w:txbxContent>
                    </wps:txbx>
                    <wps:bodyPr wrap="square" lIns="0" tIns="0" rIns="0" bIns="0" rtlCol="0">
                      <a:noAutofit/>
                    </wps:bodyPr>
                  </wps:wsp>
                </a:graphicData>
              </a:graphic>
            </wp:anchor>
          </w:drawing>
        </mc:Choice>
        <mc:Fallback>
          <w:pict>
            <v:shape id="Textbox 82" o:spid="_x0000_s1101" type="#_x0000_t202" style="position:absolute;margin-left:350.35pt;margin-top:55pt;width:21.65pt;height:14.7pt;z-index:-1670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AcrwEAAEgDAAAOAAAAZHJzL2Uyb0RvYy54bWysU8FuGyEQvVfqPyDuNbbVOM7K66ht1KpS&#10;1EZK+gEsC16UhaEM9q7/vgP2OlF7q3JhBxjevDdvdnM7up4ddEQLvuaL2Zwz7RW01u9q/uvp64c1&#10;Z5ikb2UPXtf8qJHfbt+/2wyh0kvooG91ZATisRpCzbuUQiUEqk47iTMI2tOlgehkom3ciTbKgdBd&#10;L5bz+UoMENsQQWlEOr07XfJtwTdGq/TTGNSJ9TUnbqmssaxNXsV2I6tdlKGz6kxD/gcLJ62noheo&#10;O5kk20f7D5SzKgKCSTMFToAxVumigdQs5n+peexk0EULNQfDpU34drDqx+EhMtvWfL3kzEtHHj3p&#10;MTUwMjqh9gwBK8p6DJSXxs8wks1FKoZ7UM9IKeJVzukBUnZux2iiy18SyughOXC8dJ2qMEWHy+uP&#10;N1dXnCm6WqxXq5viinh5HCKmbxocy0HNI5laCMjDPaZcXlZTypnLqXxmlcZmLPKuF5OYBtojaRnI&#10;9Jrj772MmrP+u6eu5gmZgjgFzRTE1H+BMkdZkodP+wTGFga51An3zIDsKsTOo5Xn4fW+ZL38ANs/&#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3X6gHK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532</w:t>
                    </w:r>
                    <w:r>
                      <w:rPr>
                        <w:color w:val="231F20"/>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0889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9" o:spid="_x0000_s1102" type="#_x0000_t202" style="position:absolute;margin-left:124.1pt;margin-top:55pt;width:181.7pt;height:14.7pt;z-index:-1670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zfrAEAAEkDAAAOAAAAZHJzL2Uyb0RvYy54bWysU8Fu2zAMvQ/oPwi6N3YyLG2NOMXWYsOA&#10;YhvQ9gNkWYqFWaIqKrHz96PkOC3W27CLTIlPj++R8uZ2tD07qIAGXM2Xi5Iz5SS0xu1q/vz09fKa&#10;M4zCtaIHp2p+VMhvtxcfNoOv1Ao66FsVGJE4rAZf8y5GXxUFyk5ZgQvwylFSQ7Ai0jbsijaIgdht&#10;X6zKcl0MEFofQCpEOr2fknyb+bVWMv7UGlVkfc1JW8xryGuT1mK7EdUuCN8ZeZIh/kGFFcZR0TPV&#10;vYiC7YN5R2WNDICg40KCLUBrI1X2QG6W5V9uHjvhVfZCzUF/bhP+P1r54/ArMNPW/OqGMycszehJ&#10;jbGBkdEJtWfwWBHq0RMujl9gpDFnq+gfQP5GghRvMNMFJHRqx6iDTV8yyugiTeB47jpVYZIOVx/L&#10;q083lJKUW16v1xQn0tfbPmD8psCyFNQ80FSzAnF4wDhBZ8hJzFQ/yYpjM07+VrObBtojmRlo6jXH&#10;l70IirP+u6O2picyB2EOmjkIsb+D/JCSJwef9xG0yQpSqYn3pIDmlT2c3lZ6EG/3GfX6B2z/AA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JUMjN+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0940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531</w:t>
                          </w:r>
                          <w:r>
                            <w:rPr>
                              <w:color w:val="231F20"/>
                              <w:spacing w:val="-5"/>
                            </w:rPr>
                            <w:fldChar w:fldCharType="end"/>
                          </w:r>
                        </w:p>
                      </w:txbxContent>
                    </wps:txbx>
                    <wps:bodyPr wrap="square" lIns="0" tIns="0" rIns="0" bIns="0" rtlCol="0">
                      <a:noAutofit/>
                    </wps:bodyPr>
                  </wps:wsp>
                </a:graphicData>
              </a:graphic>
            </wp:anchor>
          </w:drawing>
        </mc:Choice>
        <mc:Fallback>
          <w:pict>
            <v:shape id="Textbox 80" o:spid="_x0000_s1103" type="#_x0000_t202" style="position:absolute;margin-left:350.35pt;margin-top:55pt;width:21.65pt;height:14.7pt;z-index:-1670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21rgEAAEgDAAAOAAAAZHJzL2Uyb0RvYy54bWysU8FuEzEQvSPxD5bvxEmgabrKpgIqEFIF&#10;SG0/wOu1sxZrj/E42c3fM3ayaQW3iot3bD/Pe29mdnM7up4ddEQLvuaL2Zwz7RW01u9q/vT45d2a&#10;M0zSt7IHr2t+1Mhvt2/fbIZQ6SV00Lc6MkrisRpCzbuUQiUEqk47iTMI2tOlgehkom3ciTbKgbK7&#10;Xizn85UYILYhgtKIdHp3uuTbkt8YrdIPY1An1tectKWyxrI2eRXbjax2UYbOqrMM+QoVTlpPpJdU&#10;dzJJto/2n1TOqggIJs0UOAHGWKWLB3KzmP/l5qGTQRcvVBwMlzLh/0urvh9+Rmbbmq+pPF466tGj&#10;HlMDI6MTKs8QsCLUQyBcGj/BSG0uVjHcg/qFBBEvMKcHSOhcjtFEl79klNFDojheqk4sTNHh8vrD&#10;zdUVZ4quFuvV6qbQiufHIWL6qsGxHNQ8UlOLAHm4x5TpZTVBzlpO9FlVGpux2Lt+P5lpoD2Sl4Ga&#10;XnP8vZdRc9Z/81TVPCFTEKegmYKY+s9Q5ihb8vBxn8DYoiBTnfKeFVC7irDzaOV5eLkvqOcfYPsH&#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CRxd21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531</w:t>
                    </w:r>
                    <w:r>
                      <w:rPr>
                        <w:color w:val="231F20"/>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299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106" type="#_x0000_t202" style="position:absolute;margin-left:124.1pt;margin-top:55pt;width:181.7pt;height:14.7pt;z-index:-167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i0rAEAAEkDAAAOAAAAZHJzL2Uyb0RvYy54bWysU8GO0zAQvSPxD5bvNGkRbYmaroAVCGkF&#10;K+3yAY5jNxaxx3jcJv17xk7TXcFttRdn7Hl+896Ms7sZbc9OKqABV/PlouRMOQmtcYea/3r8+m7L&#10;GUbhWtGDUzU/K+Q3+7dvdoOv1Ao66FsVGJE4rAZf8y5GXxUFyk5ZgQvwylFSQ7Ai0jYcijaIgdht&#10;X6zKcl0MEFofQCpEOr2dknyf+bVWMv7UGlVkfc1JW8xryGuT1mK/E9UhCN8ZeZEhXqDCCuOo6JXq&#10;VkTBjsH8R2WNDICg40KCLUBrI1X2QG6W5T9uHjrhVfZCzUF/bRO+Hq38cboPzLQ13244c8LSjB7V&#10;GBsYGZ1QewaPFaEePOHi+BlGGnO2iv4O5G8kSPEMM11AQqd2jDrY9CWjjC7SBM7XrlMVJulw9b7c&#10;fPhIKUm55Xa9pjiRPt32AeM3BZaloOaBppoViNMdxgk6Qy5ipvpJVhybMfvbrGc3DbRnMjPQ1GuO&#10;f44iKM76747amp7IHIQ5aOYgxP4L5IeUPDn4dIygTVaQSk28FwU0r+zh8rbSg3i+z6inP2D/Fw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D0d+LS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350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534</w:t>
                          </w:r>
                          <w:r>
                            <w:rPr>
                              <w:color w:val="231F20"/>
                              <w:spacing w:val="-5"/>
                            </w:rPr>
                            <w:fldChar w:fldCharType="end"/>
                          </w:r>
                        </w:p>
                      </w:txbxContent>
                    </wps:txbx>
                    <wps:bodyPr wrap="square" lIns="0" tIns="0" rIns="0" bIns="0" rtlCol="0">
                      <a:noAutofit/>
                    </wps:bodyPr>
                  </wps:wsp>
                </a:graphicData>
              </a:graphic>
            </wp:anchor>
          </w:drawing>
        </mc:Choice>
        <mc:Fallback>
          <w:pict>
            <v:shape id="Textbox 88" o:spid="_x0000_s1107" type="#_x0000_t202" style="position:absolute;margin-left:350.35pt;margin-top:55pt;width:21.65pt;height:14.7pt;z-index:-1670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brgEAAEgDAAAOAAAAZHJzL2Uyb0RvYy54bWysU8GO2yAQvVfqPyDuDUnUTbJWnFXbVatK&#10;q3al3X4AxhCjGoYyJHb+vgOJs6v2VvWCBxjevDdvvL0bXc+OOqIFX/PFbM6Z9gpa6/c1//H8+d2G&#10;M0zSt7IHr2t+0sjvdm/fbIdQ6SV00Lc6MgLxWA2h5l1KoRICVaedxBkE7enSQHQy0TbuRRvlQOiu&#10;F8v5fCUGiG2IoDQind6fL/mu4BujVfpuDOrE+poTt1TWWNYmr2K3ldU+ytBZdaEh/4GFk9ZT0SvU&#10;vUySHaL9C8pZFQHBpJkCJ8AYq3TRQGoW8z/UPHUy6KKFmoPh2ib8f7Dq2/ExMtvWfENOeenIo2c9&#10;pgZGRifUniFgRVlPgfLS+BFGsrlIxfAA6idSiniVc36AlJ3bMZro8peEMnpIDpyuXacqTNHhcv3+&#10;9uaGM0VXi81qdVtcES+PQ8T0RYNjOah5JFMLAXl8wJTLy2pKuXA5l8+s0tiMRd56PYlpoD2RloFM&#10;rzn+OsioOeu/eupqnpApiFPQTEFM/Scoc5QlefhwSGBsYZBLnXEvDMiuQuwyWnkeXu9L1ssPsPsN&#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CFi/5b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534</w:t>
                    </w:r>
                    <w:r>
                      <w:rPr>
                        <w:color w:val="231F20"/>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196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108" type="#_x0000_t202" style="position:absolute;margin-left:124.1pt;margin-top:55pt;width:181.7pt;height:14.7pt;z-index:-1670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cErQEAAEkDAAAOAAAAZHJzL2Uyb0RvYy54bWysU8Fu2zAMvQ/oPwi6N3ZSNM2MOMXWYsOA&#10;YhvQ7gNkWYqFWaImKrHz96PkOC2227CLTIlPj++R8vZ+tD07qoAGXM2Xi5Iz5SS0xu1r/uPl0/WG&#10;M4zCtaIHp2p+Usjvd1fvtoOv1Ao66FsVGJE4rAZf8y5GXxUFyk5ZgQvwylFSQ7Ai0jbsizaIgdht&#10;X6zKcl0MEFofQCpEOn2cknyX+bVWMn7TGlVkfc1JW8xryGuT1mK3FdU+CN8ZeZYh/kGFFcZR0QvV&#10;o4iCHYL5i8oaGQBBx4UEW4DWRqrsgdwsyz/cPHfCq+yFmoP+0ib8f7Ty6/F7YKat+eaWMycszehF&#10;jbGBkdEJtWfwWBHq2RMujh9hpDFnq+ifQP5EghRvMNMFJHRqx6iDTV8yyugiTeB06TpVYZIOVzfl&#10;3e17SknKLTfrNcWJ9PW2Dxg/K7AsBTUPNNWsQByfME7QGXIWM9VPsuLYjNnf3WZ200B7IjMDTb3m&#10;+OsgguKs/+KoremJzEGYg2YOQuwfID+k5MnBh0MEbbKCVGriPSugeWUP57eVHsTbfUa9/gG73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Dg8cE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248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533</w:t>
                          </w:r>
                          <w:r>
                            <w:rPr>
                              <w:color w:val="231F20"/>
                              <w:spacing w:val="-5"/>
                            </w:rPr>
                            <w:fldChar w:fldCharType="end"/>
                          </w:r>
                        </w:p>
                      </w:txbxContent>
                    </wps:txbx>
                    <wps:bodyPr wrap="square" lIns="0" tIns="0" rIns="0" bIns="0" rtlCol="0">
                      <a:noAutofit/>
                    </wps:bodyPr>
                  </wps:wsp>
                </a:graphicData>
              </a:graphic>
            </wp:anchor>
          </w:drawing>
        </mc:Choice>
        <mc:Fallback>
          <w:pict>
            <v:shape id="Textbox 86" o:spid="_x0000_s1109" type="#_x0000_t202" style="position:absolute;margin-left:350.35pt;margin-top:55pt;width:21.65pt;height:14.7pt;z-index:-1670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yzrwEAAEgDAAAOAAAAZHJzL2Uyb0RvYy54bWysU8GO2yAQvVfqPyDuDUnUzSZWnFXbVatK&#10;q3al3X4AxhCjGoYyJHb+vgOJs6v2VvWCBxjevDdvvL0bXc+OOqIFX/PFbM6Z9gpa6/c1//H8+d2a&#10;M0zSt7IHr2t+0sjvdm/fbIdQ6SV00Lc6MgLxWA2h5l1KoRICVaedxBkE7enSQHQy0TbuRRvlQOiu&#10;F8v5fCUGiG2IoDQind6fL/mu4BujVfpuDOrE+poTt1TWWNYmr2K3ldU+ytBZdaEh/4GFk9ZT0SvU&#10;vUySHaL9C8pZFQHBpJkCJ8AYq3TRQGoW8z/UPHUy6KKFmoPh2ib8f7Dq2/ExMtvWfL3izEtHHj3r&#10;MTUwMjqh9gwBK8p6CpSXxo8wks1FKoYHUD+RUsSrnPMDpOzcjtFEl78klNFDcuB07TpVYYoOl7fv&#10;Nzc3nCm6WqxXq01xRbw8DhHTFw2O5aDmkUwtBOTxAVMuL6sp5cLlXD6zSmMzFnm3m0lMA+2JtAxk&#10;es3x10FGzVn/1VNX84RMQZyCZgpi6j9BmaMsycOHQwJjC4Nc6ox7YUB2FWKX0crz8Hpfsl5+gN1v&#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46dss6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533</w:t>
                    </w:r>
                    <w:r>
                      <w:rPr>
                        <w:color w:val="231F20"/>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606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112" type="#_x0000_t202" style="position:absolute;margin-left:124.1pt;margin-top:55pt;width:181.7pt;height:14.7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aorQEAAEkDAAAOAAAAZHJzL2Uyb0RvYy54bWysU8Fu2zAMvQ/YPwi6N3ZSLE2NOMW6YkOB&#10;YhvQ7gNkWYqFWaImKrHz96PkOC2227CLTIlPj++R8vZutD07qoAGXM2Xi5Iz5SS0xu1r/uPl89WG&#10;M4zCtaIHp2p+Usjvdu/fbQdfqRV00LcqMCJxWA2+5l2MvioKlJ2yAhfglaOkhmBFpG3YF20QA7Hb&#10;vliV5boYILQ+gFSIdPowJfku82utZPymNarI+pqTtpjXkNcmrcVuK6p9EL4z8ixD/IMKK4yjoheq&#10;BxEFOwTzF5U1MgCCjgsJtgCtjVTZA7lZln+4ee6EV9kLNQf9pU34/2jl1+P3wExb89trzpywNKMX&#10;NcYGRkYn1J7BY0WoZ0+4ON7DSGPOVtE/gfyJBCneYKYLSOjUjlEHm75klNFFmsDp0nWqwiQdrq7L&#10;mw+3lJKUW27Wa4oT6ettHzB+UWBZCmoeaKpZgTg+YZygM+QsZqqfZMWxGbO/zWp200B7IjMDTb3m&#10;+OsgguKsf3TU1vRE5iDMQTMHIfafID+k5MnBx0MEbbKCVGriPSugeWUP57eVHsTbfUa9/gG73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Bw2Bao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657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536</w:t>
                          </w:r>
                          <w:r>
                            <w:rPr>
                              <w:color w:val="231F20"/>
                              <w:spacing w:val="-5"/>
                            </w:rPr>
                            <w:fldChar w:fldCharType="end"/>
                          </w:r>
                        </w:p>
                      </w:txbxContent>
                    </wps:txbx>
                    <wps:bodyPr wrap="square" lIns="0" tIns="0" rIns="0" bIns="0" rtlCol="0">
                      <a:noAutofit/>
                    </wps:bodyPr>
                  </wps:wsp>
                </a:graphicData>
              </a:graphic>
            </wp:anchor>
          </w:drawing>
        </mc:Choice>
        <mc:Fallback>
          <w:pict>
            <v:shape id="Textbox 94" o:spid="_x0000_s1113" type="#_x0000_t202" style="position:absolute;margin-left:350.35pt;margin-top:55pt;width:21.65pt;height:14.7pt;z-index:-1669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8qrwEAAEgDAAAOAAAAZHJzL2Uyb0RvYy54bWysU8GO0zAQvSPxD5bv1G3ZLW3UdAWsQEgr&#10;QNrlAxzHbixij/G4Tfr3jN2mu4Ib4uKM7fGb9+ZNtnej69lRR7Tga76YzTnTXkFr/b7mP54+vVlz&#10;hkn6Vvbgdc1PGvnd7vWr7RAqvYQO+lZHRiAeqyHUvEspVEKg6rSTOIOgPV0aiE4m2sa9aKMcCN31&#10;Yjmfr8QAsQ0RlEak0/vzJd8VfGO0St+MQZ1YX3Pilsoay9rkVey2stpHGTqrLjTkP7Bw0noqeoW6&#10;l0myQ7R/QTmrIiCYNFPgBBhjlS4aSM1i/oeax04GXbRQczBc24T/D1Z9PX6PzLY139xw5qUjj570&#10;mBoYGZ1Qe4aAFWU9BspL4wcYyeYiFcMDqJ9IKeJFzvkBUnZux2iiy18SyughOXC6dp2qMEWHy3c3&#10;m9tbzhRdLdar1aa4Ip4fh4jpswbHclDzSKYWAvL4gCmXl9WUcuFyLp9ZpbEZi7z120lMA+2JtAxk&#10;es3x10FGzVn/xVNX84RMQZyCZgpi6j9CmaMsycP7QwJjC4Nc6ox7YUB2FWKX0crz8HJfsp5/gN1v&#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8KzfKq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536</w:t>
                    </w:r>
                    <w:r>
                      <w:rPr>
                        <w:color w:val="231F20"/>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612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5" type="#_x0000_t202" style="position:absolute;margin-left:124.1pt;margin-top:55pt;width:181.7pt;height:14.7pt;z-index:-167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zqgEAAEgDAAAOAAAAZHJzL2Uyb0RvYy54bWysU8Fu2zAMvQ/YPwi6L3YyNOuMOMW2YsOA&#10;YivQ7gNkWYqNWaJGKrHz96PkJC22W9GLTIlPj++R8uZmcoM4GKQefC2Xi1IK4zW0vd/V8tfj13fX&#10;UlBUvlUDeFPLoyF5s337ZjOGyqygg6E1KJjEUzWGWnYxhqooSHfGKVpAMJ6TFtCpyFvcFS2qkdnd&#10;UKzKcl2MgG1A0IaIT2/npNxmfmuNjj+tJRPFUEvWFvOKeW3SWmw3qtqhCl2vTzLUC1Q41XsueqG6&#10;VVGJPfb/UbleIxDYuNDgCrC21yZ7YDfL8h83D50KJnvh5lC4tIlej1b/ONyj6Fue3ZUUXjme0aOZ&#10;YgOT4BNuzxioYtRDYFycPsPE0GyVwh3o38SQ4hlmvkCMTu2YLLr0ZaOCL/IEjpeucxWh+XD1vvxw&#10;9ZFTmnPL6/Wa40T6dDsgxW8GnEhBLZGnmhWowx3FGXqGnMTM9ZOsODVT9ncx00B7ZC8jD72W9Gev&#10;0EgxfPfc1fRCzgGeg+YcYBy+QH5HyZKHT/sIts8CUqWZ9ySAx5UtnJ5Weg/P9xn19ANs/wI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C3qUczqgEAAEg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7664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510</w:t>
                          </w:r>
                          <w:r>
                            <w:rPr>
                              <w:color w:val="231F20"/>
                              <w:spacing w:val="-5"/>
                            </w:rPr>
                            <w:fldChar w:fldCharType="end"/>
                          </w:r>
                        </w:p>
                      </w:txbxContent>
                    </wps:txbx>
                    <wps:bodyPr wrap="square" lIns="0" tIns="0" rIns="0" bIns="0" rtlCol="0">
                      <a:noAutofit/>
                    </wps:bodyPr>
                  </wps:wsp>
                </a:graphicData>
              </a:graphic>
            </wp:anchor>
          </w:drawing>
        </mc:Choice>
        <mc:Fallback>
          <w:pict>
            <v:shape id="Textbox 16" o:spid="_x0000_s1036" type="#_x0000_t202" style="position:absolute;margin-left:350.35pt;margin-top:55pt;width:21.65pt;height:14.7pt;z-index:-1673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kqwEAAEcDAAAOAAAAZHJzL2Uyb0RvYy54bWysUttuEzEQfUfiHyy/k00iGtpVNhVQgZAq&#10;QGr7AV6vnbVYe8yMk938PWPn0oq+IV7ssX08c86cWd9OfhB7g+QgNHIxm0thgobOhW0jnx6/vLuW&#10;gpIKnRogmEYeDMnbzds36zHWZgk9DJ1BwUkC1WNsZJ9SrKuKdG+8ohlEE/jRAnqV+IjbqkM1cnY/&#10;VMv5fFWNgF1E0IaIb++Oj3JT8ltrdPphLZkkhkYyt1RWLGub12qzVvUWVeydPtFQ/8DCKxe46CXV&#10;nUpK7NC9SuWdRiCwaabBV2Ct06ZoYDWL+V9qHnoVTdHCzaF4aRP9v7T6+/4nCtexdyspgvLs0aOZ&#10;UguT4BtuzxipZtRDZFyaPsHE0CKV4j3oX8SQ6gXm+IEYndsxWfR5Z6GCP7IDh0vXuYrQfLn88P7m&#10;6koKzU+L69XqprhSPX+OSOmrAS9y0EhkUwsBtb+nlMur+gw5cTmWz6zS1E5F3kVLC92BpYzseSPp&#10;906hkWL4FripeUDOAZ6D9hxgGj5DGaOsKMDHXQLrCoFc6Zj3RIDdKrxOk5XH4eW5oJ7nf/MHAAD/&#10;/wMAUEsDBBQABgAIAAAAIQC5lkjr4AAAAAsBAAAPAAAAZHJzL2Rvd25yZXYueG1sTI/BTsMwEETv&#10;SPyDtUjcqN0SSAlxKlRUcUAcWkDqcRubOCK2I9tN3b9nOcFtd2c0+6ZeZTuwSYfYeydhPhPAtGu9&#10;6l0n4eN9c7MEFhM6hYN3WsJZR1g1lxc1Vsqf3FZPu9QxCnGxQgkmpbHiPLZGW4wzP2pH2pcPFhOt&#10;oeMq4InC7cAXQtxzi72jDwZHvTa6/d4drYTP9bh5zXuDb9OdenlelNtzaLOU11f56RFY0jn9meEX&#10;n9ChIaaDPzoV2SChFKIkKwlzQaXIURYFDQe63D4UwJua/+/Q/AAAAP//AwBQSwECLQAUAAYACAAA&#10;ACEAtoM4kv4AAADhAQAAEwAAAAAAAAAAAAAAAAAAAAAAW0NvbnRlbnRfVHlwZXNdLnhtbFBLAQIt&#10;ABQABgAIAAAAIQA4/SH/1gAAAJQBAAALAAAAAAAAAAAAAAAAAC8BAABfcmVscy8ucmVsc1BLAQIt&#10;ABQABgAIAAAAIQAa4L+kqwEAAEcDAAAOAAAAAAAAAAAAAAAAAC4CAABkcnMvZTJvRG9jLnhtbFBL&#10;AQItABQABgAIAAAAIQC5lkjr4AAAAAsBAAAPAAAAAAAAAAAAAAAAAAUEAABkcnMvZG93bnJldi54&#10;bWxQSwUGAAAAAAQABADzAAAAEg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510</w:t>
                    </w:r>
                    <w:r>
                      <w:rPr>
                        <w:color w:val="231F20"/>
                        <w:spacing w:val="-5"/>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504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1" o:spid="_x0000_s1114" type="#_x0000_t202" style="position:absolute;margin-left:124.1pt;margin-top:55pt;width:181.7pt;height:14.7pt;z-index:-167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0jrQEAAEkDAAAOAAAAZHJzL2Uyb0RvYy54bWysU1Fv0zAQfkfaf7D8viYtULqo6cQ2gZAm&#10;QNr4AY5jNxaxz/jcJv33nJ2mm+AN8eKcfZ+/+747Z3s72p4dVUADrubLRcmZchJa4/Y1//H86XrD&#10;GUbhWtGDUzU/KeS3u6s328FXagUd9K0KjEgcVoOveRejr4oCZaeswAV45SipIVgRaRv2RRvEQOy2&#10;L1ZluS4GCK0PIBUinT5MSb7L/ForGb9pjSqyvuakLeY15LVJa7HbimofhO+MPMsQ/6DCCuOo6IXq&#10;QUTBDsH8RWWNDICg40KCLUBrI1X2QG6W5R9unjrhVfZCzUF/aRP+P1r59fg9MNPW/GbJmROWZvSs&#10;xtjAyOiE2jN4rAj15AkXxzsYaczZKvpHkD+RIMUrzHQBCZ3aMepg05eMMrpIEzhduk5VmKTD1dvy&#10;w/sbSknKLTfrNcWJ9OW2Dxg/K7AsBTUPNNWsQBwfMU7QGXIWM9VPsuLYjNnf5t3spoH2RGYGmnrN&#10;8ddBBMVZ/8VRW9MTmYMwB80chNjfQ35IyZODj4cI2mQFqdTEe1ZA88oezm8rPYjX+4x6+QN2vwE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0iK0j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555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535</w:t>
                          </w:r>
                          <w:r>
                            <w:rPr>
                              <w:color w:val="231F20"/>
                              <w:spacing w:val="-5"/>
                            </w:rPr>
                            <w:fldChar w:fldCharType="end"/>
                          </w:r>
                        </w:p>
                      </w:txbxContent>
                    </wps:txbx>
                    <wps:bodyPr wrap="square" lIns="0" tIns="0" rIns="0" bIns="0" rtlCol="0">
                      <a:noAutofit/>
                    </wps:bodyPr>
                  </wps:wsp>
                </a:graphicData>
              </a:graphic>
            </wp:anchor>
          </w:drawing>
        </mc:Choice>
        <mc:Fallback>
          <w:pict>
            <v:shape id="Textbox 92" o:spid="_x0000_s1115" type="#_x0000_t202" style="position:absolute;margin-left:350.35pt;margin-top:55pt;width:21.65pt;height:14.7pt;z-index:-1670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gKrgEAAEgDAAAOAAAAZHJzL2Uyb0RvYy54bWysU8GO0zAQvSPxD5bv1G1FSxs1XQErENIK&#10;kHb5AMexG4vYYzxuk/49Y7fpruCGuDhje/zmvXmT3d3oenbSES34mi9mc860V9Baf6j5j6dPbzac&#10;YZK+lT14XfOzRn63f/1qN4RKL6GDvtWREYjHagg171IKlRCoOu0kziBoT5cGopOJtvEg2igHQne9&#10;WM7nazFAbEMEpRHp9P5yyfcF3xit0jdjUCfW15y4pbLGsjZ5FfudrA5Rhs6qKw35DyyctJ6K3qDu&#10;ZZLsGO1fUM6qCAgmzRQ4AcZYpYsGUrOY/6HmsZNBFy3UHAy3NuH/g1VfT98js23Nt0vOvHTk0ZMe&#10;UwMjoxNqzxCwoqzHQHlp/AAj2VykYngA9RMpRbzIuTxAys7tGE10+UtCGT0kB863rlMVpuhw+e7t&#10;drXiTNHVYrNeb4sr4vlxiJg+a3AsBzWPZGohIE8PmHJ5WU0pVy6X8plVGpuxyNusJjENtGfSMpDp&#10;NcdfRxk1Z/0XT13NEzIFcQqaKYip/whljrIkD++PCYwtDHKpC+6VAdlViF1HK8/Dy33Jev4B9r8B&#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BlZygK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535</w:t>
                    </w:r>
                    <w:r>
                      <w:rPr>
                        <w:color w:val="231F20"/>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913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9" o:spid="_x0000_s1118" type="#_x0000_t202" style="position:absolute;margin-left:124.1pt;margin-top:55pt;width:181.7pt;height:14.7pt;z-index:-166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gKrAEAAEkDAAAOAAAAZHJzL2Uyb0RvYy54bWysU8GO0zAQvSPxD5bvNGkRpY2aroAVCGkF&#10;K+3yAY5jN9bGHuNxm/TvGTtNdwU3tBdn7Hl+896Ms7sZbc9OKqABV/PlouRMOQmtcYea/3r8+m7D&#10;GUbhWtGDUzU/K+Q3+7dvdoOv1Ao66FsVGJE4rAZf8y5GXxUFyk5ZgQvwylFSQ7Ai0jYcijaIgdht&#10;X6zKcl0MEFofQCpEOr2dknyf+bVWMv7UGlVkfc1JW8xryGuT1mK/E9UhCN8ZeZEh/kOFFcZR0SvV&#10;rYiCHYP5h8oaGQBBx4UEW4DWRqrsgdwsy7/cPHTCq+yFmoP+2iZ8PVr543QfmGlrvt1y5oSlGT2q&#10;MTYwMjqh9gweK0I9eMLF8TOMNOZsFf0dyCckSPECM11AQqd2jDrY9CWjjC7SBM7XrlMVJulw9b78&#10;+GFLKUm55Wa9pjiRPt/2AeM3BZaloOaBppoViNMdxgk6Qy5ipvpJVhybMfvbbGY3DbRnMjPQ1GuO&#10;v48iKM76747amp7IHIQ5aOYgxP4L5IeUPDn4dIygTVaQSk28FwU0r+zh8rbSg3i5z6jnP2D/Bw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M45GAq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964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538</w:t>
                          </w:r>
                          <w:r>
                            <w:rPr>
                              <w:color w:val="231F20"/>
                              <w:spacing w:val="-5"/>
                            </w:rPr>
                            <w:fldChar w:fldCharType="end"/>
                          </w:r>
                        </w:p>
                      </w:txbxContent>
                    </wps:txbx>
                    <wps:bodyPr wrap="square" lIns="0" tIns="0" rIns="0" bIns="0" rtlCol="0">
                      <a:noAutofit/>
                    </wps:bodyPr>
                  </wps:wsp>
                </a:graphicData>
              </a:graphic>
            </wp:anchor>
          </w:drawing>
        </mc:Choice>
        <mc:Fallback>
          <w:pict>
            <v:shape id="Textbox 100" o:spid="_x0000_s1119" type="#_x0000_t202" style="position:absolute;margin-left:350.35pt;margin-top:55pt;width:21.65pt;height:14.7pt;z-index:-1669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ZKrgEAAEoDAAAOAAAAZHJzL2Uyb0RvYy54bWysU8Fu2zAMvQ/oPwi6N3aCNUuMOMXWYsOA&#10;YhvQ7gNkWYqFWaIqKrHz96OUOC22W9GLTElP5HuP9OZ2tD07qIAGXM3ns5Iz5SS0xu1q/vvp6/WK&#10;M4zCtaIHp2p+VMhvt1cfNoOv1AI66FsVGCVxWA2+5l2MvioKlJ2yAmfglaNLDcGKSNuwK9ogBspu&#10;+2JRlstigND6AFIh0un96ZJvc36tlYw/tUYVWV9z4hbzGvLapLXYbkS1C8J3Rp5piDewsMI4KnpJ&#10;dS+iYPtg/ktljQyAoONMgi1AayNV1kBq5uU/ah474VXWQuagv9iE75dW/jj8Csy01LuS/HHCUpOe&#10;1BgbGFk6IoMGjxXhHj0h4/gFRgJnsegfQP5BghSvMKcHSOhkyKiDTV+Syugh1ThefKcyTNLh4tPH&#10;9c0NZ5Ku5qvlcp3LFi+PfcD4TYFlKah5oLZmAuLwgDGVF9UEOXM5lU+s4tiMWeBqPYlpoD2SloHa&#10;XnN83ougOOu/O/I1zcgUhClopiDE/g7yJCVJDj7vI2iTGaRSp7xnBtSwTOw8XGkiXu8z6uUX2P4F&#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DQwXZKrgEAAEo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538</w:t>
                    </w:r>
                    <w:r>
                      <w:rPr>
                        <w:color w:val="231F20"/>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1811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7" o:spid="_x0000_s1120" type="#_x0000_t202" style="position:absolute;margin-left:124.1pt;margin-top:55pt;width:181.7pt;height:14.7pt;z-index:-1669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dJqgEAAEkDAAAOAAAAZHJzL2Uyb0RvYy54bWysU9uO0zAQfUfiHyy/06RFdHejpitgBUJa&#10;AdIuH+A4dhMRe8yM26R/z9jpZQVviBdnPHN8fM6Ms7mf3CAOBqkHX8vlopTCeA1t73e1/PH86c2t&#10;FBSVb9UA3tTyaEjeb1+/2oyhMivoYGgNCibxVI2hll2MoSoK0p1xihYQjOeiBXQq8hZ3RYtqZHY3&#10;FKuyXBcjYBsQtCHi7MNclNvMb63R8Zu1ZKIYasnaYl4xr01ai+1GVTtUoev1SYb6BxVO9Z4vvVA9&#10;qKjEHvu/qFyvEQhsXGhwBVjba5M9sJtl+Yebp04Fk71wcyhc2kT/j1Z/PXxH0be1vLuRwivHM3o2&#10;U2xgEpzh9oyBKkY9BcbF6QNMPOZslcIj6J/EkOIFZj5AjE7tmCy69GWjgg/yBI6XrvMtQnNy9ba8&#10;eXfHJc215e16zXEivZ4OSPGzASdSUEvkqWYF6vBIcYaeIScx8/1JVpyaafaXWVOqgfbIZkaeei3p&#10;116hkWL44rmt6YmcAzwHzTnAOHyE/JCSJw/v9xFsnxVceU8KeF7Zw+ltpQfxcp9R1z9g+xs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A7H8dJqgEAAEk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1862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537</w:t>
                          </w:r>
                          <w:r>
                            <w:rPr>
                              <w:color w:val="231F20"/>
                              <w:spacing w:val="-5"/>
                            </w:rPr>
                            <w:fldChar w:fldCharType="end"/>
                          </w:r>
                        </w:p>
                      </w:txbxContent>
                    </wps:txbx>
                    <wps:bodyPr wrap="square" lIns="0" tIns="0" rIns="0" bIns="0" rtlCol="0">
                      <a:noAutofit/>
                    </wps:bodyPr>
                  </wps:wsp>
                </a:graphicData>
              </a:graphic>
            </wp:anchor>
          </w:drawing>
        </mc:Choice>
        <mc:Fallback>
          <w:pict>
            <v:shape id="Textbox 98" o:spid="_x0000_s1121" type="#_x0000_t202" style="position:absolute;margin-left:350.35pt;margin-top:55pt;width:21.65pt;height:14.7pt;z-index:-1669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ZGrQEAAEgDAAAOAAAAZHJzL2Uyb0RvYy54bWysU8GO0zAQvSPxD5bv1G3Flm3UdAWsQEgr&#10;QNrlAxzHbixij/G4Tfr3jJ2mu4Ib4uKM7fGb9+ZNdnej69lJR7Tga75aLDnTXkFr/aHmP54+vbnl&#10;DJP0rezB65qfNfK7/etXuyFUeg0d9K2OjEA8VkOoeZdSqIRA1WkncQFBe7o0EJ1MtI0H0UY5ELrr&#10;xXq53IgBYhsiKI1Ip/fTJd8XfGO0St+MQZ1YX3Pilsoay9rkVex3sjpEGTqrLjTkP7Bw0noqeoW6&#10;l0myY7R/QTmrIiCYtFDgBBhjlS4aSM1q+Yeax04GXbRQczBc24T/D1Z9PX2PzLY135JTXjry6EmP&#10;qYGR0Qm1ZwhYUdZjoLw0foCRbC5SMTyA+omUIl7kTA+QsnM7RhNd/pJQRg/JgfO161SFKTpcv3u7&#10;vbnhTNHV6naz2RZXxPPjEDF91uBYDmoeydRCQJ4eMOXysppTLlym8plVGptxkreaxTTQnknLQKbX&#10;HH8dZdSc9V88dTVPyBzEOWjmIKb+I5Q5ypI8vD8mMLYwyKUm3AsDsqsQu4xWnoeX+5L1/APsfwMA&#10;AP//AwBQSwMEFAAGAAgAAAAhALmWSOvgAAAACwEAAA8AAABkcnMvZG93bnJldi54bWxMj8FOwzAQ&#10;RO9I/IO1SNyo3RJICXEqVFRxQBxaQOpxG5s4IrYj203dv2c5wW13ZzT7pl5lO7BJh9h7J2E+E8C0&#10;a73qXSfh431zswQWEzqFg3dawllHWDWXFzVWyp/cVk+71DEKcbFCCSalseI8tkZbjDM/akfalw8W&#10;E62h4yrgicLtwBdC3HOLvaMPBke9Nrr93h2thM/1uHnNe4Nv0516eV6U23Nos5TXV/npEVjSOf2Z&#10;4Ref0KEhpoM/OhXZIKEUoiQrCXNBpchRFgUNB7rcPhTAm5r/79D8AAAA//8DAFBLAQItABQABgAI&#10;AAAAIQC2gziS/gAAAOEBAAATAAAAAAAAAAAAAAAAAAAAAABbQ29udGVudF9UeXBlc10ueG1sUEsB&#10;Ai0AFAAGAAgAAAAhADj9If/WAAAAlAEAAAsAAAAAAAAAAAAAAAAALwEAAF9yZWxzLy5yZWxzUEsB&#10;Ai0AFAAGAAgAAAAhAFha5katAQAASAMAAA4AAAAAAAAAAAAAAAAALgIAAGRycy9lMm9Eb2MueG1s&#10;UEsBAi0AFAAGAAgAAAAhALmWSOvgAAAACwEAAA8AAAAAAAAAAAAAAAAABwQAAGRycy9kb3ducmV2&#10;LnhtbFBLBQYAAAAABAAEAPMAAAAU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537</w:t>
                    </w:r>
                    <w:r>
                      <w:rPr>
                        <w:color w:val="231F20"/>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220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124" type="#_x0000_t202" style="position:absolute;margin-left:124.1pt;margin-top:55pt;width:181.7pt;height:14.7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YCrQEAAEsDAAAOAAAAZHJzL2Uyb0RvYy54bWysU8Fu2zAMvQ/oPwi6L3ayNWuNOMW6YsOA&#10;Yi3Q7gNkWYqFWaImKrHz96PkOC2627CLTIlPj++R8uZmtD07qIAGXM2Xi5Iz5SS0xu1q/vP56/sr&#10;zjAK14oenKr5USG/2V682wy+UivooG9VYETisBp8zbsYfVUUKDtlBS7AK0dJDcGKSNuwK9ogBmK3&#10;fbEqy3UxQGh9AKkQ6fRuSvJt5tdayfigNarI+pqTtpjXkNcmrcV2I6pdEL4z8iRD/IMKK4yjomeq&#10;OxEF2wfzF5U1MgCCjgsJtgCtjVTZA7lZlm/cPHXCq+yFmoP+3Cb8f7Tyx+ExMNPS7MpLzpywNKRn&#10;NcYGRpaOqEGDx4pwT56QcbyFkcDZLPp7kL+QIMUrzHQBCZ0aMupg05esMrpIMzie+05lmKTD1Yfy&#10;0+U1pSTlllfrNcWJ9OW2Dxi/KbAsBTUPNNesQBzuMU7QGXISM9VPsuLYjNnh9cfZTQPtkcwMNPea&#10;4++9CIqz/rujxqZHMgdhDpo5CLH/AvkpJU8OPu8jaJMVpFIT70kBTSx7OL2u9CRe7zPq5R/Y/gE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B4siYCrQEAAEs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2272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540</w:t>
                          </w:r>
                          <w:r>
                            <w:rPr>
                              <w:color w:val="231F20"/>
                              <w:spacing w:val="-5"/>
                            </w:rPr>
                            <w:fldChar w:fldCharType="end"/>
                          </w:r>
                        </w:p>
                      </w:txbxContent>
                    </wps:txbx>
                    <wps:bodyPr wrap="square" lIns="0" tIns="0" rIns="0" bIns="0" rtlCol="0">
                      <a:noAutofit/>
                    </wps:bodyPr>
                  </wps:wsp>
                </a:graphicData>
              </a:graphic>
            </wp:anchor>
          </w:drawing>
        </mc:Choice>
        <mc:Fallback>
          <w:pict>
            <v:shape id="Textbox 106" o:spid="_x0000_s1125" type="#_x0000_t202" style="position:absolute;margin-left:350.35pt;margin-top:55pt;width:21.65pt;height:14.7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5IrwEAAEoDAAAOAAAAZHJzL2Uyb0RvYy54bWysU8Fu2zAMvQ/oPwi6N3aCJWuMOMXWYsOA&#10;YhvQ7gNkWYqFWaIqKrHz96OUOC22W9GLTElP5Ht89OZ2tD07qIAGXM3ns5Iz5SS0xu1q/vvp6/UN&#10;ZxiFa0UPTtX8qJDfbq8+bAZfqQV00LcqMErisBp8zbsYfVUUKDtlBc7AK0eXGoIVkbZhV7RBDJTd&#10;9sWiLFfFAKH1AaRCpNP70yXf5vxaKxl/ao0qsr7mxC3mNeS1SWux3YhqF4TvjDzTEG9gYYVxVPSS&#10;6l5EwfbB/JfKGhkAQceZBFuA1kaqrIHUzMt/1Dx2wqushZqD/tImfL+08sfhV2CmJe/KFWdOWDLp&#10;SY2xgZGlI2rQ4LEi3KMnZBy/wEjgLBb9A8g/SJDiFeb0AAmdGjLqYNOXpDJ6SB4cL32nMkzS4eLT&#10;x/VyyZmkq/nNarXOvhQvj33A+E2BZSmoeSBbMwFxeMCYyotqgpy5nMonVnFsxixwvZzENNAeSctA&#10;ttccn/ciKM767476mmZkCsIUNFMQYn8HeZKSJAef9xG0yQxSqVPeMwMyLBM7D1eaiNf7jHr5BbZ/&#10;A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Hy1eSK8BAABK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540</w:t>
                    </w:r>
                    <w:r>
                      <w:rPr>
                        <w:color w:val="231F20"/>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118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3" o:spid="_x0000_s1126" type="#_x0000_t202" style="position:absolute;margin-left:124.1pt;margin-top:55pt;width:181.7pt;height:14.7pt;z-index:-166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7jrQEAAEsDAAAOAAAAZHJzL2Uyb0RvYy54bWysU8Fu2zAMvQ/oPwi6N3ZSLGuNOMXaYsOA&#10;YhvQ9gNkWYqFWaImKrHz96PkOC3W27CLTIlPj++R8uZ2tD07qIAGXM2Xi5Iz5SS0xu1q/vL85fKa&#10;M4zCtaIHp2p+VMhvtxcfNoOv1Ao66FsVGJE4rAZf8y5GXxUFyk5ZgQvwylFSQ7Ai0jbsijaIgdht&#10;X6zKcl0MEFofQCpEOn2Yknyb+bVWMv7QGlVkfc1JW8xryGuT1mK7EdUuCN8ZeZIh/kGFFcZR0TPV&#10;g4iC7YN5R2WNDICg40KCLUBrI1X2QG6W5V9unjrhVfZCzUF/bhP+P1r5/fAzMNPS7MorzpywNKRn&#10;NcYGRpaOqEGDx4pwT56QcbyDkcDZLPpHkL+QIMUbzHQBCZ0aMupg05esMrpIMzie+05lmKTD1VX5&#10;6eMNpSTlltfrNcWJ9PW2Dxi/KrAsBTUPNNesQBweMU7QGXISM9VPsuLYjNnhzXp200B7JDMDzb3m&#10;+HsvguKs/+aosemRzEGYg2YOQuzvIT+l5MnB530EbbKCVGriPSmgiWUPp9eVnsTbfUa9/gPbP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BNt7jrQEAAEs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2169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539</w:t>
                          </w:r>
                          <w:r>
                            <w:rPr>
                              <w:color w:val="231F20"/>
                              <w:spacing w:val="-5"/>
                            </w:rPr>
                            <w:fldChar w:fldCharType="end"/>
                          </w:r>
                        </w:p>
                      </w:txbxContent>
                    </wps:txbx>
                    <wps:bodyPr wrap="square" lIns="0" tIns="0" rIns="0" bIns="0" rtlCol="0">
                      <a:noAutofit/>
                    </wps:bodyPr>
                  </wps:wsp>
                </a:graphicData>
              </a:graphic>
            </wp:anchor>
          </w:drawing>
        </mc:Choice>
        <mc:Fallback>
          <w:pict>
            <v:shape id="Textbox 104" o:spid="_x0000_s1127" type="#_x0000_t202" style="position:absolute;margin-left:350.35pt;margin-top:55pt;width:21.65pt;height:14.7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XvrwEAAEoDAAAOAAAAZHJzL2Uyb0RvYy54bWysU8Fu2zAMvQ/oPwi6N3aCNm2MOMXaYsOA&#10;YhvQ7gNkWYqFWaImKrHz96OUOC22W9GLTElP5Ht89PputD3bq4AGXM3ns5Iz5SS0xm1r/uvly+Ut&#10;ZxiFa0UPTtX8oJDfbS4+rQdfqQV00LcqMErisBp8zbsYfVUUKDtlBc7AK0eXGoIVkbZhW7RBDJTd&#10;9sWiLJfFAKH1AaRCpNPH4yXf5PxaKxl/aI0qsr7mxC3mNeS1SWuxWYtqG4TvjDzREO9gYYVxVPSc&#10;6lFEwXbB/JfKGhkAQceZBFuA1kaqrIHUzMt/1Dx3wqushZqD/twm/Li08vv+Z2CmJe/KK86csGTS&#10;ixpjAyNLR9SgwWNFuGdPyDjew0jgLBb9E8jfSJDiDeb4AAmdGjLqYNOXpDJ6SB4czn2nMkzS4eLm&#10;anV9zZmkq/ntcrnKvhSvj33A+FWBZSmoeSBbMwGxf8KYyotqgpy4HMsnVnFsxixwdTOJaaA9kJaB&#10;bK85/tmJoDjrvznqa5qRKQhT0ExBiP0D5ElKkhx83kXQJjNIpY55TwzIsEzsNFxpIt7uM+r1F9j8&#10;B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0HZl768BAABK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539</w:t>
                    </w:r>
                    <w:r>
                      <w:rPr>
                        <w:color w:val="231F20"/>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528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1" o:spid="_x0000_s1130" type="#_x0000_t202" style="position:absolute;margin-left:124.1pt;margin-top:55pt;width:181.7pt;height:14.7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9MqwEAAEwDAAAOAAAAZHJzL2Uyb0RvYy54bWysU9tu3CAQfa/Uf0C8Z21v1E1qrTdqG7WK&#10;FLWVknwAxrBGNQxl2LX37zvgvUTtW9QXPMwcDufM4PXdZAe2VwENuIZXi5Iz5SR0xm0b/vL89eqW&#10;M4zCdWIApxp+UMjvNu/frUdfqyX0MHQqMCJxWI++4X2Mvi4KlL2yAhfglaOihmBFpG3YFl0QI7Hb&#10;oViW5aoYIXQ+gFSIlL2fi3yT+bVWMv7QGlVkQ8NJW8xryGub1mKzFvU2CN8beZQh3qDCCuPo0jPV&#10;vYiC7YL5h8oaGQBBx4UEW4DWRqrsgdxU5V9unnrhVfZCzUF/bhP+P1r5ff8zMNPR7KqKMycsDelZ&#10;TbGFiaUUNWj0WBPuyRMyTp9hInA2i/4R5C8kSPEKMx9AQqeGTDrY9CWrjA7SDA7nvtM1TFJyeV3e&#10;fPhIJUm16na1ojiRXk77gPGbAstS0PBAc80KxP4R4ww9QY5i5vuTrDi10+ywzLQp10J3IDcjDb7h&#10;+HsnguJseHDU2fRKTkE4Be0pCHH4AvktJVMOPu0iaJMlXHiPEmhk2cTxeaU38XqfUZefYPMHAAD/&#10;/wMAUEsDBBQABgAIAAAAIQAjKkGW4QAAAAsBAAAPAAAAZHJzL2Rvd25yZXYueG1sTI/BTsMwEETv&#10;SPyDtUjcqJNQQglxKlRUcUA9tFCpx21s4ojYjmw3df+e5QTHnXmanamXyQxsUj70zgrIZxkwZVsn&#10;e9sJ+PxY3y2AhYhW4uCsEnBRAZbN9VWNlXRnu1XTLnaMQmyoUICOcaw4D61WBsPMjcqS9+W8wUin&#10;77j0eKZwM/Aiy0pusLf0QeOoVlq137uTEbBfjev3dNC4mR7k22vxuL34Nglxe5NenoFFleIfDL/1&#10;qTo01OnoTlYGNggo5ouCUDLyjEYRUeZ5CexIyv3THHhT8/8bmh8AAAD//wMAUEsBAi0AFAAGAAgA&#10;AAAhALaDOJL+AAAA4QEAABMAAAAAAAAAAAAAAAAAAAAAAFtDb250ZW50X1R5cGVzXS54bWxQSwEC&#10;LQAUAAYACAAAACEAOP0h/9YAAACUAQAACwAAAAAAAAAAAAAAAAAvAQAAX3JlbHMvLnJlbHNQSwEC&#10;LQAUAAYACAAAACEAF5bPTKsBAABMAwAADgAAAAAAAAAAAAAAAAAuAgAAZHJzL2Uyb0RvYy54bWxQ&#10;SwECLQAUAAYACAAAACEAIypBluEAAAALAQAADwAAAAAAAAAAAAAAAAAFBAAAZHJzL2Rvd25yZXYu&#10;eG1sUEsFBgAAAAAEAAQA8wAAABMFA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2579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542</w:t>
                          </w:r>
                          <w:r>
                            <w:rPr>
                              <w:color w:val="231F20"/>
                              <w:spacing w:val="-5"/>
                            </w:rPr>
                            <w:fldChar w:fldCharType="end"/>
                          </w:r>
                        </w:p>
                      </w:txbxContent>
                    </wps:txbx>
                    <wps:bodyPr wrap="square" lIns="0" tIns="0" rIns="0" bIns="0" rtlCol="0">
                      <a:noAutofit/>
                    </wps:bodyPr>
                  </wps:wsp>
                </a:graphicData>
              </a:graphic>
            </wp:anchor>
          </w:drawing>
        </mc:Choice>
        <mc:Fallback>
          <w:pict>
            <v:shape id="Textbox 112" o:spid="_x0000_s1131" type="#_x0000_t202" style="position:absolute;margin-left:350.35pt;margin-top:55pt;width:21.65pt;height:14.7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7rwEAAEsDAAAOAAAAZHJzL2Uyb0RvYy54bWysU8Fu1DAQvSPxD5bvbJIVXdposxVQgZAq&#10;QGr7AY5jbyxij/F4N9m/Z+xsthW9IS7O2H6eeW/eZHs72YEdVUADruHVquRMOQmdcfuGPz1+eXfN&#10;GUbhOjGAUw0/KeS3u7dvtqOv1Rp6GDoVGCVxWI++4X2Mvi4KlL2yAlfglaNLDcGKSNuwL7ogRspu&#10;h2JdlptihND5AFIh0undfMl3Ob/WSsYfWqOKbGg4cYt5DXlt01rstqLeB+F7I880xD+wsMI4KnpJ&#10;dSeiYIdgXqWyRgZA0HElwRagtZEqayA1VfmXmodeeJW1UHPQX9qE/y+t/H78GZjpyLtqzZkTlkx6&#10;VFNsYWLpiBo0eqwJ9+AJGadPMBE4i0V/D/IXEqR4gZkfIKFTQyYdbPqSVEYPyYPTpe9Uhkk6XH94&#10;f3N1xZmkq+p6s7nJvhTPj33A+FWBZSloeCBbMwFxvMeYyot6gZy5zOUTqzi10yywrBY1LXQnEjOS&#10;7w3H3wcRFGfDN0eNTUOyBGEJ2iUIcfgMeZSSJgcfDxG0yRRSrTnvmQI5lpmdpyuNxMt9Rj3/A7s/&#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8/7nO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542</w:t>
                    </w:r>
                    <w:r>
                      <w:rPr>
                        <w:color w:val="231F20"/>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425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9" o:spid="_x0000_s1132" type="#_x0000_t202" style="position:absolute;margin-left:124.1pt;margin-top:55pt;width:181.7pt;height:14.7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tUrAEAAEwDAAAOAAAAZHJzL2Uyb0RvYy54bWysU8Fu1DAQvSPxD5bvbLKLWNposxVQgZAq&#10;qNTyAY5jb6zGHuPxbrJ/z9hJthXcUC/O2PP85r0ZZ3cz2p6dVEADrubrVcmZchJa4w41//X49d0V&#10;ZxiFa0UPTtX8rJDf7N++2Q2+UhvooG9VYETisBp8zbsYfVUUKDtlBa7AK0dJDcGKSNtwKNogBmK3&#10;fbEpy20xQGh9AKkQ6fR2SvJ95tdayfhTa1SR9TUnbTGvIa9NWov9TlSHIHxn5CxD/IcKK4yjoheq&#10;WxEFOwbzD5U1MgCCjisJtgCtjVTZA7lZl3+5eeiEV9kLNQf9pU34erTyx+k+MNPS7MprzpywNKRH&#10;NcYGRpaOqEGDx4pwD56QcfwMI4GzWfR3IJ+QIMULzHQBCZ0aMupg05esMrpIMzhf+k5lmKTDzfvy&#10;44drSknKra+2W4oT6fNtHzB+U2BZCmoeaK5ZgTjdYZygC2QWM9VPsuLYjLPDzWKngfZMbgYafM3x&#10;91EExVn/3VFn0ytZgrAEzRKE2H+B/JaSKQefjhG0yRJSrYl3lkAjyybm55XexMt9Rj3/BPs/AA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LNLK1SsAQAATA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2476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541</w:t>
                          </w:r>
                          <w:r>
                            <w:rPr>
                              <w:color w:val="231F20"/>
                              <w:spacing w:val="-5"/>
                            </w:rPr>
                            <w:fldChar w:fldCharType="end"/>
                          </w:r>
                        </w:p>
                      </w:txbxContent>
                    </wps:txbx>
                    <wps:bodyPr wrap="square" lIns="0" tIns="0" rIns="0" bIns="0" rtlCol="0">
                      <a:noAutofit/>
                    </wps:bodyPr>
                  </wps:wsp>
                </a:graphicData>
              </a:graphic>
            </wp:anchor>
          </w:drawing>
        </mc:Choice>
        <mc:Fallback>
          <w:pict>
            <v:shape id="Textbox 110" o:spid="_x0000_s1133" type="#_x0000_t202" style="position:absolute;margin-left:350.35pt;margin-top:55pt;width:21.65pt;height:14.7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HZrwEAAEsDAAAOAAAAZHJzL2Uyb0RvYy54bWysU8Fu2zAMvQ/oPwi6L3ayNWuNOMW6YsOA&#10;Yi3Q7gNkWYqFWaImKrHz96PkOC2627CLTElP5HuP9OZmtD07qIAGXM2Xi5Iz5SS0xu1q/vP56/sr&#10;zjAK14oenKr5USG/2V682wy+UivooG9VYJTEYTX4mncx+qooUHbKClyAV44uNQQrIm3DrmiDGCi7&#10;7YtVWa6LAULrA0iFSKd30yXf5vxaKxkftEYVWV9z4hbzGvLapLXYbkS1C8J3Rp5oiH9gYYVxVPSc&#10;6k5EwfbB/JXKGhkAQceFBFuA1kaqrIHULMs3ap464VXWQuagP9uE/y+t/HF4DMy01Lsl+eOEpSY9&#10;qzE2MLJ0RAYNHivCPXlCxvEWRgJnsejvQf5CghSvMNMDJHQyZNTBpi9JZfSQahzPvlMZJulw9enj&#10;9eUlZ5Kullfr9XUuW7w89gHjNwWWpaDmgdqaCYjDPcZUXlQz5MRlKp9YxbEZJ4Hlh1lNA+2RxAzU&#10;95rj770IirP+uyNj05DMQZiDZg5C7L9AHqWkycHnfQRtMoVUa8p7okAdy8xO05VG4vU+o17+ge0f&#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kF0h2a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541</w:t>
                    </w:r>
                    <w:r>
                      <w:rPr>
                        <w:color w:val="231F20"/>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835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7" o:spid="_x0000_s1136" type="#_x0000_t202" style="position:absolute;margin-left:124.1pt;margin-top:55pt;width:181.7pt;height:14.7pt;z-index:-1668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KrQEAAEwDAAAOAAAAZHJzL2Uyb0RvYy54bWysU8Fu2zAMvQ/oPwi6N3YyLG2NOMW2YsOA&#10;YivQ7gNkWYqFWaImKrHz96PkOC26W9GLTIlPj++R8uZ2tD07qIAGXM2Xi5Iz5SS0xu1q/vvp2+U1&#10;ZxiFa0UPTtX8qJDfbi8+bAZfqRV00LcqMCJxWA2+5l2MvioKlJ2yAhfglaOkhmBFpG3YFW0QA7Hb&#10;vliV5boYILQ+gFSIdHo3Jfk282utZPylNarI+pqTtpjXkNcmrcV2I6pdEL4z8iRDvEGFFcZR0TPV&#10;nYiC7YP5j8oaGQBBx4UEW4DWRqrsgdwsy1duHjvhVfZCzUF/bhO+H638eXgIzLQ0u+UVZ05YGtKT&#10;GmMDI0tH1KDBY0W4R0/IOH6BkcDZLPp7kH+QIMULzHQBCZ0aMupg05esMrpIMzie+05lmKTD1cfy&#10;6tMNpSTlltfrNcWJ9Pm2Dxi/K7AsBTUPNNesQBzuMU7QGXISM9VPsuLYjJPDcj3baaA9kpuBBl9z&#10;/LsXQXHW/3DU2fRK5iDMQTMHIfZfIb+lZMrB530EbbKEVGviPUmgkWUTp+eV3sTLfUY9/wTbf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ResK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2886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544</w:t>
                          </w:r>
                          <w:r>
                            <w:rPr>
                              <w:color w:val="231F20"/>
                              <w:spacing w:val="-5"/>
                            </w:rPr>
                            <w:fldChar w:fldCharType="end"/>
                          </w:r>
                        </w:p>
                      </w:txbxContent>
                    </wps:txbx>
                    <wps:bodyPr wrap="square" lIns="0" tIns="0" rIns="0" bIns="0" rtlCol="0">
                      <a:noAutofit/>
                    </wps:bodyPr>
                  </wps:wsp>
                </a:graphicData>
              </a:graphic>
            </wp:anchor>
          </w:drawing>
        </mc:Choice>
        <mc:Fallback>
          <w:pict>
            <v:shape id="Textbox 118" o:spid="_x0000_s1137" type="#_x0000_t202" style="position:absolute;margin-left:350.35pt;margin-top:55pt;width:21.65pt;height:14.7pt;z-index:-1668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CrwEAAEsDAAAOAAAAZHJzL2Uyb0RvYy54bWysU8Fu2zAMvQ/YPwi6N3aCNm2NOMW2YsOA&#10;YivQ7gNkWYqFWaImKrHz96PkOC3a27CLTElP5Ht89OZutD07qIAGXM2Xi5Iz5SS0xu1q/uv568UN&#10;ZxiFa0UPTtX8qJDfbT9+2Ay+UivooG9VYJTEYTX4mncx+qooUHbKClyAV44uNQQrIm3DrmiDGCi7&#10;7YtVWa6LAULrA0iFSKf30yXf5vxaKxl/ao0qsr7mxC3mNeS1SWux3YhqF4TvjDzREP/AwgrjqOg5&#10;1b2Igu2DeZfKGhkAQceFBFuA1kaqrIHULMs3ap464VXWQs1Bf24T/r+08sfhMTDTkndLssoJSyY9&#10;qzE2MLJ0RA0aPFaEe/KEjONnGAmcxaJ/APkbCVK8wkwPkNCpIaMONn1JKqOH5MHx3HcqwyQdrq4v&#10;b6+uOJN0tbxZr2+zL8XLYx8wflNgWQpqHsjWTEAcHjCm8qKaIScuU/nEKo7NOAksr2c1DbRHEjOQ&#10;7zXHP3sRFGf9d0eNTUMyB2EOmjkIsf8CeZSSJgef9hG0yRRSrSnviQI5lpmdpiuNxOt9Rr38A9u/&#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eXWfwq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544</w:t>
                    </w:r>
                    <w:r>
                      <w:rPr>
                        <w:color w:val="231F20"/>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2732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138" type="#_x0000_t202" style="position:absolute;margin-left:124.1pt;margin-top:55pt;width:181.7pt;height:14.7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4RrQEAAEwDAAAOAAAAZHJzL2Uyb0RvYy54bWysU8Fu2zAMvQ/oPwi6N3YyNMuMOMXWYsOA&#10;YivQ7gNkWYqFWaIqKrHz96PkOC2227CLTIlPj++R8vZ2tD07qoAGXM2Xi5Iz5SS0xu1r/vP5y/WG&#10;M4zCtaIHp2p+Ushvd1fvtoOv1Ao66FsVGJE4rAZf8y5GXxUFyk5ZgQvwylFSQ7Ai0jbsizaIgdht&#10;X6zKcl0MEFofQCpEOr2fknyX+bVWMv7QGlVkfc1JW8xryGuT1mK3FdU+CN8ZeZYh/kGFFcZR0QvV&#10;vYiCHYL5i8oaGQBBx4UEW4DWRqrsgdwsyz/cPHXCq+yFmoP+0ib8f7Ty+/ExMNPS7JY3nDlhaUjP&#10;aowNjCwdUYMGjxXhnjwh4/gZRgJns+gfQP5CghRvMNMFJHRqyKiDTV+yyugizeB06TuVYZIOV+/L&#10;DzcfKSUpt9ys1xQn0tfbPmD8qsCyFNQ80FyzAnF8wDhBZ8hZzFQ/yYpjM04Oy81sp4H2RG4GGnzN&#10;8eUgguKs/+aos+mVzEGYg2YOQuzvIL+lZMrBp0MEbbKEVGviPUugkWUT5+eV3sTbfUa9/gS73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BAXU4R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2784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543</w:t>
                          </w:r>
                          <w:r>
                            <w:rPr>
                              <w:color w:val="231F20"/>
                              <w:spacing w:val="-5"/>
                            </w:rPr>
                            <w:fldChar w:fldCharType="end"/>
                          </w:r>
                        </w:p>
                      </w:txbxContent>
                    </wps:txbx>
                    <wps:bodyPr wrap="square" lIns="0" tIns="0" rIns="0" bIns="0" rtlCol="0">
                      <a:noAutofit/>
                    </wps:bodyPr>
                  </wps:wsp>
                </a:graphicData>
              </a:graphic>
            </wp:anchor>
          </w:drawing>
        </mc:Choice>
        <mc:Fallback>
          <w:pict>
            <v:shape id="Textbox 116" o:spid="_x0000_s1139" type="#_x0000_t202" style="position:absolute;margin-left:350.35pt;margin-top:55pt;width:21.65pt;height:14.7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0DrwEAAEsDAAAOAAAAZHJzL2Uyb0RvYy54bWysU8Fu2zAMvQ/YPwi6L3aCNmuMOMXaYsOA&#10;YhvQ7gNkWYqFWaIqKrHz96PkOC2227CLTElP5Ht89PZ2tD07qoAGXM2Xi5Iz5SS0xu1r/vP584cb&#10;zjAK14oenKr5SSG/3b1/tx18pVbQQd+qwCiJw2rwNe9i9FVRoOyUFbgArxxdaghWRNqGfdEGMVB2&#10;2xerslwXA4TWB5AKkU4fpku+y/m1VjJ+1xpVZH3NiVvMa8hrk9ZitxXVPgjfGXmmIf6BhRXGUdFL&#10;qgcRBTsE81cqa2QABB0XEmwBWhupsgZSsyz/UPPUCa+yFmoO+kub8P+lld+OPwIzLXm3XHPmhCWT&#10;ntUYGxhZOqIGDR4rwj15QsbxDkYCZ7HoH0H+QoIUbzDTAyR0asiog01fksroIXlwuvSdyjBJh6uP&#10;V5vra84kXS1v1utN9qV4fewDxi8KLEtBzQPZmgmI4yPGVF5UM+TMZSqfWMWxGSeB5WZW00B7IjED&#10;+V5zfDmIoDjrvzpqbBqSOQhz0MxBiP095FFKmhx8OkTQJlNItaa8ZwrkWGZ2nq40Em/3GfX6D+x+&#10;A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kxddA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543</w:t>
                    </w:r>
                    <w:r>
                      <w:rPr>
                        <w:color w:val="231F20"/>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142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3" o:spid="_x0000_s1142" type="#_x0000_t202" style="position:absolute;margin-left:124.1pt;margin-top:55pt;width:181.7pt;height:14.7pt;z-index:-1668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zBrQEAAEwDAAAOAAAAZHJzL2Uyb0RvYy54bWysU8Fu1DAQvSPxD5bvbLKpWEq02QqoQEgV&#10;VGr5AMexNxaxx3i8m+zfM3Y22wpuVS/O2PP85r0ZZ3sz2YEdVUADruHrVcmZchI64/YN//X49d01&#10;ZxiF68QATjX8pJDf7N6+2Y6+VhX0MHQqMCJxWI++4X2Mvi4KlL2yAlfglaOkhmBFpG3YF10QI7Hb&#10;oajKclOMEDofQCpEOr2dk3yX+bVWMv7UGlVkQ8NJW8xryGub1mK3FfU+CN8beZYhXqDCCuOo6IXq&#10;VkTBDsH8R2WNDICg40qCLUBrI1X2QG7W5T9uHnrhVfZCzUF/aRO+Hq38cbwPzHQ0u+qKMycsDelR&#10;TbGFiaUjatDosSbcgydknD7DROBsFv0dyN9IkOIZZr6AhE4NmXSw6UtWGV2kGZwufacyTNJhdVV+&#10;eP+RUpJy6+vNhuJE+nTbB4zfFFiWgoYHmmtWII53GGfoAjmLmesnWXFqp9nhulrstNCdyM1Ig284&#10;/jmIoDgbvjvqbHolSxCWoF2CEIcvkN9SMuXg0yGCNllCqjXzniXQyLKJ8/NKb+L5PqOefoLdX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09DzB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3193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546</w:t>
                          </w:r>
                          <w:r>
                            <w:rPr>
                              <w:color w:val="231F20"/>
                              <w:spacing w:val="-5"/>
                            </w:rPr>
                            <w:fldChar w:fldCharType="end"/>
                          </w:r>
                        </w:p>
                      </w:txbxContent>
                    </wps:txbx>
                    <wps:bodyPr wrap="square" lIns="0" tIns="0" rIns="0" bIns="0" rtlCol="0">
                      <a:noAutofit/>
                    </wps:bodyPr>
                  </wps:wsp>
                </a:graphicData>
              </a:graphic>
            </wp:anchor>
          </w:drawing>
        </mc:Choice>
        <mc:Fallback>
          <w:pict>
            <v:shape id="Textbox 124" o:spid="_x0000_s1143" type="#_x0000_t202" style="position:absolute;margin-left:350.35pt;margin-top:55pt;width:21.65pt;height:14.7pt;z-index:-1668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GDrwEAAEsDAAAOAAAAZHJzL2Uyb0RvYy54bWysU8GO0zAQvSPxD5bv1G3ZLbtR0xWwAiGt&#10;AGmXD3Acu7GIPcbjNunfM3aa7gpuiIsztp9n3ps32d6NrmdHHdGCr/lqseRMewWt9fua/3j69OaG&#10;M0zSt7IHr2t+0sjvdq9fbYdQ6TV00Lc6MkrisRpCzbuUQiUEqk47iQsI2tOlgehkom3cizbKgbK7&#10;XqyXy40YILYhgtKIdHo/XfJdyW+MVumbMagT62tO3FJZY1mbvIrdVlb7KENn1ZmG/AcWTlpPRS+p&#10;7mWS7BDtX6mcVREQTFoocAKMsUoXDaRmtfxDzWMngy5aqDkYLm3C/5dWfT1+j8y25N36ijMvHZn0&#10;pMfUwMjyETVoCFgR7jEQMo0fYCRwEYvhAdRPJIh4gZkeIKFzQ0YTXf6SVEYPyYPTpe9Uhik6XL+7&#10;ur2+5kzR1epms7ktvojnxyFi+qzBsRzUPJKthYA8PmDK5WU1Q85cpvKZVRqbcRK4ejuraaA9kZiB&#10;fK85/jrIqDnrv3hqbB6SOYhz0MxBTP1HKKOUNXl4f0hgbKGQa015zxTIscLsPF15JF7uC+r5H9j9&#10;Bg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nAMxg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546</w:t>
                    </w:r>
                    <w:r>
                      <w:rPr>
                        <w:color w:val="231F20"/>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561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509</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7" type="#_x0000_t202" style="position:absolute;margin-left:350.35pt;margin-top:55pt;width:21.65pt;height:14.7pt;z-index:-1674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0urAEAAEcDAAAOAAAAZHJzL2Uyb0RvYy54bWysUsFuGyEQvVfqPyDuMbaVOMnK66hp1ChS&#10;1FZK+gEsC17UhaEM9q7/vgP2OlF7q3qBAR4z782b9d3oerbXES34mi9mc860V9Bav635j9cvFzec&#10;YZK+lT14XfODRn63+fhhPYRKL6GDvtWRURKP1RBq3qUUKiFQddpJnEHQnh4NRCcTHeNWtFEOlN31&#10;Yjmfr8QAsQ0RlEak24fjI9+U/MZolb4ZgzqxvubELZU1lrXJq9isZbWNMnRWnWjIf2DhpPVU9Jzq&#10;QSbJdtH+lcpZFQHBpJkCJ8AYq3TRQGoW8z/UvHQy6KKFmoPh3Cb8f2nV1/33yGxL3l1y5qUjj171&#10;mBoYGd1Qe4aAFaFeAuHSeA8jQYtUDM+gfiJBxDvM8QMSOrdjNNHlnYQy+kgOHM5dpypM0eXy+vL2&#10;6oozRU+Lm9Xqtrgi3j6HiOlRg2M5qHkkUwsBuX/GlMvLaoKcuBzLZ1ZpbMYi73rS0kB7ICkDeV5z&#10;/LWTUXPWP3lqah6QKYhT0ExBTP1nKGOUFXn4tEtgbCGQKx3zngiQW4XXabLyOLw/F9Tb/G9+AwAA&#10;//8DAFBLAwQUAAYACAAAACEAuZZI6+AAAAALAQAADwAAAGRycy9kb3ducmV2LnhtbEyPwU7DMBBE&#10;70j8g7VI3KjdEkgJcSpUVHFAHFpA6nEbmzgitiPbTd2/ZznBbXdnNPumXmU7sEmH2HsnYT4TwLRr&#10;vepdJ+HjfXOzBBYTOoWDd1rCWUdYNZcXNVbKn9xWT7vUMQpxsUIJJqWx4jy2RluMMz9qR9qXDxYT&#10;raHjKuCJwu3AF0Lcc4u9ow8GR702uv3eHa2Ez/W4ec17g2/TnXp5XpTbc2izlNdX+ekRWNI5/Znh&#10;F5/QoSGmgz86FdkgoRSiJCsJc0GlyFEWBQ0Hutw+FMCbmv/v0PwAAAD//wMAUEsBAi0AFAAGAAgA&#10;AAAhALaDOJL+AAAA4QEAABMAAAAAAAAAAAAAAAAAAAAAAFtDb250ZW50X1R5cGVzXS54bWxQSwEC&#10;LQAUAAYACAAAACEAOP0h/9YAAACUAQAACwAAAAAAAAAAAAAAAAAvAQAAX3JlbHMvLnJlbHNQSwEC&#10;LQAUAAYACAAAACEAObu9LqwBAABHAwAADgAAAAAAAAAAAAAAAAAuAgAAZHJzL2Uyb0RvYy54bWxQ&#10;SwECLQAUAAYACAAAACEAuZZI6+AAAAALAQAADwAAAAAAAAAAAAAAAAAGBAAAZHJzL2Rvd25yZXYu&#10;eG1sUEsFBgAAAAAEAAQA8wAAABM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509</w:t>
                    </w:r>
                    <w:r>
                      <w:rPr>
                        <w:color w:val="231F20"/>
                        <w:spacing w:val="-5"/>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040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1" o:spid="_x0000_s1144" type="#_x0000_t202" style="position:absolute;margin-left:124.1pt;margin-top:55pt;width:181.7pt;height:14.7pt;z-index:-1668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3hrQEAAEwDAAAOAAAAZHJzL2Uyb0RvYy54bWysU8GO0zAQvSPxD5bvNEmBskRNV8AKhLRi&#10;kXb3AxzHbixij/G4Tfr3jJ2mu4Lbiosz9jy/eW/G2V5PdmBHFdCAa3i1KjlTTkJn3L7hjw9f31xx&#10;hlG4TgzgVMNPCvn17vWr7ehrtYYehk4FRiQO69E3vI/R10WBsldW4Aq8cpTUEKyItA37ogtiJHY7&#10;FOuy3BQjhM4HkAqRTm/mJN9lfq2VjHdao4psaDhpi3kNeW3TWuy2ot4H4XsjzzLEC1RYYRwVvVDd&#10;iCjYIZh/qKyRARB0XEmwBWhtpMoeyE1V/uXmvhdeZS/UHPSXNuH/o5U/jj8DMx3Nbl1x5oSlIT2o&#10;KbYwsXREDRo91oS794SM02eYCJzNor8F+QsJUjzDzBeQ0Kkhkw42fckqo4s0g9Ol71SGSTpcvy0/&#10;vP9IKUm56mqzoTiRPt32AeM3BZaloOGB5poViOMtxhm6QM5i5vpJVpzaaXZYvVvstNCdyM1Ig284&#10;/j6IoDgbvjvqbHolSxCWoF2CEIcvkN9SMuXg0yGCNllCqjXzniXQyLKJ8/NKb+L5PqOefoLdH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xIh3h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3091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545</w:t>
                          </w:r>
                          <w:r>
                            <w:rPr>
                              <w:color w:val="231F20"/>
                              <w:spacing w:val="-5"/>
                            </w:rPr>
                            <w:fldChar w:fldCharType="end"/>
                          </w:r>
                        </w:p>
                      </w:txbxContent>
                    </wps:txbx>
                    <wps:bodyPr wrap="square" lIns="0" tIns="0" rIns="0" bIns="0" rtlCol="0">
                      <a:noAutofit/>
                    </wps:bodyPr>
                  </wps:wsp>
                </a:graphicData>
              </a:graphic>
            </wp:anchor>
          </w:drawing>
        </mc:Choice>
        <mc:Fallback>
          <w:pict>
            <v:shape id="Textbox 122" o:spid="_x0000_s1145" type="#_x0000_t202" style="position:absolute;margin-left:350.35pt;margin-top:55pt;width:21.65pt;height:14.7pt;z-index:-1668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t/rwEAAEsDAAAOAAAAZHJzL2Uyb0RvYy54bWysU8Fu2zAMvQ/YPwi6L06MJmuNOMXaYsOA&#10;YhvQ7gNkWYqFWaIqKrHz96PkOC2227CLTElP5Ht89PZ2tD07qoAGXM1XiyVnyklojdvX/Ofz5w/X&#10;nGEUrhU9OFXzk0J+u3v/bjv4SpXQQd+qwCiJw2rwNe9i9FVRoOyUFbgArxxdaghWRNqGfdEGMVB2&#10;2xflcrkpBgitDyAVIp0+TJd8l/NrrWT8rjWqyPqaE7eY15DXJq3FbiuqfRC+M/JMQ/wDCyuMo6KX&#10;VA8iCnYI5q9U1sgACDouJNgCtDZSZQ2kZrX8Q81TJ7zKWqg56C9twv+XVn47/gjMtORdWXLmhCWT&#10;ntUYGxhZOqIGDR4rwj15QsbxDkYCZ7HoH0H+QoIUbzDTAyR0asiog01fksroIXlwuvSdyjBJh+XH&#10;q5v1mjNJV6vrzeYm+1K8PvYB4xcFlqWg5oFszQTE8RFjKi+qGXLmMpVPrOLYjJPA1XpW00B7IjED&#10;+V5zfDmIoDjrvzpqbBqSOQhz0MxBiP095FFKmhx8OkTQJlNItaa8ZwrkWGZ2nq40Em/3GfX6D+x+&#10;A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eOALf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545</w:t>
                    </w:r>
                    <w:r>
                      <w:rPr>
                        <w:color w:val="231F20"/>
                        <w:spacing w:val="-5"/>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449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9" o:spid="_x0000_s1148" type="#_x0000_t202" style="position:absolute;margin-left:124.1pt;margin-top:55pt;width:181.7pt;height:14.7pt;z-index:-1668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ELrQEAAEwDAAAOAAAAZHJzL2Uyb0RvYy54bWysU8Fu2zAMvQ/oPwi6N3ZSLEuNOMXWYsOA&#10;YivQ7gNkWYqFWaImKrHz96PkOC2227CLTIlPj++R8vZutD07qoAGXM2Xi5Iz5SS0xu1r/uPl8/WG&#10;M4zCtaIHp2p+UsjvdlfvtoOv1Ao66FsVGJE4rAZf8y5GXxUFyk5ZgQvwylFSQ7Ai0jbsizaIgdht&#10;X6zKcl0MEFofQCpEOn2YknyX+bVWMn7XGlVkfc1JW8xryGuT1mK3FdU+CN8ZeZYh/kGFFcZR0QvV&#10;g4iCHYL5i8oaGQBBx4UEW4DWRqrsgdwsyz/cPHfCq+yFmoP+0ib8f7Ty2/EpMNPS7Fa3nDlhaUgv&#10;aowNjCwdUYMGjxXhnj0h4/gJRgJns+gfQf5EghRvMNMFJHRqyKiDTV+yyugizeB06TuVYZIOVzfl&#10;h/e3lJKUW27Wa4oT6ettHzB+UWBZCmoeaK5ZgTg+YpygM+QsZqqfZMWxGSeHy81sp4H2RG4GGnzN&#10;8ddBBMVZ/9VRZ9MrmYMwB80chNjfQ35LyZSDj4cI2mQJqdbEe5ZAI8smzs8rvYm3+4x6/Ql2vwE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MgFEL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3500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548</w:t>
                          </w:r>
                          <w:r>
                            <w:rPr>
                              <w:color w:val="231F20"/>
                              <w:spacing w:val="-5"/>
                            </w:rPr>
                            <w:fldChar w:fldCharType="end"/>
                          </w:r>
                        </w:p>
                      </w:txbxContent>
                    </wps:txbx>
                    <wps:bodyPr wrap="square" lIns="0" tIns="0" rIns="0" bIns="0" rtlCol="0">
                      <a:noAutofit/>
                    </wps:bodyPr>
                  </wps:wsp>
                </a:graphicData>
              </a:graphic>
            </wp:anchor>
          </w:drawing>
        </mc:Choice>
        <mc:Fallback>
          <w:pict>
            <v:shape id="Textbox 130" o:spid="_x0000_s1149" type="#_x0000_t202" style="position:absolute;margin-left:350.35pt;margin-top:55pt;width:21.65pt;height:14.7pt;z-index:-1668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83rwEAAEsDAAAOAAAAZHJzL2Uyb0RvYy54bWysU8Fu2zAMvQ/oPwi6N07SNWuMOMW6YsOA&#10;Yh3Q9gNkWYqFWaImKrHz96PkOC2229CLTElP5HuP9OZ2sB07qIAGXMUXszlnyklojNtV/OX56+UN&#10;ZxiFa0QHTlX8qJDfbi8+bHpfqiW00DUqMErisOx9xdsYfVkUKFtlBc7AK0eXGoIVkbZhVzRB9JTd&#10;dsVyPl8VPYTGB5AKkU7vx0u+zfm1VjI+ao0qsq7ixC3mNeS1Tmux3YhyF4RvjTzREP/BwgrjqOg5&#10;1b2Igu2D+SeVNTIAgo4zCbYArY1UWQOpWcz/UvPUCq+yFjIH/dkmfL+08sfhZ2Cmod5dkT9OWGrS&#10;sxpiDQNLR2RQ77Ek3JMnZBzuYCBwFov+AeQvJEjxBjM+QEInQwYdbPqSVEYPqcbx7DuVYZIOl58+&#10;rq+vOZN0tbhZrda5bPH62AeM3xRYloKKB2prJiAODxhTeVFOkBOXsXxiFYd6GAUu1pOaGpojiemp&#10;7xXH33sRFGfdd0fGpiGZgjAF9RSE2H2BPEpJk4PP+wjaZAqp1pj3RIE6lpmdpiuNxNt9Rr3+A9s/&#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mVqPN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548</w:t>
                    </w:r>
                    <w:r>
                      <w:rPr>
                        <w:color w:val="231F20"/>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347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7" o:spid="_x0000_s1150" type="#_x0000_t202" style="position:absolute;margin-left:124.1pt;margin-top:55pt;width:181.7pt;height:14.7pt;z-index:-1668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qmqgEAAEwDAAAOAAAAZHJzL2Uyb0RvYy54bWysU8GO0zAQvSPxD5bvNGkR3SVqugJWIKQV&#10;rLTLBziO3UTEHjPjNunfM3bTdgU3xMUZzzw/vzfjbO4mN4iDQerB13K5KKUwXkPb+10tfzx/fnMr&#10;BUXlWzWAN7U8GpJ329evNmOozAo6GFqDgkk8VWOoZRdjqIqCdGecogUE47loAZ2KvMVd0aIamd0N&#10;xaos18UI2AYEbYg4e38qym3mt9bo+N1aMlEMtWRtMa+Y1yatxXajqh2q0PV6lqH+QYVTvedLL1T3&#10;Kiqxx/4vKtdrBAIbFxpcAdb22mQP7GZZ/uHmqVPBZC/cHAqXNtH/o9XfDo8o+pZnt7qRwivHQ3o2&#10;U2xgEinFDRoDVYx7CoyM00eYGJzNUngA/ZMYUrzAnA4Qo1NDJosufdmq4IM8g+Ol73yN0JxcvS1v&#10;3r3nkuba8na95jiRXk8HpPjFgBMpqCXyXLMCdXigeIKeIbOY0/1JVpyaaXaYaVOugfbIbkYefC3p&#10;116hkWL46rmz6ZWcAzwHzTnAOHyC/JaSKQ8f9hFsnyVceWcJPLJsYn5e6U283GfU9SfY/gY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CrzkqmqgEAAEw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3398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547</w:t>
                          </w:r>
                          <w:r>
                            <w:rPr>
                              <w:color w:val="231F20"/>
                              <w:spacing w:val="-5"/>
                            </w:rPr>
                            <w:fldChar w:fldCharType="end"/>
                          </w:r>
                        </w:p>
                      </w:txbxContent>
                    </wps:txbx>
                    <wps:bodyPr wrap="square" lIns="0" tIns="0" rIns="0" bIns="0" rtlCol="0">
                      <a:noAutofit/>
                    </wps:bodyPr>
                  </wps:wsp>
                </a:graphicData>
              </a:graphic>
            </wp:anchor>
          </w:drawing>
        </mc:Choice>
        <mc:Fallback>
          <w:pict>
            <v:shape id="Textbox 128" o:spid="_x0000_s1151" type="#_x0000_t202" style="position:absolute;margin-left:350.35pt;margin-top:55pt;width:21.65pt;height:14.7pt;z-index:-1668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HrgEAAEsDAAAOAAAAZHJzL2Uyb0RvYy54bWysU1Fv0zAQfkfiP1h+p24rVrao6QRMIKQJ&#10;kLb9AMexG4vYZ3xuk/57zm7STewN8eKc7c9333ffZXs7up4ddUQLvuarxZIz7RW01u9r/vT45d01&#10;Z5ikb2UPXtf8pJHf7t6+2Q6h0mvooG91ZJTEYzWEmncphUoIVJ12EhcQtKdLA9HJRNu4F22UA2V3&#10;vVgvlxsxQGxDBKUR6fTufMl3Jb8xWqUfxqBOrK85cUtljWVt8ip2W1ntowydVRMN+Q8snLSeil5S&#10;3ckk2SHaV6mcVREQTFoocAKMsUoXDaRmtfxLzUMngy5aqDkYLm3C/5dWfT/+jMy25N2arPLSkUmP&#10;ekwNjCwfUYOGgBXhHgIh0/gJRgIXsRjuQf1CgogXmPMDJHRuyGiiy1+SyugheXC69J3KMEWH6w/v&#10;b66uOFN0tbrebG6KL+L5cYiYvmpwLAc1j2RrISCP95hyeVnNkInLuXxmlcZmnASuZjUNtCcSM5Dv&#10;NcffBxk1Z/03T43NQzIHcQ6aOYip/wxllLImDx8PCYwtFHKtc96JAjlWmE3TlUfi5b6gnv+B3R8A&#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AAVACHrgEAAEs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547</w:t>
                    </w:r>
                    <w:r>
                      <w:rPr>
                        <w:color w:val="231F20"/>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756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5" o:spid="_x0000_s1154" type="#_x0000_t202" style="position:absolute;margin-left:124.1pt;margin-top:55pt;width:181.7pt;height:14.7pt;z-index:-1667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VSrQEAAEwDAAAOAAAAZHJzL2Uyb0RvYy54bWysU8Fu2zAMvQ/oPwi6L3bSNeuMOMW6YsOA&#10;Yi3Q7gNkWYqFWaImKrHz96PkOC2627CLTIlPj++R8uZmtD07qIAGXM2Xi5Iz5SS0xu1q/vP56/tr&#10;zjAK14oenKr5USG/2V682wy+UivooG9VYETisBp8zbsYfVUUKDtlBS7AK0dJDcGKSNuwK9ogBmK3&#10;fbEqy3UxQGh9AKkQ6fRuSvJt5tdayfigNarI+pqTtpjXkNcmrcV2I6pdEL4z8iRD/IMKK4yjomeq&#10;OxEF2wfzF5U1MgCCjgsJtgCtjVTZA7lZlm/cPHXCq+yFmoP+3Cb8f7Tyx+ExMNPS7C6vOHPC0pCe&#10;1RgbGFk6ogYNHivCPXlCxvEWRgJns+jvQf5CghSvMNMFJHRqyKiDTV+yyugizeB47juVYZIOV5fl&#10;x6tPlJKUW16v1xQn0pfbPmD8psCyFNQ80FyzAnG4xzhBZ8hJzFQ/yYpjM04OVx9mOw20R3Iz0OBr&#10;jr/3IijO+u+OOpteyRyEOWjmIMT+C+S3lEw5+LyPoE2WkGpNvCcJNLJs4vS80pt4vc+ol59g+wc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QzoVS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3808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550</w:t>
                          </w:r>
                          <w:r>
                            <w:rPr>
                              <w:color w:val="231F20"/>
                              <w:spacing w:val="-5"/>
                            </w:rPr>
                            <w:fldChar w:fldCharType="end"/>
                          </w:r>
                        </w:p>
                      </w:txbxContent>
                    </wps:txbx>
                    <wps:bodyPr wrap="square" lIns="0" tIns="0" rIns="0" bIns="0" rtlCol="0">
                      <a:noAutofit/>
                    </wps:bodyPr>
                  </wps:wsp>
                </a:graphicData>
              </a:graphic>
            </wp:anchor>
          </w:drawing>
        </mc:Choice>
        <mc:Fallback>
          <w:pict>
            <v:shape id="Textbox 136" o:spid="_x0000_s1155" type="#_x0000_t202" style="position:absolute;margin-left:350.35pt;margin-top:55pt;width:21.65pt;height:14.7pt;z-index:-1667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LxsAEAAEsDAAAOAAAAZHJzL2Uyb0RvYy54bWysU8Fu2zAMvQ/oPwi6N07SJWuNOMW6YsOA&#10;Yh3Q9gNkWYqFWaImKrHz96PkOC2229CLTElP5Ht89OZ2sB07qIAGXMUXszlnyklojNtV/OX56+U1&#10;ZxiFa0QHTlX8qJDfbi8+bHpfqiW00DUqMErisOx9xdsYfVkUKFtlBc7AK0eXGoIVkbZhVzRB9JTd&#10;dsVyPl8XPYTGB5AKkU7vx0u+zfm1VjI+ao0qsq7ixC3mNeS1Tmux3YhyF4RvjTzREP/BwgrjqOg5&#10;1b2Igu2D+SeVNTIAgo4zCbYArY1UWQOpWcz/UvPUCq+yFmoO+nOb8P3Syh+Hn4GZhry7WnPmhCWT&#10;ntUQaxhYOqIG9R5Lwj15QsbhDgYCZ7HoH0D+QoIUbzDjAyR0asigg01fksroIXlwPPedyjBJh8tP&#10;H29WK84kXS2u1+ub7Evx+tgHjN8UWJaCigeyNRMQhweMqbwoJ8iJy1g+sYpDPYwCl6tJTQ3NkcT0&#10;5HvF8fdeBMVZ991RY9OQTEGYgnoKQuy+QB6lpMnB530EbTKFVGvMe6JAjmVmp+lKI/F2n1Gv/8D2&#10;DwAAAP//AwBQSwMEFAAGAAgAAAAhALmWSOvgAAAACwEAAA8AAABkcnMvZG93bnJldi54bWxMj8FO&#10;wzAQRO9I/IO1SNyo3RJICXEqVFRxQBxaQOpxG5s4IrYj203dv2c5wW13ZzT7pl5lO7BJh9h7J2E+&#10;E8C0a73qXSfh431zswQWEzqFg3dawllHWDWXFzVWyp/cVk+71DEKcbFCCSalseI8tkZbjDM/akfa&#10;lw8WE62h4yrgicLtwBdC3HOLvaMPBke9Nrr93h2thM/1uHnNe4Nv0516eV6U23Nos5TXV/npEVjS&#10;Of2Z4Ref0KEhpoM/OhXZIKEUoiQrCXNBpchRFgUNB7rcPhTAm5r/79D8AAAA//8DAFBLAQItABQA&#10;BgAIAAAAIQC2gziS/gAAAOEBAAATAAAAAAAAAAAAAAAAAAAAAABbQ29udGVudF9UeXBlc10ueG1s&#10;UEsBAi0AFAAGAAgAAAAhADj9If/WAAAAlAEAAAsAAAAAAAAAAAAAAAAALwEAAF9yZWxzLy5yZWxz&#10;UEsBAi0AFAAGAAgAAAAhADVIQvGwAQAASwMAAA4AAAAAAAAAAAAAAAAALgIAAGRycy9lMm9Eb2Mu&#10;eG1sUEsBAi0AFAAGAAgAAAAhALmWSOvgAAAACwEAAA8AAAAAAAAAAAAAAAAACgQAAGRycy9kb3du&#10;cmV2LnhtbFBLBQYAAAAABAAEAPMAAAAX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550</w:t>
                    </w:r>
                    <w:r>
                      <w:rPr>
                        <w:color w:val="231F20"/>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654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3" o:spid="_x0000_s1156" type="#_x0000_t202" style="position:absolute;margin-left:124.1pt;margin-top:55pt;width:181.7pt;height:14.7pt;z-index:-1667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MJrQEAAEwDAAAOAAAAZHJzL2Uyb0RvYy54bWysU8Fu2zAMvQ/oPwi6N3YSLOuMOMXaYsOA&#10;YivQ7gNkWYqFWaImKrHz96PkOC2227CLTIlPj++R8vZ2tD07qoAGXM2Xi5Iz5SS0xu1r/uPl8/UN&#10;ZxiFa0UPTtX8pJDf7q7ebQdfqRV00LcqMCJxWA2+5l2MvioKlJ2yAhfglaOkhmBFpG3YF20QA7Hb&#10;vliV5aYYILQ+gFSIdPowJfku82utZPyuNarI+pqTtpjXkNcmrcVuK6p9EL4z8ixD/IMKK4yjoheq&#10;BxEFOwTzF5U1MgCCjgsJtgCtjVTZA7lZln+4ee6EV9kLNQf9pU34/2jlt+NTYKal2a3XnDlhaUgv&#10;aowNjCwdUYMGjxXhnj0h43gHI4GzWfSPIH8iQYo3mOkCEjo1ZNTBpi9ZZXSRZnC69J3KMEmHq3X5&#10;4f1HSknKLW82G4oT6ettHzB+UWBZCmoeaK5ZgTg+YpygM+QsZqqfZMWxGSeHq81sp4H2RG4GGnzN&#10;8ddBBMVZ/9VRZ9MrmYMwB80chNjfQ35LyZSDT4cI2mQJqdbEe5ZAI8smzs8rvYm3+4x6/Ql2vwE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BlemMJ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3705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549</w:t>
                          </w:r>
                          <w:r>
                            <w:rPr>
                              <w:color w:val="231F20"/>
                              <w:spacing w:val="-5"/>
                            </w:rPr>
                            <w:fldChar w:fldCharType="end"/>
                          </w:r>
                        </w:p>
                      </w:txbxContent>
                    </wps:txbx>
                    <wps:bodyPr wrap="square" lIns="0" tIns="0" rIns="0" bIns="0" rtlCol="0">
                      <a:noAutofit/>
                    </wps:bodyPr>
                  </wps:wsp>
                </a:graphicData>
              </a:graphic>
            </wp:anchor>
          </w:drawing>
        </mc:Choice>
        <mc:Fallback>
          <w:pict>
            <v:shape id="Textbox 134" o:spid="_x0000_s1157" type="#_x0000_t202" style="position:absolute;margin-left:350.35pt;margin-top:55pt;width:21.65pt;height:14.7pt;z-index:-1667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QTsAEAAEsDAAAOAAAAZHJzL2Uyb0RvYy54bWysU8Fu2zAMvQ/oPwi6L06yNm2NOMW6YsOA&#10;Yi3Q9gNkWYqFWaImKrHz96PkOC2629CLTElP5Ht89PpmsB3bq4AGXMUXszlnyklojNtW/OX5++cr&#10;zjAK14gOnKr4QSG/2Zx9Wve+VEtooWtUYJTEYdn7ircx+rIoULbKCpyBV44uNQQrIm3DtmiC6Cm7&#10;7YrlfL4qegiNDyAVIp3ejZd8k/NrrWR80BpVZF3FiVvMa8hrndZisxblNgjfGnmkIf6DhRXGUdFT&#10;qjsRBdsF808qa2QABB1nEmwBWhupsgZSs5i/U/PUCq+yFmoO+lOb8OPSyl/7x8BMQ959OefMCUsm&#10;Pash1jCwdEQN6j2WhHvyhIzDLQwEzmLR34P8jQQp3mDGB0jo1JBBB5u+JJXRQ/LgcOo7lWGSDpeX&#10;59cXF5xJulpcrVbX2Zfi9bEPGH8osCwFFQ9kayYg9vcYU3lRTpAjl7F8YhWHehgFLi8nNTU0BxLT&#10;k+8Vxz87ERRn3U9HjU1DMgVhCuopCLH7BnmUkiYHX3cRtMkUUq0x75ECOZaZHacrjcTbfUa9/gOb&#10;vwAAAP//AwBQSwMEFAAGAAgAAAAhALmWSOvgAAAACwEAAA8AAABkcnMvZG93bnJldi54bWxMj8FO&#10;wzAQRO9I/IO1SNyo3RJICXEqVFRxQBxaQOpxG5s4IrYj203dv2c5wW13ZzT7pl5lO7BJh9h7J2E+&#10;E8C0a73qXSfh431zswQWEzqFg3dawllHWDWXFzVWyp/cVk+71DEKcbFCCSalseI8tkZbjDM/akfa&#10;lw8WE62h4yrgicLtwBdC3HOLvaMPBke9Nrr93h2thM/1uHnNe4Nv0516eV6U23Nos5TXV/npEVjS&#10;Of2Z4Ref0KEhpoM/OhXZIKEUoiQrCXNBpchRFgUNB7rcPhTAm5r/79D8AAAA//8DAFBLAQItABQA&#10;BgAIAAAAIQC2gziS/gAAAOEBAAATAAAAAAAAAAAAAAAAAAAAAABbQ29udGVudF9UeXBlc10ueG1s&#10;UEsBAi0AFAAGAAgAAAAhADj9If/WAAAAlAEAAAsAAAAAAAAAAAAAAAAALwEAAF9yZWxzLy5yZWxz&#10;UEsBAi0AFAAGAAgAAAAhAFbrhBOwAQAASwMAAA4AAAAAAAAAAAAAAAAALgIAAGRycy9lMm9Eb2Mu&#10;eG1sUEsBAi0AFAAGAAgAAAAhALmWSOvgAAAACwEAAA8AAAAAAAAAAAAAAAAACgQAAGRycy9kb3du&#10;cmV2LnhtbFBLBQYAAAAABAAEAPMAAAAX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549</w:t>
                    </w:r>
                    <w:r>
                      <w:rPr>
                        <w:color w:val="231F20"/>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064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1" o:spid="_x0000_s1160" type="#_x0000_t202" style="position:absolute;margin-left:124.1pt;margin-top:55pt;width:181.7pt;height:14.7pt;z-index:-1667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9HqwEAAEwDAAAOAAAAZHJzL2Uyb0RvYy54bWysU9uO0zAQfUfiHyy/06RdKEvUdAWsQEgr&#10;QNrlAxzHbiJij5lxm/TvGTu9rOAN8eKMZ46Pz5lxNneTG8TBIPXga7lclFIYr6Ht/a6WP54+vbqV&#10;gqLyrRrAm1oeDcm77csXmzFUZgUdDK1BwSSeqjHUsosxVEVBujNO0QKC8Vy0gE5F3uKuaFGNzO6G&#10;YlWW62IEbAOCNkScvZ+Lcpv5rTU6frOWTBRDLVlbzCvmtUlrsd2oaocqdL0+yVD/oMKp3vOlF6p7&#10;FZXYY/8Xles1AoGNCw2uAGt7bbIHdrMs/3Dz2KlgshduDoVLm+j/0eqvh+8o+pZn93ophVeOh/Rk&#10;ptjAJFKKGzQGqhj3GBgZpw8wMTibpfAA+icxpHiGmQ8Qo1NDJosufdmq4IM8g+Ol73yN0Jxc3ZRv&#10;37zjkuba8na95jiRXk8HpPjZgBMpqCXyXLMCdXigOEPPkJOY+f4kK07NNDu8ybQp10B7ZDcjD76W&#10;9Guv0EgxfPHc2fRKzgGeg+YcYBw+Qn5LyZSH9/sIts8SrrwnCTyybOL0vNKbeL7PqOtPsP0NAAD/&#10;/wMAUEsDBBQABgAIAAAAIQAjKkGW4QAAAAsBAAAPAAAAZHJzL2Rvd25yZXYueG1sTI/BTsMwEETv&#10;SPyDtUjcqJNQQglxKlRUcUA9tFCpx21s4ojYjmw3df+e5QTHnXmanamXyQxsUj70zgrIZxkwZVsn&#10;e9sJ+PxY3y2AhYhW4uCsEnBRAZbN9VWNlXRnu1XTLnaMQmyoUICOcaw4D61WBsPMjcqS9+W8wUin&#10;77j0eKZwM/Aiy0pusLf0QeOoVlq137uTEbBfjev3dNC4mR7k22vxuL34Nglxe5NenoFFleIfDL/1&#10;qTo01OnoTlYGNggo5ouCUDLyjEYRUeZ5CexIyv3THHhT8/8bmh8AAAD//wMAUEsBAi0AFAAGAAgA&#10;AAAhALaDOJL+AAAA4QEAABMAAAAAAAAAAAAAAAAAAAAAAFtDb250ZW50X1R5cGVzXS54bWxQSwEC&#10;LQAUAAYACAAAACEAOP0h/9YAAACUAQAACwAAAAAAAAAAAAAAAAAvAQAAX3JlbHMvLnJlbHNQSwEC&#10;LQAUAAYACAAAACEAW+SPR6sBAABMAwAADgAAAAAAAAAAAAAAAAAuAgAAZHJzL2Uyb0RvYy54bWxQ&#10;SwECLQAUAAYACAAAACEAIypBluEAAAALAQAADwAAAAAAAAAAAAAAAAAFBAAAZHJzL2Rvd25yZXYu&#10;eG1sUEsFBgAAAAAEAAQA8wAAABMFA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115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552</w:t>
                          </w:r>
                          <w:r>
                            <w:rPr>
                              <w:color w:val="231F20"/>
                              <w:spacing w:val="-5"/>
                            </w:rPr>
                            <w:fldChar w:fldCharType="end"/>
                          </w:r>
                        </w:p>
                      </w:txbxContent>
                    </wps:txbx>
                    <wps:bodyPr wrap="square" lIns="0" tIns="0" rIns="0" bIns="0" rtlCol="0">
                      <a:noAutofit/>
                    </wps:bodyPr>
                  </wps:wsp>
                </a:graphicData>
              </a:graphic>
            </wp:anchor>
          </w:drawing>
        </mc:Choice>
        <mc:Fallback>
          <w:pict>
            <v:shape id="Textbox 142" o:spid="_x0000_s1161" type="#_x0000_t202" style="position:absolute;margin-left:350.35pt;margin-top:55pt;width:21.65pt;height:14.7pt;z-index:-1667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XQrwEAAEsDAAAOAAAAZHJzL2Uyb0RvYy54bWysU8GO0zAQvSPxD5bv1G3ZLbtR0xWwAiGt&#10;AGmXD3Acu7GIPcbjNunfM3aa7gpuiIsztp9n3ps32d6NrmdHHdGCr/lqseRMewWt9fua/3j69OaG&#10;M0zSt7IHr2t+0sjvdq9fbYdQ6TV00Lc6MkrisRpCzbuUQiUEqk47iQsI2tOlgehkom3cizbKgbK7&#10;XqyXy40YILYhgtKIdHo/XfJdyW+MVumbMagT62tO3FJZY1mbvIrdVlb7KENn1ZmG/AcWTlpPRS+p&#10;7mWS7BDtX6mcVREQTFoocAKMsUoXDaRmtfxDzWMngy5aqDkYLm3C/5dWfT1+j8y25N3VmjMvHZn0&#10;pMfUwMjyETVoCFgR7jEQMo0fYCRwEYvhAdRPJIh4gZkeIKFzQ0YTXf6SVEYPyYPTpe9Uhik6XL+7&#10;ur2+5kzR1epms7ktvojnxyFi+qzBsRzUPJKthYA8PmDK5WU1Q85cpvKZVRqbcRL4djWraaA9kZiB&#10;fK85/jrIqDnrv3hqbB6SOYhz0MxBTP1HKKOUNXl4f0hgbKGQa015zxTIscLsPF15JF7uC+r5H9j9&#10;Bg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iXSV0K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552</w:t>
                    </w:r>
                    <w:r>
                      <w:rPr>
                        <w:color w:val="231F20"/>
                        <w:spacing w:val="-5"/>
                      </w:rP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3961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9" o:spid="_x0000_s1162" type="#_x0000_t202" style="position:absolute;margin-left:124.1pt;margin-top:55pt;width:181.7pt;height:14.7pt;z-index:-1667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jurAEAAEwDAAAOAAAAZHJzL2Uyb0RvYy54bWysU8Fu1DAQvSPxD5bvbLJbsbTRZiugAiFV&#10;gNT2AxzH3ljEHuPxbrJ/z9hJthW9IS7O2PP85r0ZZ3c72p6dVEADrubrVcmZchJa4w41f3r88u6a&#10;M4zCtaIHp2p+Vshv92/f7AZfqQ100LcqMCJxWA2+5l2MvioKlJ2yAlfglaOkhmBFpG04FG0QA7Hb&#10;vtiU5bYYILQ+gFSIdHo3Jfk+82utZPyhNarI+pqTtpjXkNcmrcV+J6pDEL4zcpYh/kGFFcZR0QvV&#10;nYiCHYN5RWWNDICg40qCLUBrI1X2QG7W5V9uHjrhVfZCzUF/aRP+P1r5/fQzMNPS7K5uOHPC0pAe&#10;1RgbGFk6ogYNHivCPXhCxvETjATOZtHfg/yFBCleYKYLSOjUkFEHm75kldFFmsH50ncqwyQdbq7K&#10;D+9vKCUpt77ebilOpM+3fcD4VYFlKah5oLlmBeJ0j3GCLpBZzFQ/yYpjM84ON4udBtozuRlo8DXH&#10;30cRFGf9N0edTa9kCcISNEsQYv8Z8ltKphx8PEbQJktItSbeWQKNLJuYn1d6Ey/3GfX8E+z/AA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N9v2O6sAQAATA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012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551</w:t>
                          </w:r>
                          <w:r>
                            <w:rPr>
                              <w:color w:val="231F20"/>
                              <w:spacing w:val="-5"/>
                            </w:rPr>
                            <w:fldChar w:fldCharType="end"/>
                          </w:r>
                        </w:p>
                      </w:txbxContent>
                    </wps:txbx>
                    <wps:bodyPr wrap="square" lIns="0" tIns="0" rIns="0" bIns="0" rtlCol="0">
                      <a:noAutofit/>
                    </wps:bodyPr>
                  </wps:wsp>
                </a:graphicData>
              </a:graphic>
            </wp:anchor>
          </w:drawing>
        </mc:Choice>
        <mc:Fallback>
          <w:pict>
            <v:shape id="Textbox 140" o:spid="_x0000_s1163" type="#_x0000_t202" style="position:absolute;margin-left:350.35pt;margin-top:55pt;width:21.65pt;height:14.7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MyrwEAAEsDAAAOAAAAZHJzL2Uyb0RvYy54bWysU8Fu2zAMvQ/YPwi6L07SNmuNOMXaYsOA&#10;Yi3Q9gNkWYqFWaImKrHz96PkOC2629CLTElP5HuP9Pp6sB3bq4AGXMUXszlnyklojNtW/OX5+5dL&#10;zjAK14gOnKr4QSG/3nz+tO59qZbQQteowCiJw7L3FW9j9GVRoGyVFTgDrxxdaghWRNqGbdEE0VN2&#10;2xXL+XxV9BAaH0AqRDq9Gy/5JufXWsn4oDWqyLqKE7eY15DXOq3FZi3KbRC+NfJIQ/wHCyuMo6Kn&#10;VHciCrYL5p9U1sgACDrOJNgCtDZSZQ2kZjF/p+apFV5lLWQO+pNN+HFp5a/9Y2Cmod6dkz9OWGrS&#10;sxpiDQNLR2RQ77Ek3JMnZBxuYCBwFov+HuRvJEjxBjM+QEInQwYdbPqSVEYPqcbh5DuVYZIOl1/P&#10;ry4uOJN0tbhcra5y2eL1sQ8YfyiwLAUVD9TWTEDs7zGm8qKcIEcuY/nEKg71MAo8O5vU1NAcSExP&#10;fa84/tmJoDjrfjoyNg3JFIQpqKcgxO4W8iglTQ6+7SJokymkWmPeIwXqWGZ2nK40Em/3GfX6D2z+&#10;Ag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6tdTMq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551</w:t>
                    </w:r>
                    <w:r>
                      <w:rPr>
                        <w:color w:val="231F20"/>
                        <w:spacing w:val="-5"/>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371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7" o:spid="_x0000_s1166" type="#_x0000_t202" style="position:absolute;margin-left:124.1pt;margin-top:55pt;width:181.7pt;height:14.7pt;z-index:-1667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sBrQEAAEwDAAAOAAAAZHJzL2Uyb0RvYy54bWysU8Fu2zAMvQ/oPwi6L3bSLe2MOMW6YsOA&#10;Yi3Q7gNkWYqFWaImKrHz96PkOC2627CLTIlPj++R8uZmtD07qIAGXM2Xi5Iz5SS0xu1q/vP56/tr&#10;zjAK14oenKr5USG/2V682wy+UivooG9VYETisBp8zbsYfVUUKDtlBS7AK0dJDcGKSNuwK9ogBmK3&#10;fbEqy3UxQGh9AKkQ6fRuSvJt5tdayfigNarI+pqTtpjXkNcmrcV2I6pdEL4z8iRD/IMKK4yjomeq&#10;OxEF2wfzF5U1MgCCjgsJtgCtjVTZA7lZlm/cPHXCq+yFmoP+3Cb8f7Tyx+ExMNPS7D5cceaEpSE9&#10;qzE2MLJ0RA0aPFaEe/KEjOMtjATOZtHfg/yFBCleYaYLSOjUkFEHm75kldFFmsHx3HcqwyQdri7L&#10;q4+fKCUpt7xerylOpC+3fcD4TYFlKah5oLlmBeJwj3GCzpCTmKl+khXHZpwcXq5nOw20R3Iz0OBr&#10;jr/3IijO+u+OOpteyRyEOWjmIMT+C+S3lEw5+LyPoE2WkGpNvCcJNLJs4vS80pt4vc+ol59g+wc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zN6sB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422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554</w:t>
                          </w:r>
                          <w:r>
                            <w:rPr>
                              <w:color w:val="231F20"/>
                              <w:spacing w:val="-5"/>
                            </w:rPr>
                            <w:fldChar w:fldCharType="end"/>
                          </w:r>
                        </w:p>
                      </w:txbxContent>
                    </wps:txbx>
                    <wps:bodyPr wrap="square" lIns="0" tIns="0" rIns="0" bIns="0" rtlCol="0">
                      <a:noAutofit/>
                    </wps:bodyPr>
                  </wps:wsp>
                </a:graphicData>
              </a:graphic>
            </wp:anchor>
          </w:drawing>
        </mc:Choice>
        <mc:Fallback>
          <w:pict>
            <v:shape id="Textbox 148" o:spid="_x0000_s1167" type="#_x0000_t202" style="position:absolute;margin-left:350.35pt;margin-top:55pt;width:21.65pt;height:14.7pt;z-index:-1667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rwEAAEsDAAAOAAAAZHJzL2Uyb0RvYy54bWysU8Fu2zAMvQ/oPwi6L06yNm2NOMW6YsOA&#10;Yi3Q9gNkWYqFWaImKrHz96PkOC2629CLTElP5Ht89PpmsB3bq4AGXMUXszlnyklojNtW/OX5++cr&#10;zjAK14gOnKr4QSG/2Zx9Wve+VEtooWtUYJTEYdn7ircx+rIoULbKCpyBV44uNQQrIm3DtmiC6Cm7&#10;7YrlfL4qegiNDyAVIp3ejZd8k/NrrWR80BpVZF3FiVvMa8hrndZisxblNgjfGnmkIf6DhRXGUdFT&#10;qjsRBdsF808qa2QABB1nEmwBWhupsgZSs5i/U/PUCq+yFmoO+lOb8OPSyl/7x8BMQ96dk1VOWDLp&#10;WQ2xhoGlI2pQ77Ek3JMnZBxuYSBwFov+HuRvJEjxBjM+QEKnhgw62PQlqYwekgeHU9+pDJN0uLw8&#10;v7644EzS1eJqtbrOvhSvj33A+EOBZSmoeCBbMwGxv8eYyotyghy5jOUTqzjUwyjwy+WkpobmQGJ6&#10;8r3i+GcnguKs++mosWlIpiBMQT0FIXbfII9S0uTg6y6CNplCqjXmPVIgxzKz43SlkXi7z6jXf2Dz&#10;F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A//tKa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554</w:t>
                    </w:r>
                    <w:r>
                      <w:rPr>
                        <w:color w:val="231F20"/>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268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5" o:spid="_x0000_s1168" type="#_x0000_t202" style="position:absolute;margin-left:124.1pt;margin-top:55pt;width:181.7pt;height:14.7pt;z-index:-1667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4arQEAAEwDAAAOAAAAZHJzL2Uyb0RvYy54bWysU1Fv0zAQfkfiP1h+p0k7VkrUdAImENLE&#10;kLb9AMexG4vYZ3xuk/57zk7TTfA28eKcfZ+/+747Z3sz2p4dVUADrubLRcmZchJa4/Y1f3r8+m7D&#10;GUbhWtGDUzU/KeQ3u7dvtoOv1Ao66FsVGJE4rAZf8y5GXxUFyk5ZgQvwylFSQ7Ai0jbsizaIgdht&#10;X6zKcl0MEFofQCpEOr2dknyX+bVWMt5rjSqyvuakLeY15LVJa7HbimofhO+MPMsQr1BhhXFU9EJ1&#10;K6Jgh2D+obJGBkDQcSHBFqC1kSp7IDfL8i83D53wKnuh5qC/tAn/H638cfwZmGlpdu+vOXPC0pAe&#10;1RgbGFk6ogYNHivCPXhCxvEzjATOZtHfgfyFBCleYKYLSOjUkFEHm75kldFFmsHp0ncqwyQdrq7K&#10;D9cfKSUpt9ys1xQn0ufbPmD8psCyFNQ80FyzAnG8wzhBZ8hZzFQ/yYpjM04OrzaznQbaE7kZaPA1&#10;x98HERRn/XdHnU2vZA7CHDRzEGL/BfJbSqYcfDpE0CZLSLUm3rMEGlk2cX5e6U283GfU80+w+wM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MLw4a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320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553</w:t>
                          </w:r>
                          <w:r>
                            <w:rPr>
                              <w:color w:val="231F20"/>
                              <w:spacing w:val="-5"/>
                            </w:rPr>
                            <w:fldChar w:fldCharType="end"/>
                          </w:r>
                        </w:p>
                      </w:txbxContent>
                    </wps:txbx>
                    <wps:bodyPr wrap="square" lIns="0" tIns="0" rIns="0" bIns="0" rtlCol="0">
                      <a:noAutofit/>
                    </wps:bodyPr>
                  </wps:wsp>
                </a:graphicData>
              </a:graphic>
            </wp:anchor>
          </w:drawing>
        </mc:Choice>
        <mc:Fallback>
          <w:pict>
            <v:shape id="Textbox 146" o:spid="_x0000_s1169" type="#_x0000_t202" style="position:absolute;margin-left:350.35pt;margin-top:55pt;width:21.65pt;height:14.7pt;z-index:-1667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osAEAAEsDAAAOAAAAZHJzL2Uyb0RvYy54bWysU8Fu2zAMvQ/YPwi6L06yNmuMOMXaYsOA&#10;YhvQ9gNkWYqFWqImKrHz96PkOC22W9GLTElP5Ht89OZ6sB07qIAGXMUXszlnyklojNtV/Onx26cr&#10;zjAK14gOnKr4USG/3n78sOl9qZbQQteowCiJw7L3FW9j9GVRoGyVFTgDrxxdaghWRNqGXdEE0VN2&#10;2xXL+XxV9BAaH0AqRDq9Gy/5NufXWsn4S2tUkXUVJ24xryGvdVqL7UaUuyB8a+SJhngDCyuMo6Ln&#10;VHciCrYP5r9U1sgACDrOJNgCtDZSZQ2kZjH/R81DK7zKWqg56M9twvdLK38efgdmGvLuYsWZE5ZM&#10;elRDrGFg6Yga1HssCffgCRmHGxgInMWivwf5jAQpXmHGB0jo1JBBB5u+JJXRQ/LgeO47lWGSDpdf&#10;LtaXl5xJulpcrVbr7Evx8tgHjN8VWJaCigeyNRMQh3uMqbwoJ8iJy1g+sYpDPYwCP68nNTU0RxLT&#10;k+8Vxz97ERRn3Q9HjU1DMgVhCuopCLG7hTxKSZODr/sI2mQKqdaY90SBHMvMTtOVRuL1PqNe/oHt&#10;XwAAAP//AwBQSwMEFAAGAAgAAAAhALmWSOvgAAAACwEAAA8AAABkcnMvZG93bnJldi54bWxMj8FO&#10;wzAQRO9I/IO1SNyo3RJICXEqVFRxQBxaQOpxG5s4IrYj203dv2c5wW13ZzT7pl5lO7BJh9h7J2E+&#10;E8C0a73qXSfh431zswQWEzqFg3dawllHWDWXFzVWyp/cVk+71DEKcbFCCSalseI8tkZbjDM/akfa&#10;lw8WE62h4yrgicLtwBdC3HOLvaMPBke9Nrr93h2thM/1uHnNe4Nv0516eV6U23Nos5TXV/npEVjS&#10;Of2Z4Ref0KEhpoM/OhXZIKEUoiQrCXNBpchRFgUNB7rcPhTAm5r/79D8AAAA//8DAFBLAQItABQA&#10;BgAIAAAAIQC2gziS/gAAAOEBAAATAAAAAAAAAAAAAAAAAAAAAABbQ29udGVudF9UeXBlc10ueG1s&#10;UEsBAi0AFAAGAAgAAAAhADj9If/WAAAAlAEAAAsAAAAAAAAAAAAAAAAALwEAAF9yZWxzLy5yZWxz&#10;UEsBAi0AFAAGAAgAAAAhAOmdL+iwAQAASwMAAA4AAAAAAAAAAAAAAAAALgIAAGRycy9lMm9Eb2Mu&#10;eG1sUEsBAi0AFAAGAAgAAAAhALmWSOvgAAAACwEAAA8AAAAAAAAAAAAAAAAACgQAAGRycy9kb3du&#10;cmV2LnhtbFBLBQYAAAAABAAEAPMAAAAX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553</w:t>
                    </w:r>
                    <w:r>
                      <w:rPr>
                        <w:color w:val="231F20"/>
                        <w:spacing w:val="-5"/>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678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3" o:spid="_x0000_s1172" type="#_x0000_t202" style="position:absolute;margin-left:124.1pt;margin-top:55pt;width:181.7pt;height:14.7pt;z-index:-1666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a6rQEAAEwDAAAOAAAAZHJzL2Uyb0RvYy54bWysU8Fu2zAMvQ/oPwi6L3bSNeuMOMW6YsOA&#10;Yi3Q7gNkWYqFWaImKrHz96PkOC2627CLTIlPj++R8uZmtD07qIAGXM2Xi5Iz5SS0xu1q/vP56/tr&#10;zjAK14oenKr5USG/2V682wy+UivooG9VYETisBp8zbsYfVUUKDtlBS7AK0dJDcGKSNuwK9ogBmK3&#10;fbEqy3UxQGh9AKkQ6fRuSvJt5tdayfigNarI+pqTtpjXkNcmrcV2I6pdEL4z8iRD/IMKK4yjomeq&#10;OxEF2wfzF5U1MgCCjgsJtgCtjVTZA7lZlm/cPHXCq+yFmoP+3Cb8f7Tyx+ExMNPS7K4uOXPC0pCe&#10;1RgbGFk6ogYNHivCPXlCxvEWRgJns+jvQf5CghSvMNMFJHRqyKiDTV+yyugizeB47juVYZIOV5fl&#10;x6tPlJKUW16v1xQn0pfbPmD8psCyFNQ80FyzAnG4xzhBZ8hJzFQ/yYpjM04OP6xmOw20R3Iz0OBr&#10;jr/3IijO+u+OOpteyRyEOWjmIMT+C+S3lEw5+LyPoE2WkGpNvCcJNLJs4vS80pt4vc+ol59g+wc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hUza6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729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556</w:t>
                          </w:r>
                          <w:r>
                            <w:rPr>
                              <w:color w:val="231F20"/>
                              <w:spacing w:val="-5"/>
                            </w:rPr>
                            <w:fldChar w:fldCharType="end"/>
                          </w:r>
                        </w:p>
                      </w:txbxContent>
                    </wps:txbx>
                    <wps:bodyPr wrap="square" lIns="0" tIns="0" rIns="0" bIns="0" rtlCol="0">
                      <a:noAutofit/>
                    </wps:bodyPr>
                  </wps:wsp>
                </a:graphicData>
              </a:graphic>
            </wp:anchor>
          </w:drawing>
        </mc:Choice>
        <mc:Fallback>
          <w:pict>
            <v:shape id="Textbox 154" o:spid="_x0000_s1173" type="#_x0000_t202" style="position:absolute;margin-left:350.35pt;margin-top:55pt;width:21.65pt;height:14.7pt;z-index:-1666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2psAEAAEsDAAAOAAAAZHJzL2Uyb0RvYy54bWysU8Fu2zAMvQ/oPwi6N06yJGuNOMXaYsOA&#10;YhvQ7gNkWYqFWaImKrHz96PkOC2227CLTElP5Ht89PZusB07qoAGXMUXszlnyklojNtX/MfLp+sb&#10;zjAK14gOnKr4SSG/21292/a+VEtooWtUYJTEYdn7ircx+rIoULbKCpyBV44uNQQrIm3DvmiC6Cm7&#10;7YrlfL4pegiNDyAVIp0+jpd8l/NrrWT8pjWqyLqKE7eY15DXOq3FbivKfRC+NfJMQ/wDCyuMo6KX&#10;VI8iCnYI5q9U1sgACDrOJNgCtDZSZQ2kZjH/Q81zK7zKWqg56C9twv+XVn49fg/MNOTdesWZE5ZM&#10;elFDrGFg6Yga1HssCffsCRmHexgInMWifwL5EwlSvMGMD5DQqSGDDjZ9SSqjh+TB6dJ3KsMkHS4/&#10;rG7Xa84kXS1uNpvb7Evx+tgHjJ8VWJaCigeyNRMQxyeMqbwoJ8iZy1g+sYpDPYwCV+8nNTU0JxLT&#10;k+8Vx18HERRn3RdHjU1DMgVhCuopCLF7gDxKSZODj4cI2mQKqdaY90yBHMvMztOVRuLtPqNe/4Hd&#10;bwAAAP//AwBQSwMEFAAGAAgAAAAhALmWSOvgAAAACwEAAA8AAABkcnMvZG93bnJldi54bWxMj8FO&#10;wzAQRO9I/IO1SNyo3RJICXEqVFRxQBxaQOpxG5s4IrYj203dv2c5wW13ZzT7pl5lO7BJh9h7J2E+&#10;E8C0a73qXSfh431zswQWEzqFg3dawllHWDWXFzVWyp/cVk+71DEKcbFCCSalseI8tkZbjDM/akfa&#10;lw8WE62h4yrgicLtwBdC3HOLvaMPBke9Nrr93h2thM/1uHnNe4Nv0516eV6U23Nos5TXV/npEVjS&#10;Of2Z4Ref0KEhpoM/OhXZIKEUoiQrCXNBpchRFgUNB7rcPhTAm5r/79D8AAAA//8DAFBLAQItABQA&#10;BgAIAAAAIQC2gziS/gAAAOEBAAATAAAAAAAAAAAAAAAAAAAAAABbQ29udGVudF9UeXBlc10ueG1s&#10;UEsBAi0AFAAGAAgAAAAhADj9If/WAAAAlAEAAAsAAAAAAAAAAAAAAAAALwEAAF9yZWxzLy5yZWxz&#10;UEsBAi0AFAAGAAgAAAAhAImQ3amwAQAASwMAAA4AAAAAAAAAAAAAAAAALgIAAGRycy9lMm9Eb2Mu&#10;eG1sUEsBAi0AFAAGAAgAAAAhALmWSOvgAAAACwEAAA8AAAAAAAAAAAAAAAAACgQAAGRycy9kb3du&#10;cmV2LnhtbFBLBQYAAAAABAAEAPMAAAAX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556</w:t>
                    </w:r>
                    <w:r>
                      <w:rPr>
                        <w:color w:val="231F20"/>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920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0" type="#_x0000_t202" style="position:absolute;margin-left:124.1pt;margin-top:55pt;width:181.7pt;height:14.7pt;z-index:-1673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HHqgEAAEkDAAAOAAAAZHJzL2Uyb0RvYy54bWysU9uO0zAQfUfiHyy/0yRFlCVqugJWIKQV&#10;IO3uBziO3UTEHjPjNunfM3ZvK3hb8eKMZ46Pz5lx1rezG8XeIA3gG1ktSimM19ANftvIp8cvb26k&#10;oKh8p0bwppEHQ/J28/rVegq1WUIPY2dQMImnegqN7GMMdVGQ7o1TtIBgPBctoFORt7gtOlQTs7ux&#10;WJblqpgAu4CgDRFn745Fucn81hodf1hLJoqxkawt5hXz2qa12KxVvUUV+kGfZKgXqHBq8HzphepO&#10;RSV2OPxD5QaNQGDjQoMrwNpBm+yB3VTlX24eehVM9sLNoXBpE/0/Wv19/xPF0DVyWUnhleMZPZo5&#10;tjALznB7pkA1ox4C4+L8CWYec7ZK4R70L2JI8QxzPECMTu2YLbr0ZaOCD/IEDpeu8y1Cc3L5tnz/&#10;7gOXNNeqm9WK40R6PR2Q4lcDTqSgkchTzQrU/p7iEXqGnMQc70+y4tzO2V+VWVOqhe7AZiaeeiPp&#10;906hkWL85rmt6YmcAzwH7TnAOH6G/JCSJw8fdxHskBVceU8KeF7Zw+ltpQfxfJ9R1z9g8wc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BP4zHHqgEAAEk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7971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512</w:t>
                          </w:r>
                          <w:r>
                            <w:rPr>
                              <w:color w:val="231F20"/>
                              <w:spacing w:val="-5"/>
                            </w:rPr>
                            <w:fldChar w:fldCharType="end"/>
                          </w:r>
                        </w:p>
                      </w:txbxContent>
                    </wps:txbx>
                    <wps:bodyPr wrap="square" lIns="0" tIns="0" rIns="0" bIns="0" rtlCol="0">
                      <a:noAutofit/>
                    </wps:bodyPr>
                  </wps:wsp>
                </a:graphicData>
              </a:graphic>
            </wp:anchor>
          </w:drawing>
        </mc:Choice>
        <mc:Fallback>
          <w:pict>
            <v:shape id="Textbox 22" o:spid="_x0000_s1041" type="#_x0000_t202" style="position:absolute;margin-left:350.35pt;margin-top:55pt;width:21.65pt;height:14.7pt;z-index:-1673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5rwEAAEgDAAAOAAAAZHJzL2Uyb0RvYy54bWysU8Fu2zAMvQ/oPwi6N46NNWuNOMXWYsOA&#10;YhvQ9gNkWYqFWaIqKrHz96OUOC3W27CLTEnU43t89Pp2sgPbq4AGXMPLxZIz5SR0xm0b/vz09fKa&#10;M4zCdWIApxp+UMhvNxcf1qOvVQU9DJ0KjEAc1qNveB+jr4sCZa+swAV45ehSQ7Ai0jZsiy6IkdDt&#10;UFTL5aoYIXQ+gFSIdHp/vOSbjK+1kvGn1qgiGxpO3GJeQ17btBabtai3QfjeyBMN8Q8srDCOip6h&#10;7kUUbBfMOyhrZAAEHRcSbAFaG6myBlJTLv9S89gLr7IWag76c5vw/8HKH/tfgZmu4VXFmROWPHpS&#10;U2xhYnRC7Rk91pT16CkvTl9gIpuzVPQPIH8jpRRvco4PkLJTOyYdbPqSUEYPyYHDuetUhUk6rD59&#10;vLm64kzSVXm9Wt1kV4rXxz5g/KbAshQ0PJCpmYDYP2BM5UU9p5y4HMsnVnFqpyyvLGcxLXQH0jKS&#10;6Q3Hl50IirPhu6OupgmZgzAH7RyEONxBnqMkycHnXQRtMoNU6oh7YkB2ZWKn0Urz8Hafs15/gM0f&#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7vlXea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512</w:t>
                    </w:r>
                    <w:r>
                      <w:rPr>
                        <w:color w:val="231F20"/>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576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1" o:spid="_x0000_s1174" type="#_x0000_t202" style="position:absolute;margin-left:124.1pt;margin-top:55pt;width:181.7pt;height:14.7pt;z-index:-1667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earQEAAEwDAAAOAAAAZHJzL2Uyb0RvYy54bWysU8Fu2zAMvQ/oPwi6N3ayNuuMOMXaYsOA&#10;Yh3Q7gNkWYqFWaImKrHz96PkOC2227CLTIlPj++R8uZ2tD07qIAGXM2Xi5Iz5SS0xu1q/uPl8+UN&#10;ZxiFa0UPTtX8qJDfbi/ebQZfqRV00LcqMCJxWA2+5l2MvioKlJ2yAhfglaOkhmBFpG3YFW0QA7Hb&#10;vliV5boYILQ+gFSIdPowJfk282utZHzSGlVkfc1JW8xryGuT1mK7EdUuCN8ZeZIh/kGFFcZR0TPV&#10;g4iC7YP5i8oaGQBBx4UEW4DWRqrsgdwsyz/cPHfCq+yFmoP+3Cb8f7Ty2+F7YKal2V0vOXPC0pBe&#10;1BgbGFk6ogYNHivCPXtCxvEORgJns+gfQf5EghRvMNMFJHRqyKiDTV+yyugizeB47juVYZIOV+/L&#10;D9cfKSUpt7xZrylOpK+3fcD4RYFlKah5oLlmBeLwiHGCzpCTmKl+khXHZpwcXl3Ndhpoj+RmoMHX&#10;HH/tRVCc9V8ddTa9kjkIc9DMQYj9PeS3lEw5+LSPoE2WkGpNvCcJNLJs4vS80pt4u8+o159g+xs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khRea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627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555</w:t>
                          </w:r>
                          <w:r>
                            <w:rPr>
                              <w:color w:val="231F20"/>
                              <w:spacing w:val="-5"/>
                            </w:rPr>
                            <w:fldChar w:fldCharType="end"/>
                          </w:r>
                        </w:p>
                      </w:txbxContent>
                    </wps:txbx>
                    <wps:bodyPr wrap="square" lIns="0" tIns="0" rIns="0" bIns="0" rtlCol="0">
                      <a:noAutofit/>
                    </wps:bodyPr>
                  </wps:wsp>
                </a:graphicData>
              </a:graphic>
            </wp:anchor>
          </w:drawing>
        </mc:Choice>
        <mc:Fallback>
          <w:pict>
            <v:shape id="Textbox 152" o:spid="_x0000_s1175" type="#_x0000_t202" style="position:absolute;margin-left:350.35pt;margin-top:55pt;width:21.65pt;height:14.7pt;z-index:-1667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VrwEAAEsDAAAOAAAAZHJzL2Uyb0RvYy54bWysU8Fu2zAMvQ/oPwi6N06CJmuNOMXWYsOA&#10;YivQ7gNkWYqFWqIqKrHz96PkOC2229CLTElP5Ht89OZ2sB07qIAGXMUXszlnyklojNtV/Pfzt8tr&#10;zjAK14gOnKr4USG/3V582vS+VEtooWtUYJTEYdn7ircx+rIoULbKCpyBV44uNQQrIm3DrmiC6Cm7&#10;7YrlfL4uegiNDyAVIp3ej5d8m/NrrWT8pTWqyLqKE7eY15DXOq3FdiPKXRC+NfJEQ/wHCyuMo6Ln&#10;VPciCrYP5p9U1sgACDrOJNgCtDZSZQ2kZjH/S81TK7zKWqg56M9two9LK38eHgMzDXm3WnLmhCWT&#10;ntUQaxhYOqIG9R5Lwj15QsbhKwwEzmLRP4B8QYIU7zDjAyR0asigg01fksroIXlwPPedyjBJh8vP&#10;VzerFWeSrhbX6/VN9qV4e+wDxu8KLEtBxQPZmgmIwwPGVF6UE+TEZSyfWMWhHkaBV6tJTQ3NkcT0&#10;5HvF8XUvguKs++GosWlIpiBMQT0FIXZ3kEcpaXLwZR9Bm0wh1RrzniiQY5nZabrSSLzfZ9TbP7D9&#10;A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bXPnVa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555</w:t>
                    </w:r>
                    <w:r>
                      <w:rPr>
                        <w:color w:val="231F20"/>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985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9" o:spid="_x0000_s1178" type="#_x0000_t202" style="position:absolute;margin-left:124.1pt;margin-top:55pt;width:181.7pt;height:14.7pt;z-index:-1666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twrQEAAEwDAAAOAAAAZHJzL2Uyb0RvYy54bWysU1Fv0zAQfkfiP1h+p0kLK13UdAImENLE&#10;kLb9AMexG4vYZ3xuk/57zk7TTfCG9uKcfZ+/+747Z3sz2p4dVUADrubLRcmZchJa4/Y1f3r8+m7D&#10;GUbhWtGDUzU/KeQ3u7dvtoOv1Ao66FsVGJE4rAZf8y5GXxUFyk5ZgQvwylFSQ7Ai0jbsizaIgdht&#10;X6zKcl0MEFofQCpEOr2dknyX+bVWMt5rjSqyvuakLeY15LVJa7HbimofhO+MPMsQ/6HCCuOo6IXq&#10;VkTBDsH8Q2WNDICg40KCLUBrI1X2QG6W5V9uHjrhVfZCzUF/aRO+Hq38cfwZmGlpdlfXnDlhaUiP&#10;aowNjCwdUYMGjxXhHjwh4/gZRgJns+jvQP5CghQvMNMFJHRqyKiDTV+yyugizeB06TuVYZIOV+/L&#10;j1fXlJKUW27Wa4oT6fNtHzB+U2BZCmoeaK5ZgTjeYZygM+QsZqqfZMWxGSeHHzaznQbaE7kZaPA1&#10;x98HERRn/XdHnU2vZA7CHDRzEGL/BfJbSqYcfDpE0CZLSLUm3rMEGlk2cX5e6U283GfU80+w+wM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ZJ1tw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036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558</w:t>
                          </w:r>
                          <w:r>
                            <w:rPr>
                              <w:color w:val="231F20"/>
                              <w:spacing w:val="-5"/>
                            </w:rPr>
                            <w:fldChar w:fldCharType="end"/>
                          </w:r>
                        </w:p>
                      </w:txbxContent>
                    </wps:txbx>
                    <wps:bodyPr wrap="square" lIns="0" tIns="0" rIns="0" bIns="0" rtlCol="0">
                      <a:noAutofit/>
                    </wps:bodyPr>
                  </wps:wsp>
                </a:graphicData>
              </a:graphic>
            </wp:anchor>
          </w:drawing>
        </mc:Choice>
        <mc:Fallback>
          <w:pict>
            <v:shape id="Textbox 160" o:spid="_x0000_s1179" type="#_x0000_t202" style="position:absolute;margin-left:350.35pt;margin-top:55pt;width:21.65pt;height:14.7pt;z-index:-1666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nDrwEAAEsDAAAOAAAAZHJzL2Uyb0RvYy54bWysU8Fu2zAMvQ/oPwi6N06CNmuMOMXWYsOA&#10;YivQ7gNkWYqFWqIqKrHz96PkOC2229CLTElP5HuP9OZ2sB07qIAGXMUXszlnyklojNtV/Pfzt8sb&#10;zjAK14gOnKr4USG/3V582vS+VEtooWtUYJTEYdn7ircx+rIoULbKCpyBV44uNQQrIm3DrmiC6Cm7&#10;7YrlfL4qegiNDyAVIp3ej5d8m/NrrWT8pTWqyLqKE7eY15DXOq3FdiPKXRC+NfJEQ/wHCyuMo6Ln&#10;VPciCrYP5p9U1sgACDrOJNgCtDZSZQ2kZjH/S81TK7zKWsgc9Geb8OPSyp+Hx8BMQ71bkT9OWGrS&#10;sxpiDQNLR2RQ77Ek3JMnZBy+wkDgLBb9A8gXJEjxDjM+QEInQwYdbPqSVEYPqcbx7DuVYZIOl5+v&#10;1tfXnEm6WtysVutctnh77APG7wosS0HFA7U1ExCHB4ypvCgnyInLWD6xikM9jAKv1pOaGpojiemp&#10;7xXH170IirPuhyNj05BMQZiCegpC7O4gj1LS5ODLPoI2mUKqNeY9UaCOZWan6Uoj8X6fUW//wPYP&#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WsjZw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558</w:t>
                    </w:r>
                    <w:r>
                      <w:rPr>
                        <w:color w:val="231F20"/>
                        <w:spacing w:val="-5"/>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4883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7" o:spid="_x0000_s1180" type="#_x0000_t202" style="position:absolute;margin-left:124.1pt;margin-top:55pt;width:181.7pt;height:14.7pt;z-index:-1666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PXqgEAAEwDAAAOAAAAZHJzL2Uyb0RvYy54bWysU8GO0zAQvSPxD5bvNGnRdpeo6QpYgZBW&#10;gLTLBziO3UTEHjPjNunfM3bTdgU3xMUZzzw/vzfjbO4nN4iDQerB13K5KKUwXkPb+10tfzx/enMn&#10;BUXlWzWAN7U8GpL329evNmOozAo6GFqDgkk8VWOoZRdjqIqCdGecogUE47loAZ2KvMVd0aIamd0N&#10;xaos18UI2AYEbYg4+3Aqym3mt9bo+M1aMlEMtWRtMa+Y1yatxXajqh2q0PV6lqH+QYVTvedLL1QP&#10;Kiqxx/4vKtdrBAIbFxpcAdb22mQP7GZZ/uHmqVPBZC/cHAqXNtH/o9VfD99R9C3P7uZWCq8cD+nZ&#10;TLGBSaQUN2gMVDHuKTAyTh9gYnA2S+ER9E9iSPECczpAjE4NmSy69GWrgg/yDI6XvvM1QnNy9ba8&#10;vXnHJc215d16zXEivZ4OSPGzASdSUEvkuWYF6vBI8QQ9Q2Yxp/uTrDg10+ww06ZcA+2R3Yw8+FrS&#10;r71CI8XwxXNn0ys5B3gOmnOAcfgI+S0lUx7e7yPYPku48s4SeGTZxPy80pt4uc+o60+w/Q0AAP//&#10;AwBQSwMEFAAGAAgAAAAhACMqQZbhAAAACwEAAA8AAABkcnMvZG93bnJldi54bWxMj8FOwzAQRO9I&#10;/IO1SNyok1BCCXEqVFRxQD20UKnHbWziiNiObDd1/57lBMedeZqdqZfJDGxSPvTOCshnGTBlWyd7&#10;2wn4/FjfLYCFiFbi4KwScFEBls31VY2VdGe7VdMudoxCbKhQgI5xrDgPrVYGw8yNypL35bzBSKfv&#10;uPR4pnAz8CLLSm6wt/RB46hWWrXfu5MRsF+N6/d00LiZHuTba/G4vfg2CXF7k16egUWV4h8Mv/Wp&#10;OjTU6ehOVgY2CCjmi4JQMvKMRhFR5nkJ7EjK/dMceFPz/xuaHwAAAP//AwBQSwECLQAUAAYACAAA&#10;ACEAtoM4kv4AAADhAQAAEwAAAAAAAAAAAAAAAAAAAAAAW0NvbnRlbnRfVHlwZXNdLnhtbFBLAQIt&#10;ABQABgAIAAAAIQA4/SH/1gAAAJQBAAALAAAAAAAAAAAAAAAAAC8BAABfcmVscy8ucmVsc1BLAQIt&#10;ABQABgAIAAAAIQApnqPXqgEAAEwDAAAOAAAAAAAAAAAAAAAAAC4CAABkcnMvZTJvRG9jLnhtbFBL&#10;AQItABQABgAIAAAAIQAjKkGW4QAAAAsBAAAPAAAAAAAAAAAAAAAAAAQEAABkcnMvZG93bnJldi54&#10;bWxQSwUGAAAAAAQABADzAAAAEg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4934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557</w:t>
                          </w:r>
                          <w:r>
                            <w:rPr>
                              <w:color w:val="231F20"/>
                              <w:spacing w:val="-5"/>
                            </w:rPr>
                            <w:fldChar w:fldCharType="end"/>
                          </w:r>
                        </w:p>
                      </w:txbxContent>
                    </wps:txbx>
                    <wps:bodyPr wrap="square" lIns="0" tIns="0" rIns="0" bIns="0" rtlCol="0">
                      <a:noAutofit/>
                    </wps:bodyPr>
                  </wps:wsp>
                </a:graphicData>
              </a:graphic>
            </wp:anchor>
          </w:drawing>
        </mc:Choice>
        <mc:Fallback>
          <w:pict>
            <v:shape id="Textbox 158" o:spid="_x0000_s1181" type="#_x0000_t202" style="position:absolute;margin-left:350.35pt;margin-top:55pt;width:21.65pt;height:14.7pt;z-index:-1666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nrQEAAEsDAAAOAAAAZHJzL2Uyb0RvYy54bWysU8GO0zAQvSPxD5bv1G1Fy27UdAWsQEgr&#10;QNrlAxzHbixij/G4Tfr3jN2ku4Ib4uKM7eeZ9+ZNdnej69lJR7Tga75aLDnTXkFr/aHmP54+vbnh&#10;DJP0rezB65qfNfK7/etXuyFUeg0d9K2OjJJ4rIZQ8y6lUAmBqtNO4gKC9nRpIDqZaBsPoo1yoOyu&#10;F+vlcisGiG2IoDQind5fLvm+5DdGq/TNGNSJ9TUnbqmssaxNXsV+J6tDlKGzaqIh/4GFk9ZT0Wuq&#10;e5kkO0b7VypnVQQEkxYKnABjrNJFA6lZLf9Q89jJoIsWag6Ga5vw/6VVX0/fI7Mtebchq7x0ZNKT&#10;HlMDI8tH1KAhYEW4x0DINH6AkcBFLIYHUD+RIOIF5vIACZ0bMpro8pekMnpIHpyvfacyTNHh+t3b&#10;282GM0VXq5vt9rb4Ip4fh4jpswbHclDzSLYWAvL0gCmXl9UMmbhcymdWaWzGSeBqVtNAeyYxA/le&#10;c/x1lFFz1n/x1Ng8JHMQ56CZg5j6j1BGKWvy8P6YwNhCIde65J0okGOF2TRdeSRe7gvq+R/Y/wYA&#10;AP//AwBQSwMEFAAGAAgAAAAhALmWSOvgAAAACwEAAA8AAABkcnMvZG93bnJldi54bWxMj8FOwzAQ&#10;RO9I/IO1SNyo3RJICXEqVFRxQBxaQOpxG5s4IrYj203dv2c5wW13ZzT7pl5lO7BJh9h7J2E+E8C0&#10;a73qXSfh431zswQWEzqFg3dawllHWDWXFzVWyp/cVk+71DEKcbFCCSalseI8tkZbjDM/akfalw8W&#10;E62h4yrgicLtwBdC3HOLvaMPBke9Nrr93h2thM/1uHnNe4Nv0516eV6U23Nos5TXV/npEVjSOf2Z&#10;4Ref0KEhpoM/OhXZIKEUoiQrCXNBpchRFgUNB7rcPhTAm5r/79D8AAAA//8DAFBLAQItABQABgAI&#10;AAAAIQC2gziS/gAAAOEBAAATAAAAAAAAAAAAAAAAAAAAAABbQ29udGVudF9UeXBlc10ueG1sUEsB&#10;Ai0AFAAGAAgAAAAhADj9If/WAAAAlAEAAAsAAAAAAAAAAAAAAAAALwEAAF9yZWxzLy5yZWxzUEsB&#10;Ai0AFAAGAAgAAAAhAIIwD6etAQAASwMAAA4AAAAAAAAAAAAAAAAALgIAAGRycy9lMm9Eb2MueG1s&#10;UEsBAi0AFAAGAAgAAAAhALmWSOvgAAAACwEAAA8AAAAAAAAAAAAAAAAABwQAAGRycy9kb3ducmV2&#10;LnhtbFBLBQYAAAAABAAEAPMAAAAU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557</w:t>
                    </w:r>
                    <w:r>
                      <w:rPr>
                        <w:color w:val="231F20"/>
                        <w:spacing w:val="-5"/>
                      </w:rPr>
                      <w:fldChar w:fldCharType="end"/>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292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5" o:spid="_x0000_s1184" type="#_x0000_t202" style="position:absolute;margin-left:124.1pt;margin-top:55pt;width:181.7pt;height:14.7pt;z-index:-166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JMrQEAAEwDAAAOAAAAZHJzL2Uyb0RvYy54bWysU1Fv0zAQfkfaf7D8vibtaBlR04kxgZAm&#10;QNr4AY5jNxaxz/jcJv33nJ2mm+AN8eKcfZ+/+747Z3s32p4dVUADrubLRcmZchJa4/Y1//H86fqW&#10;M4zCtaIHp2p+UsjvdldvtoOv1Ao66FsVGJE4rAZf8y5GXxUFyk5ZgQvwylFSQ7Ai0jbsizaIgdht&#10;X6zKclMMEFofQCpEOn2YknyX+bVWMn7TGlVkfc1JW8xryGuT1mK3FdU+CN8ZeZYh/kGFFcZR0QvV&#10;g4iCHYL5i8oaGQBBx4UEW4DWRqrsgdwsyz/cPHXCq+yFmoP+0ib8f7Ty6/F7YKal2W3WnDlhaUjP&#10;aowNjCwdUYMGjxXhnjwh43gPI4GzWfSPIH8iQYpXmOkCEjo1ZNTBpi9ZZXSRZnC69J3KMEmHq5vy&#10;3fo9pSTllrebDcWJ9OW2Dxg/K7AsBTUPNNesQBwfMU7QGXIWM9VPsuLYjJPD9dvZTgPtidwMNPia&#10;46+DCIqz/oujzqZXMgdhDpo5CLH/CPktJVMOPhwiaJMlpFoT71kCjSybOD+v9CZe7zPq5SfY/QY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CyUwJM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344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560</w:t>
                          </w:r>
                          <w:r>
                            <w:rPr>
                              <w:color w:val="231F20"/>
                              <w:spacing w:val="-5"/>
                            </w:rPr>
                            <w:fldChar w:fldCharType="end"/>
                          </w:r>
                        </w:p>
                      </w:txbxContent>
                    </wps:txbx>
                    <wps:bodyPr wrap="square" lIns="0" tIns="0" rIns="0" bIns="0" rtlCol="0">
                      <a:noAutofit/>
                    </wps:bodyPr>
                  </wps:wsp>
                </a:graphicData>
              </a:graphic>
            </wp:anchor>
          </w:drawing>
        </mc:Choice>
        <mc:Fallback>
          <w:pict>
            <v:shape id="Textbox 166" o:spid="_x0000_s1185" type="#_x0000_t202" style="position:absolute;margin-left:350.35pt;margin-top:55pt;width:21.65pt;height:14.7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cPrwEAAEsDAAAOAAAAZHJzL2Uyb0RvYy54bWysU8Fu2zAMvQ/oPwi6N06C1WuNOMXWYsOA&#10;YhvQ9gNkWYqFWaIqKrHz96NkJy3W27CLTElP5Ht89OZ2tD07qIAGXM1XiyVnyklojdvV/Pnp6+U1&#10;ZxiFa0UPTtX8qJDfbi8+bAZfqTV00LcqMErisBp8zbsYfVUUKDtlBS7AK0eXGoIVkbZhV7RBDJTd&#10;9sV6uSyLAULrA0iFSKf30yXf5vxaKxl/ao0qsr7mxC3mNeS1SWux3YhqF4TvjJxpiH9gYYVxVPSc&#10;6l5EwfbBvEtljQyAoONCgi1AayNV1kBqVsu/1Dx2wqushZqD/twm/H9p5Y/Dr8BMS96VJWdOWDLp&#10;SY2xgZGlI2rQ4LEi3KMnZBy/wEjgLBb9A8jfSJDiDWZ6gIRODRl1sOlLUhk9JA+O575TGSbpcP3p&#10;483VFWeSrlbXZXmTfSleH/uA8ZsCy1JQ80C2ZgLi8IAxlRfVCTJzmconVnFsxkkglZjVNNAeScxA&#10;vtccX/YiKM76744am4bkFIRT0JyCEPs7yKOUNDn4vI+gTaaQak15ZwrkWGY2T1caibf7jHr9B7Z/&#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YS33D6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560</w:t>
                    </w:r>
                    <w:r>
                      <w:rPr>
                        <w:color w:val="231F20"/>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190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3" o:spid="_x0000_s1186" type="#_x0000_t202" style="position:absolute;margin-left:124.1pt;margin-top:55pt;width:181.7pt;height:14.7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XrQEAAEwDAAAOAAAAZHJzL2Uyb0RvYy54bWysU8Fu1DAQvSPxD5bvbLJbNZRosxVQgZAq&#10;QGr7AY5jbyxij/F4N9m/Z+xsthXcKi7O2PP85r0ZZ3s72YEdVUADruHrVcmZchI64/YNf3r88u6G&#10;M4zCdWIApxp+Ushvd2/fbEdfqw30MHQqMCJxWI++4X2Mvi4KlL2yAlfglaOkhmBFpG3YF10QI7Hb&#10;odiUZVWMEDofQCpEOr2bk3yX+bVWMv7QGlVkQ8NJW8xryGub1mK3FfU+CN8beZYhXqHCCuOo6IXq&#10;TkTBDsH8Q2WNDICg40qCLUBrI1X2QG7W5V9uHnrhVfZCzUF/aRP+P1r5/fgzMNPR7KorzpywNKRH&#10;NcUWJpaOqEGjx5pwD56QcfoEE4GzWfT3IH8hQYoXmPkCEjo1ZNLBpi9ZZXSRZnC69J3KMEmHm6vy&#10;/fUHSknKrW+qiuJE+nzbB4xfFViWgoYHmmtWII73GGfoAjmLmesnWXFqp9nhdbXYaaE7kZuRBt9w&#10;/H0QQXE2fHPU2fRKliAsQbsEIQ6fIb+lZMrBx0MEbbKEVGvmPUugkWUT5+eV3sTLfUY9/wS7P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H5+QX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241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559</w:t>
                          </w:r>
                          <w:r>
                            <w:rPr>
                              <w:color w:val="231F20"/>
                              <w:spacing w:val="-5"/>
                            </w:rPr>
                            <w:fldChar w:fldCharType="end"/>
                          </w:r>
                        </w:p>
                      </w:txbxContent>
                    </wps:txbx>
                    <wps:bodyPr wrap="square" lIns="0" tIns="0" rIns="0" bIns="0" rtlCol="0">
                      <a:noAutofit/>
                    </wps:bodyPr>
                  </wps:wsp>
                </a:graphicData>
              </a:graphic>
            </wp:anchor>
          </w:drawing>
        </mc:Choice>
        <mc:Fallback>
          <w:pict>
            <v:shape id="Textbox 164" o:spid="_x0000_s1187" type="#_x0000_t202" style="position:absolute;margin-left:350.35pt;margin-top:55pt;width:21.65pt;height:14.7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HtrwEAAEsDAAAOAAAAZHJzL2Uyb0RvYy54bWysU8Fu2zAMvQ/oPwi6N06CJm2NOMXaYsOA&#10;YhvQ9gNkWYqFWaImKrHz96PkOC3W27CLTElP5Ht89OZusB07qIAGXMUXszlnyklojNtV/PXly+UN&#10;ZxiFa0QHTlX8qJDfbS8+bXpfqiW00DUqMErisOx9xdsYfVkUKFtlBc7AK0eXGoIVkbZhVzRB9JTd&#10;dsVyPl8XPYTGB5AKkU4fx0u+zfm1VjL+0BpVZF3FiVvMa8hrndZiuxHlLgjfGnmiIf6BhRXGUdFz&#10;qkcRBdsH8yGVNTIAgo4zCbYArY1UWQOpWcz/UvPcCq+yFmoO+nOb8P+lld8PPwMzDXm3vuLMCUsm&#10;vagh1jCwdEQN6j2WhHv2hIzDPQwEzmLRP4H8hQQp3mHGB0jo1JBBB5u+JJXRQ/LgeO47lWGSDpfX&#10;V7erFWeSrhY36/Vt9qV4e+wDxq8KLEtBxQPZmgmIwxPGVF6UE+TEZSyfWMWhHkaBq+tJTQ3NkcT0&#10;5HvF8fdeBMVZ981RY9OQTEGYgnoKQuweII9S0uTg8z6CNplCqjXmPVEgxzKz03SlkXi/z6i3f2D7&#10;B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Ao4x7a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559</w:t>
                    </w:r>
                    <w:r>
                      <w:rPr>
                        <w:color w:val="231F20"/>
                        <w:spacing w:val="-5"/>
                      </w:rP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600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1" o:spid="_x0000_s1190" type="#_x0000_t202" style="position:absolute;margin-left:124.1pt;margin-top:55pt;width:181.7pt;height:14.7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jiqwEAAEwDAAAOAAAAZHJzL2Uyb0RvYy54bWysU9uO0zAQfUfiHyy/06RFdJeo6QpYgZBW&#10;sNIuH+A4dhMRe8yM26R/z9jpZQVviBdnPHN8fM6Ms7mb3CAOBqkHX8vlopTCeA1t73e1/PH8+c2t&#10;FBSVb9UA3tTyaEjebV+/2oyhMivoYGgNCibxVI2hll2MoSoK0p1xihYQjOeiBXQq8hZ3RYtqZHY3&#10;FKuyXBcjYBsQtCHi7P1clNvMb63R8bu1ZKIYasnaYl4xr01ai+1GVTtUoev1SYb6BxVO9Z4vvVDd&#10;q6jEHvu/qFyvEQhsXGhwBVjba5M9sJtl+Yebp04Fk71wcyhc2kT/j1Z/Ozyi6Fue3c1SCq8cD+nZ&#10;TLGBSaQUN2gMVDHuKTAyTh9hYnA2S+EB9E9iSPECMx8gRqeGTBZd+rJVwQd5BsdL3/kaoTm5elve&#10;vHvPJc215e16zXEivZ4OSPGLASdSUEvkuWYF6vBAcYaeIScx8/1JVpyaaXa4zrQp10B7ZDcjD76W&#10;9Guv0EgxfPXc2fRKzgGeg+YcYBw+QX5LyZSHD/sIts8SrrwnCTyybOL0vNKbeLnPqOtPsP0NAAD/&#10;/wMAUEsDBBQABgAIAAAAIQAjKkGW4QAAAAsBAAAPAAAAZHJzL2Rvd25yZXYueG1sTI/BTsMwEETv&#10;SPyDtUjcqJNQQglxKlRUcUA9tFCpx21s4ojYjmw3df+e5QTHnXmanamXyQxsUj70zgrIZxkwZVsn&#10;e9sJ+PxY3y2AhYhW4uCsEnBRAZbN9VWNlXRnu1XTLnaMQmyoUICOcaw4D61WBsPMjcqS9+W8wUin&#10;77j0eKZwM/Aiy0pusLf0QeOoVlq137uTEbBfjev3dNC4mR7k22vxuL34Nglxe5NenoFFleIfDL/1&#10;qTo01OnoTlYGNggo5ouCUDLyjEYRUeZ5CexIyv3THHhT8/8bmh8AAAD//wMAUEsBAi0AFAAGAAgA&#10;AAAhALaDOJL+AAAA4QEAABMAAAAAAAAAAAAAAAAAAAAAAFtDb250ZW50X1R5cGVzXS54bWxQSwEC&#10;LQAUAAYACAAAACEAOP0h/9YAAACUAQAACwAAAAAAAAAAAAAAAAAvAQAAX3JlbHMvLnJlbHNQSwEC&#10;LQAUAAYACAAAACEAjthY4qsBAABMAwAADgAAAAAAAAAAAAAAAAAuAgAAZHJzL2Uyb0RvYy54bWxQ&#10;SwECLQAUAAYACAAAACEAIypBluEAAAALAQAADwAAAAAAAAAAAAAAAAAFBAAAZHJzL2Rvd25yZXYu&#10;eG1sUEsFBgAAAAAEAAQA8wAAABMFA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562</w:t>
                          </w:r>
                          <w:r>
                            <w:rPr>
                              <w:color w:val="231F20"/>
                              <w:spacing w:val="-5"/>
                            </w:rPr>
                            <w:fldChar w:fldCharType="end"/>
                          </w:r>
                        </w:p>
                      </w:txbxContent>
                    </wps:txbx>
                    <wps:bodyPr wrap="square" lIns="0" tIns="0" rIns="0" bIns="0" rtlCol="0">
                      <a:noAutofit/>
                    </wps:bodyPr>
                  </wps:wsp>
                </a:graphicData>
              </a:graphic>
            </wp:anchor>
          </w:drawing>
        </mc:Choice>
        <mc:Fallback>
          <w:pict>
            <v:shape id="Textbox 172" o:spid="_x0000_s1191" type="#_x0000_t202" style="position:absolute;margin-left:350.35pt;margin-top:55pt;width:21.65pt;height:14.7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ycrwEAAEsDAAAOAAAAZHJzL2Uyb0RvYy54bWysU1Fv0zAQfkfiP1h+p24r1m1R0wmYQEgT&#10;TNr4AY5jNxaxz/jcJv33nJ2mm+AN8eKc7c9333ffZXs3up4ddUQLvuarxZIz7RW01u9r/uP587sb&#10;zjBJ38oevK75SSO/2719sx1CpdfQQd/qyCiJx2oINe9SCpUQqDrtJC4gaE+XBqKTibZxL9ooB8ru&#10;erFeLjdigNiGCEoj0un9dMl3Jb8xWqXvxqBOrK85cUtljWVt8ip2W1ntowydVWca8h9YOGk9Fb2k&#10;updJskO0f6VyVkVAMGmhwAkwxipdNJCa1fIPNU+dDLpooeZguLQJ/19a9e34GJltybvrNWdeOjLp&#10;WY+pgZHlI2rQELAi3FMgZBo/wkjgIhbDA6ifSBDxCjM9QELnhowmuvwlqYwekgenS9+pDFN0uL5+&#10;f3t1xZmiq9XNZnNbfBEvj0PE9EWDYzmoeSRbCwF5fMCUy8tqhpy5TOUzqzQ24yRws5rVNNCeSMxA&#10;vtccfx1k1Jz1Xz01Ng/JHMQ5aOYgpv4TlFHKmjx8OCQwtlDItaa8ZwrkWGF2nq48Eq/3BfXyD+x+&#10;A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ceJ8nK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562</w:t>
                    </w:r>
                    <w:r>
                      <w:rPr>
                        <w:color w:val="231F20"/>
                        <w:spacing w:val="-5"/>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497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9" o:spid="_x0000_s1192" type="#_x0000_t202" style="position:absolute;margin-left:124.1pt;margin-top:55pt;width:181.7pt;height:14.7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z6rAEAAEwDAAAOAAAAZHJzL2Uyb0RvYy54bWysU8Fu1DAQvSPxD5bvbLKLWNposxVQgZAq&#10;qNTyAY5jb6zGHuPxbrJ/z9hJthXcUC/O2PP85r0ZZ3cz2p6dVEADrubrVcmZchJa4w41//X49d0V&#10;ZxiFa0UPTtX8rJDf7N++2Q2+UhvooG9VYETisBp8zbsYfVUUKDtlBa7AK0dJDcGKSNtwKNogBmK3&#10;fbEpy20xQGh9AKkQ6fR2SvJ95tdayfhTa1SR9TUnbTGvIa9NWov9TlSHIHxn5CxD/IcKK4yjoheq&#10;WxEFOwbzD5U1MgCCjisJtgCtjVTZA7lZl3+5eeiEV9kLNQf9pU34erTyx+k+MNPS7LbXnDlhaUiP&#10;aowNjCwdUYMGjxXhHjwh4/gZRgJns+jvQD4hQYoXmOkCEjo1ZNTBpi9ZZXSRZnC+9J3KMEmHm/fl&#10;xw/XlJKUW19ttxQn0ufbPmD8psCyFNQ80FyzAnG6wzhBF8gsZqqfZMWxGWeHm8VOA+2Z3Aw0+Jrj&#10;76MIirP+u6POpleyBGEJmiUIsf8C+S0lUw4+HSNokyWkWhPvLIFGlk3Mzyu9iZf7jHr+CfZ/AA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CoFvPqsAQAATA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548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561</w:t>
                          </w:r>
                          <w:r>
                            <w:rPr>
                              <w:color w:val="231F20"/>
                              <w:spacing w:val="-5"/>
                            </w:rPr>
                            <w:fldChar w:fldCharType="end"/>
                          </w:r>
                        </w:p>
                      </w:txbxContent>
                    </wps:txbx>
                    <wps:bodyPr wrap="square" lIns="0" tIns="0" rIns="0" bIns="0" rtlCol="0">
                      <a:noAutofit/>
                    </wps:bodyPr>
                  </wps:wsp>
                </a:graphicData>
              </a:graphic>
            </wp:anchor>
          </w:drawing>
        </mc:Choice>
        <mc:Fallback>
          <w:pict>
            <v:shape id="Textbox 170" o:spid="_x0000_s1193" type="#_x0000_t202" style="position:absolute;margin-left:350.35pt;margin-top:55pt;width:21.65pt;height:14.7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p+rgEAAEsDAAAOAAAAZHJzL2Uyb0RvYy54bWysU8GO0zAQvSPxD5bv1G1hu7tR0xWwAiGt&#10;AGmXD3Acu7GIPcbjNunfM3aa7gpuiIsztp9n3nsz2d6NrmdHHdGCr/lqseRMewWt9fua/3j69OaG&#10;M0zSt7IHr2t+0sjvdq9fbYdQ6TV00Lc6MkrisRpCzbuUQiUEqk47iQsI2tOlgehkom3cizbKgbK7&#10;XqyXy40YILYhgtKIdHo/XfJdyW+MVumbMagT62tO3FJZY1mbvIrdVlb7KENn1ZmG/AcWTlpPRS+p&#10;7mWS7BDtX6mcVREQTFoocAKMsUoXDaRmtfxDzWMngy5ayBwMF5vw/6VVX4/fI7Mt9e6a/PHSUZOe&#10;9JgaGFk+IoOGgBXhHgMh0/gBRgIXsRgeQP1EgogXmOkBEjobMpro8pekMnpINU4X36kMU3S4vn53&#10;e3XFmaKr1c1mc1vKiufHIWL6rMGxHNQ8UlsLAXl8wJTLy2qGnLlM5TOrNDbjJHDzdlbTQHsiMQP1&#10;veb46yCj5qz/4snYPCRzEOegmYOY+o9QRilr8vD+kMDYQiHXmvKeKVDHCrPzdOWReLkvqOd/YPcb&#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ASQbp+rgEAAEs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561</w:t>
                    </w:r>
                    <w:r>
                      <w:rPr>
                        <w:color w:val="231F20"/>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907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7" o:spid="_x0000_s1196" type="#_x0000_t202" style="position:absolute;margin-left:124.1pt;margin-top:55pt;width:181.7pt;height:14.7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ykrAEAAEwDAAAOAAAAZHJzL2Uyb0RvYy54bWysU8GO0zAQvSPxD5bvNGkR6RI1XQErENIK&#10;VtrlAxzHbixij/G4Tfr3jJ2mu4Ib4uKMPc9v3ptxdreTHdhJBTTgGr5elZwpJ6Ez7tDwH0+f39xw&#10;hlG4TgzgVMPPCvnt/vWr3ehrtYEehk4FRiQO69E3vI/R10WBsldW4Aq8cpTUEKyItA2HogtiJHY7&#10;FJuyrIoRQucDSIVIp3dzku8zv9ZKxu9ao4psaDhpi3kNeW3TWux3oj4E4XsjLzLEP6iwwjgqeqW6&#10;E1GwYzB/UVkjAyDouJJgC9DaSJU9kJt1+Yebx154lb1Qc9Bf24T/j1Z+Oz0EZjqa3XbLmROWhvSk&#10;ptjCxNIRNWj0WBPu0RMyTh9hInA2i/4e5E8kSPECM19AQqeGTDrY9CWrjC7SDM7XvlMZJulw87bc&#10;vntPKUm59U1VUZxIn2/7gPGLAstS0PBAc80KxOke4wxdIBcxc/0kK07tNDusqsVOC92Z3Iw0+Ibj&#10;r6MIirPhq6POpleyBGEJ2iUIcfgE+S0lUw4+HCNokyWkWjPvRQKNLJu4PK/0Jl7uM+r5J9j/Bg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GYLfKSsAQAATA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564</w:t>
                          </w:r>
                          <w:r>
                            <w:rPr>
                              <w:color w:val="231F20"/>
                              <w:spacing w:val="-5"/>
                            </w:rPr>
                            <w:fldChar w:fldCharType="end"/>
                          </w:r>
                        </w:p>
                      </w:txbxContent>
                    </wps:txbx>
                    <wps:bodyPr wrap="square" lIns="0" tIns="0" rIns="0" bIns="0" rtlCol="0">
                      <a:noAutofit/>
                    </wps:bodyPr>
                  </wps:wsp>
                </a:graphicData>
              </a:graphic>
            </wp:anchor>
          </w:drawing>
        </mc:Choice>
        <mc:Fallback>
          <w:pict>
            <v:shape id="Textbox 178" o:spid="_x0000_s1197" type="#_x0000_t202" style="position:absolute;margin-left:350.35pt;margin-top:55pt;width:21.65pt;height:14.7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RlrwEAAEsDAAAOAAAAZHJzL2Uyb0RvYy54bWysU8Fu2zAMvQ/oPwi6N06CNmmNOMXWYsOA&#10;YivQ7gNkWYqFWqImKrHz96PkOC2229CLTElP5Ht89OZusB07qIAGXMUXszlnyklojNtV/NfL18sb&#10;zjAK14gOnKr4USG/21582vS+VEtooWtUYJTEYdn7ircx+rIoULbKCpyBV44uNQQrIm3DrmiC6Cm7&#10;7YrlfL4qegiNDyAVIp0+jJd8m/NrrWT8qTWqyLqKE7eY15DXOq3FdiPKXRC+NfJEQ/wHCyuMo6Ln&#10;VA8iCrYP5p9U1sgACDrOJNgCtDZSZQ2kZjH/S81zK7zKWqg56M9two9LK38cngIzDXm3JqucsGTS&#10;ixpiDQNLR9Sg3mNJuGdPyDh8gYHAWSz6R5CvSJDiHWZ8gIRODRl0sOlLUhk9JA+O575TGSbpcLm+&#10;ur2+5kzS1eJmtbrNvhRvj33A+E2BZSmoeCBbMwFxeMSYyotygpy4jOUTqzjUwyhwtZ7U1NAcSUxP&#10;vlccf+9FUJx13x01Ng3JFIQpqKcgxO4e8iglTQ4+7yNokymkWmPeEwVyLDM7TVcaiff7jHr7B7Z/&#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2kEZa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564</w:t>
                    </w:r>
                    <w:r>
                      <w:rPr>
                        <w:color w:val="231F20"/>
                        <w:spacing w:val="-5"/>
                      </w:rPr>
                      <w:fldChar w:fldCharType="end"/>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5804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5" o:spid="_x0000_s1198" type="#_x0000_t202" style="position:absolute;margin-left:124.1pt;margin-top:55pt;width:181.7pt;height:14.7pt;z-index:-166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m/rQEAAEwDAAAOAAAAZHJzL2Uyb0RvYy54bWysU8Fu2zAMvQ/oPwi6N3ZSNM2MOMXWYsOA&#10;YhvQ7gNkWYqFWaImKrHz96PkOC2227CLTIlPj++R8vZ+tD07qoAGXM2Xi5Iz5SS0xu1r/uPl0/WG&#10;M4zCtaIHp2p+Usjvd1fvtoOv1Ao66FsVGJE4rAZf8y5GXxUFyk5ZgQvwylFSQ7Ai0jbsizaIgdht&#10;X6zKcl0MEFofQCpEOn2cknyX+bVWMn7TGlVkfc1JW8xryGuT1mK3FdU+CN8ZeZYh/kGFFcZR0QvV&#10;o4iCHYL5i8oaGQBBx4UEW4DWRqrsgdwsyz/cPHfCq+yFmoP+0ib8f7Ty6/F7YKal2d3dcuaEpSG9&#10;qDE2MLJ0RA0aPFaEe/aEjONHGAmczaJ/AvkTCVK8wUwXkNCpIaMONn3JKqOLNIPTpe9Uhkk6XN2U&#10;d7fvKSUpt9ys1xQn0tfbPmD8rMCyFNQ80FyzAnF8wjhBZ8hZzFQ/yYpjM04O15vZTgPtidwMNPia&#10;46+DCIqz/oujzqZXMgdhDpo5CLF/gPyWkikHHw4RtMkSUq2J9yyBRpZNnJ9XehNv9xn1+hPsfgM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ZE9m/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5856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563</w:t>
                          </w:r>
                          <w:r>
                            <w:rPr>
                              <w:color w:val="231F20"/>
                              <w:spacing w:val="-5"/>
                            </w:rPr>
                            <w:fldChar w:fldCharType="end"/>
                          </w:r>
                        </w:p>
                      </w:txbxContent>
                    </wps:txbx>
                    <wps:bodyPr wrap="square" lIns="0" tIns="0" rIns="0" bIns="0" rtlCol="0">
                      <a:noAutofit/>
                    </wps:bodyPr>
                  </wps:wsp>
                </a:graphicData>
              </a:graphic>
            </wp:anchor>
          </w:drawing>
        </mc:Choice>
        <mc:Fallback>
          <w:pict>
            <v:shape id="Textbox 176" o:spid="_x0000_s1199" type="#_x0000_t202" style="position:absolute;margin-left:350.35pt;margin-top:55pt;width:21.65pt;height:14.7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akrwEAAEsDAAAOAAAAZHJzL2Uyb0RvYy54bWysU8Fu2zAMvQ/YPwi6L06C1W2MOMW2YsOA&#10;YivQ7gNkWYqFWqImKrHz96PkOC2229CLTElP5Ht89PZ2tD07qoAGXM1XiyVnyklojdvX/NfT1w83&#10;nGEUrhU9OFXzk0J+u3v/bjv4Sq2hg75VgVESh9Xga97F6KuiQNkpK3ABXjm61BCsiLQN+6INYqDs&#10;ti/Wy2VZDBBaH0AqRDq9my75LufXWsn4U2tUkfU1J24xryGvTVqL3VZU+yB8Z+SZhvgPFlYYR0Uv&#10;qe5EFOwQzD+prJEBEHRcSLAFaG2kyhpIzWr5l5rHTniVtVBz0F/ahG+XVv44PgRmWvLuuuTMCUsm&#10;PakxNjCydEQNGjxWhHv0hIzjZxgJnMWivwf5jAQpXmGmB0jo1JBRB5u+JJXRQ/LgdOk7lWGSDtfX&#10;HzdXV5xJulrdlOUm+1K8PPYB4zcFlqWg5oFszQTE8R5jKi+qGXLmMpVPrOLYjJPAcjOraaA9kZiB&#10;fK85/j6IoDjrvztqbBqSOQhz0MxBiP0XyKOUNDn4dIigTaaQak15zxTIsczsPF1pJF7vM+rlH9j9&#10;AQ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EQvGpK8BAABL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563</w:t>
                    </w:r>
                    <w:r>
                      <w:rPr>
                        <w:color w:val="231F20"/>
                        <w:spacing w:val="-5"/>
                      </w:rP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661120"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1" o:spid="_x0000_s1202" type="#_x0000_t202" style="position:absolute;margin-left:124.1pt;margin-top:55pt;width:181.7pt;height:14.7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YJrQEAAEwDAAAOAAAAZHJzL2Uyb0RvYy54bWysU8Fu2zAMvQ/oPwi6N3YyLM2MOMXWYsOA&#10;YivQ7gNkWYqFWaIqKrHz96PkOC2227CLTIlPj++R8vZ2tD07qoAGXM2Xi5Iz5SS0xu1r/vP5y/WG&#10;M4zCtaIHp2p+Ushvd1fvtoOv1Ao66FsVGJE4rAZf8y5GXxUFyk5ZgQvwylFSQ7Ai0jbsizaIgdht&#10;X6zKcl0MEFofQCpEOr2fknyX+bVWMv7QGlVkfc1JW8xryGuT1mK3FdU+CN8ZeZYh/kGFFcZR0QvV&#10;vYiCHYL5i8oaGQBBx4UEW4DWRqrsgdwsyz/cPHXCq+yFmoP+0ib8f7Ty+/ExMNPS7DZLzpywNKRn&#10;NcYGRpaOqEGDx4pwT56QcfwMI4GzWfQPIH8hQYo3mOkCEjo1ZNTBpi9ZZXSRZnC69J3KMEmHq/fl&#10;zYePlJKUW27Wa4oT6ettHzB+VWBZCmoeaK5ZgTg+YJygM+QsZqqfZMWxGSeHN6vZTgPtidwMNPia&#10;48tBBMVZ/81RZ9MrmYMwB80chNjfQX5LyZSDT4cI2mQJqdbEe5ZAI8smzs8rvYm3+4x6/Ql2vwE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6EQYJrQEAAEw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661632"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565</w:t>
                          </w:r>
                          <w:r>
                            <w:rPr>
                              <w:color w:val="231F20"/>
                              <w:spacing w:val="-5"/>
                            </w:rPr>
                            <w:fldChar w:fldCharType="end"/>
                          </w:r>
                        </w:p>
                      </w:txbxContent>
                    </wps:txbx>
                    <wps:bodyPr wrap="square" lIns="0" tIns="0" rIns="0" bIns="0" rtlCol="0">
                      <a:noAutofit/>
                    </wps:bodyPr>
                  </wps:wsp>
                </a:graphicData>
              </a:graphic>
            </wp:anchor>
          </w:drawing>
        </mc:Choice>
        <mc:Fallback>
          <w:pict>
            <v:shape id="Textbox 182" o:spid="_x0000_s1203" type="#_x0000_t202" style="position:absolute;margin-left:350.35pt;margin-top:55pt;width:21.65pt;height:14.7pt;z-index:-1665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SMsAEAAEsDAAAOAAAAZHJzL2Uyb0RvYy54bWysU8Fu2zAMvQ/YPwi6L0qyNU2NOMXaYsOA&#10;YhvQ9gNkWYqNWqImKrHz96PkOC22W9GLTElP5Ht89OZ6sB076IAtuJIvZnPOtFNQt25X8qfHb5/W&#10;nGGUrpYdOF3yo0Z+vf34YdP7Qi+hga7WgVESh0XvS97E6AshUDXaSpyB144uDQQrI23DTtRB9pTd&#10;dmI5n69ED6H2AZRGpNO78ZJvc35jtIq/jEEdWVdy4hbzGvJapVVsN7LYBembVp1oyDewsLJ1VPSc&#10;6k5Gyfah/S+VbVUABBNnCqwAY1qlswZSs5j/o+ahkV5nLdQc9Oc24fulVT8PvwNra/JuveTMSUsm&#10;PeohVjCwdEQN6j0WhHvwhIzDDQwEzmLR34N6RoKIV5jxARI6NWQwwaYvSWX0kDw4nvtOZZiiw+Xl&#10;l6uLC84UXS3Wq9VV9kW8PPYB43cNlqWg5IFszQTk4R5jKi+LCXLiMpZPrOJQDaPAy8+TmgrqI4np&#10;yfeS45+9DJqz7oejxqYhmYIwBdUUhNjdQh6lpMnB130E02YKqdaY90SBHMvMTtOVRuL1PqNe/oHt&#10;XwAAAP//AwBQSwMEFAAGAAgAAAAhALmWSOvgAAAACwEAAA8AAABkcnMvZG93bnJldi54bWxMj8FO&#10;wzAQRO9I/IO1SNyo3RJICXEqVFRxQBxaQOpxG5s4IrYj203dv2c5wW13ZzT7pl5lO7BJh9h7J2E+&#10;E8C0a73qXSfh431zswQWEzqFg3dawllHWDWXFzVWyp/cVk+71DEKcbFCCSalseI8tkZbjDM/akfa&#10;lw8WE62h4yrgicLtwBdC3HOLvaMPBke9Nrr93h2thM/1uHnNe4Nv0516eV6U23Nos5TXV/npEVjS&#10;Of2Z4Ref0KEhpoM/OhXZIKEUoiQrCXNBpchRFgUNB7rcPhTAm5r/79D8AAAA//8DAFBLAQItABQA&#10;BgAIAAAAIQC2gziS/gAAAOEBAAATAAAAAAAAAAAAAAAAAAAAAABbQ29udGVudF9UeXBlc10ueG1s&#10;UEsBAi0AFAAGAAgAAAAhADj9If/WAAAAlAEAAAsAAAAAAAAAAAAAAAAALwEAAF9yZWxzLy5yZWxz&#10;UEsBAi0AFAAGAAgAAAAhAB4lBIywAQAASwMAAA4AAAAAAAAAAAAAAAAALgIAAGRycy9lMm9Eb2Mu&#10;eG1sUEsBAi0AFAAGAAgAAAAhALmWSOvgAAAACwEAAA8AAAAAAAAAAAAAAAAACgQAAGRycy9kb3du&#10;cmV2LnhtbFBLBQYAAAAABAAEAPMAAAAXBQ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565</w:t>
                    </w:r>
                    <w:r>
                      <w:rPr>
                        <w:color w:val="231F20"/>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78176"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2" type="#_x0000_t202" style="position:absolute;margin-left:124.1pt;margin-top:55pt;width:181.7pt;height:14.7pt;z-index:-1673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pyqwEAAEkDAAAOAAAAZHJzL2Uyb0RvYy54bWysU8Fu2zAMvQ/oPwi6L3YyLGuNOMXWYsOA&#10;YivQ7gNkWYqFWqImKrHz96PkOC3a29CLTIlPj++R8uZ6tD07qIAGXM2Xi5Iz5SS0xu1q/ufx+8dL&#10;zjAK14oenKr5USG/3l582Ay+UivooG9VYETisBp8zbsYfVUUKDtlBS7AK0dJDcGKSNuwK9ogBmK3&#10;fbEqy3UxQGh9AKkQ6fR2SvJt5tdayfhba1SR9TUnbTGvIa9NWovtRlS7IHxn5EmG+A8VVhhHRc9U&#10;tyIKtg/mDZU1MgCCjgsJtgCtjVTZA7lZlq/cPHTCq+yFmoP+3CZ8P1r563AfmGlpdlecOWFpRo9q&#10;jA2MjE6oPYPHilAPnnBx/AYjQbNV9Hcgn5AgxQvMdAEJndox6mDTl4wyukgTOJ67TlWYpMPVp/LL&#10;5ytKScotL9drihPp820fMP5QYFkKah5oqlmBONxhnKAz5CRmqp9kxbEZJ3+r2U0D7ZHMDDT1muPf&#10;vQiKs/6no7amJzIHYQ6aOQixv4H8kJInB1/3EbTJClKpifekgOaVPZzeVnoQL/cZ9fwHbP8BAAD/&#10;/wMAUEsDBBQABgAIAAAAIQAjKkGW4QAAAAsBAAAPAAAAZHJzL2Rvd25yZXYueG1sTI/BTsMwEETv&#10;SPyDtUjcqJNQQglxKlRUcUA9tFCpx21s4ojYjmw3df+e5QTHnXmanamXyQxsUj70zgrIZxkwZVsn&#10;e9sJ+PxY3y2AhYhW4uCsEnBRAZbN9VWNlXRnu1XTLnaMQmyoUICOcaw4D61WBsPMjcqS9+W8wUin&#10;77j0eKZwM/Aiy0pusLf0QeOoVlq137uTEbBfjev3dNC4mR7k22vxuL34Nglxe5NenoFFleIfDL/1&#10;qTo01OnoTlYGNggo5ouCUDLyjEYRUeZ5CexIyv3THHhT8/8bmh8AAAD//wMAUEsBAi0AFAAGAAgA&#10;AAAhALaDOJL+AAAA4QEAABMAAAAAAAAAAAAAAAAAAAAAAFtDb250ZW50X1R5cGVzXS54bWxQSwEC&#10;LQAUAAYACAAAACEAOP0h/9YAAACUAQAACwAAAAAAAAAAAAAAAAAvAQAAX3JlbHMvLnJlbHNQSwEC&#10;LQAUAAYACAAAACEAjH6KcqsBAABJAwAADgAAAAAAAAAAAAAAAAAuAgAAZHJzL2Uyb0RvYy54bWxQ&#10;SwECLQAUAAYACAAAACEAIypBluEAAAALAQAADwAAAAAAAAAAAAAAAAAFBAAAZHJzL2Rvd25yZXYu&#10;eG1sUEsFBgAAAAAEAAQA8wAAABMFA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78688"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511</w:t>
                          </w:r>
                          <w:r>
                            <w:rPr>
                              <w:color w:val="231F20"/>
                              <w:spacing w:val="-5"/>
                            </w:rPr>
                            <w:fldChar w:fldCharType="end"/>
                          </w:r>
                        </w:p>
                      </w:txbxContent>
                    </wps:txbx>
                    <wps:bodyPr wrap="square" lIns="0" tIns="0" rIns="0" bIns="0" rtlCol="0">
                      <a:noAutofit/>
                    </wps:bodyPr>
                  </wps:wsp>
                </a:graphicData>
              </a:graphic>
            </wp:anchor>
          </w:drawing>
        </mc:Choice>
        <mc:Fallback>
          <w:pict>
            <v:shape id="Textbox 20" o:spid="_x0000_s1043" type="#_x0000_t202" style="position:absolute;margin-left:350.35pt;margin-top:55pt;width:21.65pt;height:14.7pt;z-index:-1673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rQrgEAAEgDAAAOAAAAZHJzL2Uyb0RvYy54bWysU8FuGyEQvVfKPyDuNbbbuMnK66hp1KpS&#10;1ERK+gEsC17UhaEM9q7/vgP2OlF6q3phB3jMe29mdn0zup7tdUQLvuaL2Zwz7RW01m9r/vP56/sr&#10;zjBJ38oevK75QSO/2Vy8Ww+h0kvooG91ZJTEYzWEmncphUoIVJ12EmcQtKdLA9HJRNu4FW2UA2V3&#10;vVjO5ysxQGxDBKUR6fTueMk3Jb8xWqUHY1An1tectKWyxrI2eRWbtay2UYbOqpMM+Q8qnLSeSM+p&#10;7mSSbBftX6mcVREQTJopcAKMsUoXD+RmMX/j5qmTQRcvVBwM5zLh/0urfuwfI7NtzZdUHi8d9ehZ&#10;j6mBkdEJlWcIWBHqKRAujbcwUpuLVQz3oH4hQcQrzPEBEjqXYzTR5S8ZZfSQKA7nqhMLU3S4/PTx&#10;+vKSM0VXi6vV6rrQipfHIWL6psGxHNQ8UlOLALm/x5TpZTVBTlqO9FlVGpux2Ft8mMw00B7Iy0BN&#10;rzn+3smoOeu/e6pqnpApiFPQTEFM/Rcoc5Qtefi8S2BsUZCpjnlPCqhdRdhptPI8vN4X1MsPsPkD&#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CiQirQ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511</w:t>
                    </w:r>
                    <w:r>
                      <w:rPr>
                        <w:color w:val="231F20"/>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2272"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6" type="#_x0000_t202" style="position:absolute;margin-left:124.1pt;margin-top:55pt;width:181.7pt;height:14.7pt;z-index:-167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umrQEAAEkDAAAOAAAAZHJzL2Uyb0RvYy54bWysU8Fu2zAMvQ/oPwi6N3YyLG2NOMW2YsOA&#10;YivQ7gNkWYqFWaImKrHz96PkOC26W9GLTIlPj++R8uZ2tD07qIAGXM2Xi5Iz5SS0xu1q/vvp2+U1&#10;ZxiFa0UPTtX8qJDfbi8+bAZfqRV00LcqMCJxWA2+5l2MvioKlJ2yAhfglaOkhmBFpG3YFW0QA7Hb&#10;vliV5boYILQ+gFSIdHo3Jfk282utZPylNarI+pqTtpjXkNcmrcV2I6pdEL4z8iRDvEGFFcZR0TPV&#10;nYiC7YP5j8oaGQBBx4UEW4DWRqrsgdwsy1duHjvhVfZCzUF/bhO+H638eXgIzLQ1X11x5oSlGT2p&#10;MTYwMjqh9gweK0I9esLF8QuMNOZsFf09yD9IkOIFZrqAhE7tGHWw6UtGGV2kCRzPXacqTNLh6mN5&#10;9emGUpJyy+v1muJE+nzbB4zfFViWgpoHmmpWIA73GCfoDDmJmeonWXFsxuxvuZ7dNNAeycxAU685&#10;/t2LoDjrfzhqa3oicxDmoJmDEPuvkB9S8uTg8z6CNllBKjXxnhTQvLKH09tKD+LlPqOe/4DtP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AlvMum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82784"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514</w:t>
                          </w:r>
                          <w:r>
                            <w:rPr>
                              <w:color w:val="231F20"/>
                              <w:spacing w:val="-5"/>
                            </w:rPr>
                            <w:fldChar w:fldCharType="end"/>
                          </w:r>
                        </w:p>
                      </w:txbxContent>
                    </wps:txbx>
                    <wps:bodyPr wrap="square" lIns="0" tIns="0" rIns="0" bIns="0" rtlCol="0">
                      <a:noAutofit/>
                    </wps:bodyPr>
                  </wps:wsp>
                </a:graphicData>
              </a:graphic>
            </wp:anchor>
          </w:drawing>
        </mc:Choice>
        <mc:Fallback>
          <w:pict>
            <v:shape id="Textbox 28" o:spid="_x0000_s1047" type="#_x0000_t202" style="position:absolute;margin-left:350.35pt;margin-top:55pt;width:21.65pt;height:14.7pt;z-index:-167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k+rgEAAEgDAAAOAAAAZHJzL2Uyb0RvYy54bWysU8FuGyEQvVfqPyDuMbaVOMnK66ht1KpS&#10;1EZK+gEsC17UhaEM9q7/vgP2OlFyq3phBxjevDdvdn03up7tdUQLvuaL2Zwz7RW01m9r/uv568UN&#10;Z5ikb2UPXtf8oJHfbT5+WA+h0kvooG91ZATisRpCzbuUQiUEqk47iTMI2tOlgehkom3cijbKgdBd&#10;L5bz+UoMENsQQWlEOr0/XvJNwTdGq/TTGNSJ9TUnbqmssaxNXsVmLattlKGz6kRD/gMLJ62nomeo&#10;e5kk20X7DspZFQHBpJkCJ8AYq3TRQGoW8zdqnjoZdNFCzcFwbhP+P1j1Y/8YmW1rviSnvHTk0bMe&#10;UwMjoxNqzxCwoqynQHlp/Awj2VykYngA9RspRbzKOT5Ays7tGE10+UtCGT0kBw7nrlMVpuhweX15&#10;e3XFmaKrxc1qdVtcES+PQ8T0TYNjOah5JFMLAbl/wJTLy2pKOXE5ls+s0tiMRd7iehLTQHsgLQOZ&#10;XnP8s5NRc9Z/99TVPCFTEKegmYKY+i9Q5ihL8vBpl8DYwiCXOuKeGJBdhdhptPI8vN6XrJcfYPMX&#10;AAD//wMAUEsDBBQABgAIAAAAIQC5lkjr4AAAAAsBAAAPAAAAZHJzL2Rvd25yZXYueG1sTI/BTsMw&#10;EETvSPyDtUjcqN0SSAlxKlRUcUAcWkDqcRubOCK2I9tN3b9nOcFtd2c0+6ZeZTuwSYfYeydhPhPA&#10;tGu96l0n4eN9c7MEFhM6hYN3WsJZR1g1lxc1Vsqf3FZPu9QxCnGxQgkmpbHiPLZGW4wzP2pH2pcP&#10;FhOtoeMq4InC7cAXQtxzi72jDwZHvTa6/d4drYTP9bh5zXuDb9OdenlelNtzaLOU11f56RFY0jn9&#10;meEXn9ChIaaDPzoV2SChFKIkKwlzQaXIURYFDQe63D4UwJua/+/Q/AAAAP//AwBQSwECLQAUAAYA&#10;CAAAACEAtoM4kv4AAADhAQAAEwAAAAAAAAAAAAAAAAAAAAAAW0NvbnRlbnRfVHlwZXNdLnhtbFBL&#10;AQItABQABgAIAAAAIQA4/SH/1gAAAJQBAAALAAAAAAAAAAAAAAAAAC8BAABfcmVscy8ucmVsc1BL&#10;AQItABQABgAIAAAAIQC2DAk+rgEAAEgDAAAOAAAAAAAAAAAAAAAAAC4CAABkcnMvZTJvRG9jLnht&#10;bFBLAQItABQABgAIAAAAIQC5lkjr4AAAAAsBAAAPAAAAAAAAAAAAAAAAAAgEAABkcnMvZG93bnJl&#10;di54bWxQSwUGAAAAAAQABADzAAAAFQU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514</w:t>
                    </w:r>
                    <w:r>
                      <w:rPr>
                        <w:color w:val="231F20"/>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1248"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8" type="#_x0000_t202" style="position:absolute;margin-left:124.1pt;margin-top:55pt;width:181.7pt;height:14.7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QWrQEAAEkDAAAOAAAAZHJzL2Uyb0RvYy54bWysU8Fu2zAMvQ/oPwi6N3YyNMuMOMXWYsOA&#10;YivQ7gNkWYqFWaIqKrHz96PkOC2227CLTIlPj++R8vZ2tD07qoAGXM2Xi5Iz5SS0xu1r/vP5y/WG&#10;M4zCtaIHp2p+Ushvd1fvtoOv1Ao66FsVGJE4rAZf8y5GXxUFyk5ZgQvwylFSQ7Ai0jbsizaIgdht&#10;X6zKcl0MEFofQCpEOr2fknyX+bVWMv7QGlVkfc1JW8xryGuT1mK3FdU+CN8ZeZYh/kGFFcZR0QvV&#10;vYiCHYL5i8oaGQBBx4UEW4DWRqrsgdwsyz/cPHXCq+yFmoP+0ib8f7Ty+/ExMNPWfHXDmROWZvSs&#10;xtjAyOiE2jN4rAj15AkXx88w0pizVfQPIH8hQYo3mOkCEjq1Y9TBpi8ZZXSRJnC6dJ2qMEmHq/fl&#10;h5uPlJKUW27Wa4oT6ettHzB+VWBZCmoeaKpZgTg+YJygM+QsZqqfZMWxGbO/5WZ200B7IjMDTb3m&#10;+HIQQXHWf3PU1vRE5iDMQTMHIfZ3kB9S8uTg0yGCNllBKjXxnhXQvLKH89tKD+LtPqNe/4DdbwAA&#10;AP//AwBQSwMEFAAGAAgAAAAhACMqQZbhAAAACwEAAA8AAABkcnMvZG93bnJldi54bWxMj8FOwzAQ&#10;RO9I/IO1SNyok1BCCXEqVFRxQD20UKnHbWziiNiObDd1/57lBMedeZqdqZfJDGxSPvTOCshnGTBl&#10;Wyd72wn4/FjfLYCFiFbi4KwScFEBls31VY2VdGe7VdMudoxCbKhQgI5xrDgPrVYGw8yNypL35bzB&#10;SKfvuPR4pnAz8CLLSm6wt/RB46hWWrXfu5MRsF+N6/d00LiZHuTba/G4vfg2CXF7k16egUWV4h8M&#10;v/WpOjTU6ehOVgY2CCjmi4JQMvKMRhFR5nkJ7EjK/dMceFPz/xuaHwAAAP//AwBQSwECLQAUAAYA&#10;CAAAACEAtoM4kv4AAADhAQAAEwAAAAAAAAAAAAAAAAAAAAAAW0NvbnRlbnRfVHlwZXNdLnhtbFBL&#10;AQItABQABgAIAAAAIQA4/SH/1gAAAJQBAAALAAAAAAAAAAAAAAAAAC8BAABfcmVscy8ucmVsc1BL&#10;AQItABQABgAIAAAAIQDbIvQWrQEAAEkDAAAOAAAAAAAAAAAAAAAAAC4CAABkcnMvZTJvRG9jLnht&#10;bFBLAQItABQABgAIAAAAIQAjKkGW4QAAAAsBAAAPAAAAAAAAAAAAAAAAAAcEAABkcnMvZG93bnJl&#10;di54bWxQSwUGAAAAAAQABADzAAAAFQU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81760"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513</w:t>
                          </w:r>
                          <w:r>
                            <w:rPr>
                              <w:color w:val="231F20"/>
                              <w:spacing w:val="-5"/>
                            </w:rPr>
                            <w:fldChar w:fldCharType="end"/>
                          </w:r>
                        </w:p>
                      </w:txbxContent>
                    </wps:txbx>
                    <wps:bodyPr wrap="square" lIns="0" tIns="0" rIns="0" bIns="0" rtlCol="0">
                      <a:noAutofit/>
                    </wps:bodyPr>
                  </wps:wsp>
                </a:graphicData>
              </a:graphic>
            </wp:anchor>
          </w:drawing>
        </mc:Choice>
        <mc:Fallback>
          <w:pict>
            <v:shape id="Textbox 26" o:spid="_x0000_s1049" type="#_x0000_t202" style="position:absolute;margin-left:350.35pt;margin-top:55pt;width:21.65pt;height:14.7pt;z-index:-167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vWrwEAAEgDAAAOAAAAZHJzL2Uyb0RvYy54bWysU8FuGyEQvVfqPyDuNbaVuPHK66hJ1KpS&#10;1FZK+gEsC17UhSEM9q7/vgP2OlF7q3phBxjevDdvdnM7up4ddEQLvuaL2Zwz7RW01u9q/vP584cb&#10;zjBJ38oevK75USO/3b5/txlCpZfQQd/qyAjEYzWEmncphUoIVJ12EmcQtKdLA9HJRNu4E22UA6G7&#10;Xizn85UYILYhgtKIdPpwuuTbgm+MVum7MagT62tO3FJZY1mbvIrtRla7KENn1ZmG/AcWTlpPRS9Q&#10;DzJJto/2LyhnVQQEk2YKnABjrNJFA6lZzP9Q89TJoIsWag6GS5vw/8Gqb4cfkdm25ssVZ1468uhZ&#10;j6mBkdEJtWcIWFHWU6C8NN7BSDYXqRgeQf1CShFvck4PkLJzO0YTXf6SUEYPyYHjpetUhSk6XH68&#10;Wl9fc6boanGzWq2LK+L1cYiYvmhwLAc1j2RqISAPj5hyeVlNKWcup/KZVRqbschbrCcxDbRH0jKQ&#10;6TXHl72MmrP+q6eu5gmZgjgFzRTE1N9DmaMsycOnfQJjC4Nc6oR7ZkB2FWLn0crz8HZfsl5/gO1v&#10;AA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0CCb1q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513</w:t>
                    </w:r>
                    <w:r>
                      <w:rPr>
                        <w:color w:val="231F20"/>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5F" w:rsidRDefault="00890F5F">
    <w:pPr>
      <w:pStyle w:val="Textoindependiente"/>
      <w:spacing w:line="14" w:lineRule="auto"/>
      <w:rPr>
        <w:sz w:val="20"/>
      </w:rPr>
    </w:pPr>
    <w:r>
      <w:rPr>
        <w:noProof/>
      </w:rPr>
      <mc:AlternateContent>
        <mc:Choice Requires="wps">
          <w:drawing>
            <wp:anchor distT="0" distB="0" distL="0" distR="0" simplePos="0" relativeHeight="486585344" behindDoc="1" locked="0" layoutInCell="1" allowOverlap="1">
              <wp:simplePos x="0" y="0"/>
              <wp:positionH relativeFrom="page">
                <wp:posOffset>1576368</wp:posOffset>
              </wp:positionH>
              <wp:positionV relativeFrom="page">
                <wp:posOffset>698192</wp:posOffset>
              </wp:positionV>
              <wp:extent cx="2307590" cy="18669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590" cy="186690"/>
                      </a:xfrm>
                      <a:prstGeom prst="rect">
                        <a:avLst/>
                      </a:prstGeom>
                    </wps:spPr>
                    <wps:txbx>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52" type="#_x0000_t202" style="position:absolute;margin-left:124.1pt;margin-top:55pt;width:181.7pt;height:14.7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ErAEAAEkDAAAOAAAAZHJzL2Uyb0RvYy54bWysU8GO0zAQvSPxD5bvNGkqyhI1XQErENIK&#10;VtrlAxzHbixij/G4Tfr3jJ2mu4Ib4uKMPc9v3ptxdreTHdhJBTTgGr5elZwpJ6Ez7tDwH0+f39xw&#10;hlG4TgzgVMPPCvnt/vWr3ehrVUEPQ6cCIxKH9egb3sfo66JA2SsrcAVeOUpqCFZE2oZD0QUxErsd&#10;iqost8UIofMBpEKk07s5yfeZX2sl43etUUU2NJy0xbyGvLZpLfY7UR+C8L2RFxniH1RYYRwVvVLd&#10;iSjYMZi/qKyRARB0XEmwBWhtpMoeyM26/MPNYy+8yl6oOeivbcL/Ryu/nR4CM13DNxvOnLA0oyc1&#10;xRYmRifUntFjTahHT7g4fYSJxpytor8H+RMJUrzAzBeQ0Kkdkw42fckoo4s0gfO161SFSTqsNuW7&#10;t+8pJSm3vtluKU6kz7d9wPhFgWUpaHigqWYF4nSPcYYukIuYuX6SFad2yv6qanHTQncmMyNNveH4&#10;6yiC4mz46qit6YksQViCdglCHD5BfkjJk4MPxwjaZAWp1Mx7UUDzyh4ubys9iJf7jHr+A/a/AQAA&#10;//8DAFBLAwQUAAYACAAAACEAIypBluEAAAALAQAADwAAAGRycy9kb3ducmV2LnhtbEyPwU7DMBBE&#10;70j8g7VI3KiTUEIJcSpUVHFAPbRQqcdtbOKI2I5sN3X/nuUEx515mp2pl8kMbFI+9M4KyGcZMGVb&#10;J3vbCfj8WN8tgIWIVuLgrBJwUQGWzfVVjZV0Z7tV0y52jEJsqFCAjnGsOA+tVgbDzI3KkvflvMFI&#10;p++49HimcDPwIstKbrC39EHjqFZatd+7kxGwX43r93TQuJke5Ntr8bi9+DYJcXuTXp6BRZXiHwy/&#10;9ak6NNTp6E5WBjYIKOaLglAy8oxGEVHmeQnsSMr90xx4U/P/G5ofAAAA//8DAFBLAQItABQABgAI&#10;AAAAIQC2gziS/gAAAOEBAAATAAAAAAAAAAAAAAAAAAAAAABbQ29udGVudF9UeXBlc10ueG1sUEsB&#10;Ai0AFAAGAAgAAAAhADj9If/WAAAAlAEAAAsAAAAAAAAAAAAAAAAALwEAAF9yZWxzLy5yZWxzUEsB&#10;Ai0AFAAGAAgAAAAhABpIbYSsAQAASQMAAA4AAAAAAAAAAAAAAAAALgIAAGRycy9lMm9Eb2MueG1s&#10;UEsBAi0AFAAGAAgAAAAhACMqQZbhAAAACwEAAA8AAAAAAAAAAAAAAAAABgQAAGRycy9kb3ducmV2&#10;LnhtbFBLBQYAAAAABAAEAPMAAAAUBQAAAAA=&#10;" filled="f" stroked="f">
              <v:path arrowok="t"/>
              <v:textbox inset="0,0,0,0">
                <w:txbxContent>
                  <w:p w:rsidR="00890F5F" w:rsidRPr="00890F5F" w:rsidRDefault="00890F5F">
                    <w:pPr>
                      <w:pStyle w:val="Textoindependiente"/>
                      <w:spacing w:before="26"/>
                      <w:ind w:left="20"/>
                      <w:rPr>
                        <w:lang w:val="es-ES"/>
                      </w:rPr>
                    </w:pPr>
                    <w:r w:rsidRPr="00890F5F">
                      <w:rPr>
                        <w:color w:val="231F20"/>
                        <w:w w:val="110"/>
                        <w:lang w:val="es-ES"/>
                      </w:rPr>
                      <w:t>ob</w:t>
                    </w:r>
                    <w:r w:rsidRPr="00890F5F">
                      <w:rPr>
                        <w:smallCaps/>
                        <w:color w:val="231F20"/>
                        <w:w w:val="110"/>
                        <w:lang w:val="es-ES"/>
                      </w:rPr>
                      <w:t>li</w:t>
                    </w:r>
                    <w:r w:rsidRPr="00890F5F">
                      <w:rPr>
                        <w:color w:val="231F20"/>
                        <w:w w:val="110"/>
                        <w:lang w:val="es-ES"/>
                      </w:rPr>
                      <w:t>g</w:t>
                    </w:r>
                    <w:r w:rsidRPr="00890F5F">
                      <w:rPr>
                        <w:smallCaps/>
                        <w:color w:val="231F20"/>
                        <w:w w:val="110"/>
                        <w:lang w:val="es-ES"/>
                      </w:rPr>
                      <w:t>ati</w:t>
                    </w:r>
                    <w:r w:rsidRPr="00890F5F">
                      <w:rPr>
                        <w:color w:val="231F20"/>
                        <w:w w:val="110"/>
                        <w:lang w:val="es-ES"/>
                      </w:rPr>
                      <w:t>on</w:t>
                    </w:r>
                    <w:r w:rsidRPr="00890F5F">
                      <w:rPr>
                        <w:color w:val="231F20"/>
                        <w:spacing w:val="12"/>
                        <w:w w:val="110"/>
                        <w:lang w:val="es-ES"/>
                      </w:rPr>
                      <w:t xml:space="preserve"> </w:t>
                    </w:r>
                    <w:r w:rsidRPr="00890F5F">
                      <w:rPr>
                        <w:color w:val="231F20"/>
                        <w:w w:val="110"/>
                        <w:lang w:val="es-ES"/>
                      </w:rPr>
                      <w:t>d</w:t>
                    </w:r>
                    <w:r w:rsidRPr="00890F5F">
                      <w:rPr>
                        <w:smallCaps/>
                        <w:color w:val="231F20"/>
                        <w:w w:val="110"/>
                        <w:lang w:val="es-ES"/>
                      </w:rPr>
                      <w:t>e</w:t>
                    </w:r>
                    <w:r w:rsidRPr="00890F5F">
                      <w:rPr>
                        <w:color w:val="231F20"/>
                        <w:spacing w:val="12"/>
                        <w:w w:val="110"/>
                        <w:lang w:val="es-ES"/>
                      </w:rPr>
                      <w:t xml:space="preserve"> </w:t>
                    </w:r>
                    <w:r w:rsidRPr="00890F5F">
                      <w:rPr>
                        <w:color w:val="231F20"/>
                        <w:w w:val="110"/>
                        <w:lang w:val="es-ES"/>
                      </w:rPr>
                      <w:t>négoc</w:t>
                    </w:r>
                    <w:r w:rsidRPr="00890F5F">
                      <w:rPr>
                        <w:smallCaps/>
                        <w:color w:val="231F20"/>
                        <w:w w:val="110"/>
                        <w:lang w:val="es-ES"/>
                      </w:rPr>
                      <w:t>ier</w:t>
                    </w:r>
                    <w:r w:rsidRPr="00890F5F">
                      <w:rPr>
                        <w:color w:val="231F20"/>
                        <w:spacing w:val="12"/>
                        <w:w w:val="110"/>
                        <w:lang w:val="es-ES"/>
                      </w:rPr>
                      <w:t xml:space="preserve"> </w:t>
                    </w:r>
                    <w:r w:rsidRPr="00890F5F">
                      <w:rPr>
                        <w:smallCaps/>
                        <w:color w:val="231F20"/>
                        <w:w w:val="110"/>
                        <w:lang w:val="es-ES"/>
                      </w:rPr>
                      <w:t>u</w:t>
                    </w:r>
                    <w:r w:rsidRPr="00890F5F">
                      <w:rPr>
                        <w:color w:val="231F20"/>
                        <w:w w:val="110"/>
                        <w:lang w:val="es-ES"/>
                      </w:rPr>
                      <w:t>n</w:t>
                    </w:r>
                    <w:r w:rsidRPr="00890F5F">
                      <w:rPr>
                        <w:color w:val="231F20"/>
                        <w:spacing w:val="12"/>
                        <w:w w:val="110"/>
                        <w:lang w:val="es-ES"/>
                      </w:rPr>
                      <w:t xml:space="preserve"> </w:t>
                    </w:r>
                    <w:r w:rsidRPr="00890F5F">
                      <w:rPr>
                        <w:smallCaps/>
                        <w:color w:val="231F20"/>
                        <w:w w:val="110"/>
                        <w:lang w:val="es-ES"/>
                      </w:rPr>
                      <w:t>a</w:t>
                    </w:r>
                    <w:r w:rsidRPr="00890F5F">
                      <w:rPr>
                        <w:color w:val="231F20"/>
                        <w:w w:val="110"/>
                        <w:lang w:val="es-ES"/>
                      </w:rPr>
                      <w:t>ccès</w:t>
                    </w:r>
                    <w:r w:rsidRPr="00890F5F">
                      <w:rPr>
                        <w:color w:val="231F20"/>
                        <w:spacing w:val="12"/>
                        <w:w w:val="110"/>
                        <w:lang w:val="es-ES"/>
                      </w:rPr>
                      <w:t xml:space="preserve"> </w:t>
                    </w:r>
                    <w:r w:rsidRPr="00890F5F">
                      <w:rPr>
                        <w:color w:val="231F20"/>
                        <w:spacing w:val="-2"/>
                        <w:w w:val="110"/>
                        <w:lang w:val="es-ES"/>
                      </w:rPr>
                      <w:t>(</w:t>
                    </w:r>
                    <w:r w:rsidRPr="00890F5F">
                      <w:rPr>
                        <w:smallCaps/>
                        <w:color w:val="231F20"/>
                        <w:spacing w:val="-2"/>
                        <w:w w:val="110"/>
                        <w:lang w:val="es-ES"/>
                      </w:rPr>
                      <w:t>arr</w:t>
                    </w:r>
                    <w:r w:rsidRPr="00890F5F">
                      <w:rPr>
                        <w:color w:val="231F20"/>
                        <w:spacing w:val="-2"/>
                        <w:w w:val="110"/>
                        <w:lang w:val="es-ES"/>
                      </w:rPr>
                      <w:t>êt)</w:t>
                    </w:r>
                  </w:p>
                </w:txbxContent>
              </v:textbox>
              <w10:wrap anchorx="page" anchory="page"/>
            </v:shape>
          </w:pict>
        </mc:Fallback>
      </mc:AlternateContent>
    </w:r>
    <w:r>
      <w:rPr>
        <w:noProof/>
      </w:rPr>
      <mc:AlternateContent>
        <mc:Choice Requires="wps">
          <w:drawing>
            <wp:anchor distT="0" distB="0" distL="0" distR="0" simplePos="0" relativeHeight="486585856" behindDoc="1" locked="0" layoutInCell="1" allowOverlap="1">
              <wp:simplePos x="0" y="0"/>
              <wp:positionH relativeFrom="page">
                <wp:posOffset>4449728</wp:posOffset>
              </wp:positionH>
              <wp:positionV relativeFrom="page">
                <wp:posOffset>698192</wp:posOffset>
              </wp:positionV>
              <wp:extent cx="274955" cy="18669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86690"/>
                      </a:xfrm>
                      <a:prstGeom prst="rect">
                        <a:avLst/>
                      </a:prstGeom>
                    </wps:spPr>
                    <wps:txbx>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516</w:t>
                          </w:r>
                          <w:r>
                            <w:rPr>
                              <w:color w:val="231F20"/>
                              <w:spacing w:val="-5"/>
                            </w:rPr>
                            <w:fldChar w:fldCharType="end"/>
                          </w:r>
                        </w:p>
                      </w:txbxContent>
                    </wps:txbx>
                    <wps:bodyPr wrap="square" lIns="0" tIns="0" rIns="0" bIns="0" rtlCol="0">
                      <a:noAutofit/>
                    </wps:bodyPr>
                  </wps:wsp>
                </a:graphicData>
              </a:graphic>
            </wp:anchor>
          </w:drawing>
        </mc:Choice>
        <mc:Fallback>
          <w:pict>
            <v:shape id="Textbox 34" o:spid="_x0000_s1053" type="#_x0000_t202" style="position:absolute;margin-left:350.35pt;margin-top:55pt;width:21.65pt;height:14.7pt;z-index:-167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BxrwEAAEgDAAAOAAAAZHJzL2Uyb0RvYy54bWysU8FuGyEQvVfqPyDuNbaTuMnK66ht1KpS&#10;1FRK8gEsC17UhaEM9q7/vgP2OlF7q3JhBxjevDdvdn07up7tdUQLvuaL2Zwz7RW01m9r/vz09cM1&#10;Z5ikb2UPXtf8oJHfbt6/Ww+h0kvooG91ZATisRpCzbuUQiUEqk47iTMI2tOlgehkom3cijbKgdBd&#10;L5bz+UoMENsQQWlEOr07XvJNwTdGq/RgDOrE+poTt1TWWNYmr2KzltU2ytBZdaIh/4OFk9ZT0TPU&#10;nUyS7aL9B8pZFQHBpJkCJ8AYq3TRQGoW87/UPHYy6KKFmoPh3CZ8O1j1Y/8zMtvW/OKSMy8defSk&#10;x9TAyOiE2jMErCjrMVBeGj/DSDYXqRjuQf1CShGvco4PkLJzO0YTXf6SUEYPyYHDuetUhSk6XH68&#10;vLm64kzR1eJ6tboproiXxyFi+qbBsRzUPJKphYDc32PK5WU1pZy4HMtnVmlsxiJveTGJaaA9kJaB&#10;TK85/t7JqDnrv3vqap6QKYhT0ExBTP0XKHOUJXn4tEtgbGGQSx1xTwzIrkLsNFp5Hl7vS9bLD7D5&#10;AwAA//8DAFBLAwQUAAYACAAAACEAuZZI6+AAAAALAQAADwAAAGRycy9kb3ducmV2LnhtbEyPwU7D&#10;MBBE70j8g7VI3KjdEkgJcSpUVHFAHFpA6nEbmzgitiPbTd2/ZznBbXdnNPumXmU7sEmH2HsnYT4T&#10;wLRrvepdJ+HjfXOzBBYTOoWDd1rCWUdYNZcXNVbKn9xWT7vUMQpxsUIJJqWx4jy2RluMMz9qR9qX&#10;DxYTraHjKuCJwu3AF0Lcc4u9ow8GR702uv3eHa2Ez/W4ec17g2/TnXp5XpTbc2izlNdX+ekRWNI5&#10;/ZnhF5/QoSGmgz86FdkgoRSiJCsJc0GlyFEWBQ0Hutw+FMCbmv/v0PwAAAD//wMAUEsBAi0AFAAG&#10;AAgAAAAhALaDOJL+AAAA4QEAABMAAAAAAAAAAAAAAAAAAAAAAFtDb250ZW50X1R5cGVzXS54bWxQ&#10;SwECLQAUAAYACAAAACEAOP0h/9YAAACUAQAACwAAAAAAAAAAAAAAAAAvAQAAX3JlbHMvLnJlbHNQ&#10;SwECLQAUAAYACAAAACEAsRpgca8BAABIAwAADgAAAAAAAAAAAAAAAAAuAgAAZHJzL2Uyb0RvYy54&#10;bWxQSwECLQAUAAYACAAAACEAuZZI6+AAAAALAQAADwAAAAAAAAAAAAAAAAAJBAAAZHJzL2Rvd25y&#10;ZXYueG1sUEsFBgAAAAAEAAQA8wAAABYFAAAAAA==&#10;" filled="f" stroked="f">
              <v:path arrowok="t"/>
              <v:textbox inset="0,0,0,0">
                <w:txbxContent>
                  <w:p w:rsidR="00890F5F" w:rsidRDefault="00890F5F">
                    <w:pPr>
                      <w:pStyle w:val="Textoindependiente"/>
                      <w:spacing w:before="26"/>
                      <w:ind w:left="60"/>
                    </w:pPr>
                    <w:r>
                      <w:rPr>
                        <w:color w:val="231F20"/>
                        <w:spacing w:val="-5"/>
                      </w:rPr>
                      <w:fldChar w:fldCharType="begin"/>
                    </w:r>
                    <w:r>
                      <w:rPr>
                        <w:color w:val="231F20"/>
                        <w:spacing w:val="-5"/>
                      </w:rPr>
                      <w:instrText xml:space="preserve"> PAGE </w:instrText>
                    </w:r>
                    <w:r>
                      <w:rPr>
                        <w:color w:val="231F20"/>
                        <w:spacing w:val="-5"/>
                      </w:rPr>
                      <w:fldChar w:fldCharType="separate"/>
                    </w:r>
                    <w:r w:rsidR="003922F9">
                      <w:rPr>
                        <w:noProof/>
                        <w:color w:val="231F20"/>
                        <w:spacing w:val="-5"/>
                      </w:rPr>
                      <w:t>516</w:t>
                    </w:r>
                    <w:r>
                      <w:rPr>
                        <w:color w:val="231F20"/>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7CD"/>
    <w:multiLevelType w:val="hybridMultilevel"/>
    <w:tmpl w:val="048A6E24"/>
    <w:lvl w:ilvl="0" w:tplc="E940EA76">
      <w:start w:val="1"/>
      <w:numFmt w:val="decimal"/>
      <w:lvlText w:val="%1)"/>
      <w:lvlJc w:val="left"/>
      <w:pPr>
        <w:ind w:left="562" w:hanging="261"/>
        <w:jc w:val="left"/>
      </w:pPr>
      <w:rPr>
        <w:rFonts w:ascii="Times New Roman" w:eastAsia="Times New Roman" w:hAnsi="Times New Roman" w:cs="Times New Roman" w:hint="default"/>
        <w:b w:val="0"/>
        <w:bCs w:val="0"/>
        <w:i w:val="0"/>
        <w:iCs w:val="0"/>
        <w:color w:val="231F20"/>
        <w:spacing w:val="0"/>
        <w:w w:val="102"/>
        <w:sz w:val="19"/>
        <w:szCs w:val="19"/>
        <w:lang w:val="en-US" w:eastAsia="en-US" w:bidi="ar-SA"/>
      </w:rPr>
    </w:lvl>
    <w:lvl w:ilvl="1" w:tplc="62245320">
      <w:numFmt w:val="bullet"/>
      <w:lvlText w:val="•"/>
      <w:lvlJc w:val="left"/>
      <w:pPr>
        <w:ind w:left="1228" w:hanging="261"/>
      </w:pPr>
      <w:rPr>
        <w:rFonts w:hint="default"/>
        <w:lang w:val="en-US" w:eastAsia="en-US" w:bidi="ar-SA"/>
      </w:rPr>
    </w:lvl>
    <w:lvl w:ilvl="2" w:tplc="47342710">
      <w:numFmt w:val="bullet"/>
      <w:lvlText w:val="•"/>
      <w:lvlJc w:val="left"/>
      <w:pPr>
        <w:ind w:left="1896" w:hanging="261"/>
      </w:pPr>
      <w:rPr>
        <w:rFonts w:hint="default"/>
        <w:lang w:val="en-US" w:eastAsia="en-US" w:bidi="ar-SA"/>
      </w:rPr>
    </w:lvl>
    <w:lvl w:ilvl="3" w:tplc="19E00824">
      <w:numFmt w:val="bullet"/>
      <w:lvlText w:val="•"/>
      <w:lvlJc w:val="left"/>
      <w:pPr>
        <w:ind w:left="2565" w:hanging="261"/>
      </w:pPr>
      <w:rPr>
        <w:rFonts w:hint="default"/>
        <w:lang w:val="en-US" w:eastAsia="en-US" w:bidi="ar-SA"/>
      </w:rPr>
    </w:lvl>
    <w:lvl w:ilvl="4" w:tplc="B5E8258C">
      <w:numFmt w:val="bullet"/>
      <w:lvlText w:val="•"/>
      <w:lvlJc w:val="left"/>
      <w:pPr>
        <w:ind w:left="3233" w:hanging="261"/>
      </w:pPr>
      <w:rPr>
        <w:rFonts w:hint="default"/>
        <w:lang w:val="en-US" w:eastAsia="en-US" w:bidi="ar-SA"/>
      </w:rPr>
    </w:lvl>
    <w:lvl w:ilvl="5" w:tplc="C5668466">
      <w:numFmt w:val="bullet"/>
      <w:lvlText w:val="•"/>
      <w:lvlJc w:val="left"/>
      <w:pPr>
        <w:ind w:left="3901" w:hanging="261"/>
      </w:pPr>
      <w:rPr>
        <w:rFonts w:hint="default"/>
        <w:lang w:val="en-US" w:eastAsia="en-US" w:bidi="ar-SA"/>
      </w:rPr>
    </w:lvl>
    <w:lvl w:ilvl="6" w:tplc="AD5069C6">
      <w:numFmt w:val="bullet"/>
      <w:lvlText w:val="•"/>
      <w:lvlJc w:val="left"/>
      <w:pPr>
        <w:ind w:left="4570" w:hanging="261"/>
      </w:pPr>
      <w:rPr>
        <w:rFonts w:hint="default"/>
        <w:lang w:val="en-US" w:eastAsia="en-US" w:bidi="ar-SA"/>
      </w:rPr>
    </w:lvl>
    <w:lvl w:ilvl="7" w:tplc="4628F47A">
      <w:numFmt w:val="bullet"/>
      <w:lvlText w:val="•"/>
      <w:lvlJc w:val="left"/>
      <w:pPr>
        <w:ind w:left="5238" w:hanging="261"/>
      </w:pPr>
      <w:rPr>
        <w:rFonts w:hint="default"/>
        <w:lang w:val="en-US" w:eastAsia="en-US" w:bidi="ar-SA"/>
      </w:rPr>
    </w:lvl>
    <w:lvl w:ilvl="8" w:tplc="7728A3C6">
      <w:numFmt w:val="bullet"/>
      <w:lvlText w:val="•"/>
      <w:lvlJc w:val="left"/>
      <w:pPr>
        <w:ind w:left="5906" w:hanging="261"/>
      </w:pPr>
      <w:rPr>
        <w:rFonts w:hint="default"/>
        <w:lang w:val="en-US" w:eastAsia="en-US" w:bidi="ar-SA"/>
      </w:rPr>
    </w:lvl>
  </w:abstractNum>
  <w:abstractNum w:abstractNumId="1" w15:restartNumberingAfterBreak="0">
    <w:nsid w:val="05096752"/>
    <w:multiLevelType w:val="hybridMultilevel"/>
    <w:tmpl w:val="F656DEEC"/>
    <w:lvl w:ilvl="0" w:tplc="803C165E">
      <w:start w:val="13"/>
      <w:numFmt w:val="lowerLetter"/>
      <w:lvlText w:val="%1)"/>
      <w:lvlJc w:val="left"/>
      <w:pPr>
        <w:ind w:left="809" w:hanging="312"/>
        <w:jc w:val="left"/>
      </w:pPr>
      <w:rPr>
        <w:rFonts w:ascii="Times New Roman" w:eastAsia="Times New Roman" w:hAnsi="Times New Roman" w:cs="Times New Roman" w:hint="default"/>
        <w:b w:val="0"/>
        <w:bCs w:val="0"/>
        <w:i/>
        <w:iCs/>
        <w:color w:val="231F20"/>
        <w:spacing w:val="0"/>
        <w:w w:val="123"/>
        <w:sz w:val="19"/>
        <w:szCs w:val="19"/>
        <w:lang w:val="en-US" w:eastAsia="en-US" w:bidi="ar-SA"/>
      </w:rPr>
    </w:lvl>
    <w:lvl w:ilvl="1" w:tplc="6D18ABA2">
      <w:numFmt w:val="bullet"/>
      <w:lvlText w:val="•"/>
      <w:lvlJc w:val="left"/>
      <w:pPr>
        <w:ind w:left="1444" w:hanging="312"/>
      </w:pPr>
      <w:rPr>
        <w:rFonts w:hint="default"/>
        <w:lang w:val="en-US" w:eastAsia="en-US" w:bidi="ar-SA"/>
      </w:rPr>
    </w:lvl>
    <w:lvl w:ilvl="2" w:tplc="FDA067F4">
      <w:numFmt w:val="bullet"/>
      <w:lvlText w:val="•"/>
      <w:lvlJc w:val="left"/>
      <w:pPr>
        <w:ind w:left="2088" w:hanging="312"/>
      </w:pPr>
      <w:rPr>
        <w:rFonts w:hint="default"/>
        <w:lang w:val="en-US" w:eastAsia="en-US" w:bidi="ar-SA"/>
      </w:rPr>
    </w:lvl>
    <w:lvl w:ilvl="3" w:tplc="97426634">
      <w:numFmt w:val="bullet"/>
      <w:lvlText w:val="•"/>
      <w:lvlJc w:val="left"/>
      <w:pPr>
        <w:ind w:left="2733" w:hanging="312"/>
      </w:pPr>
      <w:rPr>
        <w:rFonts w:hint="default"/>
        <w:lang w:val="en-US" w:eastAsia="en-US" w:bidi="ar-SA"/>
      </w:rPr>
    </w:lvl>
    <w:lvl w:ilvl="4" w:tplc="5A8C12FC">
      <w:numFmt w:val="bullet"/>
      <w:lvlText w:val="•"/>
      <w:lvlJc w:val="left"/>
      <w:pPr>
        <w:ind w:left="3377" w:hanging="312"/>
      </w:pPr>
      <w:rPr>
        <w:rFonts w:hint="default"/>
        <w:lang w:val="en-US" w:eastAsia="en-US" w:bidi="ar-SA"/>
      </w:rPr>
    </w:lvl>
    <w:lvl w:ilvl="5" w:tplc="B7F27126">
      <w:numFmt w:val="bullet"/>
      <w:lvlText w:val="•"/>
      <w:lvlJc w:val="left"/>
      <w:pPr>
        <w:ind w:left="4021" w:hanging="312"/>
      </w:pPr>
      <w:rPr>
        <w:rFonts w:hint="default"/>
        <w:lang w:val="en-US" w:eastAsia="en-US" w:bidi="ar-SA"/>
      </w:rPr>
    </w:lvl>
    <w:lvl w:ilvl="6" w:tplc="4236A0A6">
      <w:numFmt w:val="bullet"/>
      <w:lvlText w:val="•"/>
      <w:lvlJc w:val="left"/>
      <w:pPr>
        <w:ind w:left="4666" w:hanging="312"/>
      </w:pPr>
      <w:rPr>
        <w:rFonts w:hint="default"/>
        <w:lang w:val="en-US" w:eastAsia="en-US" w:bidi="ar-SA"/>
      </w:rPr>
    </w:lvl>
    <w:lvl w:ilvl="7" w:tplc="67662DBE">
      <w:numFmt w:val="bullet"/>
      <w:lvlText w:val="•"/>
      <w:lvlJc w:val="left"/>
      <w:pPr>
        <w:ind w:left="5310" w:hanging="312"/>
      </w:pPr>
      <w:rPr>
        <w:rFonts w:hint="default"/>
        <w:lang w:val="en-US" w:eastAsia="en-US" w:bidi="ar-SA"/>
      </w:rPr>
    </w:lvl>
    <w:lvl w:ilvl="8" w:tplc="4B50A354">
      <w:numFmt w:val="bullet"/>
      <w:lvlText w:val="•"/>
      <w:lvlJc w:val="left"/>
      <w:pPr>
        <w:ind w:left="5954" w:hanging="312"/>
      </w:pPr>
      <w:rPr>
        <w:rFonts w:hint="default"/>
        <w:lang w:val="en-US" w:eastAsia="en-US" w:bidi="ar-SA"/>
      </w:rPr>
    </w:lvl>
  </w:abstractNum>
  <w:abstractNum w:abstractNumId="2" w15:restartNumberingAfterBreak="0">
    <w:nsid w:val="05D2084B"/>
    <w:multiLevelType w:val="hybridMultilevel"/>
    <w:tmpl w:val="D0CEE7DE"/>
    <w:lvl w:ilvl="0" w:tplc="DDACA0BC">
      <w:start w:val="3"/>
      <w:numFmt w:val="lowerLetter"/>
      <w:lvlText w:val="%1)"/>
      <w:lvlJc w:val="left"/>
      <w:pPr>
        <w:ind w:left="780" w:hanging="258"/>
        <w:jc w:val="left"/>
      </w:pPr>
      <w:rPr>
        <w:rFonts w:ascii="Times New Roman" w:eastAsia="Times New Roman" w:hAnsi="Times New Roman" w:cs="Times New Roman" w:hint="default"/>
        <w:b w:val="0"/>
        <w:bCs w:val="0"/>
        <w:i/>
        <w:iCs/>
        <w:color w:val="231F20"/>
        <w:spacing w:val="0"/>
        <w:w w:val="124"/>
        <w:sz w:val="19"/>
        <w:szCs w:val="19"/>
        <w:lang w:val="en-US" w:eastAsia="en-US" w:bidi="ar-SA"/>
      </w:rPr>
    </w:lvl>
    <w:lvl w:ilvl="1" w:tplc="F81E2F02">
      <w:numFmt w:val="bullet"/>
      <w:lvlText w:val="—"/>
      <w:lvlJc w:val="left"/>
      <w:pPr>
        <w:ind w:left="1161" w:hanging="357"/>
      </w:pPr>
      <w:rPr>
        <w:rFonts w:ascii="Times New Roman" w:eastAsia="Times New Roman" w:hAnsi="Times New Roman" w:cs="Times New Roman" w:hint="default"/>
        <w:b w:val="0"/>
        <w:bCs w:val="0"/>
        <w:i w:val="0"/>
        <w:iCs w:val="0"/>
        <w:color w:val="231F20"/>
        <w:spacing w:val="0"/>
        <w:w w:val="102"/>
        <w:sz w:val="19"/>
        <w:szCs w:val="19"/>
        <w:lang w:val="en-US" w:eastAsia="en-US" w:bidi="ar-SA"/>
      </w:rPr>
    </w:lvl>
    <w:lvl w:ilvl="2" w:tplc="EB06FE82">
      <w:numFmt w:val="bullet"/>
      <w:lvlText w:val="•"/>
      <w:lvlJc w:val="left"/>
      <w:pPr>
        <w:ind w:left="1835" w:hanging="357"/>
      </w:pPr>
      <w:rPr>
        <w:rFonts w:hint="default"/>
        <w:lang w:val="en-US" w:eastAsia="en-US" w:bidi="ar-SA"/>
      </w:rPr>
    </w:lvl>
    <w:lvl w:ilvl="3" w:tplc="51FE0C06">
      <w:numFmt w:val="bullet"/>
      <w:lvlText w:val="•"/>
      <w:lvlJc w:val="left"/>
      <w:pPr>
        <w:ind w:left="2511" w:hanging="357"/>
      </w:pPr>
      <w:rPr>
        <w:rFonts w:hint="default"/>
        <w:lang w:val="en-US" w:eastAsia="en-US" w:bidi="ar-SA"/>
      </w:rPr>
    </w:lvl>
    <w:lvl w:ilvl="4" w:tplc="9A4863BA">
      <w:numFmt w:val="bullet"/>
      <w:lvlText w:val="•"/>
      <w:lvlJc w:val="left"/>
      <w:pPr>
        <w:ind w:left="3187" w:hanging="357"/>
      </w:pPr>
      <w:rPr>
        <w:rFonts w:hint="default"/>
        <w:lang w:val="en-US" w:eastAsia="en-US" w:bidi="ar-SA"/>
      </w:rPr>
    </w:lvl>
    <w:lvl w:ilvl="5" w:tplc="3ED25172">
      <w:numFmt w:val="bullet"/>
      <w:lvlText w:val="•"/>
      <w:lvlJc w:val="left"/>
      <w:pPr>
        <w:ind w:left="3863" w:hanging="357"/>
      </w:pPr>
      <w:rPr>
        <w:rFonts w:hint="default"/>
        <w:lang w:val="en-US" w:eastAsia="en-US" w:bidi="ar-SA"/>
      </w:rPr>
    </w:lvl>
    <w:lvl w:ilvl="6" w:tplc="EBEEB112">
      <w:numFmt w:val="bullet"/>
      <w:lvlText w:val="•"/>
      <w:lvlJc w:val="left"/>
      <w:pPr>
        <w:ind w:left="4539" w:hanging="357"/>
      </w:pPr>
      <w:rPr>
        <w:rFonts w:hint="default"/>
        <w:lang w:val="en-US" w:eastAsia="en-US" w:bidi="ar-SA"/>
      </w:rPr>
    </w:lvl>
    <w:lvl w:ilvl="7" w:tplc="7B641F6C">
      <w:numFmt w:val="bullet"/>
      <w:lvlText w:val="•"/>
      <w:lvlJc w:val="left"/>
      <w:pPr>
        <w:ind w:left="5215" w:hanging="357"/>
      </w:pPr>
      <w:rPr>
        <w:rFonts w:hint="default"/>
        <w:lang w:val="en-US" w:eastAsia="en-US" w:bidi="ar-SA"/>
      </w:rPr>
    </w:lvl>
    <w:lvl w:ilvl="8" w:tplc="E454095E">
      <w:numFmt w:val="bullet"/>
      <w:lvlText w:val="•"/>
      <w:lvlJc w:val="left"/>
      <w:pPr>
        <w:ind w:left="5891" w:hanging="357"/>
      </w:pPr>
      <w:rPr>
        <w:rFonts w:hint="default"/>
        <w:lang w:val="en-US" w:eastAsia="en-US" w:bidi="ar-SA"/>
      </w:rPr>
    </w:lvl>
  </w:abstractNum>
  <w:abstractNum w:abstractNumId="3" w15:restartNumberingAfterBreak="0">
    <w:nsid w:val="0E56326F"/>
    <w:multiLevelType w:val="hybridMultilevel"/>
    <w:tmpl w:val="FCCE2132"/>
    <w:lvl w:ilvl="0" w:tplc="FCD6638C">
      <w:start w:val="1"/>
      <w:numFmt w:val="decimal"/>
      <w:lvlText w:val="%1."/>
      <w:lvlJc w:val="left"/>
      <w:pPr>
        <w:ind w:left="5777" w:hanging="249"/>
        <w:jc w:val="right"/>
      </w:pPr>
      <w:rPr>
        <w:rFonts w:ascii="Times New Roman" w:eastAsia="Times New Roman" w:hAnsi="Times New Roman" w:cs="Times New Roman" w:hint="default"/>
        <w:b w:val="0"/>
        <w:bCs w:val="0"/>
        <w:i/>
        <w:iCs/>
        <w:color w:val="231F20"/>
        <w:spacing w:val="0"/>
        <w:w w:val="105"/>
        <w:sz w:val="19"/>
        <w:szCs w:val="19"/>
        <w:lang w:val="en-US" w:eastAsia="en-US" w:bidi="ar-SA"/>
      </w:rPr>
    </w:lvl>
    <w:lvl w:ilvl="1" w:tplc="8DCA26C8">
      <w:numFmt w:val="bullet"/>
      <w:lvlText w:val="•"/>
      <w:lvlJc w:val="left"/>
      <w:pPr>
        <w:ind w:left="2218" w:hanging="249"/>
      </w:pPr>
      <w:rPr>
        <w:rFonts w:hint="default"/>
        <w:lang w:val="en-US" w:eastAsia="en-US" w:bidi="ar-SA"/>
      </w:rPr>
    </w:lvl>
    <w:lvl w:ilvl="2" w:tplc="1CE24FD4">
      <w:numFmt w:val="bullet"/>
      <w:lvlText w:val="•"/>
      <w:lvlJc w:val="left"/>
      <w:pPr>
        <w:ind w:left="2776" w:hanging="249"/>
      </w:pPr>
      <w:rPr>
        <w:rFonts w:hint="default"/>
        <w:lang w:val="en-US" w:eastAsia="en-US" w:bidi="ar-SA"/>
      </w:rPr>
    </w:lvl>
    <w:lvl w:ilvl="3" w:tplc="E53CEBB4">
      <w:numFmt w:val="bullet"/>
      <w:lvlText w:val="•"/>
      <w:lvlJc w:val="left"/>
      <w:pPr>
        <w:ind w:left="3335" w:hanging="249"/>
      </w:pPr>
      <w:rPr>
        <w:rFonts w:hint="default"/>
        <w:lang w:val="en-US" w:eastAsia="en-US" w:bidi="ar-SA"/>
      </w:rPr>
    </w:lvl>
    <w:lvl w:ilvl="4" w:tplc="E9448A2A">
      <w:numFmt w:val="bullet"/>
      <w:lvlText w:val="•"/>
      <w:lvlJc w:val="left"/>
      <w:pPr>
        <w:ind w:left="3893" w:hanging="249"/>
      </w:pPr>
      <w:rPr>
        <w:rFonts w:hint="default"/>
        <w:lang w:val="en-US" w:eastAsia="en-US" w:bidi="ar-SA"/>
      </w:rPr>
    </w:lvl>
    <w:lvl w:ilvl="5" w:tplc="1124E680">
      <w:numFmt w:val="bullet"/>
      <w:lvlText w:val="•"/>
      <w:lvlJc w:val="left"/>
      <w:pPr>
        <w:ind w:left="4451" w:hanging="249"/>
      </w:pPr>
      <w:rPr>
        <w:rFonts w:hint="default"/>
        <w:lang w:val="en-US" w:eastAsia="en-US" w:bidi="ar-SA"/>
      </w:rPr>
    </w:lvl>
    <w:lvl w:ilvl="6" w:tplc="521425E4">
      <w:numFmt w:val="bullet"/>
      <w:lvlText w:val="•"/>
      <w:lvlJc w:val="left"/>
      <w:pPr>
        <w:ind w:left="5010" w:hanging="249"/>
      </w:pPr>
      <w:rPr>
        <w:rFonts w:hint="default"/>
        <w:lang w:val="en-US" w:eastAsia="en-US" w:bidi="ar-SA"/>
      </w:rPr>
    </w:lvl>
    <w:lvl w:ilvl="7" w:tplc="26E81A56">
      <w:numFmt w:val="bullet"/>
      <w:lvlText w:val="•"/>
      <w:lvlJc w:val="left"/>
      <w:pPr>
        <w:ind w:left="5568" w:hanging="249"/>
      </w:pPr>
      <w:rPr>
        <w:rFonts w:hint="default"/>
        <w:lang w:val="en-US" w:eastAsia="en-US" w:bidi="ar-SA"/>
      </w:rPr>
    </w:lvl>
    <w:lvl w:ilvl="8" w:tplc="D7880F30">
      <w:numFmt w:val="bullet"/>
      <w:lvlText w:val="•"/>
      <w:lvlJc w:val="left"/>
      <w:pPr>
        <w:ind w:left="6126" w:hanging="249"/>
      </w:pPr>
      <w:rPr>
        <w:rFonts w:hint="default"/>
        <w:lang w:val="en-US" w:eastAsia="en-US" w:bidi="ar-SA"/>
      </w:rPr>
    </w:lvl>
  </w:abstractNum>
  <w:abstractNum w:abstractNumId="4" w15:restartNumberingAfterBreak="0">
    <w:nsid w:val="1F2D4520"/>
    <w:multiLevelType w:val="hybridMultilevel"/>
    <w:tmpl w:val="24F07F0E"/>
    <w:lvl w:ilvl="0" w:tplc="DB66535C">
      <w:start w:val="1"/>
      <w:numFmt w:val="upperRoman"/>
      <w:lvlText w:val="%1."/>
      <w:lvlJc w:val="left"/>
      <w:pPr>
        <w:ind w:left="479" w:hanging="214"/>
        <w:jc w:val="right"/>
      </w:pPr>
      <w:rPr>
        <w:rFonts w:ascii="Times New Roman" w:eastAsia="Times New Roman" w:hAnsi="Times New Roman" w:cs="Times New Roman" w:hint="default"/>
        <w:b w:val="0"/>
        <w:bCs w:val="0"/>
        <w:i w:val="0"/>
        <w:iCs w:val="0"/>
        <w:color w:val="231F20"/>
        <w:spacing w:val="0"/>
        <w:w w:val="112"/>
        <w:sz w:val="18"/>
        <w:szCs w:val="18"/>
        <w:lang w:val="en-US" w:eastAsia="en-US" w:bidi="ar-SA"/>
      </w:rPr>
    </w:lvl>
    <w:lvl w:ilvl="1" w:tplc="52CCD568">
      <w:start w:val="1"/>
      <w:numFmt w:val="decimal"/>
      <w:lvlText w:val="%2."/>
      <w:lvlJc w:val="left"/>
      <w:pPr>
        <w:ind w:left="673" w:hanging="199"/>
        <w:jc w:val="right"/>
      </w:pPr>
      <w:rPr>
        <w:rFonts w:ascii="Times New Roman" w:eastAsia="Times New Roman" w:hAnsi="Times New Roman" w:cs="Times New Roman" w:hint="default"/>
        <w:b w:val="0"/>
        <w:bCs w:val="0"/>
        <w:i w:val="0"/>
        <w:iCs w:val="0"/>
        <w:color w:val="231F20"/>
        <w:spacing w:val="0"/>
        <w:w w:val="102"/>
        <w:sz w:val="18"/>
        <w:szCs w:val="18"/>
        <w:lang w:val="en-US" w:eastAsia="en-US" w:bidi="ar-SA"/>
      </w:rPr>
    </w:lvl>
    <w:lvl w:ilvl="2" w:tplc="70D41854">
      <w:start w:val="1"/>
      <w:numFmt w:val="upperLetter"/>
      <w:lvlText w:val="%3."/>
      <w:lvlJc w:val="left"/>
      <w:pPr>
        <w:ind w:left="914" w:hanging="241"/>
        <w:jc w:val="left"/>
      </w:pPr>
      <w:rPr>
        <w:rFonts w:ascii="Times New Roman" w:eastAsia="Times New Roman" w:hAnsi="Times New Roman" w:cs="Times New Roman" w:hint="default"/>
        <w:b w:val="0"/>
        <w:bCs w:val="0"/>
        <w:i w:val="0"/>
        <w:iCs w:val="0"/>
        <w:color w:val="231F20"/>
        <w:spacing w:val="0"/>
        <w:w w:val="106"/>
        <w:sz w:val="18"/>
        <w:szCs w:val="18"/>
        <w:lang w:val="en-US" w:eastAsia="en-US" w:bidi="ar-SA"/>
      </w:rPr>
    </w:lvl>
    <w:lvl w:ilvl="3" w:tplc="CB8EBF5E">
      <w:numFmt w:val="bullet"/>
      <w:lvlText w:val="•"/>
      <w:lvlJc w:val="left"/>
      <w:pPr>
        <w:ind w:left="1477" w:hanging="241"/>
      </w:pPr>
      <w:rPr>
        <w:rFonts w:hint="default"/>
        <w:lang w:val="en-US" w:eastAsia="en-US" w:bidi="ar-SA"/>
      </w:rPr>
    </w:lvl>
    <w:lvl w:ilvl="4" w:tplc="0660CB22">
      <w:numFmt w:val="bullet"/>
      <w:lvlText w:val="•"/>
      <w:lvlJc w:val="left"/>
      <w:pPr>
        <w:ind w:left="2034" w:hanging="241"/>
      </w:pPr>
      <w:rPr>
        <w:rFonts w:hint="default"/>
        <w:lang w:val="en-US" w:eastAsia="en-US" w:bidi="ar-SA"/>
      </w:rPr>
    </w:lvl>
    <w:lvl w:ilvl="5" w:tplc="7E3064F2">
      <w:numFmt w:val="bullet"/>
      <w:lvlText w:val="•"/>
      <w:lvlJc w:val="left"/>
      <w:pPr>
        <w:ind w:left="2592" w:hanging="241"/>
      </w:pPr>
      <w:rPr>
        <w:rFonts w:hint="default"/>
        <w:lang w:val="en-US" w:eastAsia="en-US" w:bidi="ar-SA"/>
      </w:rPr>
    </w:lvl>
    <w:lvl w:ilvl="6" w:tplc="351CE57C">
      <w:numFmt w:val="bullet"/>
      <w:lvlText w:val="•"/>
      <w:lvlJc w:val="left"/>
      <w:pPr>
        <w:ind w:left="3149" w:hanging="241"/>
      </w:pPr>
      <w:rPr>
        <w:rFonts w:hint="default"/>
        <w:lang w:val="en-US" w:eastAsia="en-US" w:bidi="ar-SA"/>
      </w:rPr>
    </w:lvl>
    <w:lvl w:ilvl="7" w:tplc="4120DD44">
      <w:numFmt w:val="bullet"/>
      <w:lvlText w:val="•"/>
      <w:lvlJc w:val="left"/>
      <w:pPr>
        <w:ind w:left="3707" w:hanging="241"/>
      </w:pPr>
      <w:rPr>
        <w:rFonts w:hint="default"/>
        <w:lang w:val="en-US" w:eastAsia="en-US" w:bidi="ar-SA"/>
      </w:rPr>
    </w:lvl>
    <w:lvl w:ilvl="8" w:tplc="FDF683A6">
      <w:numFmt w:val="bullet"/>
      <w:lvlText w:val="•"/>
      <w:lvlJc w:val="left"/>
      <w:pPr>
        <w:ind w:left="4264" w:hanging="241"/>
      </w:pPr>
      <w:rPr>
        <w:rFonts w:hint="default"/>
        <w:lang w:val="en-US" w:eastAsia="en-US" w:bidi="ar-SA"/>
      </w:rPr>
    </w:lvl>
  </w:abstractNum>
  <w:abstractNum w:abstractNumId="5" w15:restartNumberingAfterBreak="0">
    <w:nsid w:val="2FBA29C0"/>
    <w:multiLevelType w:val="hybridMultilevel"/>
    <w:tmpl w:val="ED347236"/>
    <w:lvl w:ilvl="0" w:tplc="DF84598A">
      <w:start w:val="9"/>
      <w:numFmt w:val="lowerLetter"/>
      <w:lvlText w:val="%1)"/>
      <w:lvlJc w:val="left"/>
      <w:pPr>
        <w:ind w:left="809" w:hanging="225"/>
        <w:jc w:val="left"/>
      </w:pPr>
      <w:rPr>
        <w:rFonts w:ascii="Times New Roman" w:eastAsia="Times New Roman" w:hAnsi="Times New Roman" w:cs="Times New Roman" w:hint="default"/>
        <w:b w:val="0"/>
        <w:bCs w:val="0"/>
        <w:i/>
        <w:iCs/>
        <w:color w:val="231F20"/>
        <w:spacing w:val="0"/>
        <w:w w:val="129"/>
        <w:sz w:val="19"/>
        <w:szCs w:val="19"/>
        <w:lang w:val="en-US" w:eastAsia="en-US" w:bidi="ar-SA"/>
      </w:rPr>
    </w:lvl>
    <w:lvl w:ilvl="1" w:tplc="7E723C5C">
      <w:numFmt w:val="bullet"/>
      <w:lvlText w:val="•"/>
      <w:lvlJc w:val="left"/>
      <w:pPr>
        <w:ind w:left="1444" w:hanging="225"/>
      </w:pPr>
      <w:rPr>
        <w:rFonts w:hint="default"/>
        <w:lang w:val="en-US" w:eastAsia="en-US" w:bidi="ar-SA"/>
      </w:rPr>
    </w:lvl>
    <w:lvl w:ilvl="2" w:tplc="1C92942C">
      <w:numFmt w:val="bullet"/>
      <w:lvlText w:val="•"/>
      <w:lvlJc w:val="left"/>
      <w:pPr>
        <w:ind w:left="2088" w:hanging="225"/>
      </w:pPr>
      <w:rPr>
        <w:rFonts w:hint="default"/>
        <w:lang w:val="en-US" w:eastAsia="en-US" w:bidi="ar-SA"/>
      </w:rPr>
    </w:lvl>
    <w:lvl w:ilvl="3" w:tplc="E3C0C954">
      <w:numFmt w:val="bullet"/>
      <w:lvlText w:val="•"/>
      <w:lvlJc w:val="left"/>
      <w:pPr>
        <w:ind w:left="2733" w:hanging="225"/>
      </w:pPr>
      <w:rPr>
        <w:rFonts w:hint="default"/>
        <w:lang w:val="en-US" w:eastAsia="en-US" w:bidi="ar-SA"/>
      </w:rPr>
    </w:lvl>
    <w:lvl w:ilvl="4" w:tplc="384C0F5C">
      <w:numFmt w:val="bullet"/>
      <w:lvlText w:val="•"/>
      <w:lvlJc w:val="left"/>
      <w:pPr>
        <w:ind w:left="3377" w:hanging="225"/>
      </w:pPr>
      <w:rPr>
        <w:rFonts w:hint="default"/>
        <w:lang w:val="en-US" w:eastAsia="en-US" w:bidi="ar-SA"/>
      </w:rPr>
    </w:lvl>
    <w:lvl w:ilvl="5" w:tplc="810E6664">
      <w:numFmt w:val="bullet"/>
      <w:lvlText w:val="•"/>
      <w:lvlJc w:val="left"/>
      <w:pPr>
        <w:ind w:left="4021" w:hanging="225"/>
      </w:pPr>
      <w:rPr>
        <w:rFonts w:hint="default"/>
        <w:lang w:val="en-US" w:eastAsia="en-US" w:bidi="ar-SA"/>
      </w:rPr>
    </w:lvl>
    <w:lvl w:ilvl="6" w:tplc="764CCCEE">
      <w:numFmt w:val="bullet"/>
      <w:lvlText w:val="•"/>
      <w:lvlJc w:val="left"/>
      <w:pPr>
        <w:ind w:left="4666" w:hanging="225"/>
      </w:pPr>
      <w:rPr>
        <w:rFonts w:hint="default"/>
        <w:lang w:val="en-US" w:eastAsia="en-US" w:bidi="ar-SA"/>
      </w:rPr>
    </w:lvl>
    <w:lvl w:ilvl="7" w:tplc="6C6AA64A">
      <w:numFmt w:val="bullet"/>
      <w:lvlText w:val="•"/>
      <w:lvlJc w:val="left"/>
      <w:pPr>
        <w:ind w:left="5310" w:hanging="225"/>
      </w:pPr>
      <w:rPr>
        <w:rFonts w:hint="default"/>
        <w:lang w:val="en-US" w:eastAsia="en-US" w:bidi="ar-SA"/>
      </w:rPr>
    </w:lvl>
    <w:lvl w:ilvl="8" w:tplc="E3E4501E">
      <w:numFmt w:val="bullet"/>
      <w:lvlText w:val="•"/>
      <w:lvlJc w:val="left"/>
      <w:pPr>
        <w:ind w:left="5954" w:hanging="225"/>
      </w:pPr>
      <w:rPr>
        <w:rFonts w:hint="default"/>
        <w:lang w:val="en-US" w:eastAsia="en-US" w:bidi="ar-SA"/>
      </w:rPr>
    </w:lvl>
  </w:abstractNum>
  <w:abstractNum w:abstractNumId="6" w15:restartNumberingAfterBreak="0">
    <w:nsid w:val="32CB62CE"/>
    <w:multiLevelType w:val="hybridMultilevel"/>
    <w:tmpl w:val="883272B2"/>
    <w:lvl w:ilvl="0" w:tplc="BACCACC8">
      <w:start w:val="7"/>
      <w:numFmt w:val="decimal"/>
      <w:lvlText w:val="%1."/>
      <w:lvlJc w:val="left"/>
      <w:pPr>
        <w:ind w:left="673" w:hanging="199"/>
        <w:jc w:val="left"/>
      </w:pPr>
      <w:rPr>
        <w:rFonts w:ascii="Times New Roman" w:eastAsia="Times New Roman" w:hAnsi="Times New Roman" w:cs="Times New Roman" w:hint="default"/>
        <w:b w:val="0"/>
        <w:bCs w:val="0"/>
        <w:i w:val="0"/>
        <w:iCs w:val="0"/>
        <w:color w:val="231F20"/>
        <w:spacing w:val="0"/>
        <w:w w:val="102"/>
        <w:sz w:val="18"/>
        <w:szCs w:val="18"/>
        <w:lang w:val="en-US" w:eastAsia="en-US" w:bidi="ar-SA"/>
      </w:rPr>
    </w:lvl>
    <w:lvl w:ilvl="1" w:tplc="2488BB26">
      <w:numFmt w:val="bullet"/>
      <w:lvlText w:val="•"/>
      <w:lvlJc w:val="left"/>
      <w:pPr>
        <w:ind w:left="1336" w:hanging="199"/>
      </w:pPr>
      <w:rPr>
        <w:rFonts w:hint="default"/>
        <w:lang w:val="en-US" w:eastAsia="en-US" w:bidi="ar-SA"/>
      </w:rPr>
    </w:lvl>
    <w:lvl w:ilvl="2" w:tplc="572C8886">
      <w:numFmt w:val="bullet"/>
      <w:lvlText w:val="•"/>
      <w:lvlJc w:val="left"/>
      <w:pPr>
        <w:ind w:left="1992" w:hanging="199"/>
      </w:pPr>
      <w:rPr>
        <w:rFonts w:hint="default"/>
        <w:lang w:val="en-US" w:eastAsia="en-US" w:bidi="ar-SA"/>
      </w:rPr>
    </w:lvl>
    <w:lvl w:ilvl="3" w:tplc="ED6C05A0">
      <w:numFmt w:val="bullet"/>
      <w:lvlText w:val="•"/>
      <w:lvlJc w:val="left"/>
      <w:pPr>
        <w:ind w:left="2649" w:hanging="199"/>
      </w:pPr>
      <w:rPr>
        <w:rFonts w:hint="default"/>
        <w:lang w:val="en-US" w:eastAsia="en-US" w:bidi="ar-SA"/>
      </w:rPr>
    </w:lvl>
    <w:lvl w:ilvl="4" w:tplc="144C1722">
      <w:numFmt w:val="bullet"/>
      <w:lvlText w:val="•"/>
      <w:lvlJc w:val="left"/>
      <w:pPr>
        <w:ind w:left="3305" w:hanging="199"/>
      </w:pPr>
      <w:rPr>
        <w:rFonts w:hint="default"/>
        <w:lang w:val="en-US" w:eastAsia="en-US" w:bidi="ar-SA"/>
      </w:rPr>
    </w:lvl>
    <w:lvl w:ilvl="5" w:tplc="DC94CB86">
      <w:numFmt w:val="bullet"/>
      <w:lvlText w:val="•"/>
      <w:lvlJc w:val="left"/>
      <w:pPr>
        <w:ind w:left="3961" w:hanging="199"/>
      </w:pPr>
      <w:rPr>
        <w:rFonts w:hint="default"/>
        <w:lang w:val="en-US" w:eastAsia="en-US" w:bidi="ar-SA"/>
      </w:rPr>
    </w:lvl>
    <w:lvl w:ilvl="6" w:tplc="77BE1D06">
      <w:numFmt w:val="bullet"/>
      <w:lvlText w:val="•"/>
      <w:lvlJc w:val="left"/>
      <w:pPr>
        <w:ind w:left="4618" w:hanging="199"/>
      </w:pPr>
      <w:rPr>
        <w:rFonts w:hint="default"/>
        <w:lang w:val="en-US" w:eastAsia="en-US" w:bidi="ar-SA"/>
      </w:rPr>
    </w:lvl>
    <w:lvl w:ilvl="7" w:tplc="E53CE684">
      <w:numFmt w:val="bullet"/>
      <w:lvlText w:val="•"/>
      <w:lvlJc w:val="left"/>
      <w:pPr>
        <w:ind w:left="5274" w:hanging="199"/>
      </w:pPr>
      <w:rPr>
        <w:rFonts w:hint="default"/>
        <w:lang w:val="en-US" w:eastAsia="en-US" w:bidi="ar-SA"/>
      </w:rPr>
    </w:lvl>
    <w:lvl w:ilvl="8" w:tplc="E80E181C">
      <w:numFmt w:val="bullet"/>
      <w:lvlText w:val="•"/>
      <w:lvlJc w:val="left"/>
      <w:pPr>
        <w:ind w:left="5930" w:hanging="199"/>
      </w:pPr>
      <w:rPr>
        <w:rFonts w:hint="default"/>
        <w:lang w:val="en-US" w:eastAsia="en-US" w:bidi="ar-SA"/>
      </w:rPr>
    </w:lvl>
  </w:abstractNum>
  <w:abstractNum w:abstractNumId="7" w15:restartNumberingAfterBreak="0">
    <w:nsid w:val="42FE46A9"/>
    <w:multiLevelType w:val="hybridMultilevel"/>
    <w:tmpl w:val="062AFA92"/>
    <w:lvl w:ilvl="0" w:tplc="5A6403C2">
      <w:start w:val="1"/>
      <w:numFmt w:val="upperLetter"/>
      <w:lvlText w:val="%1."/>
      <w:lvlJc w:val="left"/>
      <w:pPr>
        <w:ind w:left="397" w:hanging="291"/>
        <w:jc w:val="left"/>
      </w:pPr>
      <w:rPr>
        <w:rFonts w:ascii="Times New Roman" w:eastAsia="Times New Roman" w:hAnsi="Times New Roman" w:cs="Times New Roman" w:hint="default"/>
        <w:b w:val="0"/>
        <w:bCs w:val="0"/>
        <w:i/>
        <w:iCs/>
        <w:color w:val="231F20"/>
        <w:spacing w:val="0"/>
        <w:w w:val="118"/>
        <w:sz w:val="19"/>
        <w:szCs w:val="19"/>
        <w:lang w:val="en-US" w:eastAsia="en-US" w:bidi="ar-SA"/>
      </w:rPr>
    </w:lvl>
    <w:lvl w:ilvl="1" w:tplc="66E01EEE">
      <w:numFmt w:val="bullet"/>
      <w:lvlText w:val="•"/>
      <w:lvlJc w:val="left"/>
      <w:pPr>
        <w:ind w:left="1084" w:hanging="291"/>
      </w:pPr>
      <w:rPr>
        <w:rFonts w:hint="default"/>
        <w:lang w:val="en-US" w:eastAsia="en-US" w:bidi="ar-SA"/>
      </w:rPr>
    </w:lvl>
    <w:lvl w:ilvl="2" w:tplc="DA30E2AA">
      <w:numFmt w:val="bullet"/>
      <w:lvlText w:val="•"/>
      <w:lvlJc w:val="left"/>
      <w:pPr>
        <w:ind w:left="1768" w:hanging="291"/>
      </w:pPr>
      <w:rPr>
        <w:rFonts w:hint="default"/>
        <w:lang w:val="en-US" w:eastAsia="en-US" w:bidi="ar-SA"/>
      </w:rPr>
    </w:lvl>
    <w:lvl w:ilvl="3" w:tplc="17EC3514">
      <w:numFmt w:val="bullet"/>
      <w:lvlText w:val="•"/>
      <w:lvlJc w:val="left"/>
      <w:pPr>
        <w:ind w:left="2453" w:hanging="291"/>
      </w:pPr>
      <w:rPr>
        <w:rFonts w:hint="default"/>
        <w:lang w:val="en-US" w:eastAsia="en-US" w:bidi="ar-SA"/>
      </w:rPr>
    </w:lvl>
    <w:lvl w:ilvl="4" w:tplc="941CA0DE">
      <w:numFmt w:val="bullet"/>
      <w:lvlText w:val="•"/>
      <w:lvlJc w:val="left"/>
      <w:pPr>
        <w:ind w:left="3137" w:hanging="291"/>
      </w:pPr>
      <w:rPr>
        <w:rFonts w:hint="default"/>
        <w:lang w:val="en-US" w:eastAsia="en-US" w:bidi="ar-SA"/>
      </w:rPr>
    </w:lvl>
    <w:lvl w:ilvl="5" w:tplc="D458CECC">
      <w:numFmt w:val="bullet"/>
      <w:lvlText w:val="•"/>
      <w:lvlJc w:val="left"/>
      <w:pPr>
        <w:ind w:left="3821" w:hanging="291"/>
      </w:pPr>
      <w:rPr>
        <w:rFonts w:hint="default"/>
        <w:lang w:val="en-US" w:eastAsia="en-US" w:bidi="ar-SA"/>
      </w:rPr>
    </w:lvl>
    <w:lvl w:ilvl="6" w:tplc="1F6E3DD0">
      <w:numFmt w:val="bullet"/>
      <w:lvlText w:val="•"/>
      <w:lvlJc w:val="left"/>
      <w:pPr>
        <w:ind w:left="4506" w:hanging="291"/>
      </w:pPr>
      <w:rPr>
        <w:rFonts w:hint="default"/>
        <w:lang w:val="en-US" w:eastAsia="en-US" w:bidi="ar-SA"/>
      </w:rPr>
    </w:lvl>
    <w:lvl w:ilvl="7" w:tplc="E2045736">
      <w:numFmt w:val="bullet"/>
      <w:lvlText w:val="•"/>
      <w:lvlJc w:val="left"/>
      <w:pPr>
        <w:ind w:left="5190" w:hanging="291"/>
      </w:pPr>
      <w:rPr>
        <w:rFonts w:hint="default"/>
        <w:lang w:val="en-US" w:eastAsia="en-US" w:bidi="ar-SA"/>
      </w:rPr>
    </w:lvl>
    <w:lvl w:ilvl="8" w:tplc="1BEC80D4">
      <w:numFmt w:val="bullet"/>
      <w:lvlText w:val="•"/>
      <w:lvlJc w:val="left"/>
      <w:pPr>
        <w:ind w:left="5874" w:hanging="291"/>
      </w:pPr>
      <w:rPr>
        <w:rFonts w:hint="default"/>
        <w:lang w:val="en-US" w:eastAsia="en-US" w:bidi="ar-SA"/>
      </w:rPr>
    </w:lvl>
  </w:abstractNum>
  <w:abstractNum w:abstractNumId="8" w15:restartNumberingAfterBreak="0">
    <w:nsid w:val="559A49E4"/>
    <w:multiLevelType w:val="hybridMultilevel"/>
    <w:tmpl w:val="CF6ABBEE"/>
    <w:lvl w:ilvl="0" w:tplc="41EC465C">
      <w:start w:val="2"/>
      <w:numFmt w:val="decimal"/>
      <w:lvlText w:val="%1."/>
      <w:lvlJc w:val="left"/>
      <w:pPr>
        <w:ind w:left="886" w:hanging="194"/>
        <w:jc w:val="right"/>
      </w:pPr>
      <w:rPr>
        <w:rFonts w:hint="default"/>
        <w:spacing w:val="-2"/>
        <w:w w:val="105"/>
        <w:lang w:val="en-US" w:eastAsia="en-US" w:bidi="ar-SA"/>
      </w:rPr>
    </w:lvl>
    <w:lvl w:ilvl="1" w:tplc="BAF02918">
      <w:numFmt w:val="bullet"/>
      <w:lvlText w:val="•"/>
      <w:lvlJc w:val="left"/>
      <w:pPr>
        <w:ind w:left="1516" w:hanging="194"/>
      </w:pPr>
      <w:rPr>
        <w:rFonts w:hint="default"/>
        <w:lang w:val="en-US" w:eastAsia="en-US" w:bidi="ar-SA"/>
      </w:rPr>
    </w:lvl>
    <w:lvl w:ilvl="2" w:tplc="07D4CE7E">
      <w:numFmt w:val="bullet"/>
      <w:lvlText w:val="•"/>
      <w:lvlJc w:val="left"/>
      <w:pPr>
        <w:ind w:left="2152" w:hanging="194"/>
      </w:pPr>
      <w:rPr>
        <w:rFonts w:hint="default"/>
        <w:lang w:val="en-US" w:eastAsia="en-US" w:bidi="ar-SA"/>
      </w:rPr>
    </w:lvl>
    <w:lvl w:ilvl="3" w:tplc="2FA0742E">
      <w:numFmt w:val="bullet"/>
      <w:lvlText w:val="•"/>
      <w:lvlJc w:val="left"/>
      <w:pPr>
        <w:ind w:left="2789" w:hanging="194"/>
      </w:pPr>
      <w:rPr>
        <w:rFonts w:hint="default"/>
        <w:lang w:val="en-US" w:eastAsia="en-US" w:bidi="ar-SA"/>
      </w:rPr>
    </w:lvl>
    <w:lvl w:ilvl="4" w:tplc="7B08684A">
      <w:numFmt w:val="bullet"/>
      <w:lvlText w:val="•"/>
      <w:lvlJc w:val="left"/>
      <w:pPr>
        <w:ind w:left="3425" w:hanging="194"/>
      </w:pPr>
      <w:rPr>
        <w:rFonts w:hint="default"/>
        <w:lang w:val="en-US" w:eastAsia="en-US" w:bidi="ar-SA"/>
      </w:rPr>
    </w:lvl>
    <w:lvl w:ilvl="5" w:tplc="550ABAB6">
      <w:numFmt w:val="bullet"/>
      <w:lvlText w:val="•"/>
      <w:lvlJc w:val="left"/>
      <w:pPr>
        <w:ind w:left="4061" w:hanging="194"/>
      </w:pPr>
      <w:rPr>
        <w:rFonts w:hint="default"/>
        <w:lang w:val="en-US" w:eastAsia="en-US" w:bidi="ar-SA"/>
      </w:rPr>
    </w:lvl>
    <w:lvl w:ilvl="6" w:tplc="63FAE524">
      <w:numFmt w:val="bullet"/>
      <w:lvlText w:val="•"/>
      <w:lvlJc w:val="left"/>
      <w:pPr>
        <w:ind w:left="4698" w:hanging="194"/>
      </w:pPr>
      <w:rPr>
        <w:rFonts w:hint="default"/>
        <w:lang w:val="en-US" w:eastAsia="en-US" w:bidi="ar-SA"/>
      </w:rPr>
    </w:lvl>
    <w:lvl w:ilvl="7" w:tplc="37343356">
      <w:numFmt w:val="bullet"/>
      <w:lvlText w:val="•"/>
      <w:lvlJc w:val="left"/>
      <w:pPr>
        <w:ind w:left="5334" w:hanging="194"/>
      </w:pPr>
      <w:rPr>
        <w:rFonts w:hint="default"/>
        <w:lang w:val="en-US" w:eastAsia="en-US" w:bidi="ar-SA"/>
      </w:rPr>
    </w:lvl>
    <w:lvl w:ilvl="8" w:tplc="B052C0A2">
      <w:numFmt w:val="bullet"/>
      <w:lvlText w:val="•"/>
      <w:lvlJc w:val="left"/>
      <w:pPr>
        <w:ind w:left="5970" w:hanging="194"/>
      </w:pPr>
      <w:rPr>
        <w:rFonts w:hint="default"/>
        <w:lang w:val="en-US" w:eastAsia="en-US" w:bidi="ar-SA"/>
      </w:rPr>
    </w:lvl>
  </w:abstractNum>
  <w:abstractNum w:abstractNumId="9" w15:restartNumberingAfterBreak="0">
    <w:nsid w:val="586F68EA"/>
    <w:multiLevelType w:val="hybridMultilevel"/>
    <w:tmpl w:val="2786A7F8"/>
    <w:lvl w:ilvl="0" w:tplc="65C81BAE">
      <w:start w:val="1"/>
      <w:numFmt w:val="lowerLetter"/>
      <w:lvlText w:val="%1)"/>
      <w:lvlJc w:val="left"/>
      <w:pPr>
        <w:ind w:left="781" w:hanging="284"/>
        <w:jc w:val="left"/>
      </w:pPr>
      <w:rPr>
        <w:rFonts w:ascii="Times New Roman" w:eastAsia="Times New Roman" w:hAnsi="Times New Roman" w:cs="Times New Roman" w:hint="default"/>
        <w:b w:val="0"/>
        <w:bCs w:val="0"/>
        <w:i/>
        <w:iCs/>
        <w:color w:val="231F20"/>
        <w:spacing w:val="0"/>
        <w:w w:val="119"/>
        <w:sz w:val="18"/>
        <w:szCs w:val="18"/>
        <w:lang w:val="en-US" w:eastAsia="en-US" w:bidi="ar-SA"/>
      </w:rPr>
    </w:lvl>
    <w:lvl w:ilvl="1" w:tplc="630A104A">
      <w:start w:val="1"/>
      <w:numFmt w:val="upperRoman"/>
      <w:lvlText w:val="%2."/>
      <w:lvlJc w:val="left"/>
      <w:pPr>
        <w:ind w:left="1870" w:hanging="226"/>
        <w:jc w:val="right"/>
      </w:pPr>
      <w:rPr>
        <w:rFonts w:ascii="Times New Roman" w:eastAsia="Times New Roman" w:hAnsi="Times New Roman" w:cs="Times New Roman" w:hint="default"/>
        <w:b w:val="0"/>
        <w:bCs w:val="0"/>
        <w:i w:val="0"/>
        <w:iCs w:val="0"/>
        <w:color w:val="231F20"/>
        <w:spacing w:val="0"/>
        <w:w w:val="115"/>
        <w:sz w:val="19"/>
        <w:szCs w:val="19"/>
        <w:lang w:val="en-US" w:eastAsia="en-US" w:bidi="ar-SA"/>
      </w:rPr>
    </w:lvl>
    <w:lvl w:ilvl="2" w:tplc="4B40431A">
      <w:numFmt w:val="bullet"/>
      <w:lvlText w:val="•"/>
      <w:lvlJc w:val="left"/>
      <w:pPr>
        <w:ind w:left="2475" w:hanging="226"/>
      </w:pPr>
      <w:rPr>
        <w:rFonts w:hint="default"/>
        <w:lang w:val="en-US" w:eastAsia="en-US" w:bidi="ar-SA"/>
      </w:rPr>
    </w:lvl>
    <w:lvl w:ilvl="3" w:tplc="CBAE5B5C">
      <w:numFmt w:val="bullet"/>
      <w:lvlText w:val="•"/>
      <w:lvlJc w:val="left"/>
      <w:pPr>
        <w:ind w:left="3071" w:hanging="226"/>
      </w:pPr>
      <w:rPr>
        <w:rFonts w:hint="default"/>
        <w:lang w:val="en-US" w:eastAsia="en-US" w:bidi="ar-SA"/>
      </w:rPr>
    </w:lvl>
    <w:lvl w:ilvl="4" w:tplc="4738B2B6">
      <w:numFmt w:val="bullet"/>
      <w:lvlText w:val="•"/>
      <w:lvlJc w:val="left"/>
      <w:pPr>
        <w:ind w:left="3667" w:hanging="226"/>
      </w:pPr>
      <w:rPr>
        <w:rFonts w:hint="default"/>
        <w:lang w:val="en-US" w:eastAsia="en-US" w:bidi="ar-SA"/>
      </w:rPr>
    </w:lvl>
    <w:lvl w:ilvl="5" w:tplc="6F3A6A42">
      <w:numFmt w:val="bullet"/>
      <w:lvlText w:val="•"/>
      <w:lvlJc w:val="left"/>
      <w:pPr>
        <w:ind w:left="4263" w:hanging="226"/>
      </w:pPr>
      <w:rPr>
        <w:rFonts w:hint="default"/>
        <w:lang w:val="en-US" w:eastAsia="en-US" w:bidi="ar-SA"/>
      </w:rPr>
    </w:lvl>
    <w:lvl w:ilvl="6" w:tplc="C0E45D0A">
      <w:numFmt w:val="bullet"/>
      <w:lvlText w:val="•"/>
      <w:lvlJc w:val="left"/>
      <w:pPr>
        <w:ind w:left="4859" w:hanging="226"/>
      </w:pPr>
      <w:rPr>
        <w:rFonts w:hint="default"/>
        <w:lang w:val="en-US" w:eastAsia="en-US" w:bidi="ar-SA"/>
      </w:rPr>
    </w:lvl>
    <w:lvl w:ilvl="7" w:tplc="A4C23898">
      <w:numFmt w:val="bullet"/>
      <w:lvlText w:val="•"/>
      <w:lvlJc w:val="left"/>
      <w:pPr>
        <w:ind w:left="5455" w:hanging="226"/>
      </w:pPr>
      <w:rPr>
        <w:rFonts w:hint="default"/>
        <w:lang w:val="en-US" w:eastAsia="en-US" w:bidi="ar-SA"/>
      </w:rPr>
    </w:lvl>
    <w:lvl w:ilvl="8" w:tplc="A1EEB338">
      <w:numFmt w:val="bullet"/>
      <w:lvlText w:val="•"/>
      <w:lvlJc w:val="left"/>
      <w:pPr>
        <w:ind w:left="6051" w:hanging="226"/>
      </w:pPr>
      <w:rPr>
        <w:rFonts w:hint="default"/>
        <w:lang w:val="en-US" w:eastAsia="en-US" w:bidi="ar-SA"/>
      </w:rPr>
    </w:lvl>
  </w:abstractNum>
  <w:abstractNum w:abstractNumId="10" w15:restartNumberingAfterBreak="0">
    <w:nsid w:val="64F01E94"/>
    <w:multiLevelType w:val="hybridMultilevel"/>
    <w:tmpl w:val="B09A7A8E"/>
    <w:lvl w:ilvl="0" w:tplc="3698CB9C">
      <w:start w:val="2"/>
      <w:numFmt w:val="upperRoman"/>
      <w:lvlText w:val="%1."/>
      <w:lvlJc w:val="left"/>
      <w:pPr>
        <w:ind w:left="2021" w:hanging="301"/>
        <w:jc w:val="right"/>
      </w:pPr>
      <w:rPr>
        <w:rFonts w:ascii="Times New Roman" w:eastAsia="Times New Roman" w:hAnsi="Times New Roman" w:cs="Times New Roman" w:hint="default"/>
        <w:b w:val="0"/>
        <w:bCs w:val="0"/>
        <w:i w:val="0"/>
        <w:iCs w:val="0"/>
        <w:color w:val="231F20"/>
        <w:spacing w:val="0"/>
        <w:w w:val="116"/>
        <w:sz w:val="19"/>
        <w:szCs w:val="19"/>
        <w:lang w:val="en-US" w:eastAsia="en-US" w:bidi="ar-SA"/>
      </w:rPr>
    </w:lvl>
    <w:lvl w:ilvl="1" w:tplc="D96ECC08">
      <w:numFmt w:val="bullet"/>
      <w:lvlText w:val="•"/>
      <w:lvlJc w:val="left"/>
      <w:pPr>
        <w:ind w:left="2542" w:hanging="301"/>
      </w:pPr>
      <w:rPr>
        <w:rFonts w:hint="default"/>
        <w:lang w:val="en-US" w:eastAsia="en-US" w:bidi="ar-SA"/>
      </w:rPr>
    </w:lvl>
    <w:lvl w:ilvl="2" w:tplc="EBAA88FA">
      <w:numFmt w:val="bullet"/>
      <w:lvlText w:val="•"/>
      <w:lvlJc w:val="left"/>
      <w:pPr>
        <w:ind w:left="3064" w:hanging="301"/>
      </w:pPr>
      <w:rPr>
        <w:rFonts w:hint="default"/>
        <w:lang w:val="en-US" w:eastAsia="en-US" w:bidi="ar-SA"/>
      </w:rPr>
    </w:lvl>
    <w:lvl w:ilvl="3" w:tplc="51520782">
      <w:numFmt w:val="bullet"/>
      <w:lvlText w:val="•"/>
      <w:lvlJc w:val="left"/>
      <w:pPr>
        <w:ind w:left="3587" w:hanging="301"/>
      </w:pPr>
      <w:rPr>
        <w:rFonts w:hint="default"/>
        <w:lang w:val="en-US" w:eastAsia="en-US" w:bidi="ar-SA"/>
      </w:rPr>
    </w:lvl>
    <w:lvl w:ilvl="4" w:tplc="56BCFABE">
      <w:numFmt w:val="bullet"/>
      <w:lvlText w:val="•"/>
      <w:lvlJc w:val="left"/>
      <w:pPr>
        <w:ind w:left="4109" w:hanging="301"/>
      </w:pPr>
      <w:rPr>
        <w:rFonts w:hint="default"/>
        <w:lang w:val="en-US" w:eastAsia="en-US" w:bidi="ar-SA"/>
      </w:rPr>
    </w:lvl>
    <w:lvl w:ilvl="5" w:tplc="F19C7422">
      <w:numFmt w:val="bullet"/>
      <w:lvlText w:val="•"/>
      <w:lvlJc w:val="left"/>
      <w:pPr>
        <w:ind w:left="4631" w:hanging="301"/>
      </w:pPr>
      <w:rPr>
        <w:rFonts w:hint="default"/>
        <w:lang w:val="en-US" w:eastAsia="en-US" w:bidi="ar-SA"/>
      </w:rPr>
    </w:lvl>
    <w:lvl w:ilvl="6" w:tplc="DFC07708">
      <w:numFmt w:val="bullet"/>
      <w:lvlText w:val="•"/>
      <w:lvlJc w:val="left"/>
      <w:pPr>
        <w:ind w:left="5154" w:hanging="301"/>
      </w:pPr>
      <w:rPr>
        <w:rFonts w:hint="default"/>
        <w:lang w:val="en-US" w:eastAsia="en-US" w:bidi="ar-SA"/>
      </w:rPr>
    </w:lvl>
    <w:lvl w:ilvl="7" w:tplc="DC60F6DA">
      <w:numFmt w:val="bullet"/>
      <w:lvlText w:val="•"/>
      <w:lvlJc w:val="left"/>
      <w:pPr>
        <w:ind w:left="5676" w:hanging="301"/>
      </w:pPr>
      <w:rPr>
        <w:rFonts w:hint="default"/>
        <w:lang w:val="en-US" w:eastAsia="en-US" w:bidi="ar-SA"/>
      </w:rPr>
    </w:lvl>
    <w:lvl w:ilvl="8" w:tplc="8B9ECEF4">
      <w:numFmt w:val="bullet"/>
      <w:lvlText w:val="•"/>
      <w:lvlJc w:val="left"/>
      <w:pPr>
        <w:ind w:left="6198" w:hanging="301"/>
      </w:pPr>
      <w:rPr>
        <w:rFonts w:hint="default"/>
        <w:lang w:val="en-US" w:eastAsia="en-US" w:bidi="ar-SA"/>
      </w:rPr>
    </w:lvl>
  </w:abstractNum>
  <w:abstractNum w:abstractNumId="11" w15:restartNumberingAfterBreak="0">
    <w:nsid w:val="6E127B8F"/>
    <w:multiLevelType w:val="hybridMultilevel"/>
    <w:tmpl w:val="CCBCE540"/>
    <w:lvl w:ilvl="0" w:tplc="83724D2E">
      <w:start w:val="1"/>
      <w:numFmt w:val="decimal"/>
      <w:lvlText w:val="%1."/>
      <w:lvlJc w:val="left"/>
      <w:pPr>
        <w:ind w:left="2366" w:hanging="249"/>
        <w:jc w:val="right"/>
      </w:pPr>
      <w:rPr>
        <w:rFonts w:ascii="Times New Roman" w:eastAsia="Times New Roman" w:hAnsi="Times New Roman" w:cs="Times New Roman" w:hint="default"/>
        <w:b w:val="0"/>
        <w:bCs w:val="0"/>
        <w:i/>
        <w:iCs/>
        <w:color w:val="231F20"/>
        <w:spacing w:val="0"/>
        <w:w w:val="105"/>
        <w:sz w:val="19"/>
        <w:szCs w:val="19"/>
        <w:lang w:val="en-US" w:eastAsia="en-US" w:bidi="ar-SA"/>
      </w:rPr>
    </w:lvl>
    <w:lvl w:ilvl="1" w:tplc="763695FC">
      <w:numFmt w:val="bullet"/>
      <w:lvlText w:val="•"/>
      <w:lvlJc w:val="left"/>
      <w:pPr>
        <w:ind w:left="2848" w:hanging="249"/>
      </w:pPr>
      <w:rPr>
        <w:rFonts w:hint="default"/>
        <w:lang w:val="en-US" w:eastAsia="en-US" w:bidi="ar-SA"/>
      </w:rPr>
    </w:lvl>
    <w:lvl w:ilvl="2" w:tplc="627A52A0">
      <w:numFmt w:val="bullet"/>
      <w:lvlText w:val="•"/>
      <w:lvlJc w:val="left"/>
      <w:pPr>
        <w:ind w:left="3336" w:hanging="249"/>
      </w:pPr>
      <w:rPr>
        <w:rFonts w:hint="default"/>
        <w:lang w:val="en-US" w:eastAsia="en-US" w:bidi="ar-SA"/>
      </w:rPr>
    </w:lvl>
    <w:lvl w:ilvl="3" w:tplc="3D8CA18E">
      <w:numFmt w:val="bullet"/>
      <w:lvlText w:val="•"/>
      <w:lvlJc w:val="left"/>
      <w:pPr>
        <w:ind w:left="3825" w:hanging="249"/>
      </w:pPr>
      <w:rPr>
        <w:rFonts w:hint="default"/>
        <w:lang w:val="en-US" w:eastAsia="en-US" w:bidi="ar-SA"/>
      </w:rPr>
    </w:lvl>
    <w:lvl w:ilvl="4" w:tplc="58B6ABF6">
      <w:numFmt w:val="bullet"/>
      <w:lvlText w:val="•"/>
      <w:lvlJc w:val="left"/>
      <w:pPr>
        <w:ind w:left="4313" w:hanging="249"/>
      </w:pPr>
      <w:rPr>
        <w:rFonts w:hint="default"/>
        <w:lang w:val="en-US" w:eastAsia="en-US" w:bidi="ar-SA"/>
      </w:rPr>
    </w:lvl>
    <w:lvl w:ilvl="5" w:tplc="75FE1D16">
      <w:numFmt w:val="bullet"/>
      <w:lvlText w:val="•"/>
      <w:lvlJc w:val="left"/>
      <w:pPr>
        <w:ind w:left="4801" w:hanging="249"/>
      </w:pPr>
      <w:rPr>
        <w:rFonts w:hint="default"/>
        <w:lang w:val="en-US" w:eastAsia="en-US" w:bidi="ar-SA"/>
      </w:rPr>
    </w:lvl>
    <w:lvl w:ilvl="6" w:tplc="33EC4502">
      <w:numFmt w:val="bullet"/>
      <w:lvlText w:val="•"/>
      <w:lvlJc w:val="left"/>
      <w:pPr>
        <w:ind w:left="5290" w:hanging="249"/>
      </w:pPr>
      <w:rPr>
        <w:rFonts w:hint="default"/>
        <w:lang w:val="en-US" w:eastAsia="en-US" w:bidi="ar-SA"/>
      </w:rPr>
    </w:lvl>
    <w:lvl w:ilvl="7" w:tplc="DF962596">
      <w:numFmt w:val="bullet"/>
      <w:lvlText w:val="•"/>
      <w:lvlJc w:val="left"/>
      <w:pPr>
        <w:ind w:left="5778" w:hanging="249"/>
      </w:pPr>
      <w:rPr>
        <w:rFonts w:hint="default"/>
        <w:lang w:val="en-US" w:eastAsia="en-US" w:bidi="ar-SA"/>
      </w:rPr>
    </w:lvl>
    <w:lvl w:ilvl="8" w:tplc="30B4C7CE">
      <w:numFmt w:val="bullet"/>
      <w:lvlText w:val="•"/>
      <w:lvlJc w:val="left"/>
      <w:pPr>
        <w:ind w:left="6266" w:hanging="249"/>
      </w:pPr>
      <w:rPr>
        <w:rFonts w:hint="default"/>
        <w:lang w:val="en-US" w:eastAsia="en-US" w:bidi="ar-SA"/>
      </w:rPr>
    </w:lvl>
  </w:abstractNum>
  <w:abstractNum w:abstractNumId="12" w15:restartNumberingAfterBreak="0">
    <w:nsid w:val="76BA1070"/>
    <w:multiLevelType w:val="hybridMultilevel"/>
    <w:tmpl w:val="9E780B0C"/>
    <w:lvl w:ilvl="0" w:tplc="39FE2CE0">
      <w:start w:val="1"/>
      <w:numFmt w:val="decimal"/>
      <w:lvlText w:val="%1."/>
      <w:lvlJc w:val="left"/>
      <w:pPr>
        <w:ind w:left="106" w:hanging="228"/>
        <w:jc w:val="left"/>
      </w:pPr>
      <w:rPr>
        <w:rFonts w:hint="default"/>
        <w:spacing w:val="0"/>
        <w:w w:val="102"/>
        <w:lang w:val="en-US" w:eastAsia="en-US" w:bidi="ar-SA"/>
      </w:rPr>
    </w:lvl>
    <w:lvl w:ilvl="1" w:tplc="0C241976">
      <w:start w:val="1"/>
      <w:numFmt w:val="lowerLetter"/>
      <w:lvlText w:val="%2)"/>
      <w:lvlJc w:val="left"/>
      <w:pPr>
        <w:ind w:left="780" w:hanging="284"/>
        <w:jc w:val="left"/>
      </w:pPr>
      <w:rPr>
        <w:rFonts w:hint="default"/>
        <w:spacing w:val="-2"/>
        <w:w w:val="123"/>
        <w:lang w:val="en-US" w:eastAsia="en-US" w:bidi="ar-SA"/>
      </w:rPr>
    </w:lvl>
    <w:lvl w:ilvl="2" w:tplc="3BE2B046">
      <w:numFmt w:val="bullet"/>
      <w:lvlText w:val="•"/>
      <w:lvlJc w:val="left"/>
      <w:pPr>
        <w:ind w:left="1498" w:hanging="284"/>
      </w:pPr>
      <w:rPr>
        <w:rFonts w:hint="default"/>
        <w:lang w:val="en-US" w:eastAsia="en-US" w:bidi="ar-SA"/>
      </w:rPr>
    </w:lvl>
    <w:lvl w:ilvl="3" w:tplc="204EA632">
      <w:numFmt w:val="bullet"/>
      <w:lvlText w:val="•"/>
      <w:lvlJc w:val="left"/>
      <w:pPr>
        <w:ind w:left="2216" w:hanging="284"/>
      </w:pPr>
      <w:rPr>
        <w:rFonts w:hint="default"/>
        <w:lang w:val="en-US" w:eastAsia="en-US" w:bidi="ar-SA"/>
      </w:rPr>
    </w:lvl>
    <w:lvl w:ilvl="4" w:tplc="51106C34">
      <w:numFmt w:val="bullet"/>
      <w:lvlText w:val="•"/>
      <w:lvlJc w:val="left"/>
      <w:pPr>
        <w:ind w:left="2934" w:hanging="284"/>
      </w:pPr>
      <w:rPr>
        <w:rFonts w:hint="default"/>
        <w:lang w:val="en-US" w:eastAsia="en-US" w:bidi="ar-SA"/>
      </w:rPr>
    </w:lvl>
    <w:lvl w:ilvl="5" w:tplc="75CC98A6">
      <w:numFmt w:val="bullet"/>
      <w:lvlText w:val="•"/>
      <w:lvlJc w:val="left"/>
      <w:pPr>
        <w:ind w:left="3652" w:hanging="284"/>
      </w:pPr>
      <w:rPr>
        <w:rFonts w:hint="default"/>
        <w:lang w:val="en-US" w:eastAsia="en-US" w:bidi="ar-SA"/>
      </w:rPr>
    </w:lvl>
    <w:lvl w:ilvl="6" w:tplc="7D8007C2">
      <w:numFmt w:val="bullet"/>
      <w:lvlText w:val="•"/>
      <w:lvlJc w:val="left"/>
      <w:pPr>
        <w:ind w:left="4370" w:hanging="284"/>
      </w:pPr>
      <w:rPr>
        <w:rFonts w:hint="default"/>
        <w:lang w:val="en-US" w:eastAsia="en-US" w:bidi="ar-SA"/>
      </w:rPr>
    </w:lvl>
    <w:lvl w:ilvl="7" w:tplc="E71E256A">
      <w:numFmt w:val="bullet"/>
      <w:lvlText w:val="•"/>
      <w:lvlJc w:val="left"/>
      <w:pPr>
        <w:ind w:left="5089" w:hanging="284"/>
      </w:pPr>
      <w:rPr>
        <w:rFonts w:hint="default"/>
        <w:lang w:val="en-US" w:eastAsia="en-US" w:bidi="ar-SA"/>
      </w:rPr>
    </w:lvl>
    <w:lvl w:ilvl="8" w:tplc="CE726418">
      <w:numFmt w:val="bullet"/>
      <w:lvlText w:val="•"/>
      <w:lvlJc w:val="left"/>
      <w:pPr>
        <w:ind w:left="5807" w:hanging="284"/>
      </w:pPr>
      <w:rPr>
        <w:rFonts w:hint="default"/>
        <w:lang w:val="en-US" w:eastAsia="en-US" w:bidi="ar-SA"/>
      </w:rPr>
    </w:lvl>
  </w:abstractNum>
  <w:abstractNum w:abstractNumId="13" w15:restartNumberingAfterBreak="0">
    <w:nsid w:val="7EC81266"/>
    <w:multiLevelType w:val="hybridMultilevel"/>
    <w:tmpl w:val="ED94E49C"/>
    <w:lvl w:ilvl="0" w:tplc="D584C642">
      <w:start w:val="1"/>
      <w:numFmt w:val="upperLetter"/>
      <w:lvlText w:val="%1."/>
      <w:lvlJc w:val="left"/>
      <w:pPr>
        <w:ind w:left="1992" w:hanging="291"/>
        <w:jc w:val="left"/>
      </w:pPr>
      <w:rPr>
        <w:rFonts w:ascii="Times New Roman" w:eastAsia="Times New Roman" w:hAnsi="Times New Roman" w:cs="Times New Roman" w:hint="default"/>
        <w:b w:val="0"/>
        <w:bCs w:val="0"/>
        <w:i/>
        <w:iCs/>
        <w:color w:val="231F20"/>
        <w:spacing w:val="0"/>
        <w:w w:val="118"/>
        <w:sz w:val="19"/>
        <w:szCs w:val="19"/>
        <w:lang w:val="en-US" w:eastAsia="en-US" w:bidi="ar-SA"/>
      </w:rPr>
    </w:lvl>
    <w:lvl w:ilvl="1" w:tplc="7C7E5196">
      <w:numFmt w:val="bullet"/>
      <w:lvlText w:val="•"/>
      <w:lvlJc w:val="left"/>
      <w:pPr>
        <w:ind w:left="1084" w:hanging="291"/>
      </w:pPr>
      <w:rPr>
        <w:rFonts w:hint="default"/>
        <w:lang w:val="en-US" w:eastAsia="en-US" w:bidi="ar-SA"/>
      </w:rPr>
    </w:lvl>
    <w:lvl w:ilvl="2" w:tplc="7612F2AA">
      <w:numFmt w:val="bullet"/>
      <w:lvlText w:val="•"/>
      <w:lvlJc w:val="left"/>
      <w:pPr>
        <w:ind w:left="1768" w:hanging="291"/>
      </w:pPr>
      <w:rPr>
        <w:rFonts w:hint="default"/>
        <w:lang w:val="en-US" w:eastAsia="en-US" w:bidi="ar-SA"/>
      </w:rPr>
    </w:lvl>
    <w:lvl w:ilvl="3" w:tplc="EE48D49E">
      <w:numFmt w:val="bullet"/>
      <w:lvlText w:val="•"/>
      <w:lvlJc w:val="left"/>
      <w:pPr>
        <w:ind w:left="2453" w:hanging="291"/>
      </w:pPr>
      <w:rPr>
        <w:rFonts w:hint="default"/>
        <w:lang w:val="en-US" w:eastAsia="en-US" w:bidi="ar-SA"/>
      </w:rPr>
    </w:lvl>
    <w:lvl w:ilvl="4" w:tplc="5B5E7CA2">
      <w:numFmt w:val="bullet"/>
      <w:lvlText w:val="•"/>
      <w:lvlJc w:val="left"/>
      <w:pPr>
        <w:ind w:left="3137" w:hanging="291"/>
      </w:pPr>
      <w:rPr>
        <w:rFonts w:hint="default"/>
        <w:lang w:val="en-US" w:eastAsia="en-US" w:bidi="ar-SA"/>
      </w:rPr>
    </w:lvl>
    <w:lvl w:ilvl="5" w:tplc="DF4632A8">
      <w:numFmt w:val="bullet"/>
      <w:lvlText w:val="•"/>
      <w:lvlJc w:val="left"/>
      <w:pPr>
        <w:ind w:left="3821" w:hanging="291"/>
      </w:pPr>
      <w:rPr>
        <w:rFonts w:hint="default"/>
        <w:lang w:val="en-US" w:eastAsia="en-US" w:bidi="ar-SA"/>
      </w:rPr>
    </w:lvl>
    <w:lvl w:ilvl="6" w:tplc="B7327674">
      <w:numFmt w:val="bullet"/>
      <w:lvlText w:val="•"/>
      <w:lvlJc w:val="left"/>
      <w:pPr>
        <w:ind w:left="4506" w:hanging="291"/>
      </w:pPr>
      <w:rPr>
        <w:rFonts w:hint="default"/>
        <w:lang w:val="en-US" w:eastAsia="en-US" w:bidi="ar-SA"/>
      </w:rPr>
    </w:lvl>
    <w:lvl w:ilvl="7" w:tplc="D654153E">
      <w:numFmt w:val="bullet"/>
      <w:lvlText w:val="•"/>
      <w:lvlJc w:val="left"/>
      <w:pPr>
        <w:ind w:left="5190" w:hanging="291"/>
      </w:pPr>
      <w:rPr>
        <w:rFonts w:hint="default"/>
        <w:lang w:val="en-US" w:eastAsia="en-US" w:bidi="ar-SA"/>
      </w:rPr>
    </w:lvl>
    <w:lvl w:ilvl="8" w:tplc="331E64EC">
      <w:numFmt w:val="bullet"/>
      <w:lvlText w:val="•"/>
      <w:lvlJc w:val="left"/>
      <w:pPr>
        <w:ind w:left="5874" w:hanging="291"/>
      </w:pPr>
      <w:rPr>
        <w:rFonts w:hint="default"/>
        <w:lang w:val="en-US" w:eastAsia="en-US" w:bidi="ar-SA"/>
      </w:rPr>
    </w:lvl>
  </w:abstractNum>
  <w:num w:numId="1">
    <w:abstractNumId w:val="0"/>
  </w:num>
  <w:num w:numId="2">
    <w:abstractNumId w:val="7"/>
  </w:num>
  <w:num w:numId="3">
    <w:abstractNumId w:val="11"/>
  </w:num>
  <w:num w:numId="4">
    <w:abstractNumId w:val="10"/>
  </w:num>
  <w:num w:numId="5">
    <w:abstractNumId w:val="1"/>
  </w:num>
  <w:num w:numId="6">
    <w:abstractNumId w:val="5"/>
  </w:num>
  <w:num w:numId="7">
    <w:abstractNumId w:val="2"/>
  </w:num>
  <w:num w:numId="8">
    <w:abstractNumId w:val="8"/>
  </w:num>
  <w:num w:numId="9">
    <w:abstractNumId w:val="9"/>
  </w:num>
  <w:num w:numId="10">
    <w:abstractNumId w:val="13"/>
  </w:num>
  <w:num w:numId="11">
    <w:abstractNumId w:val="3"/>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F7A6F"/>
    <w:rsid w:val="00022D5B"/>
    <w:rsid w:val="003922F9"/>
    <w:rsid w:val="00890F5F"/>
    <w:rsid w:val="00B53AE1"/>
    <w:rsid w:val="00E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2D0AB-6631-4F6B-8B93-76B321BF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Ttulo">
    <w:name w:val="Title"/>
    <w:basedOn w:val="Normal"/>
    <w:uiPriority w:val="1"/>
    <w:qFormat/>
    <w:pPr>
      <w:ind w:left="1399" w:right="2077"/>
      <w:jc w:val="center"/>
    </w:pPr>
    <w:rPr>
      <w:b/>
      <w:bCs/>
      <w:sz w:val="76"/>
      <w:szCs w:val="76"/>
    </w:rPr>
  </w:style>
  <w:style w:type="paragraph" w:styleId="Prrafodelista">
    <w:name w:val="List Paragraph"/>
    <w:basedOn w:val="Normal"/>
    <w:uiPriority w:val="1"/>
    <w:qFormat/>
    <w:pPr>
      <w:ind w:left="106" w:right="1011" w:firstLine="19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header" Target="header42.xml"/><Relationship Id="rId112" Type="http://schemas.openxmlformats.org/officeDocument/2006/relationships/header" Target="header53.xml"/><Relationship Id="rId16" Type="http://schemas.openxmlformats.org/officeDocument/2006/relationships/header" Target="header5.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footer" Target="footer37.xml"/><Relationship Id="rId102" Type="http://schemas.openxmlformats.org/officeDocument/2006/relationships/footer" Target="footer48.xml"/><Relationship Id="rId123" Type="http://schemas.openxmlformats.org/officeDocument/2006/relationships/footer" Target="footer59.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footer" Target="footer45.xml"/><Relationship Id="rId22" Type="http://schemas.openxmlformats.org/officeDocument/2006/relationships/footer" Target="footer8.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80" Type="http://schemas.openxmlformats.org/officeDocument/2006/relationships/header" Target="header37.xml"/><Relationship Id="rId85" Type="http://schemas.openxmlformats.org/officeDocument/2006/relationships/header" Target="header40.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1.xml"/><Relationship Id="rId124" Type="http://schemas.openxmlformats.org/officeDocument/2006/relationships/header" Target="header59.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5.xml"/><Relationship Id="rId91" Type="http://schemas.openxmlformats.org/officeDocument/2006/relationships/footer" Target="foot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header" Target="head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footer" Target="footer57.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header" Target="header30.xml"/><Relationship Id="rId81" Type="http://schemas.openxmlformats.org/officeDocument/2006/relationships/header" Target="header38.xml"/><Relationship Id="rId86" Type="http://schemas.openxmlformats.org/officeDocument/2006/relationships/footer" Target="footer40.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5.xml"/><Relationship Id="rId76" Type="http://schemas.openxmlformats.org/officeDocument/2006/relationships/header" Target="header35.xml"/><Relationship Id="rId97" Type="http://schemas.openxmlformats.org/officeDocument/2006/relationships/header" Target="header46.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60.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footer" Target="footer5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5.xml"/><Relationship Id="rId56" Type="http://schemas.openxmlformats.org/officeDocument/2006/relationships/header" Target="header25.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header" Target="header50.xml"/><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31.xml"/><Relationship Id="rId116" Type="http://schemas.openxmlformats.org/officeDocument/2006/relationships/header" Target="header55.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1.xml"/><Relationship Id="rId111" Type="http://schemas.openxmlformats.org/officeDocument/2006/relationships/footer" Target="footer53.xml"/><Relationship Id="rId15" Type="http://schemas.openxmlformats.org/officeDocument/2006/relationships/footer" Target="foot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50.xml"/><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header" Target="head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7.xml"/><Relationship Id="rId101" Type="http://schemas.openxmlformats.org/officeDocument/2006/relationships/header" Target="header48.xml"/><Relationship Id="rId122" Type="http://schemas.openxmlformats.org/officeDocument/2006/relationships/footer" Target="footer58.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62</Pages>
  <Words>24724</Words>
  <Characters>140929</Characters>
  <Application>Microsoft Office Word</Application>
  <DocSecurity>0</DocSecurity>
  <Lines>1174</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2024-07-14T01:22:00Z</dcterms:created>
  <dcterms:modified xsi:type="dcterms:W3CDTF">2024-07-14T03:58:00Z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Adobe InDesign 14.0 (Macintosh)</vt:lpwstr>
  </property>
  <property fmtid="{D5CDD505-2E9C-101B-9397-08002B2CF9AE}" pid="4" name="LastSaved">
    <vt:filetime>2024-07-14T00:00:00Z</vt:filetime>
  </property>
  <property fmtid="{D5CDD505-2E9C-101B-9397-08002B2CF9AE}" pid="5" name="Producer">
    <vt:lpwstr>Adobe PDF Library 15.0</vt:lpwstr>
  </property>
</Properties>
</file>